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35DF0" w:rsidRPr="00B95AEA" w:rsidRDefault="00955BF2" w:rsidP="00906246">
      <w:pPr>
        <w:jc w:val="both"/>
        <w:rPr>
          <w:rFonts w:ascii="Times New Roman" w:eastAsia="Times New Roman" w:hAnsi="Times New Roman"/>
          <w:b/>
          <w:bCs/>
          <w:sz w:val="28"/>
          <w:szCs w:val="28"/>
        </w:rPr>
      </w:pPr>
      <w:r>
        <w:rPr>
          <w:rFonts w:ascii="Times New Roman" w:eastAsia="Times New Roman" w:hAnsi="Times New Roman"/>
          <w:b/>
          <w:bCs/>
          <w:noProof/>
          <w:sz w:val="28"/>
          <w:szCs w:val="28"/>
          <w:lang w:eastAsia="ru-RU"/>
        </w:rPr>
        <w:drawing>
          <wp:inline distT="0" distB="0" distL="0" distR="0">
            <wp:extent cx="6216650" cy="8600478"/>
            <wp:effectExtent l="19050" t="0" r="0" b="0"/>
            <wp:docPr id="2" name="Рисунок 35" descr="C:\Users\школа\Desktop\на сайт\2020 год\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школа\Desktop\на сайт\2020 год\1 001.jpg"/>
                    <pic:cNvPicPr>
                      <a:picLocks noChangeAspect="1" noChangeArrowheads="1"/>
                    </pic:cNvPicPr>
                  </pic:nvPicPr>
                  <pic:blipFill>
                    <a:blip r:embed="rId8"/>
                    <a:srcRect/>
                    <a:stretch>
                      <a:fillRect/>
                    </a:stretch>
                  </pic:blipFill>
                  <pic:spPr bwMode="auto">
                    <a:xfrm>
                      <a:off x="0" y="0"/>
                      <a:ext cx="6216650" cy="8600478"/>
                    </a:xfrm>
                    <a:prstGeom prst="rect">
                      <a:avLst/>
                    </a:prstGeom>
                    <a:noFill/>
                    <a:ln w="9525">
                      <a:noFill/>
                      <a:miter lim="800000"/>
                      <a:headEnd/>
                      <a:tailEnd/>
                    </a:ln>
                  </pic:spPr>
                </pic:pic>
              </a:graphicData>
            </a:graphic>
          </wp:inline>
        </w:drawing>
      </w:r>
    </w:p>
    <w:p w:rsidR="008D1276" w:rsidRPr="00A92FF7" w:rsidRDefault="008D1276" w:rsidP="008D1276">
      <w:pPr>
        <w:jc w:val="both"/>
        <w:rPr>
          <w:rFonts w:ascii="Times New Roman" w:eastAsia="Gulim" w:hAnsi="Times New Roman"/>
          <w:b/>
          <w:sz w:val="28"/>
          <w:szCs w:val="28"/>
          <w:lang w:eastAsia="ru-RU"/>
        </w:rPr>
      </w:pPr>
    </w:p>
    <w:sdt>
      <w:sdtPr>
        <w:rPr>
          <w:rFonts w:ascii="Calibri" w:eastAsia="Calibri" w:hAnsi="Calibri"/>
          <w:b w:val="0"/>
          <w:bCs w:val="0"/>
          <w:color w:val="auto"/>
          <w:sz w:val="22"/>
          <w:szCs w:val="22"/>
        </w:rPr>
        <w:id w:val="1918640512"/>
      </w:sdtPr>
      <w:sdtContent>
        <w:p w:rsidR="008D1276" w:rsidRPr="00A92FF7" w:rsidRDefault="008D1276">
          <w:pPr>
            <w:pStyle w:val="afff1"/>
          </w:pPr>
          <w:r w:rsidRPr="00A92FF7">
            <w:t>Оглавление</w:t>
          </w:r>
        </w:p>
        <w:p w:rsidR="000B3AB5" w:rsidRDefault="00DF63F9">
          <w:pPr>
            <w:pStyle w:val="22"/>
            <w:rPr>
              <w:rFonts w:asciiTheme="minorHAnsi" w:eastAsiaTheme="minorEastAsia" w:hAnsiTheme="minorHAnsi" w:cstheme="minorBidi"/>
              <w:b w:val="0"/>
              <w:iCs w:val="0"/>
              <w:sz w:val="22"/>
              <w:szCs w:val="22"/>
              <w:lang w:eastAsia="ru-RU"/>
            </w:rPr>
          </w:pPr>
          <w:r w:rsidRPr="00DF63F9">
            <w:fldChar w:fldCharType="begin"/>
          </w:r>
          <w:r w:rsidR="008D1276" w:rsidRPr="00A92FF7">
            <w:instrText xml:space="preserve"> TOC \o "1-3" \h \z \u </w:instrText>
          </w:r>
          <w:r w:rsidRPr="00DF63F9">
            <w:fldChar w:fldCharType="separate"/>
          </w:r>
          <w:hyperlink w:anchor="_Toc31114218" w:history="1">
            <w:r w:rsidR="000B3AB5" w:rsidRPr="002115BA">
              <w:rPr>
                <w:rStyle w:val="af7"/>
              </w:rPr>
              <w:t>1.Целевой раздел  примерной основной образовательной программы основного общего образования</w:t>
            </w:r>
            <w:r w:rsidR="000B3AB5">
              <w:rPr>
                <w:webHidden/>
              </w:rPr>
              <w:tab/>
            </w:r>
            <w:r>
              <w:rPr>
                <w:webHidden/>
              </w:rPr>
              <w:fldChar w:fldCharType="begin"/>
            </w:r>
            <w:r w:rsidR="000B3AB5">
              <w:rPr>
                <w:webHidden/>
              </w:rPr>
              <w:instrText xml:space="preserve"> PAGEREF _Toc31114218 \h </w:instrText>
            </w:r>
            <w:r>
              <w:rPr>
                <w:webHidden/>
              </w:rPr>
            </w:r>
            <w:r>
              <w:rPr>
                <w:webHidden/>
              </w:rPr>
              <w:fldChar w:fldCharType="separate"/>
            </w:r>
            <w:r w:rsidR="000B3AB5">
              <w:rPr>
                <w:webHidden/>
              </w:rPr>
              <w:t>8</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19" w:history="1">
            <w:r w:rsidR="000B3AB5" w:rsidRPr="002115BA">
              <w:rPr>
                <w:rStyle w:val="af7"/>
              </w:rPr>
              <w:t>1.1 Пояснительная  записка</w:t>
            </w:r>
            <w:r w:rsidR="000B3AB5">
              <w:rPr>
                <w:webHidden/>
              </w:rPr>
              <w:tab/>
            </w:r>
            <w:r>
              <w:rPr>
                <w:webHidden/>
              </w:rPr>
              <w:fldChar w:fldCharType="begin"/>
            </w:r>
            <w:r w:rsidR="000B3AB5">
              <w:rPr>
                <w:webHidden/>
              </w:rPr>
              <w:instrText xml:space="preserve"> PAGEREF _Toc31114219 \h </w:instrText>
            </w:r>
            <w:r>
              <w:rPr>
                <w:webHidden/>
              </w:rPr>
            </w:r>
            <w:r>
              <w:rPr>
                <w:webHidden/>
              </w:rPr>
              <w:fldChar w:fldCharType="separate"/>
            </w:r>
            <w:r w:rsidR="000B3AB5">
              <w:rPr>
                <w:webHidden/>
              </w:rPr>
              <w:t>8</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20" w:history="1">
            <w:r w:rsidR="000B3AB5" w:rsidRPr="002115BA">
              <w:rPr>
                <w:rStyle w:val="af7"/>
              </w:rPr>
              <w:t>1.2. Планируемые результаты освоения обучающимися основной образовательной программы основного общего образования</w:t>
            </w:r>
            <w:r w:rsidR="000B3AB5">
              <w:rPr>
                <w:webHidden/>
              </w:rPr>
              <w:tab/>
            </w:r>
            <w:r>
              <w:rPr>
                <w:webHidden/>
              </w:rPr>
              <w:fldChar w:fldCharType="begin"/>
            </w:r>
            <w:r w:rsidR="000B3AB5">
              <w:rPr>
                <w:webHidden/>
              </w:rPr>
              <w:instrText xml:space="preserve"> PAGEREF _Toc31114220 \h </w:instrText>
            </w:r>
            <w:r>
              <w:rPr>
                <w:webHidden/>
              </w:rPr>
            </w:r>
            <w:r>
              <w:rPr>
                <w:webHidden/>
              </w:rPr>
              <w:fldChar w:fldCharType="separate"/>
            </w:r>
            <w:r w:rsidR="000B3AB5">
              <w:rPr>
                <w:webHidden/>
              </w:rPr>
              <w:t>11</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21" w:history="1">
            <w:r w:rsidR="000B3AB5" w:rsidRPr="002115BA">
              <w:rPr>
                <w:rStyle w:val="af7"/>
              </w:rPr>
              <w:t>1.2.1. Общие положения</w:t>
            </w:r>
            <w:r w:rsidR="000B3AB5">
              <w:rPr>
                <w:webHidden/>
              </w:rPr>
              <w:tab/>
            </w:r>
            <w:r>
              <w:rPr>
                <w:webHidden/>
              </w:rPr>
              <w:fldChar w:fldCharType="begin"/>
            </w:r>
            <w:r w:rsidR="000B3AB5">
              <w:rPr>
                <w:webHidden/>
              </w:rPr>
              <w:instrText xml:space="preserve"> PAGEREF _Toc31114221 \h </w:instrText>
            </w:r>
            <w:r>
              <w:rPr>
                <w:webHidden/>
              </w:rPr>
            </w:r>
            <w:r>
              <w:rPr>
                <w:webHidden/>
              </w:rPr>
              <w:fldChar w:fldCharType="separate"/>
            </w:r>
            <w:r w:rsidR="000B3AB5">
              <w:rPr>
                <w:webHidden/>
              </w:rPr>
              <w:t>11</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22" w:history="1">
            <w:r w:rsidR="000B3AB5" w:rsidRPr="002115BA">
              <w:rPr>
                <w:rStyle w:val="af7"/>
              </w:rPr>
              <w:t>1.2.2. Структура планируемых результатов</w:t>
            </w:r>
            <w:r w:rsidR="000B3AB5">
              <w:rPr>
                <w:webHidden/>
              </w:rPr>
              <w:tab/>
            </w:r>
            <w:r>
              <w:rPr>
                <w:webHidden/>
              </w:rPr>
              <w:fldChar w:fldCharType="begin"/>
            </w:r>
            <w:r w:rsidR="000B3AB5">
              <w:rPr>
                <w:webHidden/>
              </w:rPr>
              <w:instrText xml:space="preserve"> PAGEREF _Toc31114222 \h </w:instrText>
            </w:r>
            <w:r>
              <w:rPr>
                <w:webHidden/>
              </w:rPr>
            </w:r>
            <w:r>
              <w:rPr>
                <w:webHidden/>
              </w:rPr>
              <w:fldChar w:fldCharType="separate"/>
            </w:r>
            <w:r w:rsidR="000B3AB5">
              <w:rPr>
                <w:webHidden/>
              </w:rPr>
              <w:t>12</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23" w:history="1">
            <w:r w:rsidR="000B3AB5" w:rsidRPr="002115BA">
              <w:rPr>
                <w:rStyle w:val="af7"/>
              </w:rPr>
              <w:t>1.2.3. Личностные результаты освоения основной образовательной программы</w:t>
            </w:r>
            <w:r w:rsidR="000B3AB5">
              <w:rPr>
                <w:webHidden/>
              </w:rPr>
              <w:tab/>
            </w:r>
            <w:r>
              <w:rPr>
                <w:webHidden/>
              </w:rPr>
              <w:fldChar w:fldCharType="begin"/>
            </w:r>
            <w:r w:rsidR="000B3AB5">
              <w:rPr>
                <w:webHidden/>
              </w:rPr>
              <w:instrText xml:space="preserve"> PAGEREF _Toc31114223 \h </w:instrText>
            </w:r>
            <w:r>
              <w:rPr>
                <w:webHidden/>
              </w:rPr>
            </w:r>
            <w:r>
              <w:rPr>
                <w:webHidden/>
              </w:rPr>
              <w:fldChar w:fldCharType="separate"/>
            </w:r>
            <w:r w:rsidR="000B3AB5">
              <w:rPr>
                <w:webHidden/>
              </w:rPr>
              <w:t>14</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24" w:history="1">
            <w:r w:rsidR="000B3AB5" w:rsidRPr="002115BA">
              <w:rPr>
                <w:rStyle w:val="af7"/>
              </w:rPr>
              <w:t>1.2.4. Метапредметные результаты освоения ООП</w:t>
            </w:r>
            <w:r w:rsidR="000B3AB5">
              <w:rPr>
                <w:webHidden/>
              </w:rPr>
              <w:tab/>
            </w:r>
            <w:r>
              <w:rPr>
                <w:webHidden/>
              </w:rPr>
              <w:fldChar w:fldCharType="begin"/>
            </w:r>
            <w:r w:rsidR="000B3AB5">
              <w:rPr>
                <w:webHidden/>
              </w:rPr>
              <w:instrText xml:space="preserve"> PAGEREF _Toc31114224 \h </w:instrText>
            </w:r>
            <w:r>
              <w:rPr>
                <w:webHidden/>
              </w:rPr>
            </w:r>
            <w:r>
              <w:rPr>
                <w:webHidden/>
              </w:rPr>
              <w:fldChar w:fldCharType="separate"/>
            </w:r>
            <w:r w:rsidR="000B3AB5">
              <w:rPr>
                <w:webHidden/>
              </w:rPr>
              <w:t>17</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25" w:history="1">
            <w:r w:rsidR="000B3AB5" w:rsidRPr="002115BA">
              <w:rPr>
                <w:rStyle w:val="af7"/>
              </w:rPr>
              <w:t>1.2.5. Предметные результаты</w:t>
            </w:r>
            <w:r w:rsidR="000B3AB5">
              <w:rPr>
                <w:webHidden/>
              </w:rPr>
              <w:tab/>
            </w:r>
            <w:r>
              <w:rPr>
                <w:webHidden/>
              </w:rPr>
              <w:fldChar w:fldCharType="begin"/>
            </w:r>
            <w:r w:rsidR="000B3AB5">
              <w:rPr>
                <w:webHidden/>
              </w:rPr>
              <w:instrText xml:space="preserve"> PAGEREF _Toc31114225 \h </w:instrText>
            </w:r>
            <w:r>
              <w:rPr>
                <w:webHidden/>
              </w:rPr>
            </w:r>
            <w:r>
              <w:rPr>
                <w:webHidden/>
              </w:rPr>
              <w:fldChar w:fldCharType="separate"/>
            </w:r>
            <w:r w:rsidR="000B3AB5">
              <w:rPr>
                <w:webHidden/>
              </w:rPr>
              <w:t>27</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26" w:history="1">
            <w:r w:rsidR="000B3AB5" w:rsidRPr="002115BA">
              <w:rPr>
                <w:rStyle w:val="af7"/>
              </w:rPr>
              <w:t>1.2.5.1. Русский язык</w:t>
            </w:r>
            <w:r w:rsidR="000B3AB5">
              <w:rPr>
                <w:webHidden/>
              </w:rPr>
              <w:tab/>
            </w:r>
            <w:r>
              <w:rPr>
                <w:webHidden/>
              </w:rPr>
              <w:fldChar w:fldCharType="begin"/>
            </w:r>
            <w:r w:rsidR="000B3AB5">
              <w:rPr>
                <w:webHidden/>
              </w:rPr>
              <w:instrText xml:space="preserve"> PAGEREF _Toc31114226 \h </w:instrText>
            </w:r>
            <w:r>
              <w:rPr>
                <w:webHidden/>
              </w:rPr>
            </w:r>
            <w:r>
              <w:rPr>
                <w:webHidden/>
              </w:rPr>
              <w:fldChar w:fldCharType="separate"/>
            </w:r>
            <w:r w:rsidR="000B3AB5">
              <w:rPr>
                <w:webHidden/>
              </w:rPr>
              <w:t>27</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27" w:history="1">
            <w:r w:rsidR="000B3AB5" w:rsidRPr="002115BA">
              <w:rPr>
                <w:rStyle w:val="af7"/>
              </w:rPr>
              <w:t>1.2.5.2.Литература</w:t>
            </w:r>
            <w:r w:rsidR="000B3AB5">
              <w:rPr>
                <w:webHidden/>
              </w:rPr>
              <w:tab/>
            </w:r>
            <w:r>
              <w:rPr>
                <w:webHidden/>
              </w:rPr>
              <w:fldChar w:fldCharType="begin"/>
            </w:r>
            <w:r w:rsidR="000B3AB5">
              <w:rPr>
                <w:webHidden/>
              </w:rPr>
              <w:instrText xml:space="preserve"> PAGEREF _Toc31114227 \h </w:instrText>
            </w:r>
            <w:r>
              <w:rPr>
                <w:webHidden/>
              </w:rPr>
            </w:r>
            <w:r>
              <w:rPr>
                <w:webHidden/>
              </w:rPr>
              <w:fldChar w:fldCharType="separate"/>
            </w:r>
            <w:r w:rsidR="000B3AB5">
              <w:rPr>
                <w:webHidden/>
              </w:rPr>
              <w:t>30</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28" w:history="1">
            <w:r w:rsidR="000B3AB5" w:rsidRPr="002115BA">
              <w:rPr>
                <w:rStyle w:val="af7"/>
              </w:rPr>
              <w:t>1.2.5.3. Иностранный язык(английский  язык)</w:t>
            </w:r>
            <w:r w:rsidR="000B3AB5">
              <w:rPr>
                <w:webHidden/>
              </w:rPr>
              <w:tab/>
            </w:r>
            <w:r>
              <w:rPr>
                <w:webHidden/>
              </w:rPr>
              <w:fldChar w:fldCharType="begin"/>
            </w:r>
            <w:r w:rsidR="000B3AB5">
              <w:rPr>
                <w:webHidden/>
              </w:rPr>
              <w:instrText xml:space="preserve"> PAGEREF _Toc31114228 \h </w:instrText>
            </w:r>
            <w:r>
              <w:rPr>
                <w:webHidden/>
              </w:rPr>
            </w:r>
            <w:r>
              <w:rPr>
                <w:webHidden/>
              </w:rPr>
              <w:fldChar w:fldCharType="separate"/>
            </w:r>
            <w:r w:rsidR="000B3AB5">
              <w:rPr>
                <w:webHidden/>
              </w:rPr>
              <w:t>36</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29" w:history="1">
            <w:r w:rsidR="000B3AB5" w:rsidRPr="002115BA">
              <w:rPr>
                <w:rStyle w:val="af7"/>
              </w:rPr>
              <w:t>1.2.5.4. Иностранный язык (немецкий язык)</w:t>
            </w:r>
            <w:r w:rsidR="000B3AB5">
              <w:rPr>
                <w:webHidden/>
              </w:rPr>
              <w:tab/>
            </w:r>
            <w:r>
              <w:rPr>
                <w:webHidden/>
              </w:rPr>
              <w:fldChar w:fldCharType="begin"/>
            </w:r>
            <w:r w:rsidR="000B3AB5">
              <w:rPr>
                <w:webHidden/>
              </w:rPr>
              <w:instrText xml:space="preserve"> PAGEREF _Toc31114229 \h </w:instrText>
            </w:r>
            <w:r>
              <w:rPr>
                <w:webHidden/>
              </w:rPr>
            </w:r>
            <w:r>
              <w:rPr>
                <w:webHidden/>
              </w:rPr>
              <w:fldChar w:fldCharType="separate"/>
            </w:r>
            <w:r w:rsidR="000B3AB5">
              <w:rPr>
                <w:webHidden/>
              </w:rPr>
              <w:t>45</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30" w:history="1">
            <w:r w:rsidR="000B3AB5" w:rsidRPr="002115BA">
              <w:rPr>
                <w:rStyle w:val="af7"/>
              </w:rPr>
              <w:t>1.2.5.5.История России. Всеобщая история</w:t>
            </w:r>
            <w:r w:rsidR="000B3AB5">
              <w:rPr>
                <w:webHidden/>
              </w:rPr>
              <w:tab/>
            </w:r>
            <w:r>
              <w:rPr>
                <w:webHidden/>
              </w:rPr>
              <w:fldChar w:fldCharType="begin"/>
            </w:r>
            <w:r w:rsidR="000B3AB5">
              <w:rPr>
                <w:webHidden/>
              </w:rPr>
              <w:instrText xml:space="preserve"> PAGEREF _Toc31114230 \h </w:instrText>
            </w:r>
            <w:r>
              <w:rPr>
                <w:webHidden/>
              </w:rPr>
            </w:r>
            <w:r>
              <w:rPr>
                <w:webHidden/>
              </w:rPr>
              <w:fldChar w:fldCharType="separate"/>
            </w:r>
            <w:r w:rsidR="000B3AB5">
              <w:rPr>
                <w:webHidden/>
              </w:rPr>
              <w:t>56</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31" w:history="1">
            <w:r w:rsidR="000B3AB5" w:rsidRPr="002115BA">
              <w:rPr>
                <w:rStyle w:val="af7"/>
              </w:rPr>
              <w:t>1.2.5.6.Обществознание</w:t>
            </w:r>
            <w:r w:rsidR="000B3AB5">
              <w:rPr>
                <w:webHidden/>
              </w:rPr>
              <w:tab/>
            </w:r>
            <w:r>
              <w:rPr>
                <w:webHidden/>
              </w:rPr>
              <w:fldChar w:fldCharType="begin"/>
            </w:r>
            <w:r w:rsidR="000B3AB5">
              <w:rPr>
                <w:webHidden/>
              </w:rPr>
              <w:instrText xml:space="preserve"> PAGEREF _Toc31114231 \h </w:instrText>
            </w:r>
            <w:r>
              <w:rPr>
                <w:webHidden/>
              </w:rPr>
            </w:r>
            <w:r>
              <w:rPr>
                <w:webHidden/>
              </w:rPr>
              <w:fldChar w:fldCharType="separate"/>
            </w:r>
            <w:r w:rsidR="000B3AB5">
              <w:rPr>
                <w:webHidden/>
              </w:rPr>
              <w:t>60</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32" w:history="1">
            <w:r w:rsidR="000B3AB5" w:rsidRPr="002115BA">
              <w:rPr>
                <w:rStyle w:val="af7"/>
              </w:rPr>
              <w:t>1.2.5.7. География</w:t>
            </w:r>
            <w:r w:rsidR="000B3AB5">
              <w:rPr>
                <w:webHidden/>
              </w:rPr>
              <w:tab/>
            </w:r>
            <w:r>
              <w:rPr>
                <w:webHidden/>
              </w:rPr>
              <w:fldChar w:fldCharType="begin"/>
            </w:r>
            <w:r w:rsidR="000B3AB5">
              <w:rPr>
                <w:webHidden/>
              </w:rPr>
              <w:instrText xml:space="preserve"> PAGEREF _Toc31114232 \h </w:instrText>
            </w:r>
            <w:r>
              <w:rPr>
                <w:webHidden/>
              </w:rPr>
            </w:r>
            <w:r>
              <w:rPr>
                <w:webHidden/>
              </w:rPr>
              <w:fldChar w:fldCharType="separate"/>
            </w:r>
            <w:r w:rsidR="000B3AB5">
              <w:rPr>
                <w:webHidden/>
              </w:rPr>
              <w:t>69</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33" w:history="1">
            <w:r w:rsidR="000B3AB5" w:rsidRPr="002115BA">
              <w:rPr>
                <w:rStyle w:val="af7"/>
              </w:rPr>
              <w:t>1.2.5.8. Математика</w:t>
            </w:r>
            <w:r w:rsidR="000B3AB5">
              <w:rPr>
                <w:webHidden/>
              </w:rPr>
              <w:tab/>
            </w:r>
            <w:r>
              <w:rPr>
                <w:webHidden/>
              </w:rPr>
              <w:fldChar w:fldCharType="begin"/>
            </w:r>
            <w:r w:rsidR="000B3AB5">
              <w:rPr>
                <w:webHidden/>
              </w:rPr>
              <w:instrText xml:space="preserve"> PAGEREF _Toc31114233 \h </w:instrText>
            </w:r>
            <w:r>
              <w:rPr>
                <w:webHidden/>
              </w:rPr>
            </w:r>
            <w:r>
              <w:rPr>
                <w:webHidden/>
              </w:rPr>
              <w:fldChar w:fldCharType="separate"/>
            </w:r>
            <w:r w:rsidR="000B3AB5">
              <w:rPr>
                <w:webHidden/>
              </w:rPr>
              <w:t>75</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34" w:history="1">
            <w:r w:rsidR="000B3AB5" w:rsidRPr="002115BA">
              <w:rPr>
                <w:rStyle w:val="af7"/>
              </w:rPr>
              <w:t>1.2.5.9. Информатика</w:t>
            </w:r>
            <w:r w:rsidR="000B3AB5">
              <w:rPr>
                <w:webHidden/>
              </w:rPr>
              <w:tab/>
            </w:r>
            <w:r>
              <w:rPr>
                <w:webHidden/>
              </w:rPr>
              <w:fldChar w:fldCharType="begin"/>
            </w:r>
            <w:r w:rsidR="000B3AB5">
              <w:rPr>
                <w:webHidden/>
              </w:rPr>
              <w:instrText xml:space="preserve"> PAGEREF _Toc31114234 \h </w:instrText>
            </w:r>
            <w:r>
              <w:rPr>
                <w:webHidden/>
              </w:rPr>
            </w:r>
            <w:r>
              <w:rPr>
                <w:webHidden/>
              </w:rPr>
              <w:fldChar w:fldCharType="separate"/>
            </w:r>
            <w:r w:rsidR="000B3AB5">
              <w:rPr>
                <w:webHidden/>
              </w:rPr>
              <w:t>109</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35" w:history="1">
            <w:r w:rsidR="000B3AB5" w:rsidRPr="002115BA">
              <w:rPr>
                <w:rStyle w:val="af7"/>
              </w:rPr>
              <w:t>1.2.5.10. Физика</w:t>
            </w:r>
            <w:r w:rsidR="000B3AB5">
              <w:rPr>
                <w:webHidden/>
              </w:rPr>
              <w:tab/>
            </w:r>
            <w:r>
              <w:rPr>
                <w:webHidden/>
              </w:rPr>
              <w:fldChar w:fldCharType="begin"/>
            </w:r>
            <w:r w:rsidR="000B3AB5">
              <w:rPr>
                <w:webHidden/>
              </w:rPr>
              <w:instrText xml:space="preserve"> PAGEREF _Toc31114235 \h </w:instrText>
            </w:r>
            <w:r>
              <w:rPr>
                <w:webHidden/>
              </w:rPr>
            </w:r>
            <w:r>
              <w:rPr>
                <w:webHidden/>
              </w:rPr>
              <w:fldChar w:fldCharType="separate"/>
            </w:r>
            <w:r w:rsidR="000B3AB5">
              <w:rPr>
                <w:webHidden/>
              </w:rPr>
              <w:t>114</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36" w:history="1">
            <w:r w:rsidR="000B3AB5" w:rsidRPr="002115BA">
              <w:rPr>
                <w:rStyle w:val="af7"/>
              </w:rPr>
              <w:t>1.2.5.11. Биология</w:t>
            </w:r>
            <w:r w:rsidR="000B3AB5">
              <w:rPr>
                <w:webHidden/>
              </w:rPr>
              <w:tab/>
            </w:r>
            <w:r>
              <w:rPr>
                <w:webHidden/>
              </w:rPr>
              <w:fldChar w:fldCharType="begin"/>
            </w:r>
            <w:r w:rsidR="000B3AB5">
              <w:rPr>
                <w:webHidden/>
              </w:rPr>
              <w:instrText xml:space="preserve"> PAGEREF _Toc31114236 \h </w:instrText>
            </w:r>
            <w:r>
              <w:rPr>
                <w:webHidden/>
              </w:rPr>
            </w:r>
            <w:r>
              <w:rPr>
                <w:webHidden/>
              </w:rPr>
              <w:fldChar w:fldCharType="separate"/>
            </w:r>
            <w:r w:rsidR="000B3AB5">
              <w:rPr>
                <w:webHidden/>
              </w:rPr>
              <w:t>123</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37" w:history="1">
            <w:r w:rsidR="000B3AB5" w:rsidRPr="002115BA">
              <w:rPr>
                <w:rStyle w:val="af7"/>
              </w:rPr>
              <w:t>1.2.5.12. Химия</w:t>
            </w:r>
            <w:r w:rsidR="000B3AB5">
              <w:rPr>
                <w:webHidden/>
              </w:rPr>
              <w:tab/>
            </w:r>
            <w:r>
              <w:rPr>
                <w:webHidden/>
              </w:rPr>
              <w:fldChar w:fldCharType="begin"/>
            </w:r>
            <w:r w:rsidR="000B3AB5">
              <w:rPr>
                <w:webHidden/>
              </w:rPr>
              <w:instrText xml:space="preserve"> PAGEREF _Toc31114237 \h </w:instrText>
            </w:r>
            <w:r>
              <w:rPr>
                <w:webHidden/>
              </w:rPr>
            </w:r>
            <w:r>
              <w:rPr>
                <w:webHidden/>
              </w:rPr>
              <w:fldChar w:fldCharType="separate"/>
            </w:r>
            <w:r w:rsidR="000B3AB5">
              <w:rPr>
                <w:webHidden/>
              </w:rPr>
              <w:t>130</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38" w:history="1">
            <w:r w:rsidR="000B3AB5" w:rsidRPr="002115BA">
              <w:rPr>
                <w:rStyle w:val="af7"/>
              </w:rPr>
              <w:t>1.2.5.13. Изобразительное искусство</w:t>
            </w:r>
            <w:r w:rsidR="000B3AB5">
              <w:rPr>
                <w:webHidden/>
              </w:rPr>
              <w:tab/>
            </w:r>
            <w:r>
              <w:rPr>
                <w:webHidden/>
              </w:rPr>
              <w:fldChar w:fldCharType="begin"/>
            </w:r>
            <w:r w:rsidR="000B3AB5">
              <w:rPr>
                <w:webHidden/>
              </w:rPr>
              <w:instrText xml:space="preserve"> PAGEREF _Toc31114238 \h </w:instrText>
            </w:r>
            <w:r>
              <w:rPr>
                <w:webHidden/>
              </w:rPr>
            </w:r>
            <w:r>
              <w:rPr>
                <w:webHidden/>
              </w:rPr>
              <w:fldChar w:fldCharType="separate"/>
            </w:r>
            <w:r w:rsidR="000B3AB5">
              <w:rPr>
                <w:webHidden/>
              </w:rPr>
              <w:t>134</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39" w:history="1">
            <w:r w:rsidR="000B3AB5" w:rsidRPr="002115BA">
              <w:rPr>
                <w:rStyle w:val="af7"/>
              </w:rPr>
              <w:t>1.2.5.14. Музыка</w:t>
            </w:r>
            <w:r w:rsidR="000B3AB5">
              <w:rPr>
                <w:webHidden/>
              </w:rPr>
              <w:tab/>
            </w:r>
            <w:r>
              <w:rPr>
                <w:webHidden/>
              </w:rPr>
              <w:fldChar w:fldCharType="begin"/>
            </w:r>
            <w:r w:rsidR="000B3AB5">
              <w:rPr>
                <w:webHidden/>
              </w:rPr>
              <w:instrText xml:space="preserve"> PAGEREF _Toc31114239 \h </w:instrText>
            </w:r>
            <w:r>
              <w:rPr>
                <w:webHidden/>
              </w:rPr>
            </w:r>
            <w:r>
              <w:rPr>
                <w:webHidden/>
              </w:rPr>
              <w:fldChar w:fldCharType="separate"/>
            </w:r>
            <w:r w:rsidR="000B3AB5">
              <w:rPr>
                <w:webHidden/>
              </w:rPr>
              <w:t>147</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40" w:history="1">
            <w:r w:rsidR="000B3AB5" w:rsidRPr="002115BA">
              <w:rPr>
                <w:rStyle w:val="af7"/>
              </w:rPr>
              <w:t>1.2.5.15.Технология</w:t>
            </w:r>
            <w:r w:rsidR="000B3AB5">
              <w:rPr>
                <w:webHidden/>
              </w:rPr>
              <w:tab/>
            </w:r>
            <w:r>
              <w:rPr>
                <w:webHidden/>
              </w:rPr>
              <w:fldChar w:fldCharType="begin"/>
            </w:r>
            <w:r w:rsidR="000B3AB5">
              <w:rPr>
                <w:webHidden/>
              </w:rPr>
              <w:instrText xml:space="preserve"> PAGEREF _Toc31114240 \h </w:instrText>
            </w:r>
            <w:r>
              <w:rPr>
                <w:webHidden/>
              </w:rPr>
            </w:r>
            <w:r>
              <w:rPr>
                <w:webHidden/>
              </w:rPr>
              <w:fldChar w:fldCharType="separate"/>
            </w:r>
            <w:r w:rsidR="000B3AB5">
              <w:rPr>
                <w:webHidden/>
              </w:rPr>
              <w:t>151</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41" w:history="1">
            <w:r w:rsidR="000B3AB5" w:rsidRPr="002115BA">
              <w:rPr>
                <w:rStyle w:val="af7"/>
              </w:rPr>
              <w:t>1.2.5.16. Физическая культура</w:t>
            </w:r>
            <w:r w:rsidR="000B3AB5">
              <w:rPr>
                <w:webHidden/>
              </w:rPr>
              <w:tab/>
            </w:r>
            <w:r>
              <w:rPr>
                <w:webHidden/>
              </w:rPr>
              <w:fldChar w:fldCharType="begin"/>
            </w:r>
            <w:r w:rsidR="000B3AB5">
              <w:rPr>
                <w:webHidden/>
              </w:rPr>
              <w:instrText xml:space="preserve"> PAGEREF _Toc31114241 \h </w:instrText>
            </w:r>
            <w:r>
              <w:rPr>
                <w:webHidden/>
              </w:rPr>
            </w:r>
            <w:r>
              <w:rPr>
                <w:webHidden/>
              </w:rPr>
              <w:fldChar w:fldCharType="separate"/>
            </w:r>
            <w:r w:rsidR="000B3AB5">
              <w:rPr>
                <w:webHidden/>
              </w:rPr>
              <w:t>163</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42" w:history="1">
            <w:r w:rsidR="000B3AB5" w:rsidRPr="002115BA">
              <w:rPr>
                <w:rStyle w:val="af7"/>
              </w:rPr>
              <w:t>1.2.5.17. Основы безопасности жизнедеятельности</w:t>
            </w:r>
            <w:r w:rsidR="000B3AB5">
              <w:rPr>
                <w:webHidden/>
              </w:rPr>
              <w:tab/>
            </w:r>
            <w:r>
              <w:rPr>
                <w:webHidden/>
              </w:rPr>
              <w:fldChar w:fldCharType="begin"/>
            </w:r>
            <w:r w:rsidR="000B3AB5">
              <w:rPr>
                <w:webHidden/>
              </w:rPr>
              <w:instrText xml:space="preserve"> PAGEREF _Toc31114242 \h </w:instrText>
            </w:r>
            <w:r>
              <w:rPr>
                <w:webHidden/>
              </w:rPr>
            </w:r>
            <w:r>
              <w:rPr>
                <w:webHidden/>
              </w:rPr>
              <w:fldChar w:fldCharType="separate"/>
            </w:r>
            <w:r w:rsidR="000B3AB5">
              <w:rPr>
                <w:webHidden/>
              </w:rPr>
              <w:t>166</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43" w:history="1">
            <w:r w:rsidR="000B3AB5" w:rsidRPr="002115BA">
              <w:rPr>
                <w:rStyle w:val="af7"/>
              </w:rPr>
              <w:t>1.2.5.18 .0ДНКНР</w:t>
            </w:r>
            <w:r w:rsidR="000B3AB5">
              <w:rPr>
                <w:webHidden/>
              </w:rPr>
              <w:tab/>
            </w:r>
            <w:r>
              <w:rPr>
                <w:webHidden/>
              </w:rPr>
              <w:fldChar w:fldCharType="begin"/>
            </w:r>
            <w:r w:rsidR="000B3AB5">
              <w:rPr>
                <w:webHidden/>
              </w:rPr>
              <w:instrText xml:space="preserve"> PAGEREF _Toc31114243 \h </w:instrText>
            </w:r>
            <w:r>
              <w:rPr>
                <w:webHidden/>
              </w:rPr>
            </w:r>
            <w:r>
              <w:rPr>
                <w:webHidden/>
              </w:rPr>
              <w:fldChar w:fldCharType="separate"/>
            </w:r>
            <w:r w:rsidR="000B3AB5">
              <w:rPr>
                <w:webHidden/>
              </w:rPr>
              <w:t>173</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44" w:history="1">
            <w:r w:rsidR="000B3AB5" w:rsidRPr="002115BA">
              <w:rPr>
                <w:rStyle w:val="af7"/>
              </w:rPr>
              <w:t>1.3.Система оценки достижения планируемых результатов освоения основной образовательной программы основного общего образования</w:t>
            </w:r>
            <w:r w:rsidR="000B3AB5">
              <w:rPr>
                <w:webHidden/>
              </w:rPr>
              <w:tab/>
            </w:r>
            <w:r>
              <w:rPr>
                <w:webHidden/>
              </w:rPr>
              <w:fldChar w:fldCharType="begin"/>
            </w:r>
            <w:r w:rsidR="000B3AB5">
              <w:rPr>
                <w:webHidden/>
              </w:rPr>
              <w:instrText xml:space="preserve"> PAGEREF _Toc31114244 \h </w:instrText>
            </w:r>
            <w:r>
              <w:rPr>
                <w:webHidden/>
              </w:rPr>
            </w:r>
            <w:r>
              <w:rPr>
                <w:webHidden/>
              </w:rPr>
              <w:fldChar w:fldCharType="separate"/>
            </w:r>
            <w:r w:rsidR="000B3AB5">
              <w:rPr>
                <w:webHidden/>
              </w:rPr>
              <w:t>173</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45" w:history="1">
            <w:r w:rsidR="000B3AB5" w:rsidRPr="002115BA">
              <w:rPr>
                <w:rStyle w:val="af7"/>
              </w:rPr>
              <w:t>1.3.1. Общие положения</w:t>
            </w:r>
            <w:r w:rsidR="000B3AB5">
              <w:rPr>
                <w:webHidden/>
              </w:rPr>
              <w:tab/>
            </w:r>
            <w:r>
              <w:rPr>
                <w:webHidden/>
              </w:rPr>
              <w:fldChar w:fldCharType="begin"/>
            </w:r>
            <w:r w:rsidR="000B3AB5">
              <w:rPr>
                <w:webHidden/>
              </w:rPr>
              <w:instrText xml:space="preserve"> PAGEREF _Toc31114245 \h </w:instrText>
            </w:r>
            <w:r>
              <w:rPr>
                <w:webHidden/>
              </w:rPr>
            </w:r>
            <w:r>
              <w:rPr>
                <w:webHidden/>
              </w:rPr>
              <w:fldChar w:fldCharType="separate"/>
            </w:r>
            <w:r w:rsidR="000B3AB5">
              <w:rPr>
                <w:webHidden/>
              </w:rPr>
              <w:t>173</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46" w:history="1">
            <w:r w:rsidR="000B3AB5" w:rsidRPr="002115BA">
              <w:rPr>
                <w:rStyle w:val="af7"/>
              </w:rPr>
              <w:t>1.3.2 Особенности оценки личностных, метапредметных и предметных результатов</w:t>
            </w:r>
            <w:r w:rsidR="000B3AB5">
              <w:rPr>
                <w:webHidden/>
              </w:rPr>
              <w:tab/>
            </w:r>
            <w:r>
              <w:rPr>
                <w:webHidden/>
              </w:rPr>
              <w:fldChar w:fldCharType="begin"/>
            </w:r>
            <w:r w:rsidR="000B3AB5">
              <w:rPr>
                <w:webHidden/>
              </w:rPr>
              <w:instrText xml:space="preserve"> PAGEREF _Toc31114246 \h </w:instrText>
            </w:r>
            <w:r>
              <w:rPr>
                <w:webHidden/>
              </w:rPr>
            </w:r>
            <w:r>
              <w:rPr>
                <w:webHidden/>
              </w:rPr>
              <w:fldChar w:fldCharType="separate"/>
            </w:r>
            <w:r w:rsidR="000B3AB5">
              <w:rPr>
                <w:webHidden/>
              </w:rPr>
              <w:t>184</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47" w:history="1">
            <w:r w:rsidR="000B3AB5" w:rsidRPr="002115BA">
              <w:rPr>
                <w:rStyle w:val="af7"/>
              </w:rPr>
              <w:t>1.3.3. Организация и содержание оценочных процедур</w:t>
            </w:r>
            <w:r w:rsidR="000B3AB5">
              <w:rPr>
                <w:webHidden/>
              </w:rPr>
              <w:tab/>
            </w:r>
            <w:r>
              <w:rPr>
                <w:webHidden/>
              </w:rPr>
              <w:fldChar w:fldCharType="begin"/>
            </w:r>
            <w:r w:rsidR="000B3AB5">
              <w:rPr>
                <w:webHidden/>
              </w:rPr>
              <w:instrText xml:space="preserve"> PAGEREF _Toc31114247 \h </w:instrText>
            </w:r>
            <w:r>
              <w:rPr>
                <w:webHidden/>
              </w:rPr>
            </w:r>
            <w:r>
              <w:rPr>
                <w:webHidden/>
              </w:rPr>
              <w:fldChar w:fldCharType="separate"/>
            </w:r>
            <w:r w:rsidR="000B3AB5">
              <w:rPr>
                <w:webHidden/>
              </w:rPr>
              <w:t>188</w:t>
            </w:r>
            <w:r>
              <w:rPr>
                <w:webHidden/>
              </w:rPr>
              <w:fldChar w:fldCharType="end"/>
            </w:r>
          </w:hyperlink>
        </w:p>
        <w:p w:rsidR="000B3AB5" w:rsidRDefault="00DF63F9">
          <w:pPr>
            <w:pStyle w:val="22"/>
            <w:rPr>
              <w:rFonts w:asciiTheme="minorHAnsi" w:eastAsiaTheme="minorEastAsia" w:hAnsiTheme="minorHAnsi" w:cstheme="minorBidi"/>
              <w:b w:val="0"/>
              <w:iCs w:val="0"/>
              <w:sz w:val="22"/>
              <w:szCs w:val="22"/>
              <w:lang w:eastAsia="ru-RU"/>
            </w:rPr>
          </w:pPr>
          <w:hyperlink w:anchor="_Toc31114248" w:history="1">
            <w:r w:rsidR="000B3AB5" w:rsidRPr="002115BA">
              <w:rPr>
                <w:rStyle w:val="af7"/>
              </w:rPr>
              <w:t>2. Содержательный раздел основной образовательной программы основного общего образования</w:t>
            </w:r>
            <w:r w:rsidR="000B3AB5">
              <w:rPr>
                <w:webHidden/>
              </w:rPr>
              <w:tab/>
            </w:r>
            <w:r>
              <w:rPr>
                <w:webHidden/>
              </w:rPr>
              <w:fldChar w:fldCharType="begin"/>
            </w:r>
            <w:r w:rsidR="000B3AB5">
              <w:rPr>
                <w:webHidden/>
              </w:rPr>
              <w:instrText xml:space="preserve"> PAGEREF _Toc31114248 \h </w:instrText>
            </w:r>
            <w:r>
              <w:rPr>
                <w:webHidden/>
              </w:rPr>
            </w:r>
            <w:r>
              <w:rPr>
                <w:webHidden/>
              </w:rPr>
              <w:fldChar w:fldCharType="separate"/>
            </w:r>
            <w:r w:rsidR="000B3AB5">
              <w:rPr>
                <w:webHidden/>
              </w:rPr>
              <w:t>194</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49" w:history="1">
            <w:r w:rsidR="000B3AB5" w:rsidRPr="002115BA">
              <w:rPr>
                <w:rStyle w:val="af7"/>
              </w:rPr>
              <w:t>2.1. Программа развития универсальных учебных действий</w:t>
            </w:r>
            <w:r w:rsidR="000B3AB5">
              <w:rPr>
                <w:webHidden/>
              </w:rPr>
              <w:tab/>
            </w:r>
            <w:r>
              <w:rPr>
                <w:webHidden/>
              </w:rPr>
              <w:fldChar w:fldCharType="begin"/>
            </w:r>
            <w:r w:rsidR="000B3AB5">
              <w:rPr>
                <w:webHidden/>
              </w:rPr>
              <w:instrText xml:space="preserve"> PAGEREF _Toc31114249 \h </w:instrText>
            </w:r>
            <w:r>
              <w:rPr>
                <w:webHidden/>
              </w:rPr>
            </w:r>
            <w:r>
              <w:rPr>
                <w:webHidden/>
              </w:rPr>
              <w:fldChar w:fldCharType="separate"/>
            </w:r>
            <w:r w:rsidR="000B3AB5">
              <w:rPr>
                <w:webHidden/>
              </w:rPr>
              <w:t>194</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50" w:history="1">
            <w:r w:rsidR="000B3AB5" w:rsidRPr="002115BA">
              <w:rPr>
                <w:rStyle w:val="af7"/>
              </w:rPr>
              <w:t>2.1.1. Формы взаимодействия участников образовательного процесса при создании и реализации программы развития универсальных учебных действий</w:t>
            </w:r>
            <w:r w:rsidR="000B3AB5">
              <w:rPr>
                <w:webHidden/>
              </w:rPr>
              <w:tab/>
            </w:r>
            <w:r>
              <w:rPr>
                <w:webHidden/>
              </w:rPr>
              <w:fldChar w:fldCharType="begin"/>
            </w:r>
            <w:r w:rsidR="000B3AB5">
              <w:rPr>
                <w:webHidden/>
              </w:rPr>
              <w:instrText xml:space="preserve"> PAGEREF _Toc31114250 \h </w:instrText>
            </w:r>
            <w:r>
              <w:rPr>
                <w:webHidden/>
              </w:rPr>
            </w:r>
            <w:r>
              <w:rPr>
                <w:webHidden/>
              </w:rPr>
              <w:fldChar w:fldCharType="separate"/>
            </w:r>
            <w:r w:rsidR="000B3AB5">
              <w:rPr>
                <w:webHidden/>
              </w:rPr>
              <w:t>194</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51" w:history="1">
            <w:r w:rsidR="000B3AB5" w:rsidRPr="002115BA">
              <w:rPr>
                <w:rStyle w:val="af7"/>
              </w:rPr>
              <w:t>2.1.2. Цели и задачи программы, ее место и роль в реализации требований ФГОС</w:t>
            </w:r>
            <w:r w:rsidR="000B3AB5">
              <w:rPr>
                <w:webHidden/>
              </w:rPr>
              <w:tab/>
            </w:r>
            <w:r>
              <w:rPr>
                <w:webHidden/>
              </w:rPr>
              <w:fldChar w:fldCharType="begin"/>
            </w:r>
            <w:r w:rsidR="000B3AB5">
              <w:rPr>
                <w:webHidden/>
              </w:rPr>
              <w:instrText xml:space="preserve"> PAGEREF _Toc31114251 \h </w:instrText>
            </w:r>
            <w:r>
              <w:rPr>
                <w:webHidden/>
              </w:rPr>
            </w:r>
            <w:r>
              <w:rPr>
                <w:webHidden/>
              </w:rPr>
              <w:fldChar w:fldCharType="separate"/>
            </w:r>
            <w:r w:rsidR="000B3AB5">
              <w:rPr>
                <w:webHidden/>
              </w:rPr>
              <w:t>197</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52" w:history="1">
            <w:r w:rsidR="000B3AB5" w:rsidRPr="002115BA">
              <w:rPr>
                <w:rStyle w:val="af7"/>
              </w:rPr>
              <w:t>2.1.3. Характеристика универсальных учебных действий (регулятивных, познавательных и коммуникативных). их связи с содержанием отдельных учебных предметов, внеурочной и внешкольной деятельностью.</w:t>
            </w:r>
            <w:r w:rsidR="000B3AB5">
              <w:rPr>
                <w:webHidden/>
              </w:rPr>
              <w:tab/>
            </w:r>
            <w:r>
              <w:rPr>
                <w:webHidden/>
              </w:rPr>
              <w:fldChar w:fldCharType="begin"/>
            </w:r>
            <w:r w:rsidR="000B3AB5">
              <w:rPr>
                <w:webHidden/>
              </w:rPr>
              <w:instrText xml:space="preserve"> PAGEREF _Toc31114252 \h </w:instrText>
            </w:r>
            <w:r>
              <w:rPr>
                <w:webHidden/>
              </w:rPr>
            </w:r>
            <w:r>
              <w:rPr>
                <w:webHidden/>
              </w:rPr>
              <w:fldChar w:fldCharType="separate"/>
            </w:r>
            <w:r w:rsidR="000B3AB5">
              <w:rPr>
                <w:webHidden/>
              </w:rPr>
              <w:t>198</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53" w:history="1">
            <w:r w:rsidR="000B3AB5" w:rsidRPr="002115BA">
              <w:rPr>
                <w:rStyle w:val="af7"/>
              </w:rPr>
              <w:t>2.1.4. Задачи применения универсальных учебных действий</w:t>
            </w:r>
            <w:r w:rsidR="000B3AB5">
              <w:rPr>
                <w:webHidden/>
              </w:rPr>
              <w:tab/>
            </w:r>
            <w:r>
              <w:rPr>
                <w:webHidden/>
              </w:rPr>
              <w:fldChar w:fldCharType="begin"/>
            </w:r>
            <w:r w:rsidR="000B3AB5">
              <w:rPr>
                <w:webHidden/>
              </w:rPr>
              <w:instrText xml:space="preserve"> PAGEREF _Toc31114253 \h </w:instrText>
            </w:r>
            <w:r>
              <w:rPr>
                <w:webHidden/>
              </w:rPr>
            </w:r>
            <w:r>
              <w:rPr>
                <w:webHidden/>
              </w:rPr>
              <w:fldChar w:fldCharType="separate"/>
            </w:r>
            <w:r w:rsidR="000B3AB5">
              <w:rPr>
                <w:webHidden/>
              </w:rPr>
              <w:t>199</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54" w:history="1">
            <w:r w:rsidR="000B3AB5" w:rsidRPr="002115BA">
              <w:rPr>
                <w:rStyle w:val="af7"/>
              </w:rPr>
              <w:t>2.1.5.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 особенности формирования ИКТ-компетенций</w:t>
            </w:r>
            <w:r w:rsidR="000B3AB5">
              <w:rPr>
                <w:webHidden/>
              </w:rPr>
              <w:tab/>
            </w:r>
            <w:r>
              <w:rPr>
                <w:webHidden/>
              </w:rPr>
              <w:fldChar w:fldCharType="begin"/>
            </w:r>
            <w:r w:rsidR="000B3AB5">
              <w:rPr>
                <w:webHidden/>
              </w:rPr>
              <w:instrText xml:space="preserve"> PAGEREF _Toc31114254 \h </w:instrText>
            </w:r>
            <w:r>
              <w:rPr>
                <w:webHidden/>
              </w:rPr>
            </w:r>
            <w:r>
              <w:rPr>
                <w:webHidden/>
              </w:rPr>
              <w:fldChar w:fldCharType="separate"/>
            </w:r>
            <w:r w:rsidR="000B3AB5">
              <w:rPr>
                <w:webHidden/>
              </w:rPr>
              <w:t>200</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55" w:history="1">
            <w:r w:rsidR="000B3AB5" w:rsidRPr="002115BA">
              <w:rPr>
                <w:rStyle w:val="af7"/>
              </w:rPr>
              <w:t>2.1.6. Содержание, виды и формы организации учебной деятельности по развитию информационно-коммуникационных технологий</w:t>
            </w:r>
            <w:r w:rsidR="000B3AB5">
              <w:rPr>
                <w:webHidden/>
              </w:rPr>
              <w:tab/>
            </w:r>
            <w:r>
              <w:rPr>
                <w:webHidden/>
              </w:rPr>
              <w:fldChar w:fldCharType="begin"/>
            </w:r>
            <w:r w:rsidR="000B3AB5">
              <w:rPr>
                <w:webHidden/>
              </w:rPr>
              <w:instrText xml:space="preserve"> PAGEREF _Toc31114255 \h </w:instrText>
            </w:r>
            <w:r>
              <w:rPr>
                <w:webHidden/>
              </w:rPr>
            </w:r>
            <w:r>
              <w:rPr>
                <w:webHidden/>
              </w:rPr>
              <w:fldChar w:fldCharType="separate"/>
            </w:r>
            <w:r w:rsidR="000B3AB5">
              <w:rPr>
                <w:webHidden/>
              </w:rPr>
              <w:t>203</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56" w:history="1">
            <w:r w:rsidR="000B3AB5" w:rsidRPr="002115BA">
              <w:rPr>
                <w:rStyle w:val="af7"/>
              </w:rPr>
              <w:t>2.1.7. Основные  элементы ИКТ-компетенции и инструменты их использования</w:t>
            </w:r>
            <w:r w:rsidR="000B3AB5">
              <w:rPr>
                <w:webHidden/>
              </w:rPr>
              <w:tab/>
            </w:r>
            <w:r>
              <w:rPr>
                <w:webHidden/>
              </w:rPr>
              <w:fldChar w:fldCharType="begin"/>
            </w:r>
            <w:r w:rsidR="000B3AB5">
              <w:rPr>
                <w:webHidden/>
              </w:rPr>
              <w:instrText xml:space="preserve"> PAGEREF _Toc31114256 \h </w:instrText>
            </w:r>
            <w:r>
              <w:rPr>
                <w:webHidden/>
              </w:rPr>
            </w:r>
            <w:r>
              <w:rPr>
                <w:webHidden/>
              </w:rPr>
              <w:fldChar w:fldCharType="separate"/>
            </w:r>
            <w:r w:rsidR="000B3AB5">
              <w:rPr>
                <w:webHidden/>
              </w:rPr>
              <w:t>205</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57" w:history="1">
            <w:r w:rsidR="000B3AB5" w:rsidRPr="002115BA">
              <w:rPr>
                <w:rStyle w:val="af7"/>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0B3AB5">
              <w:rPr>
                <w:webHidden/>
              </w:rPr>
              <w:tab/>
            </w:r>
            <w:r>
              <w:rPr>
                <w:webHidden/>
              </w:rPr>
              <w:fldChar w:fldCharType="begin"/>
            </w:r>
            <w:r w:rsidR="000B3AB5">
              <w:rPr>
                <w:webHidden/>
              </w:rPr>
              <w:instrText xml:space="preserve"> PAGEREF _Toc31114257 \h </w:instrText>
            </w:r>
            <w:r>
              <w:rPr>
                <w:webHidden/>
              </w:rPr>
            </w:r>
            <w:r>
              <w:rPr>
                <w:webHidden/>
              </w:rPr>
              <w:fldChar w:fldCharType="separate"/>
            </w:r>
            <w:r w:rsidR="000B3AB5">
              <w:rPr>
                <w:webHidden/>
              </w:rPr>
              <w:t>209</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58" w:history="1">
            <w:r w:rsidR="000B3AB5" w:rsidRPr="002115BA">
              <w:rPr>
                <w:rStyle w:val="af7"/>
              </w:rPr>
              <w:t>2.1.9. Виды взаимодействия с учебными, научными и социальными организациями, формы привлечения консультантов, экспертов и научных руководителей</w:t>
            </w:r>
            <w:r w:rsidR="000B3AB5">
              <w:rPr>
                <w:webHidden/>
              </w:rPr>
              <w:tab/>
            </w:r>
            <w:r>
              <w:rPr>
                <w:webHidden/>
              </w:rPr>
              <w:fldChar w:fldCharType="begin"/>
            </w:r>
            <w:r w:rsidR="000B3AB5">
              <w:rPr>
                <w:webHidden/>
              </w:rPr>
              <w:instrText xml:space="preserve"> PAGEREF _Toc31114258 \h </w:instrText>
            </w:r>
            <w:r>
              <w:rPr>
                <w:webHidden/>
              </w:rPr>
            </w:r>
            <w:r>
              <w:rPr>
                <w:webHidden/>
              </w:rPr>
              <w:fldChar w:fldCharType="separate"/>
            </w:r>
            <w:r w:rsidR="000B3AB5">
              <w:rPr>
                <w:webHidden/>
              </w:rPr>
              <w:t>213</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59" w:history="1">
            <w:r w:rsidR="000B3AB5" w:rsidRPr="002115BA">
              <w:rPr>
                <w:rStyle w:val="af7"/>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0B3AB5">
              <w:rPr>
                <w:webHidden/>
              </w:rPr>
              <w:tab/>
            </w:r>
            <w:r>
              <w:rPr>
                <w:webHidden/>
              </w:rPr>
              <w:fldChar w:fldCharType="begin"/>
            </w:r>
            <w:r w:rsidR="000B3AB5">
              <w:rPr>
                <w:webHidden/>
              </w:rPr>
              <w:instrText xml:space="preserve"> PAGEREF _Toc31114259 \h </w:instrText>
            </w:r>
            <w:r>
              <w:rPr>
                <w:webHidden/>
              </w:rPr>
            </w:r>
            <w:r>
              <w:rPr>
                <w:webHidden/>
              </w:rPr>
              <w:fldChar w:fldCharType="separate"/>
            </w:r>
            <w:r w:rsidR="000B3AB5">
              <w:rPr>
                <w:webHidden/>
              </w:rPr>
              <w:t>214</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60" w:history="1">
            <w:r w:rsidR="000B3AB5" w:rsidRPr="002115BA">
              <w:rPr>
                <w:rStyle w:val="af7"/>
              </w:rPr>
              <w:t>2.1.11. Методика и инструментарий мониторинга успешности освоения и применения обучающимися универсальных учебных действий</w:t>
            </w:r>
            <w:r w:rsidR="000B3AB5">
              <w:rPr>
                <w:webHidden/>
              </w:rPr>
              <w:tab/>
            </w:r>
            <w:r>
              <w:rPr>
                <w:webHidden/>
              </w:rPr>
              <w:fldChar w:fldCharType="begin"/>
            </w:r>
            <w:r w:rsidR="000B3AB5">
              <w:rPr>
                <w:webHidden/>
              </w:rPr>
              <w:instrText xml:space="preserve"> PAGEREF _Toc31114260 \h </w:instrText>
            </w:r>
            <w:r>
              <w:rPr>
                <w:webHidden/>
              </w:rPr>
            </w:r>
            <w:r>
              <w:rPr>
                <w:webHidden/>
              </w:rPr>
              <w:fldChar w:fldCharType="separate"/>
            </w:r>
            <w:r w:rsidR="000B3AB5">
              <w:rPr>
                <w:webHidden/>
              </w:rPr>
              <w:t>215</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61" w:history="1">
            <w:r w:rsidR="000B3AB5" w:rsidRPr="002115BA">
              <w:rPr>
                <w:rStyle w:val="af7"/>
              </w:rPr>
              <w:t>2.2. Примерные программы учебных предметов, курсов</w:t>
            </w:r>
            <w:r w:rsidR="000B3AB5">
              <w:rPr>
                <w:webHidden/>
              </w:rPr>
              <w:tab/>
            </w:r>
            <w:r>
              <w:rPr>
                <w:webHidden/>
              </w:rPr>
              <w:fldChar w:fldCharType="begin"/>
            </w:r>
            <w:r w:rsidR="000B3AB5">
              <w:rPr>
                <w:webHidden/>
              </w:rPr>
              <w:instrText xml:space="preserve"> PAGEREF _Toc31114261 \h </w:instrText>
            </w:r>
            <w:r>
              <w:rPr>
                <w:webHidden/>
              </w:rPr>
            </w:r>
            <w:r>
              <w:rPr>
                <w:webHidden/>
              </w:rPr>
              <w:fldChar w:fldCharType="separate"/>
            </w:r>
            <w:r w:rsidR="000B3AB5">
              <w:rPr>
                <w:webHidden/>
              </w:rPr>
              <w:t>216</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62" w:history="1">
            <w:r w:rsidR="000B3AB5" w:rsidRPr="002115BA">
              <w:rPr>
                <w:rStyle w:val="af7"/>
              </w:rPr>
              <w:t>2.2.1 Общие положения</w:t>
            </w:r>
            <w:r w:rsidR="000B3AB5">
              <w:rPr>
                <w:webHidden/>
              </w:rPr>
              <w:tab/>
            </w:r>
            <w:r>
              <w:rPr>
                <w:webHidden/>
              </w:rPr>
              <w:fldChar w:fldCharType="begin"/>
            </w:r>
            <w:r w:rsidR="000B3AB5">
              <w:rPr>
                <w:webHidden/>
              </w:rPr>
              <w:instrText xml:space="preserve"> PAGEREF _Toc31114262 \h </w:instrText>
            </w:r>
            <w:r>
              <w:rPr>
                <w:webHidden/>
              </w:rPr>
            </w:r>
            <w:r>
              <w:rPr>
                <w:webHidden/>
              </w:rPr>
              <w:fldChar w:fldCharType="separate"/>
            </w:r>
            <w:r w:rsidR="000B3AB5">
              <w:rPr>
                <w:webHidden/>
              </w:rPr>
              <w:t>216</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63" w:history="1">
            <w:r w:rsidR="000B3AB5" w:rsidRPr="002115BA">
              <w:rPr>
                <w:rStyle w:val="af7"/>
              </w:rPr>
              <w:t>2.2.2. Основное содержание учебных предметов на уровне основного общего образования</w:t>
            </w:r>
            <w:r w:rsidR="000B3AB5">
              <w:rPr>
                <w:webHidden/>
              </w:rPr>
              <w:tab/>
            </w:r>
            <w:r>
              <w:rPr>
                <w:webHidden/>
              </w:rPr>
              <w:fldChar w:fldCharType="begin"/>
            </w:r>
            <w:r w:rsidR="000B3AB5">
              <w:rPr>
                <w:webHidden/>
              </w:rPr>
              <w:instrText xml:space="preserve"> PAGEREF _Toc31114263 \h </w:instrText>
            </w:r>
            <w:r>
              <w:rPr>
                <w:webHidden/>
              </w:rPr>
            </w:r>
            <w:r>
              <w:rPr>
                <w:webHidden/>
              </w:rPr>
              <w:fldChar w:fldCharType="separate"/>
            </w:r>
            <w:r w:rsidR="000B3AB5">
              <w:rPr>
                <w:webHidden/>
              </w:rPr>
              <w:t>218</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64" w:history="1">
            <w:r w:rsidR="000B3AB5" w:rsidRPr="002115BA">
              <w:rPr>
                <w:rStyle w:val="af7"/>
              </w:rPr>
              <w:t>2.2.2.1. Русский язык</w:t>
            </w:r>
            <w:r w:rsidR="000B3AB5">
              <w:rPr>
                <w:webHidden/>
              </w:rPr>
              <w:tab/>
            </w:r>
            <w:r>
              <w:rPr>
                <w:webHidden/>
              </w:rPr>
              <w:fldChar w:fldCharType="begin"/>
            </w:r>
            <w:r w:rsidR="000B3AB5">
              <w:rPr>
                <w:webHidden/>
              </w:rPr>
              <w:instrText xml:space="preserve"> PAGEREF _Toc31114264 \h </w:instrText>
            </w:r>
            <w:r>
              <w:rPr>
                <w:webHidden/>
              </w:rPr>
            </w:r>
            <w:r>
              <w:rPr>
                <w:webHidden/>
              </w:rPr>
              <w:fldChar w:fldCharType="separate"/>
            </w:r>
            <w:r w:rsidR="000B3AB5">
              <w:rPr>
                <w:webHidden/>
              </w:rPr>
              <w:t>218</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65" w:history="1">
            <w:r w:rsidR="000B3AB5" w:rsidRPr="002115BA">
              <w:rPr>
                <w:rStyle w:val="af7"/>
              </w:rPr>
              <w:t>2.2.2.2. Литература</w:t>
            </w:r>
            <w:r w:rsidR="000B3AB5">
              <w:rPr>
                <w:webHidden/>
              </w:rPr>
              <w:tab/>
            </w:r>
            <w:r>
              <w:rPr>
                <w:webHidden/>
              </w:rPr>
              <w:fldChar w:fldCharType="begin"/>
            </w:r>
            <w:r w:rsidR="000B3AB5">
              <w:rPr>
                <w:webHidden/>
              </w:rPr>
              <w:instrText xml:space="preserve"> PAGEREF _Toc31114265 \h </w:instrText>
            </w:r>
            <w:r>
              <w:rPr>
                <w:webHidden/>
              </w:rPr>
            </w:r>
            <w:r>
              <w:rPr>
                <w:webHidden/>
              </w:rPr>
              <w:fldChar w:fldCharType="separate"/>
            </w:r>
            <w:r w:rsidR="000B3AB5">
              <w:rPr>
                <w:webHidden/>
              </w:rPr>
              <w:t>226</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66" w:history="1">
            <w:r w:rsidR="000B3AB5" w:rsidRPr="002115BA">
              <w:rPr>
                <w:rStyle w:val="af7"/>
              </w:rPr>
              <w:t>2.2.2.3. Иностранный язык</w:t>
            </w:r>
            <w:r w:rsidR="000B3AB5">
              <w:rPr>
                <w:webHidden/>
              </w:rPr>
              <w:tab/>
            </w:r>
            <w:r>
              <w:rPr>
                <w:webHidden/>
              </w:rPr>
              <w:fldChar w:fldCharType="begin"/>
            </w:r>
            <w:r w:rsidR="000B3AB5">
              <w:rPr>
                <w:webHidden/>
              </w:rPr>
              <w:instrText xml:space="preserve"> PAGEREF _Toc31114266 \h </w:instrText>
            </w:r>
            <w:r>
              <w:rPr>
                <w:webHidden/>
              </w:rPr>
            </w:r>
            <w:r>
              <w:rPr>
                <w:webHidden/>
              </w:rPr>
              <w:fldChar w:fldCharType="separate"/>
            </w:r>
            <w:r w:rsidR="000B3AB5">
              <w:rPr>
                <w:webHidden/>
              </w:rPr>
              <w:t>252</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67" w:history="1">
            <w:r w:rsidR="000B3AB5" w:rsidRPr="002115BA">
              <w:rPr>
                <w:rStyle w:val="af7"/>
              </w:rPr>
              <w:t>2.2.2.4. Иностранный язык ( немецкий язык)</w:t>
            </w:r>
            <w:r w:rsidR="000B3AB5">
              <w:rPr>
                <w:webHidden/>
              </w:rPr>
              <w:tab/>
            </w:r>
            <w:r>
              <w:rPr>
                <w:webHidden/>
              </w:rPr>
              <w:fldChar w:fldCharType="begin"/>
            </w:r>
            <w:r w:rsidR="000B3AB5">
              <w:rPr>
                <w:webHidden/>
              </w:rPr>
              <w:instrText xml:space="preserve"> PAGEREF _Toc31114267 \h </w:instrText>
            </w:r>
            <w:r>
              <w:rPr>
                <w:webHidden/>
              </w:rPr>
            </w:r>
            <w:r>
              <w:rPr>
                <w:webHidden/>
              </w:rPr>
              <w:fldChar w:fldCharType="separate"/>
            </w:r>
            <w:r w:rsidR="000B3AB5">
              <w:rPr>
                <w:webHidden/>
              </w:rPr>
              <w:t>260</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68" w:history="1">
            <w:r w:rsidR="000B3AB5" w:rsidRPr="002115BA">
              <w:rPr>
                <w:rStyle w:val="af7"/>
              </w:rPr>
              <w:t>2.2.2.5. История России. Всеобщая история</w:t>
            </w:r>
            <w:r w:rsidR="000B3AB5">
              <w:rPr>
                <w:webHidden/>
              </w:rPr>
              <w:tab/>
            </w:r>
            <w:r>
              <w:rPr>
                <w:webHidden/>
              </w:rPr>
              <w:fldChar w:fldCharType="begin"/>
            </w:r>
            <w:r w:rsidR="000B3AB5">
              <w:rPr>
                <w:webHidden/>
              </w:rPr>
              <w:instrText xml:space="preserve"> PAGEREF _Toc31114268 \h </w:instrText>
            </w:r>
            <w:r>
              <w:rPr>
                <w:webHidden/>
              </w:rPr>
            </w:r>
            <w:r>
              <w:rPr>
                <w:webHidden/>
              </w:rPr>
              <w:fldChar w:fldCharType="separate"/>
            </w:r>
            <w:r w:rsidR="000B3AB5">
              <w:rPr>
                <w:webHidden/>
              </w:rPr>
              <w:t>279</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69" w:history="1">
            <w:r w:rsidR="000B3AB5" w:rsidRPr="002115BA">
              <w:rPr>
                <w:rStyle w:val="af7"/>
              </w:rPr>
              <w:t>2.2.2.6. Обществознание</w:t>
            </w:r>
            <w:r w:rsidR="000B3AB5">
              <w:rPr>
                <w:webHidden/>
              </w:rPr>
              <w:tab/>
            </w:r>
            <w:r>
              <w:rPr>
                <w:webHidden/>
              </w:rPr>
              <w:fldChar w:fldCharType="begin"/>
            </w:r>
            <w:r w:rsidR="000B3AB5">
              <w:rPr>
                <w:webHidden/>
              </w:rPr>
              <w:instrText xml:space="preserve"> PAGEREF _Toc31114269 \h </w:instrText>
            </w:r>
            <w:r>
              <w:rPr>
                <w:webHidden/>
              </w:rPr>
            </w:r>
            <w:r>
              <w:rPr>
                <w:webHidden/>
              </w:rPr>
              <w:fldChar w:fldCharType="separate"/>
            </w:r>
            <w:r w:rsidR="000B3AB5">
              <w:rPr>
                <w:webHidden/>
              </w:rPr>
              <w:t>317</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70" w:history="1">
            <w:r w:rsidR="000B3AB5" w:rsidRPr="002115BA">
              <w:rPr>
                <w:rStyle w:val="af7"/>
              </w:rPr>
              <w:t>2.2.2.7. География</w:t>
            </w:r>
            <w:r w:rsidR="000B3AB5">
              <w:rPr>
                <w:webHidden/>
              </w:rPr>
              <w:tab/>
            </w:r>
            <w:r>
              <w:rPr>
                <w:webHidden/>
              </w:rPr>
              <w:fldChar w:fldCharType="begin"/>
            </w:r>
            <w:r w:rsidR="000B3AB5">
              <w:rPr>
                <w:webHidden/>
              </w:rPr>
              <w:instrText xml:space="preserve"> PAGEREF _Toc31114270 \h </w:instrText>
            </w:r>
            <w:r>
              <w:rPr>
                <w:webHidden/>
              </w:rPr>
            </w:r>
            <w:r>
              <w:rPr>
                <w:webHidden/>
              </w:rPr>
              <w:fldChar w:fldCharType="separate"/>
            </w:r>
            <w:r w:rsidR="000B3AB5">
              <w:rPr>
                <w:webHidden/>
              </w:rPr>
              <w:t>321</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71" w:history="1">
            <w:r w:rsidR="000B3AB5" w:rsidRPr="002115BA">
              <w:rPr>
                <w:rStyle w:val="af7"/>
              </w:rPr>
              <w:t>2.2.2.8. Математика</w:t>
            </w:r>
            <w:r w:rsidR="000B3AB5">
              <w:rPr>
                <w:webHidden/>
              </w:rPr>
              <w:tab/>
            </w:r>
            <w:r>
              <w:rPr>
                <w:webHidden/>
              </w:rPr>
              <w:fldChar w:fldCharType="begin"/>
            </w:r>
            <w:r w:rsidR="000B3AB5">
              <w:rPr>
                <w:webHidden/>
              </w:rPr>
              <w:instrText xml:space="preserve"> PAGEREF _Toc31114271 \h </w:instrText>
            </w:r>
            <w:r>
              <w:rPr>
                <w:webHidden/>
              </w:rPr>
            </w:r>
            <w:r>
              <w:rPr>
                <w:webHidden/>
              </w:rPr>
              <w:fldChar w:fldCharType="separate"/>
            </w:r>
            <w:r w:rsidR="000B3AB5">
              <w:rPr>
                <w:webHidden/>
              </w:rPr>
              <w:t>341</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72" w:history="1">
            <w:r w:rsidR="000B3AB5" w:rsidRPr="002115BA">
              <w:rPr>
                <w:rStyle w:val="af7"/>
              </w:rPr>
              <w:t>Алгебра</w:t>
            </w:r>
            <w:r w:rsidR="000B3AB5">
              <w:rPr>
                <w:webHidden/>
              </w:rPr>
              <w:tab/>
            </w:r>
            <w:r>
              <w:rPr>
                <w:webHidden/>
              </w:rPr>
              <w:fldChar w:fldCharType="begin"/>
            </w:r>
            <w:r w:rsidR="000B3AB5">
              <w:rPr>
                <w:webHidden/>
              </w:rPr>
              <w:instrText xml:space="preserve"> PAGEREF _Toc31114272 \h </w:instrText>
            </w:r>
            <w:r>
              <w:rPr>
                <w:webHidden/>
              </w:rPr>
            </w:r>
            <w:r>
              <w:rPr>
                <w:webHidden/>
              </w:rPr>
              <w:fldChar w:fldCharType="separate"/>
            </w:r>
            <w:r w:rsidR="000B3AB5">
              <w:rPr>
                <w:webHidden/>
              </w:rPr>
              <w:t>347</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73" w:history="1">
            <w:r w:rsidR="000B3AB5" w:rsidRPr="002115BA">
              <w:rPr>
                <w:rStyle w:val="af7"/>
              </w:rPr>
              <w:t>Геометрия</w:t>
            </w:r>
            <w:r w:rsidR="000B3AB5">
              <w:rPr>
                <w:webHidden/>
              </w:rPr>
              <w:tab/>
            </w:r>
            <w:r>
              <w:rPr>
                <w:webHidden/>
              </w:rPr>
              <w:fldChar w:fldCharType="begin"/>
            </w:r>
            <w:r w:rsidR="000B3AB5">
              <w:rPr>
                <w:webHidden/>
              </w:rPr>
              <w:instrText xml:space="preserve"> PAGEREF _Toc31114273 \h </w:instrText>
            </w:r>
            <w:r>
              <w:rPr>
                <w:webHidden/>
              </w:rPr>
            </w:r>
            <w:r>
              <w:rPr>
                <w:webHidden/>
              </w:rPr>
              <w:fldChar w:fldCharType="separate"/>
            </w:r>
            <w:r w:rsidR="000B3AB5">
              <w:rPr>
                <w:webHidden/>
              </w:rPr>
              <w:t>353</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74" w:history="1">
            <w:r w:rsidR="000B3AB5" w:rsidRPr="002115BA">
              <w:rPr>
                <w:rStyle w:val="af7"/>
              </w:rPr>
              <w:t>2.2.2.9. Информатика</w:t>
            </w:r>
            <w:r w:rsidR="000B3AB5">
              <w:rPr>
                <w:webHidden/>
              </w:rPr>
              <w:tab/>
            </w:r>
            <w:r>
              <w:rPr>
                <w:webHidden/>
              </w:rPr>
              <w:fldChar w:fldCharType="begin"/>
            </w:r>
            <w:r w:rsidR="000B3AB5">
              <w:rPr>
                <w:webHidden/>
              </w:rPr>
              <w:instrText xml:space="preserve"> PAGEREF _Toc31114274 \h </w:instrText>
            </w:r>
            <w:r>
              <w:rPr>
                <w:webHidden/>
              </w:rPr>
            </w:r>
            <w:r>
              <w:rPr>
                <w:webHidden/>
              </w:rPr>
              <w:fldChar w:fldCharType="separate"/>
            </w:r>
            <w:r w:rsidR="000B3AB5">
              <w:rPr>
                <w:webHidden/>
              </w:rPr>
              <w:t>369</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75" w:history="1">
            <w:r w:rsidR="000B3AB5" w:rsidRPr="002115BA">
              <w:rPr>
                <w:rStyle w:val="af7"/>
              </w:rPr>
              <w:t>2.2.2.10. Физика</w:t>
            </w:r>
            <w:r w:rsidR="000B3AB5">
              <w:rPr>
                <w:webHidden/>
              </w:rPr>
              <w:tab/>
            </w:r>
            <w:r>
              <w:rPr>
                <w:webHidden/>
              </w:rPr>
              <w:fldChar w:fldCharType="begin"/>
            </w:r>
            <w:r w:rsidR="000B3AB5">
              <w:rPr>
                <w:webHidden/>
              </w:rPr>
              <w:instrText xml:space="preserve"> PAGEREF _Toc31114275 \h </w:instrText>
            </w:r>
            <w:r>
              <w:rPr>
                <w:webHidden/>
              </w:rPr>
            </w:r>
            <w:r>
              <w:rPr>
                <w:webHidden/>
              </w:rPr>
              <w:fldChar w:fldCharType="separate"/>
            </w:r>
            <w:r w:rsidR="000B3AB5">
              <w:rPr>
                <w:webHidden/>
              </w:rPr>
              <w:t>379</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76" w:history="1">
            <w:r w:rsidR="000B3AB5" w:rsidRPr="002115BA">
              <w:rPr>
                <w:rStyle w:val="af7"/>
              </w:rPr>
              <w:t>2.2.2.11. Биология</w:t>
            </w:r>
            <w:r w:rsidR="000B3AB5">
              <w:rPr>
                <w:webHidden/>
              </w:rPr>
              <w:tab/>
            </w:r>
            <w:r>
              <w:rPr>
                <w:webHidden/>
              </w:rPr>
              <w:fldChar w:fldCharType="begin"/>
            </w:r>
            <w:r w:rsidR="000B3AB5">
              <w:rPr>
                <w:webHidden/>
              </w:rPr>
              <w:instrText xml:space="preserve"> PAGEREF _Toc31114276 \h </w:instrText>
            </w:r>
            <w:r>
              <w:rPr>
                <w:webHidden/>
              </w:rPr>
            </w:r>
            <w:r>
              <w:rPr>
                <w:webHidden/>
              </w:rPr>
              <w:fldChar w:fldCharType="separate"/>
            </w:r>
            <w:r w:rsidR="000B3AB5">
              <w:rPr>
                <w:webHidden/>
              </w:rPr>
              <w:t>387</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77" w:history="1">
            <w:r w:rsidR="000B3AB5" w:rsidRPr="002115BA">
              <w:rPr>
                <w:rStyle w:val="af7"/>
              </w:rPr>
              <w:t>2.2.2.12. Химия</w:t>
            </w:r>
            <w:r w:rsidR="000B3AB5">
              <w:rPr>
                <w:webHidden/>
              </w:rPr>
              <w:tab/>
            </w:r>
            <w:r>
              <w:rPr>
                <w:webHidden/>
              </w:rPr>
              <w:fldChar w:fldCharType="begin"/>
            </w:r>
            <w:r w:rsidR="000B3AB5">
              <w:rPr>
                <w:webHidden/>
              </w:rPr>
              <w:instrText xml:space="preserve"> PAGEREF _Toc31114277 \h </w:instrText>
            </w:r>
            <w:r>
              <w:rPr>
                <w:webHidden/>
              </w:rPr>
            </w:r>
            <w:r>
              <w:rPr>
                <w:webHidden/>
              </w:rPr>
              <w:fldChar w:fldCharType="separate"/>
            </w:r>
            <w:r w:rsidR="000B3AB5">
              <w:rPr>
                <w:webHidden/>
              </w:rPr>
              <w:t>399</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78" w:history="1">
            <w:r w:rsidR="000B3AB5" w:rsidRPr="002115BA">
              <w:rPr>
                <w:rStyle w:val="af7"/>
              </w:rPr>
              <w:t>2.2.2.13. Изобразительное искусство</w:t>
            </w:r>
            <w:r w:rsidR="000B3AB5">
              <w:rPr>
                <w:webHidden/>
              </w:rPr>
              <w:tab/>
            </w:r>
            <w:r>
              <w:rPr>
                <w:webHidden/>
              </w:rPr>
              <w:fldChar w:fldCharType="begin"/>
            </w:r>
            <w:r w:rsidR="000B3AB5">
              <w:rPr>
                <w:webHidden/>
              </w:rPr>
              <w:instrText xml:space="preserve"> PAGEREF _Toc31114278 \h </w:instrText>
            </w:r>
            <w:r>
              <w:rPr>
                <w:webHidden/>
              </w:rPr>
            </w:r>
            <w:r>
              <w:rPr>
                <w:webHidden/>
              </w:rPr>
              <w:fldChar w:fldCharType="separate"/>
            </w:r>
            <w:r w:rsidR="000B3AB5">
              <w:rPr>
                <w:webHidden/>
              </w:rPr>
              <w:t>404</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79" w:history="1">
            <w:r w:rsidR="000B3AB5" w:rsidRPr="002115BA">
              <w:rPr>
                <w:rStyle w:val="af7"/>
              </w:rPr>
              <w:t>2.2.2.14. Музыка</w:t>
            </w:r>
            <w:r w:rsidR="000B3AB5">
              <w:rPr>
                <w:webHidden/>
              </w:rPr>
              <w:tab/>
            </w:r>
            <w:r>
              <w:rPr>
                <w:webHidden/>
              </w:rPr>
              <w:fldChar w:fldCharType="begin"/>
            </w:r>
            <w:r w:rsidR="000B3AB5">
              <w:rPr>
                <w:webHidden/>
              </w:rPr>
              <w:instrText xml:space="preserve"> PAGEREF _Toc31114279 \h </w:instrText>
            </w:r>
            <w:r>
              <w:rPr>
                <w:webHidden/>
              </w:rPr>
            </w:r>
            <w:r>
              <w:rPr>
                <w:webHidden/>
              </w:rPr>
              <w:fldChar w:fldCharType="separate"/>
            </w:r>
            <w:r w:rsidR="000B3AB5">
              <w:rPr>
                <w:webHidden/>
              </w:rPr>
              <w:t>409</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80" w:history="1">
            <w:r w:rsidR="000B3AB5" w:rsidRPr="002115BA">
              <w:rPr>
                <w:rStyle w:val="af7"/>
              </w:rPr>
              <w:t>2.2.2.15. Технология</w:t>
            </w:r>
            <w:r w:rsidR="000B3AB5">
              <w:rPr>
                <w:webHidden/>
              </w:rPr>
              <w:tab/>
            </w:r>
            <w:r>
              <w:rPr>
                <w:webHidden/>
              </w:rPr>
              <w:fldChar w:fldCharType="begin"/>
            </w:r>
            <w:r w:rsidR="000B3AB5">
              <w:rPr>
                <w:webHidden/>
              </w:rPr>
              <w:instrText xml:space="preserve"> PAGEREF _Toc31114280 \h </w:instrText>
            </w:r>
            <w:r>
              <w:rPr>
                <w:webHidden/>
              </w:rPr>
            </w:r>
            <w:r>
              <w:rPr>
                <w:webHidden/>
              </w:rPr>
              <w:fldChar w:fldCharType="separate"/>
            </w:r>
            <w:r w:rsidR="000B3AB5">
              <w:rPr>
                <w:webHidden/>
              </w:rPr>
              <w:t>419</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81" w:history="1">
            <w:r w:rsidR="000B3AB5" w:rsidRPr="002115BA">
              <w:rPr>
                <w:rStyle w:val="af7"/>
              </w:rPr>
              <w:t>2.2.2.16. Физическая культура</w:t>
            </w:r>
            <w:r w:rsidR="000B3AB5">
              <w:rPr>
                <w:webHidden/>
              </w:rPr>
              <w:tab/>
            </w:r>
            <w:r>
              <w:rPr>
                <w:webHidden/>
              </w:rPr>
              <w:fldChar w:fldCharType="begin"/>
            </w:r>
            <w:r w:rsidR="000B3AB5">
              <w:rPr>
                <w:webHidden/>
              </w:rPr>
              <w:instrText xml:space="preserve"> PAGEREF _Toc31114281 \h </w:instrText>
            </w:r>
            <w:r>
              <w:rPr>
                <w:webHidden/>
              </w:rPr>
            </w:r>
            <w:r>
              <w:rPr>
                <w:webHidden/>
              </w:rPr>
              <w:fldChar w:fldCharType="separate"/>
            </w:r>
            <w:r w:rsidR="000B3AB5">
              <w:rPr>
                <w:webHidden/>
              </w:rPr>
              <w:t>430</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82" w:history="1">
            <w:r w:rsidR="000B3AB5" w:rsidRPr="002115BA">
              <w:rPr>
                <w:rStyle w:val="af7"/>
              </w:rPr>
              <w:t>2.2.2.17. Основы безопасности жизнедеятельности</w:t>
            </w:r>
            <w:r w:rsidR="000B3AB5">
              <w:rPr>
                <w:webHidden/>
              </w:rPr>
              <w:tab/>
            </w:r>
            <w:r>
              <w:rPr>
                <w:webHidden/>
              </w:rPr>
              <w:fldChar w:fldCharType="begin"/>
            </w:r>
            <w:r w:rsidR="000B3AB5">
              <w:rPr>
                <w:webHidden/>
              </w:rPr>
              <w:instrText xml:space="preserve"> PAGEREF _Toc31114282 \h </w:instrText>
            </w:r>
            <w:r>
              <w:rPr>
                <w:webHidden/>
              </w:rPr>
            </w:r>
            <w:r>
              <w:rPr>
                <w:webHidden/>
              </w:rPr>
              <w:fldChar w:fldCharType="separate"/>
            </w:r>
            <w:r w:rsidR="000B3AB5">
              <w:rPr>
                <w:webHidden/>
              </w:rPr>
              <w:t>433</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83" w:history="1">
            <w:r w:rsidR="000B3AB5" w:rsidRPr="002115BA">
              <w:rPr>
                <w:rStyle w:val="af7"/>
              </w:rPr>
              <w:t>2.2.2.18.«ОДНКНР»</w:t>
            </w:r>
            <w:r w:rsidR="000B3AB5">
              <w:rPr>
                <w:webHidden/>
              </w:rPr>
              <w:tab/>
            </w:r>
            <w:r>
              <w:rPr>
                <w:webHidden/>
              </w:rPr>
              <w:fldChar w:fldCharType="begin"/>
            </w:r>
            <w:r w:rsidR="000B3AB5">
              <w:rPr>
                <w:webHidden/>
              </w:rPr>
              <w:instrText xml:space="preserve"> PAGEREF _Toc31114283 \h </w:instrText>
            </w:r>
            <w:r>
              <w:rPr>
                <w:webHidden/>
              </w:rPr>
            </w:r>
            <w:r>
              <w:rPr>
                <w:webHidden/>
              </w:rPr>
              <w:fldChar w:fldCharType="separate"/>
            </w:r>
            <w:r w:rsidR="000B3AB5">
              <w:rPr>
                <w:webHidden/>
              </w:rPr>
              <w:t>437</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84" w:history="1">
            <w:r w:rsidR="000B3AB5" w:rsidRPr="002115BA">
              <w:rPr>
                <w:rStyle w:val="af7"/>
              </w:rPr>
              <w:t>2.3. Программа воспитания и социализации обучающихся</w:t>
            </w:r>
            <w:r w:rsidR="000B3AB5">
              <w:rPr>
                <w:webHidden/>
              </w:rPr>
              <w:tab/>
            </w:r>
            <w:r>
              <w:rPr>
                <w:webHidden/>
              </w:rPr>
              <w:fldChar w:fldCharType="begin"/>
            </w:r>
            <w:r w:rsidR="000B3AB5">
              <w:rPr>
                <w:webHidden/>
              </w:rPr>
              <w:instrText xml:space="preserve"> PAGEREF _Toc31114284 \h </w:instrText>
            </w:r>
            <w:r>
              <w:rPr>
                <w:webHidden/>
              </w:rPr>
            </w:r>
            <w:r>
              <w:rPr>
                <w:webHidden/>
              </w:rPr>
              <w:fldChar w:fldCharType="separate"/>
            </w:r>
            <w:r w:rsidR="000B3AB5">
              <w:rPr>
                <w:webHidden/>
              </w:rPr>
              <w:t>440</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85" w:history="1">
            <w:r w:rsidR="000B3AB5" w:rsidRPr="002115BA">
              <w:rPr>
                <w:rStyle w:val="af7"/>
              </w:rPr>
              <w:t>2.3.1. Цель и задачи духовно-нравственного развития, воспитания и</w:t>
            </w:r>
            <w:r w:rsidR="000B3AB5">
              <w:rPr>
                <w:webHidden/>
              </w:rPr>
              <w:tab/>
            </w:r>
            <w:r>
              <w:rPr>
                <w:webHidden/>
              </w:rPr>
              <w:fldChar w:fldCharType="begin"/>
            </w:r>
            <w:r w:rsidR="000B3AB5">
              <w:rPr>
                <w:webHidden/>
              </w:rPr>
              <w:instrText xml:space="preserve"> PAGEREF _Toc31114285 \h </w:instrText>
            </w:r>
            <w:r>
              <w:rPr>
                <w:webHidden/>
              </w:rPr>
            </w:r>
            <w:r>
              <w:rPr>
                <w:webHidden/>
              </w:rPr>
              <w:fldChar w:fldCharType="separate"/>
            </w:r>
            <w:r w:rsidR="000B3AB5">
              <w:rPr>
                <w:webHidden/>
              </w:rPr>
              <w:t>445</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86" w:history="1">
            <w:r w:rsidR="000B3AB5" w:rsidRPr="002115BA">
              <w:rPr>
                <w:rStyle w:val="af7"/>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0B3AB5">
              <w:rPr>
                <w:webHidden/>
              </w:rPr>
              <w:tab/>
            </w:r>
            <w:r>
              <w:rPr>
                <w:webHidden/>
              </w:rPr>
              <w:fldChar w:fldCharType="begin"/>
            </w:r>
            <w:r w:rsidR="000B3AB5">
              <w:rPr>
                <w:webHidden/>
              </w:rPr>
              <w:instrText xml:space="preserve"> PAGEREF _Toc31114286 \h </w:instrText>
            </w:r>
            <w:r>
              <w:rPr>
                <w:webHidden/>
              </w:rPr>
            </w:r>
            <w:r>
              <w:rPr>
                <w:webHidden/>
              </w:rPr>
              <w:fldChar w:fldCharType="separate"/>
            </w:r>
            <w:r w:rsidR="000B3AB5">
              <w:rPr>
                <w:webHidden/>
              </w:rPr>
              <w:t>447</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87" w:history="1">
            <w:r w:rsidR="000B3AB5" w:rsidRPr="002115BA">
              <w:rPr>
                <w:rStyle w:val="af7"/>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000B3AB5">
              <w:rPr>
                <w:webHidden/>
              </w:rPr>
              <w:tab/>
            </w:r>
            <w:r>
              <w:rPr>
                <w:webHidden/>
              </w:rPr>
              <w:fldChar w:fldCharType="begin"/>
            </w:r>
            <w:r w:rsidR="000B3AB5">
              <w:rPr>
                <w:webHidden/>
              </w:rPr>
              <w:instrText xml:space="preserve"> PAGEREF _Toc31114287 \h </w:instrText>
            </w:r>
            <w:r>
              <w:rPr>
                <w:webHidden/>
              </w:rPr>
            </w:r>
            <w:r>
              <w:rPr>
                <w:webHidden/>
              </w:rPr>
              <w:fldChar w:fldCharType="separate"/>
            </w:r>
            <w:r w:rsidR="000B3AB5">
              <w:rPr>
                <w:webHidden/>
              </w:rPr>
              <w:t>451</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88" w:history="1">
            <w:r w:rsidR="000B3AB5" w:rsidRPr="002115BA">
              <w:rPr>
                <w:rStyle w:val="af7"/>
              </w:rPr>
              <w:t>2.3.4. Формы индивидуальной и групповой организации</w:t>
            </w:r>
            <w:r w:rsidR="000B3AB5">
              <w:rPr>
                <w:webHidden/>
              </w:rPr>
              <w:tab/>
            </w:r>
            <w:r>
              <w:rPr>
                <w:webHidden/>
              </w:rPr>
              <w:fldChar w:fldCharType="begin"/>
            </w:r>
            <w:r w:rsidR="000B3AB5">
              <w:rPr>
                <w:webHidden/>
              </w:rPr>
              <w:instrText xml:space="preserve"> PAGEREF _Toc31114288 \h </w:instrText>
            </w:r>
            <w:r>
              <w:rPr>
                <w:webHidden/>
              </w:rPr>
            </w:r>
            <w:r>
              <w:rPr>
                <w:webHidden/>
              </w:rPr>
              <w:fldChar w:fldCharType="separate"/>
            </w:r>
            <w:r w:rsidR="000B3AB5">
              <w:rPr>
                <w:webHidden/>
              </w:rPr>
              <w:t>454</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89" w:history="1">
            <w:r w:rsidR="000B3AB5" w:rsidRPr="002115BA">
              <w:rPr>
                <w:rStyle w:val="af7"/>
              </w:rPr>
              <w:t>профессиональной ориентации обучающихся</w:t>
            </w:r>
            <w:r w:rsidR="000B3AB5">
              <w:rPr>
                <w:webHidden/>
              </w:rPr>
              <w:tab/>
            </w:r>
            <w:r>
              <w:rPr>
                <w:webHidden/>
              </w:rPr>
              <w:fldChar w:fldCharType="begin"/>
            </w:r>
            <w:r w:rsidR="000B3AB5">
              <w:rPr>
                <w:webHidden/>
              </w:rPr>
              <w:instrText xml:space="preserve"> PAGEREF _Toc31114289 \h </w:instrText>
            </w:r>
            <w:r>
              <w:rPr>
                <w:webHidden/>
              </w:rPr>
            </w:r>
            <w:r>
              <w:rPr>
                <w:webHidden/>
              </w:rPr>
              <w:fldChar w:fldCharType="separate"/>
            </w:r>
            <w:r w:rsidR="000B3AB5">
              <w:rPr>
                <w:webHidden/>
              </w:rPr>
              <w:t>454</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90" w:history="1">
            <w:r w:rsidR="000B3AB5" w:rsidRPr="002115BA">
              <w:rPr>
                <w:rStyle w:val="af7"/>
              </w:rPr>
              <w:t>2.3.5. Этапы организации работы в системе социального воспитания в рамках МБОУ Глубокинской казачьей СОШ №1,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R="000B3AB5">
              <w:rPr>
                <w:webHidden/>
              </w:rPr>
              <w:tab/>
            </w:r>
            <w:r>
              <w:rPr>
                <w:webHidden/>
              </w:rPr>
              <w:fldChar w:fldCharType="begin"/>
            </w:r>
            <w:r w:rsidR="000B3AB5">
              <w:rPr>
                <w:webHidden/>
              </w:rPr>
              <w:instrText xml:space="preserve"> PAGEREF _Toc31114290 \h </w:instrText>
            </w:r>
            <w:r>
              <w:rPr>
                <w:webHidden/>
              </w:rPr>
            </w:r>
            <w:r>
              <w:rPr>
                <w:webHidden/>
              </w:rPr>
              <w:fldChar w:fldCharType="separate"/>
            </w:r>
            <w:r w:rsidR="000B3AB5">
              <w:rPr>
                <w:webHidden/>
              </w:rPr>
              <w:t>456</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91" w:history="1">
            <w:r w:rsidR="000B3AB5" w:rsidRPr="002115BA">
              <w:rPr>
                <w:rStyle w:val="af7"/>
              </w:rPr>
              <w:t>2.3.6. Основные формы организации педагогической поддержки</w:t>
            </w:r>
            <w:r w:rsidR="000B3AB5">
              <w:rPr>
                <w:webHidden/>
              </w:rPr>
              <w:tab/>
            </w:r>
            <w:r>
              <w:rPr>
                <w:webHidden/>
              </w:rPr>
              <w:fldChar w:fldCharType="begin"/>
            </w:r>
            <w:r w:rsidR="000B3AB5">
              <w:rPr>
                <w:webHidden/>
              </w:rPr>
              <w:instrText xml:space="preserve"> PAGEREF _Toc31114291 \h </w:instrText>
            </w:r>
            <w:r>
              <w:rPr>
                <w:webHidden/>
              </w:rPr>
            </w:r>
            <w:r>
              <w:rPr>
                <w:webHidden/>
              </w:rPr>
              <w:fldChar w:fldCharType="separate"/>
            </w:r>
            <w:r w:rsidR="000B3AB5">
              <w:rPr>
                <w:webHidden/>
              </w:rPr>
              <w:t>457</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92" w:history="1">
            <w:r w:rsidR="000B3AB5" w:rsidRPr="002115BA">
              <w:rPr>
                <w:rStyle w:val="af7"/>
              </w:rPr>
              <w:t>2.3.7. Модели организации работы по формированию экологически</w:t>
            </w:r>
            <w:r w:rsidR="000B3AB5">
              <w:rPr>
                <w:webHidden/>
              </w:rPr>
              <w:tab/>
            </w:r>
            <w:r>
              <w:rPr>
                <w:webHidden/>
              </w:rPr>
              <w:fldChar w:fldCharType="begin"/>
            </w:r>
            <w:r w:rsidR="000B3AB5">
              <w:rPr>
                <w:webHidden/>
              </w:rPr>
              <w:instrText xml:space="preserve"> PAGEREF _Toc31114292 \h </w:instrText>
            </w:r>
            <w:r>
              <w:rPr>
                <w:webHidden/>
              </w:rPr>
            </w:r>
            <w:r>
              <w:rPr>
                <w:webHidden/>
              </w:rPr>
              <w:fldChar w:fldCharType="separate"/>
            </w:r>
            <w:r w:rsidR="000B3AB5">
              <w:rPr>
                <w:webHidden/>
              </w:rPr>
              <w:t>460</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93" w:history="1">
            <w:r w:rsidR="000B3AB5" w:rsidRPr="002115BA">
              <w:rPr>
                <w:rStyle w:val="af7"/>
              </w:rPr>
              <w:t>целесообразного, здорового и безопасного образа жизни</w:t>
            </w:r>
            <w:r w:rsidR="000B3AB5">
              <w:rPr>
                <w:webHidden/>
              </w:rPr>
              <w:tab/>
            </w:r>
            <w:r>
              <w:rPr>
                <w:webHidden/>
              </w:rPr>
              <w:fldChar w:fldCharType="begin"/>
            </w:r>
            <w:r w:rsidR="000B3AB5">
              <w:rPr>
                <w:webHidden/>
              </w:rPr>
              <w:instrText xml:space="preserve"> PAGEREF _Toc31114293 \h </w:instrText>
            </w:r>
            <w:r>
              <w:rPr>
                <w:webHidden/>
              </w:rPr>
            </w:r>
            <w:r>
              <w:rPr>
                <w:webHidden/>
              </w:rPr>
              <w:fldChar w:fldCharType="separate"/>
            </w:r>
            <w:r w:rsidR="000B3AB5">
              <w:rPr>
                <w:webHidden/>
              </w:rPr>
              <w:t>460</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94" w:history="1">
            <w:r w:rsidR="000B3AB5" w:rsidRPr="002115BA">
              <w:rPr>
                <w:rStyle w:val="af7"/>
              </w:rPr>
              <w:t>2.3.8. Деятельность МБОУ Глубокинской казачьей СОШ №1 в области непрерывного экологического здоровьесберегающего образования обучающихся</w:t>
            </w:r>
            <w:r w:rsidR="000B3AB5">
              <w:rPr>
                <w:webHidden/>
              </w:rPr>
              <w:tab/>
            </w:r>
            <w:r>
              <w:rPr>
                <w:webHidden/>
              </w:rPr>
              <w:fldChar w:fldCharType="begin"/>
            </w:r>
            <w:r w:rsidR="000B3AB5">
              <w:rPr>
                <w:webHidden/>
              </w:rPr>
              <w:instrText xml:space="preserve"> PAGEREF _Toc31114294 \h </w:instrText>
            </w:r>
            <w:r>
              <w:rPr>
                <w:webHidden/>
              </w:rPr>
            </w:r>
            <w:r>
              <w:rPr>
                <w:webHidden/>
              </w:rPr>
              <w:fldChar w:fldCharType="separate"/>
            </w:r>
            <w:r w:rsidR="000B3AB5">
              <w:rPr>
                <w:webHidden/>
              </w:rPr>
              <w:t>462</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95" w:history="1">
            <w:r w:rsidR="000B3AB5" w:rsidRPr="002115BA">
              <w:rPr>
                <w:rStyle w:val="af7"/>
              </w:rPr>
              <w:t>2.3.9. Система поощрения социальной успешности и проявлений активной жизненной позиции обучающихся</w:t>
            </w:r>
            <w:r w:rsidR="000B3AB5">
              <w:rPr>
                <w:webHidden/>
              </w:rPr>
              <w:tab/>
            </w:r>
            <w:r>
              <w:rPr>
                <w:webHidden/>
              </w:rPr>
              <w:fldChar w:fldCharType="begin"/>
            </w:r>
            <w:r w:rsidR="000B3AB5">
              <w:rPr>
                <w:webHidden/>
              </w:rPr>
              <w:instrText xml:space="preserve"> PAGEREF _Toc31114295 \h </w:instrText>
            </w:r>
            <w:r>
              <w:rPr>
                <w:webHidden/>
              </w:rPr>
            </w:r>
            <w:r>
              <w:rPr>
                <w:webHidden/>
              </w:rPr>
              <w:fldChar w:fldCharType="separate"/>
            </w:r>
            <w:r w:rsidR="000B3AB5">
              <w:rPr>
                <w:webHidden/>
              </w:rPr>
              <w:t>464</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96" w:history="1">
            <w:r w:rsidR="000B3AB5" w:rsidRPr="002115BA">
              <w:rPr>
                <w:rStyle w:val="af7"/>
              </w:rPr>
              <w:t>2.3.10. Критерии, показатели эффективности деятельности МБОУ Глубокинской казачьей СОШ №1  в части духовно-нравственного развития, воспитания и социализации обучающихся</w:t>
            </w:r>
            <w:r w:rsidR="000B3AB5">
              <w:rPr>
                <w:webHidden/>
              </w:rPr>
              <w:tab/>
            </w:r>
            <w:r>
              <w:rPr>
                <w:webHidden/>
              </w:rPr>
              <w:fldChar w:fldCharType="begin"/>
            </w:r>
            <w:r w:rsidR="000B3AB5">
              <w:rPr>
                <w:webHidden/>
              </w:rPr>
              <w:instrText xml:space="preserve"> PAGEREF _Toc31114296 \h </w:instrText>
            </w:r>
            <w:r>
              <w:rPr>
                <w:webHidden/>
              </w:rPr>
            </w:r>
            <w:r>
              <w:rPr>
                <w:webHidden/>
              </w:rPr>
              <w:fldChar w:fldCharType="separate"/>
            </w:r>
            <w:r w:rsidR="000B3AB5">
              <w:rPr>
                <w:webHidden/>
              </w:rPr>
              <w:t>465</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97" w:history="1">
            <w:r w:rsidR="000B3AB5" w:rsidRPr="002115BA">
              <w:rPr>
                <w:rStyle w:val="af7"/>
              </w:rPr>
              <w:t>2.3.11. Методика и инструментарий мониторинга духовно-нравственного развития, воспитания и социализации обучающихся</w:t>
            </w:r>
            <w:r w:rsidR="000B3AB5">
              <w:rPr>
                <w:webHidden/>
              </w:rPr>
              <w:tab/>
            </w:r>
            <w:r>
              <w:rPr>
                <w:webHidden/>
              </w:rPr>
              <w:fldChar w:fldCharType="begin"/>
            </w:r>
            <w:r w:rsidR="000B3AB5">
              <w:rPr>
                <w:webHidden/>
              </w:rPr>
              <w:instrText xml:space="preserve"> PAGEREF _Toc31114297 \h </w:instrText>
            </w:r>
            <w:r>
              <w:rPr>
                <w:webHidden/>
              </w:rPr>
            </w:r>
            <w:r>
              <w:rPr>
                <w:webHidden/>
              </w:rPr>
              <w:fldChar w:fldCharType="separate"/>
            </w:r>
            <w:r w:rsidR="000B3AB5">
              <w:rPr>
                <w:webHidden/>
              </w:rPr>
              <w:t>468</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98" w:history="1">
            <w:r w:rsidR="000B3AB5" w:rsidRPr="002115BA">
              <w:rPr>
                <w:rStyle w:val="af7"/>
              </w:rPr>
              <w:t>2.3.12. Планируемые результаты духовно-нравственного развития,воспитания и социализации обучающихся,      формирования</w:t>
            </w:r>
            <w:r w:rsidR="000B3AB5">
              <w:rPr>
                <w:webHidden/>
              </w:rPr>
              <w:tab/>
            </w:r>
            <w:r>
              <w:rPr>
                <w:webHidden/>
              </w:rPr>
              <w:fldChar w:fldCharType="begin"/>
            </w:r>
            <w:r w:rsidR="000B3AB5">
              <w:rPr>
                <w:webHidden/>
              </w:rPr>
              <w:instrText xml:space="preserve"> PAGEREF _Toc31114298 \h </w:instrText>
            </w:r>
            <w:r>
              <w:rPr>
                <w:webHidden/>
              </w:rPr>
            </w:r>
            <w:r>
              <w:rPr>
                <w:webHidden/>
              </w:rPr>
              <w:fldChar w:fldCharType="separate"/>
            </w:r>
            <w:r w:rsidR="000B3AB5">
              <w:rPr>
                <w:webHidden/>
              </w:rPr>
              <w:t>470</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299" w:history="1">
            <w:r w:rsidR="000B3AB5" w:rsidRPr="002115BA">
              <w:rPr>
                <w:rStyle w:val="af7"/>
              </w:rPr>
              <w:t>2.4. Программа коррекционной работы</w:t>
            </w:r>
            <w:r w:rsidR="000B3AB5">
              <w:rPr>
                <w:webHidden/>
              </w:rPr>
              <w:tab/>
            </w:r>
            <w:r>
              <w:rPr>
                <w:webHidden/>
              </w:rPr>
              <w:fldChar w:fldCharType="begin"/>
            </w:r>
            <w:r w:rsidR="000B3AB5">
              <w:rPr>
                <w:webHidden/>
              </w:rPr>
              <w:instrText xml:space="preserve"> PAGEREF _Toc31114299 \h </w:instrText>
            </w:r>
            <w:r>
              <w:rPr>
                <w:webHidden/>
              </w:rPr>
            </w:r>
            <w:r>
              <w:rPr>
                <w:webHidden/>
              </w:rPr>
              <w:fldChar w:fldCharType="separate"/>
            </w:r>
            <w:r w:rsidR="000B3AB5">
              <w:rPr>
                <w:webHidden/>
              </w:rPr>
              <w:t>474</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300" w:history="1">
            <w:r w:rsidR="000B3AB5" w:rsidRPr="002115BA">
              <w:rPr>
                <w:rStyle w:val="af7"/>
                <w:rFonts w:eastAsia="Calibri"/>
                <w:shd w:val="clear" w:color="auto" w:fill="FFFFFF"/>
              </w:rPr>
              <w:t>2.4.1. Цели и задачи программы коррекционной работы с обучающимися при получении основного общего образования</w:t>
            </w:r>
            <w:r w:rsidR="000B3AB5">
              <w:rPr>
                <w:webHidden/>
              </w:rPr>
              <w:tab/>
            </w:r>
            <w:r>
              <w:rPr>
                <w:webHidden/>
              </w:rPr>
              <w:fldChar w:fldCharType="begin"/>
            </w:r>
            <w:r w:rsidR="000B3AB5">
              <w:rPr>
                <w:webHidden/>
              </w:rPr>
              <w:instrText xml:space="preserve"> PAGEREF _Toc31114300 \h </w:instrText>
            </w:r>
            <w:r>
              <w:rPr>
                <w:webHidden/>
              </w:rPr>
            </w:r>
            <w:r>
              <w:rPr>
                <w:webHidden/>
              </w:rPr>
              <w:fldChar w:fldCharType="separate"/>
            </w:r>
            <w:r w:rsidR="000B3AB5">
              <w:rPr>
                <w:webHidden/>
              </w:rPr>
              <w:t>474</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301" w:history="1">
            <w:r w:rsidR="000B3AB5" w:rsidRPr="002115BA">
              <w:rPr>
                <w:rStyle w:val="af7"/>
                <w:rFonts w:eastAsia="Calibri"/>
                <w:shd w:val="clear" w:color="auto" w:fill="FFFFFF"/>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000B3AB5">
              <w:rPr>
                <w:webHidden/>
              </w:rPr>
              <w:tab/>
            </w:r>
            <w:r>
              <w:rPr>
                <w:webHidden/>
              </w:rPr>
              <w:fldChar w:fldCharType="begin"/>
            </w:r>
            <w:r w:rsidR="000B3AB5">
              <w:rPr>
                <w:webHidden/>
              </w:rPr>
              <w:instrText xml:space="preserve"> PAGEREF _Toc31114301 \h </w:instrText>
            </w:r>
            <w:r>
              <w:rPr>
                <w:webHidden/>
              </w:rPr>
            </w:r>
            <w:r>
              <w:rPr>
                <w:webHidden/>
              </w:rPr>
              <w:fldChar w:fldCharType="separate"/>
            </w:r>
            <w:r w:rsidR="000B3AB5">
              <w:rPr>
                <w:webHidden/>
              </w:rPr>
              <w:t>476</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302" w:history="1">
            <w:r w:rsidR="000B3AB5" w:rsidRPr="002115BA">
              <w:rPr>
                <w:rStyle w:val="af7"/>
                <w:rFonts w:eastAsia="Calibri"/>
                <w:shd w:val="clear" w:color="auto" w:fill="FFFFFF"/>
              </w:rPr>
              <w:t>2.4.3. Характеристика содержания направлений коррекционной работы Диагностическая работа включант в себя следующее:</w:t>
            </w:r>
            <w:r w:rsidR="000B3AB5">
              <w:rPr>
                <w:webHidden/>
              </w:rPr>
              <w:tab/>
            </w:r>
            <w:r>
              <w:rPr>
                <w:webHidden/>
              </w:rPr>
              <w:fldChar w:fldCharType="begin"/>
            </w:r>
            <w:r w:rsidR="000B3AB5">
              <w:rPr>
                <w:webHidden/>
              </w:rPr>
              <w:instrText xml:space="preserve"> PAGEREF _Toc31114302 \h </w:instrText>
            </w:r>
            <w:r>
              <w:rPr>
                <w:webHidden/>
              </w:rPr>
            </w:r>
            <w:r>
              <w:rPr>
                <w:webHidden/>
              </w:rPr>
              <w:fldChar w:fldCharType="separate"/>
            </w:r>
            <w:r w:rsidR="000B3AB5">
              <w:rPr>
                <w:webHidden/>
              </w:rPr>
              <w:t>476</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303" w:history="1">
            <w:r w:rsidR="000B3AB5" w:rsidRPr="002115BA">
              <w:rPr>
                <w:rStyle w:val="af7"/>
                <w:rFonts w:eastAsia="Calibri"/>
                <w:shd w:val="clear" w:color="auto" w:fill="FFFFFF"/>
              </w:rPr>
              <w:t>2.4.4.Система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000B3AB5">
              <w:rPr>
                <w:webHidden/>
              </w:rPr>
              <w:tab/>
            </w:r>
            <w:r>
              <w:rPr>
                <w:webHidden/>
              </w:rPr>
              <w:fldChar w:fldCharType="begin"/>
            </w:r>
            <w:r w:rsidR="000B3AB5">
              <w:rPr>
                <w:webHidden/>
              </w:rPr>
              <w:instrText xml:space="preserve"> PAGEREF _Toc31114303 \h </w:instrText>
            </w:r>
            <w:r>
              <w:rPr>
                <w:webHidden/>
              </w:rPr>
            </w:r>
            <w:r>
              <w:rPr>
                <w:webHidden/>
              </w:rPr>
              <w:fldChar w:fldCharType="separate"/>
            </w:r>
            <w:r w:rsidR="000B3AB5">
              <w:rPr>
                <w:webHidden/>
              </w:rPr>
              <w:t>478</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304" w:history="1">
            <w:r w:rsidR="000B3AB5" w:rsidRPr="002115BA">
              <w:rPr>
                <w:rStyle w:val="af7"/>
                <w:rFonts w:eastAsia="Calibri"/>
                <w:shd w:val="clear" w:color="auto" w:fill="FFFFFF"/>
              </w:rPr>
              <w:t>2.4.5. Планируемые результаты коррекционной работы</w:t>
            </w:r>
            <w:r w:rsidR="000B3AB5">
              <w:rPr>
                <w:webHidden/>
              </w:rPr>
              <w:tab/>
            </w:r>
            <w:r>
              <w:rPr>
                <w:webHidden/>
              </w:rPr>
              <w:fldChar w:fldCharType="begin"/>
            </w:r>
            <w:r w:rsidR="000B3AB5">
              <w:rPr>
                <w:webHidden/>
              </w:rPr>
              <w:instrText xml:space="preserve"> PAGEREF _Toc31114304 \h </w:instrText>
            </w:r>
            <w:r>
              <w:rPr>
                <w:webHidden/>
              </w:rPr>
            </w:r>
            <w:r>
              <w:rPr>
                <w:webHidden/>
              </w:rPr>
              <w:fldChar w:fldCharType="separate"/>
            </w:r>
            <w:r w:rsidR="000B3AB5">
              <w:rPr>
                <w:webHidden/>
              </w:rPr>
              <w:t>489</w:t>
            </w:r>
            <w:r>
              <w:rPr>
                <w:webHidden/>
              </w:rPr>
              <w:fldChar w:fldCharType="end"/>
            </w:r>
          </w:hyperlink>
        </w:p>
        <w:p w:rsidR="000B3AB5" w:rsidRDefault="00DF63F9">
          <w:pPr>
            <w:pStyle w:val="22"/>
            <w:rPr>
              <w:rFonts w:asciiTheme="minorHAnsi" w:eastAsiaTheme="minorEastAsia" w:hAnsiTheme="minorHAnsi" w:cstheme="minorBidi"/>
              <w:b w:val="0"/>
              <w:iCs w:val="0"/>
              <w:sz w:val="22"/>
              <w:szCs w:val="22"/>
              <w:lang w:eastAsia="ru-RU"/>
            </w:rPr>
          </w:pPr>
          <w:hyperlink w:anchor="_Toc31114305" w:history="1">
            <w:r w:rsidR="000B3AB5" w:rsidRPr="002115BA">
              <w:rPr>
                <w:rStyle w:val="af7"/>
              </w:rPr>
              <w:t>3. Организационный раздел основной образовательной программы основного общего образования МБОУ Глубокинской казачьей СОШ №1</w:t>
            </w:r>
            <w:r w:rsidR="000B3AB5">
              <w:rPr>
                <w:webHidden/>
              </w:rPr>
              <w:t>…………………………………………………………………………..</w:t>
            </w:r>
            <w:r>
              <w:rPr>
                <w:webHidden/>
              </w:rPr>
              <w:fldChar w:fldCharType="begin"/>
            </w:r>
            <w:r w:rsidR="000B3AB5">
              <w:rPr>
                <w:webHidden/>
              </w:rPr>
              <w:instrText xml:space="preserve"> PAGEREF _Toc31114305 \h </w:instrText>
            </w:r>
            <w:r>
              <w:rPr>
                <w:webHidden/>
              </w:rPr>
            </w:r>
            <w:r>
              <w:rPr>
                <w:webHidden/>
              </w:rPr>
              <w:fldChar w:fldCharType="separate"/>
            </w:r>
            <w:r w:rsidR="000B3AB5">
              <w:rPr>
                <w:webHidden/>
              </w:rPr>
              <w:t>492</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306" w:history="1">
            <w:r w:rsidR="000B3AB5" w:rsidRPr="002115BA">
              <w:rPr>
                <w:rStyle w:val="af7"/>
              </w:rPr>
              <w:t>3.1. Учебный план основного общего образования на 2019-2020 уч. год</w:t>
            </w:r>
            <w:r w:rsidR="000B3AB5">
              <w:rPr>
                <w:webHidden/>
              </w:rPr>
              <w:tab/>
            </w:r>
            <w:r>
              <w:rPr>
                <w:webHidden/>
              </w:rPr>
              <w:fldChar w:fldCharType="begin"/>
            </w:r>
            <w:r w:rsidR="000B3AB5">
              <w:rPr>
                <w:webHidden/>
              </w:rPr>
              <w:instrText xml:space="preserve"> PAGEREF _Toc31114306 \h </w:instrText>
            </w:r>
            <w:r>
              <w:rPr>
                <w:webHidden/>
              </w:rPr>
            </w:r>
            <w:r>
              <w:rPr>
                <w:webHidden/>
              </w:rPr>
              <w:fldChar w:fldCharType="separate"/>
            </w:r>
            <w:r w:rsidR="000B3AB5">
              <w:rPr>
                <w:webHidden/>
              </w:rPr>
              <w:t>492</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307" w:history="1">
            <w:r w:rsidR="000B3AB5" w:rsidRPr="002115BA">
              <w:rPr>
                <w:rStyle w:val="af7"/>
              </w:rPr>
              <w:t>Формы промежуточной аттестации</w:t>
            </w:r>
            <w:r w:rsidR="000B3AB5">
              <w:rPr>
                <w:webHidden/>
              </w:rPr>
              <w:tab/>
            </w:r>
            <w:r>
              <w:rPr>
                <w:webHidden/>
              </w:rPr>
              <w:fldChar w:fldCharType="begin"/>
            </w:r>
            <w:r w:rsidR="000B3AB5">
              <w:rPr>
                <w:webHidden/>
              </w:rPr>
              <w:instrText xml:space="preserve"> PAGEREF _Toc31114307 \h </w:instrText>
            </w:r>
            <w:r>
              <w:rPr>
                <w:webHidden/>
              </w:rPr>
            </w:r>
            <w:r>
              <w:rPr>
                <w:webHidden/>
              </w:rPr>
              <w:fldChar w:fldCharType="separate"/>
            </w:r>
            <w:r w:rsidR="000B3AB5">
              <w:rPr>
                <w:webHidden/>
              </w:rPr>
              <w:t>502</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308" w:history="1">
            <w:r w:rsidR="000B3AB5" w:rsidRPr="002115BA">
              <w:rPr>
                <w:rStyle w:val="af7"/>
              </w:rPr>
              <w:t>3.1.1.Календарный учебный график на 2019-2020 учебный год</w:t>
            </w:r>
            <w:r w:rsidR="000B3AB5">
              <w:rPr>
                <w:webHidden/>
              </w:rPr>
              <w:tab/>
            </w:r>
            <w:r>
              <w:rPr>
                <w:webHidden/>
              </w:rPr>
              <w:fldChar w:fldCharType="begin"/>
            </w:r>
            <w:r w:rsidR="000B3AB5">
              <w:rPr>
                <w:webHidden/>
              </w:rPr>
              <w:instrText xml:space="preserve"> PAGEREF _Toc31114308 \h </w:instrText>
            </w:r>
            <w:r>
              <w:rPr>
                <w:webHidden/>
              </w:rPr>
            </w:r>
            <w:r>
              <w:rPr>
                <w:webHidden/>
              </w:rPr>
              <w:fldChar w:fldCharType="separate"/>
            </w:r>
            <w:r w:rsidR="000B3AB5">
              <w:rPr>
                <w:webHidden/>
              </w:rPr>
              <w:t>514</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309" w:history="1">
            <w:r w:rsidR="000B3AB5" w:rsidRPr="002115BA">
              <w:rPr>
                <w:rStyle w:val="af7"/>
              </w:rPr>
              <w:t>3.1.2. План внеурочной деятельности</w:t>
            </w:r>
            <w:r w:rsidR="000B3AB5">
              <w:rPr>
                <w:webHidden/>
              </w:rPr>
              <w:tab/>
            </w:r>
            <w:r>
              <w:rPr>
                <w:webHidden/>
              </w:rPr>
              <w:fldChar w:fldCharType="begin"/>
            </w:r>
            <w:r w:rsidR="000B3AB5">
              <w:rPr>
                <w:webHidden/>
              </w:rPr>
              <w:instrText xml:space="preserve"> PAGEREF _Toc31114309 \h </w:instrText>
            </w:r>
            <w:r>
              <w:rPr>
                <w:webHidden/>
              </w:rPr>
            </w:r>
            <w:r>
              <w:rPr>
                <w:webHidden/>
              </w:rPr>
              <w:fldChar w:fldCharType="separate"/>
            </w:r>
            <w:r w:rsidR="000B3AB5">
              <w:rPr>
                <w:webHidden/>
              </w:rPr>
              <w:t>517</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310" w:history="1">
            <w:r w:rsidR="000B3AB5" w:rsidRPr="002115BA">
              <w:rPr>
                <w:rStyle w:val="af7"/>
              </w:rPr>
              <w:t>3.2. Система условий реализации основной образовательной программы</w:t>
            </w:r>
            <w:r w:rsidR="000B3AB5">
              <w:rPr>
                <w:webHidden/>
              </w:rPr>
              <w:tab/>
            </w:r>
            <w:r>
              <w:rPr>
                <w:webHidden/>
              </w:rPr>
              <w:fldChar w:fldCharType="begin"/>
            </w:r>
            <w:r w:rsidR="000B3AB5">
              <w:rPr>
                <w:webHidden/>
              </w:rPr>
              <w:instrText xml:space="preserve"> PAGEREF _Toc31114310 \h </w:instrText>
            </w:r>
            <w:r>
              <w:rPr>
                <w:webHidden/>
              </w:rPr>
            </w:r>
            <w:r>
              <w:rPr>
                <w:webHidden/>
              </w:rPr>
              <w:fldChar w:fldCharType="separate"/>
            </w:r>
            <w:r w:rsidR="000B3AB5">
              <w:rPr>
                <w:webHidden/>
              </w:rPr>
              <w:t>524</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311" w:history="1">
            <w:r w:rsidR="000B3AB5" w:rsidRPr="002115BA">
              <w:rPr>
                <w:rStyle w:val="af7"/>
              </w:rPr>
              <w:t>3.2.1. Кадровые условия реализации основной образовательной программы основного общего образования</w:t>
            </w:r>
            <w:r w:rsidR="000B3AB5">
              <w:rPr>
                <w:webHidden/>
              </w:rPr>
              <w:tab/>
            </w:r>
            <w:r>
              <w:rPr>
                <w:webHidden/>
              </w:rPr>
              <w:fldChar w:fldCharType="begin"/>
            </w:r>
            <w:r w:rsidR="000B3AB5">
              <w:rPr>
                <w:webHidden/>
              </w:rPr>
              <w:instrText xml:space="preserve"> PAGEREF _Toc31114311 \h </w:instrText>
            </w:r>
            <w:r>
              <w:rPr>
                <w:webHidden/>
              </w:rPr>
            </w:r>
            <w:r>
              <w:rPr>
                <w:webHidden/>
              </w:rPr>
              <w:fldChar w:fldCharType="separate"/>
            </w:r>
            <w:r w:rsidR="000B3AB5">
              <w:rPr>
                <w:webHidden/>
              </w:rPr>
              <w:t>524</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312" w:history="1">
            <w:r w:rsidR="000B3AB5" w:rsidRPr="002115BA">
              <w:rPr>
                <w:rStyle w:val="af7"/>
              </w:rPr>
              <w:t>3.2.2. Психолого-педагогические условия реализации основной  образовательной программы основного общего образования</w:t>
            </w:r>
            <w:r w:rsidR="000B3AB5">
              <w:rPr>
                <w:webHidden/>
              </w:rPr>
              <w:tab/>
            </w:r>
            <w:r>
              <w:rPr>
                <w:webHidden/>
              </w:rPr>
              <w:fldChar w:fldCharType="begin"/>
            </w:r>
            <w:r w:rsidR="000B3AB5">
              <w:rPr>
                <w:webHidden/>
              </w:rPr>
              <w:instrText xml:space="preserve"> PAGEREF _Toc31114312 \h </w:instrText>
            </w:r>
            <w:r>
              <w:rPr>
                <w:webHidden/>
              </w:rPr>
            </w:r>
            <w:r>
              <w:rPr>
                <w:webHidden/>
              </w:rPr>
              <w:fldChar w:fldCharType="separate"/>
            </w:r>
            <w:r w:rsidR="000B3AB5">
              <w:rPr>
                <w:webHidden/>
              </w:rPr>
              <w:t>572</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313" w:history="1">
            <w:r w:rsidR="000B3AB5" w:rsidRPr="002115BA">
              <w:rPr>
                <w:rStyle w:val="af7"/>
              </w:rPr>
              <w:t>3.2.3. Финансово-экономические условия реализации образовательной программы основного общего образования</w:t>
            </w:r>
            <w:r w:rsidR="000B3AB5">
              <w:rPr>
                <w:webHidden/>
              </w:rPr>
              <w:tab/>
            </w:r>
            <w:r>
              <w:rPr>
                <w:webHidden/>
              </w:rPr>
              <w:fldChar w:fldCharType="begin"/>
            </w:r>
            <w:r w:rsidR="000B3AB5">
              <w:rPr>
                <w:webHidden/>
              </w:rPr>
              <w:instrText xml:space="preserve"> PAGEREF _Toc31114313 \h </w:instrText>
            </w:r>
            <w:r>
              <w:rPr>
                <w:webHidden/>
              </w:rPr>
            </w:r>
            <w:r>
              <w:rPr>
                <w:webHidden/>
              </w:rPr>
              <w:fldChar w:fldCharType="separate"/>
            </w:r>
            <w:r w:rsidR="000B3AB5">
              <w:rPr>
                <w:webHidden/>
              </w:rPr>
              <w:t>573</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314" w:history="1">
            <w:r w:rsidR="000B3AB5" w:rsidRPr="002115BA">
              <w:rPr>
                <w:rStyle w:val="af7"/>
              </w:rPr>
              <w:t>3.2.4. Материально – технические условия реализации основной  образовательной программы</w:t>
            </w:r>
            <w:r w:rsidR="000B3AB5">
              <w:rPr>
                <w:webHidden/>
              </w:rPr>
              <w:tab/>
            </w:r>
            <w:r>
              <w:rPr>
                <w:webHidden/>
              </w:rPr>
              <w:fldChar w:fldCharType="begin"/>
            </w:r>
            <w:r w:rsidR="000B3AB5">
              <w:rPr>
                <w:webHidden/>
              </w:rPr>
              <w:instrText xml:space="preserve"> PAGEREF _Toc31114314 \h </w:instrText>
            </w:r>
            <w:r>
              <w:rPr>
                <w:webHidden/>
              </w:rPr>
            </w:r>
            <w:r>
              <w:rPr>
                <w:webHidden/>
              </w:rPr>
              <w:fldChar w:fldCharType="separate"/>
            </w:r>
            <w:r w:rsidR="000B3AB5">
              <w:rPr>
                <w:webHidden/>
              </w:rPr>
              <w:t>577</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315" w:history="1">
            <w:r w:rsidR="000B3AB5" w:rsidRPr="002115BA">
              <w:rPr>
                <w:rStyle w:val="af7"/>
              </w:rPr>
              <w:t>3.2.5.Информационно-методические условия реализации основной образовательной программы основного общего образования</w:t>
            </w:r>
            <w:r w:rsidR="000B3AB5">
              <w:rPr>
                <w:webHidden/>
              </w:rPr>
              <w:tab/>
            </w:r>
            <w:r>
              <w:rPr>
                <w:webHidden/>
              </w:rPr>
              <w:fldChar w:fldCharType="begin"/>
            </w:r>
            <w:r w:rsidR="000B3AB5">
              <w:rPr>
                <w:webHidden/>
              </w:rPr>
              <w:instrText xml:space="preserve"> PAGEREF _Toc31114315 \h </w:instrText>
            </w:r>
            <w:r>
              <w:rPr>
                <w:webHidden/>
              </w:rPr>
            </w:r>
            <w:r>
              <w:rPr>
                <w:webHidden/>
              </w:rPr>
              <w:fldChar w:fldCharType="separate"/>
            </w:r>
            <w:r w:rsidR="000B3AB5">
              <w:rPr>
                <w:webHidden/>
              </w:rPr>
              <w:t>631</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316" w:history="1">
            <w:r w:rsidR="000B3AB5" w:rsidRPr="002115BA">
              <w:rPr>
                <w:rStyle w:val="af7"/>
              </w:rPr>
              <w:t>3.2.6.Создание в МБОУ Глубокинской казачьей СОШ №1 информационно­образовательной среды,соответствующей требованиям ФГОС ООО</w:t>
            </w:r>
            <w:r w:rsidR="000B3AB5">
              <w:rPr>
                <w:webHidden/>
              </w:rPr>
              <w:tab/>
            </w:r>
            <w:r>
              <w:rPr>
                <w:webHidden/>
              </w:rPr>
              <w:fldChar w:fldCharType="begin"/>
            </w:r>
            <w:r w:rsidR="000B3AB5">
              <w:rPr>
                <w:webHidden/>
              </w:rPr>
              <w:instrText xml:space="preserve"> PAGEREF _Toc31114316 \h </w:instrText>
            </w:r>
            <w:r>
              <w:rPr>
                <w:webHidden/>
              </w:rPr>
            </w:r>
            <w:r>
              <w:rPr>
                <w:webHidden/>
              </w:rPr>
              <w:fldChar w:fldCharType="separate"/>
            </w:r>
            <w:r w:rsidR="000B3AB5">
              <w:rPr>
                <w:webHidden/>
              </w:rPr>
              <w:t>635</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317" w:history="1">
            <w:r w:rsidR="000B3AB5" w:rsidRPr="002115BA">
              <w:rPr>
                <w:rStyle w:val="af7"/>
              </w:rPr>
              <w:t>3.2.7.Сетевой  график (дорожная  карта ) МБОУ Глубокинской казачьей СОШ №1 по формированию необходимой системы условий реализации основной образовательной программы основного общего образования.</w:t>
            </w:r>
            <w:r w:rsidR="000B3AB5">
              <w:rPr>
                <w:webHidden/>
              </w:rPr>
              <w:tab/>
            </w:r>
            <w:r>
              <w:rPr>
                <w:webHidden/>
              </w:rPr>
              <w:fldChar w:fldCharType="begin"/>
            </w:r>
            <w:r w:rsidR="000B3AB5">
              <w:rPr>
                <w:webHidden/>
              </w:rPr>
              <w:instrText xml:space="preserve"> PAGEREF _Toc31114317 \h </w:instrText>
            </w:r>
            <w:r>
              <w:rPr>
                <w:webHidden/>
              </w:rPr>
            </w:r>
            <w:r>
              <w:rPr>
                <w:webHidden/>
              </w:rPr>
              <w:fldChar w:fldCharType="separate"/>
            </w:r>
            <w:r w:rsidR="000B3AB5">
              <w:rPr>
                <w:webHidden/>
              </w:rPr>
              <w:t>635</w:t>
            </w:r>
            <w:r>
              <w:rPr>
                <w:webHidden/>
              </w:rPr>
              <w:fldChar w:fldCharType="end"/>
            </w:r>
          </w:hyperlink>
        </w:p>
        <w:p w:rsidR="000B3AB5" w:rsidRDefault="00DF63F9">
          <w:pPr>
            <w:pStyle w:val="15"/>
            <w:rPr>
              <w:rFonts w:asciiTheme="minorHAnsi" w:eastAsiaTheme="minorEastAsia" w:hAnsiTheme="minorHAnsi" w:cstheme="minorBidi"/>
              <w:b w:val="0"/>
              <w:bCs w:val="0"/>
              <w:sz w:val="22"/>
              <w:szCs w:val="22"/>
            </w:rPr>
          </w:pPr>
          <w:hyperlink w:anchor="_Toc31114318" w:history="1">
            <w:r w:rsidR="000B3AB5" w:rsidRPr="002115BA">
              <w:rPr>
                <w:rStyle w:val="af7"/>
                <w:rFonts w:eastAsia="MS Gothic"/>
              </w:rPr>
              <w:t>3.2.8.</w:t>
            </w:r>
            <w:r w:rsidR="000B3AB5" w:rsidRPr="002115BA">
              <w:rPr>
                <w:rStyle w:val="af7"/>
                <w:rFonts w:eastAsia="MS Gothic"/>
                <w:i/>
              </w:rPr>
              <w:t xml:space="preserve"> </w:t>
            </w:r>
            <w:r w:rsidR="000B3AB5" w:rsidRPr="002115BA">
              <w:rPr>
                <w:rStyle w:val="af7"/>
                <w:rFonts w:eastAsia="MS Gothic"/>
              </w:rPr>
              <w:t>Контроль за состоянием системы условий реализации ООП  ООО</w:t>
            </w:r>
            <w:r w:rsidR="000B3AB5">
              <w:rPr>
                <w:webHidden/>
              </w:rPr>
              <w:tab/>
            </w:r>
            <w:r>
              <w:rPr>
                <w:webHidden/>
              </w:rPr>
              <w:fldChar w:fldCharType="begin"/>
            </w:r>
            <w:r w:rsidR="000B3AB5">
              <w:rPr>
                <w:webHidden/>
              </w:rPr>
              <w:instrText xml:space="preserve"> PAGEREF _Toc31114318 \h </w:instrText>
            </w:r>
            <w:r>
              <w:rPr>
                <w:webHidden/>
              </w:rPr>
            </w:r>
            <w:r>
              <w:rPr>
                <w:webHidden/>
              </w:rPr>
              <w:fldChar w:fldCharType="separate"/>
            </w:r>
            <w:r w:rsidR="000B3AB5">
              <w:rPr>
                <w:webHidden/>
              </w:rPr>
              <w:t>641</w:t>
            </w:r>
            <w:r>
              <w:rPr>
                <w:webHidden/>
              </w:rPr>
              <w:fldChar w:fldCharType="end"/>
            </w:r>
          </w:hyperlink>
        </w:p>
        <w:p w:rsidR="008D1276" w:rsidRPr="00A92FF7" w:rsidRDefault="00DF63F9">
          <w:r w:rsidRPr="00A92FF7">
            <w:fldChar w:fldCharType="end"/>
          </w:r>
        </w:p>
      </w:sdtContent>
    </w:sdt>
    <w:p w:rsidR="00640A51" w:rsidRPr="00A92FF7" w:rsidRDefault="00640A51" w:rsidP="00906246">
      <w:pPr>
        <w:jc w:val="both"/>
        <w:rPr>
          <w:rFonts w:ascii="Times New Roman" w:eastAsia="Times New Roman" w:hAnsi="Times New Roman"/>
          <w:b/>
          <w:sz w:val="28"/>
          <w:szCs w:val="28"/>
          <w:lang w:eastAsia="ru-RU"/>
        </w:rPr>
      </w:pPr>
    </w:p>
    <w:p w:rsidR="00640A51" w:rsidRPr="00A92FF7" w:rsidRDefault="00640A51" w:rsidP="00906246">
      <w:pPr>
        <w:jc w:val="both"/>
        <w:rPr>
          <w:rFonts w:ascii="Times New Roman" w:eastAsia="Times New Roman" w:hAnsi="Times New Roman"/>
          <w:b/>
          <w:sz w:val="28"/>
          <w:szCs w:val="28"/>
          <w:lang w:eastAsia="ru-RU"/>
        </w:rPr>
      </w:pPr>
    </w:p>
    <w:p w:rsidR="00640A51" w:rsidRPr="00A92FF7" w:rsidRDefault="00640A51" w:rsidP="00906246">
      <w:pPr>
        <w:jc w:val="both"/>
        <w:rPr>
          <w:rFonts w:ascii="Times New Roman" w:eastAsia="Times New Roman" w:hAnsi="Times New Roman"/>
          <w:b/>
          <w:sz w:val="28"/>
          <w:szCs w:val="28"/>
          <w:lang w:eastAsia="ru-RU"/>
        </w:rPr>
      </w:pPr>
    </w:p>
    <w:p w:rsidR="00640A51" w:rsidRPr="00A92FF7" w:rsidRDefault="00640A51" w:rsidP="00906246">
      <w:pPr>
        <w:jc w:val="both"/>
        <w:rPr>
          <w:rFonts w:ascii="Times New Roman" w:eastAsia="Times New Roman" w:hAnsi="Times New Roman"/>
          <w:b/>
          <w:sz w:val="28"/>
          <w:szCs w:val="28"/>
          <w:lang w:eastAsia="ru-RU"/>
        </w:rPr>
      </w:pPr>
    </w:p>
    <w:p w:rsidR="00640A51" w:rsidRPr="00A92FF7" w:rsidRDefault="00640A51" w:rsidP="00906246">
      <w:pPr>
        <w:jc w:val="both"/>
        <w:rPr>
          <w:rFonts w:ascii="Times New Roman" w:eastAsia="Times New Roman" w:hAnsi="Times New Roman"/>
          <w:b/>
          <w:sz w:val="28"/>
          <w:szCs w:val="28"/>
          <w:lang w:eastAsia="ru-RU"/>
        </w:rPr>
      </w:pPr>
    </w:p>
    <w:p w:rsidR="00207F32" w:rsidRPr="00A92FF7" w:rsidRDefault="00207F32" w:rsidP="00906246">
      <w:pPr>
        <w:jc w:val="both"/>
        <w:rPr>
          <w:rFonts w:ascii="Times New Roman" w:eastAsia="Times New Roman" w:hAnsi="Times New Roman"/>
          <w:b/>
          <w:sz w:val="28"/>
          <w:szCs w:val="28"/>
          <w:lang w:eastAsia="ru-RU"/>
        </w:rPr>
      </w:pPr>
    </w:p>
    <w:p w:rsidR="00207F32" w:rsidRPr="00A92FF7" w:rsidRDefault="00207F32" w:rsidP="00906246">
      <w:pPr>
        <w:jc w:val="both"/>
        <w:rPr>
          <w:rFonts w:ascii="Times New Roman" w:eastAsia="Times New Roman" w:hAnsi="Times New Roman"/>
          <w:b/>
          <w:sz w:val="28"/>
          <w:szCs w:val="28"/>
          <w:lang w:eastAsia="ru-RU"/>
        </w:rPr>
      </w:pPr>
    </w:p>
    <w:p w:rsidR="007D448F" w:rsidRPr="00A92FF7" w:rsidRDefault="007D448F" w:rsidP="00906246">
      <w:pPr>
        <w:jc w:val="both"/>
        <w:rPr>
          <w:rFonts w:ascii="Times New Roman" w:hAnsi="Times New Roman"/>
          <w:sz w:val="28"/>
          <w:szCs w:val="28"/>
        </w:rPr>
      </w:pPr>
      <w:bookmarkStart w:id="0" w:name="_GoBack"/>
      <w:bookmarkEnd w:id="0"/>
    </w:p>
    <w:p w:rsidR="00FE0171" w:rsidRPr="00A92FF7" w:rsidRDefault="00FE0171" w:rsidP="00906246">
      <w:pPr>
        <w:jc w:val="both"/>
        <w:rPr>
          <w:rFonts w:ascii="Times New Roman" w:hAnsi="Times New Roman"/>
          <w:sz w:val="28"/>
          <w:szCs w:val="28"/>
        </w:rPr>
      </w:pPr>
    </w:p>
    <w:p w:rsidR="00FE0171" w:rsidRPr="00A92FF7" w:rsidRDefault="00FE0171" w:rsidP="00906246">
      <w:pPr>
        <w:jc w:val="both"/>
        <w:rPr>
          <w:rFonts w:ascii="Times New Roman" w:hAnsi="Times New Roman"/>
          <w:sz w:val="28"/>
          <w:szCs w:val="28"/>
        </w:rPr>
      </w:pPr>
    </w:p>
    <w:p w:rsidR="00FE0171" w:rsidRPr="00A92FF7" w:rsidRDefault="00FE0171" w:rsidP="00906246">
      <w:pPr>
        <w:jc w:val="both"/>
        <w:rPr>
          <w:rFonts w:ascii="Times New Roman" w:hAnsi="Times New Roman"/>
          <w:sz w:val="28"/>
          <w:szCs w:val="28"/>
        </w:rPr>
      </w:pPr>
    </w:p>
    <w:p w:rsidR="00FE0171" w:rsidRPr="00A92FF7" w:rsidRDefault="00FE0171" w:rsidP="00906246">
      <w:pPr>
        <w:jc w:val="both"/>
        <w:rPr>
          <w:rFonts w:ascii="Times New Roman" w:hAnsi="Times New Roman"/>
          <w:sz w:val="28"/>
          <w:szCs w:val="28"/>
        </w:rPr>
      </w:pPr>
    </w:p>
    <w:p w:rsidR="00FE0171" w:rsidRPr="00A92FF7" w:rsidRDefault="00FE0171" w:rsidP="00906246">
      <w:pPr>
        <w:jc w:val="both"/>
        <w:rPr>
          <w:rFonts w:ascii="Times New Roman" w:hAnsi="Times New Roman"/>
          <w:sz w:val="28"/>
          <w:szCs w:val="28"/>
        </w:rPr>
      </w:pPr>
    </w:p>
    <w:p w:rsidR="00B540EE" w:rsidRPr="00A92FF7" w:rsidRDefault="00F22AD2" w:rsidP="00F22AD2">
      <w:pPr>
        <w:pStyle w:val="2"/>
        <w:rPr>
          <w:rStyle w:val="Zag11"/>
        </w:rPr>
      </w:pPr>
      <w:bookmarkStart w:id="1" w:name="_Toc405145646"/>
      <w:bookmarkStart w:id="2" w:name="_Toc406058975"/>
      <w:bookmarkStart w:id="3" w:name="_Toc409691623"/>
      <w:bookmarkStart w:id="4" w:name="_Toc410653944"/>
      <w:bookmarkStart w:id="5" w:name="_Toc414553125"/>
      <w:bookmarkStart w:id="6" w:name="_Toc29292864"/>
      <w:bookmarkStart w:id="7" w:name="_Toc29580709"/>
      <w:bookmarkStart w:id="8" w:name="_Toc31114218"/>
      <w:r w:rsidRPr="00A92FF7">
        <w:rPr>
          <w:rStyle w:val="Zag11"/>
        </w:rPr>
        <w:lastRenderedPageBreak/>
        <w:t>1.</w:t>
      </w:r>
      <w:r w:rsidR="00FD4BD9" w:rsidRPr="00A92FF7">
        <w:rPr>
          <w:rStyle w:val="Zag11"/>
        </w:rPr>
        <w:t>Целевой раздел</w:t>
      </w:r>
      <w:r w:rsidR="00035080" w:rsidRPr="00A92FF7">
        <w:rPr>
          <w:rStyle w:val="Zag11"/>
        </w:rPr>
        <w:t xml:space="preserve">  </w:t>
      </w:r>
      <w:r w:rsidR="00B540EE" w:rsidRPr="00A92FF7">
        <w:t>примерной ос</w:t>
      </w:r>
      <w:r w:rsidR="0081481A" w:rsidRPr="00A92FF7">
        <w:t>новной образовательной программы</w:t>
      </w:r>
      <w:r w:rsidR="00B540EE" w:rsidRPr="00A92FF7">
        <w:t xml:space="preserve"> основного общего образования</w:t>
      </w:r>
      <w:bookmarkEnd w:id="1"/>
      <w:bookmarkEnd w:id="2"/>
      <w:bookmarkEnd w:id="3"/>
      <w:bookmarkEnd w:id="4"/>
      <w:bookmarkEnd w:id="5"/>
      <w:bookmarkEnd w:id="6"/>
      <w:bookmarkEnd w:id="7"/>
      <w:bookmarkEnd w:id="8"/>
    </w:p>
    <w:p w:rsidR="00FD4BD9" w:rsidRPr="00A92FF7" w:rsidRDefault="00FD4BD9" w:rsidP="00F22AD2">
      <w:pPr>
        <w:pStyle w:val="2"/>
        <w:rPr>
          <w:rStyle w:val="Zag11"/>
        </w:rPr>
      </w:pPr>
    </w:p>
    <w:p w:rsidR="00FD4BD9" w:rsidRPr="00A92FF7" w:rsidRDefault="00F532F9" w:rsidP="00906246">
      <w:pPr>
        <w:pStyle w:val="1"/>
        <w:jc w:val="both"/>
        <w:rPr>
          <w:rStyle w:val="Zag11"/>
          <w:rFonts w:ascii="Times New Roman" w:hAnsi="Times New Roman"/>
          <w:b/>
          <w:color w:val="auto"/>
          <w:sz w:val="28"/>
          <w:szCs w:val="28"/>
        </w:rPr>
      </w:pPr>
      <w:bookmarkStart w:id="9" w:name="_Toc409691624"/>
      <w:bookmarkStart w:id="10" w:name="_Toc410653945"/>
      <w:bookmarkStart w:id="11" w:name="_Toc414553126"/>
      <w:bookmarkStart w:id="12" w:name="_Toc29292865"/>
      <w:bookmarkStart w:id="13" w:name="_Toc29580710"/>
      <w:bookmarkStart w:id="14" w:name="_Toc31114219"/>
      <w:r w:rsidRPr="00A92FF7">
        <w:rPr>
          <w:rStyle w:val="Zag11"/>
          <w:rFonts w:ascii="Times New Roman" w:hAnsi="Times New Roman"/>
          <w:b/>
          <w:color w:val="auto"/>
          <w:sz w:val="28"/>
          <w:szCs w:val="28"/>
        </w:rPr>
        <w:t xml:space="preserve">1.1 </w:t>
      </w:r>
      <w:r w:rsidR="00C950DD" w:rsidRPr="00A92FF7">
        <w:rPr>
          <w:rStyle w:val="Zag11"/>
          <w:rFonts w:ascii="Times New Roman" w:hAnsi="Times New Roman"/>
          <w:b/>
          <w:color w:val="auto"/>
          <w:sz w:val="28"/>
          <w:szCs w:val="28"/>
        </w:rPr>
        <w:t xml:space="preserve">Пояснительная  </w:t>
      </w:r>
      <w:r w:rsidR="00FD4BD9" w:rsidRPr="00A92FF7">
        <w:rPr>
          <w:rStyle w:val="Zag11"/>
          <w:rFonts w:ascii="Times New Roman" w:hAnsi="Times New Roman"/>
          <w:b/>
          <w:color w:val="auto"/>
          <w:sz w:val="28"/>
          <w:szCs w:val="28"/>
        </w:rPr>
        <w:t>записка</w:t>
      </w:r>
      <w:bookmarkEnd w:id="9"/>
      <w:bookmarkEnd w:id="10"/>
      <w:bookmarkEnd w:id="11"/>
      <w:bookmarkEnd w:id="12"/>
      <w:bookmarkEnd w:id="13"/>
      <w:bookmarkEnd w:id="14"/>
    </w:p>
    <w:p w:rsidR="004C21D1" w:rsidRPr="00A92FF7" w:rsidRDefault="004C21D1" w:rsidP="00906246">
      <w:pPr>
        <w:jc w:val="both"/>
        <w:rPr>
          <w:rStyle w:val="Zag11"/>
          <w:rFonts w:ascii="Times New Roman" w:hAnsi="Times New Roman"/>
          <w:b/>
          <w:bCs/>
          <w:sz w:val="28"/>
          <w:szCs w:val="28"/>
        </w:rPr>
      </w:pPr>
      <w:bookmarkStart w:id="15" w:name="_Toc410653946"/>
      <w:bookmarkStart w:id="16" w:name="_Toc414553127"/>
      <w:r w:rsidRPr="00A92FF7">
        <w:rPr>
          <w:rStyle w:val="Zag11"/>
          <w:rFonts w:ascii="Times New Roman" w:hAnsi="Times New Roman"/>
          <w:b/>
          <w:sz w:val="28"/>
          <w:szCs w:val="28"/>
        </w:rPr>
        <w:t xml:space="preserve">Цели и задачи реализации </w:t>
      </w:r>
      <w:r w:rsidRPr="00A92FF7">
        <w:rPr>
          <w:rFonts w:ascii="Times New Roman" w:hAnsi="Times New Roman"/>
          <w:b/>
          <w:sz w:val="28"/>
          <w:szCs w:val="28"/>
        </w:rPr>
        <w:t>основной образовательной программы основного общего образования</w:t>
      </w:r>
      <w:bookmarkEnd w:id="15"/>
      <w:bookmarkEnd w:id="16"/>
    </w:p>
    <w:p w:rsidR="00B540EE" w:rsidRPr="00A92FF7" w:rsidRDefault="00B540EE" w:rsidP="00906246">
      <w:pPr>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b/>
          <w:sz w:val="28"/>
          <w:szCs w:val="28"/>
        </w:rPr>
        <w:t>Цел</w:t>
      </w:r>
      <w:r w:rsidR="00B77464" w:rsidRPr="00A92FF7">
        <w:rPr>
          <w:rStyle w:val="Zag11"/>
          <w:rFonts w:ascii="Times New Roman" w:eastAsia="@Arial Unicode MS" w:hAnsi="Times New Roman"/>
          <w:b/>
          <w:sz w:val="28"/>
          <w:szCs w:val="28"/>
        </w:rPr>
        <w:t>и</w:t>
      </w:r>
      <w:r w:rsidRPr="00A92FF7">
        <w:rPr>
          <w:rStyle w:val="Zag11"/>
          <w:rFonts w:ascii="Times New Roman" w:eastAsia="@Arial Unicode MS" w:hAnsi="Times New Roman"/>
          <w:b/>
          <w:sz w:val="28"/>
          <w:szCs w:val="28"/>
        </w:rPr>
        <w:t xml:space="preserve"> реализации</w:t>
      </w:r>
      <w:r w:rsidRPr="00A92FF7">
        <w:rPr>
          <w:rStyle w:val="Zag11"/>
          <w:rFonts w:ascii="Times New Roman" w:eastAsia="@Arial Unicode MS" w:hAnsi="Times New Roman"/>
          <w:sz w:val="28"/>
          <w:szCs w:val="28"/>
        </w:rPr>
        <w:t xml:space="preserve"> основной образовательной программы основного общего образования: </w:t>
      </w:r>
    </w:p>
    <w:p w:rsidR="00B540EE" w:rsidRPr="00A92FF7" w:rsidRDefault="00640A51" w:rsidP="00906246">
      <w:pPr>
        <w:jc w:val="both"/>
        <w:rPr>
          <w:rStyle w:val="Zag11"/>
          <w:rFonts w:ascii="Times New Roman" w:eastAsia="@Arial Unicode MS" w:hAnsi="Times New Roman"/>
          <w:sz w:val="28"/>
          <w:szCs w:val="28"/>
        </w:rPr>
      </w:pPr>
      <w:r w:rsidRPr="00A92FF7">
        <w:rPr>
          <w:rStyle w:val="Zag11"/>
          <w:rFonts w:ascii="Times New Roman" w:eastAsia="@Arial Unicode MS" w:hAnsi="Times New Roman"/>
          <w:sz w:val="28"/>
          <w:szCs w:val="28"/>
        </w:rPr>
        <w:t>Д</w:t>
      </w:r>
      <w:r w:rsidR="00815183" w:rsidRPr="00A92FF7">
        <w:rPr>
          <w:rStyle w:val="Zag11"/>
          <w:rFonts w:ascii="Times New Roman" w:eastAsia="@Arial Unicode MS" w:hAnsi="Times New Roman"/>
          <w:sz w:val="28"/>
          <w:szCs w:val="28"/>
        </w:rPr>
        <w:t>остижение</w:t>
      </w:r>
      <w:r w:rsidRPr="00A92FF7">
        <w:rPr>
          <w:rStyle w:val="Zag11"/>
          <w:rFonts w:ascii="Times New Roman" w:eastAsia="@Arial Unicode MS" w:hAnsi="Times New Roman"/>
          <w:sz w:val="28"/>
          <w:szCs w:val="28"/>
        </w:rPr>
        <w:t xml:space="preserve"> </w:t>
      </w:r>
      <w:r w:rsidR="00815183" w:rsidRPr="00A92FF7">
        <w:rPr>
          <w:rStyle w:val="Zag11"/>
          <w:rFonts w:ascii="Times New Roman" w:eastAsia="@Arial Unicode MS" w:hAnsi="Times New Roman"/>
          <w:sz w:val="28"/>
          <w:szCs w:val="28"/>
        </w:rPr>
        <w:t xml:space="preserve">выпускниками </w:t>
      </w:r>
      <w:r w:rsidR="00B540EE" w:rsidRPr="00A92FF7">
        <w:rPr>
          <w:rStyle w:val="Zag11"/>
          <w:rFonts w:ascii="Times New Roman" w:eastAsia="@Arial Unicode MS" w:hAnsi="Times New Roman"/>
          <w:sz w:val="28"/>
          <w:szCs w:val="28"/>
        </w:rPr>
        <w:t>планируемых результатов</w:t>
      </w:r>
      <w:r w:rsidR="006C643D" w:rsidRPr="00A92FF7">
        <w:rPr>
          <w:rStyle w:val="Zag11"/>
          <w:rFonts w:ascii="Times New Roman" w:eastAsia="@Arial Unicode MS" w:hAnsi="Times New Roman"/>
          <w:sz w:val="28"/>
          <w:szCs w:val="28"/>
        </w:rPr>
        <w:t>:</w:t>
      </w:r>
      <w:r w:rsidR="00B540EE" w:rsidRPr="00A92FF7">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A92FF7" w:rsidRDefault="00B540EE" w:rsidP="00906246">
      <w:pPr>
        <w:jc w:val="both"/>
        <w:rPr>
          <w:rStyle w:val="Zag11"/>
          <w:rFonts w:ascii="Times New Roman" w:eastAsia="@Arial Unicode MS" w:hAnsi="Times New Roman"/>
          <w:b/>
          <w:bCs/>
          <w:noProof/>
          <w:sz w:val="28"/>
          <w:szCs w:val="28"/>
          <w:lang w:eastAsia="ru-RU"/>
        </w:rPr>
      </w:pPr>
      <w:r w:rsidRPr="00A92FF7">
        <w:rPr>
          <w:rStyle w:val="Zag11"/>
          <w:rFonts w:ascii="Times New Roman" w:eastAsia="@Arial Unicode MS" w:hAnsi="Times New Roman"/>
          <w:b/>
          <w:sz w:val="28"/>
          <w:szCs w:val="28"/>
        </w:rPr>
        <w:t xml:space="preserve">Достижение поставленных целей </w:t>
      </w:r>
      <w:r w:rsidRPr="00A92FF7">
        <w:rPr>
          <w:rStyle w:val="Zag11"/>
          <w:rFonts w:ascii="Times New Roman" w:eastAsia="@Arial Unicode MS" w:hAnsi="Times New Roman"/>
          <w:sz w:val="28"/>
          <w:szCs w:val="28"/>
        </w:rPr>
        <w:t>при</w:t>
      </w:r>
      <w:r w:rsidR="00C41DD8" w:rsidRPr="00A92FF7">
        <w:rPr>
          <w:rStyle w:val="Zag11"/>
          <w:rFonts w:ascii="Times New Roman" w:eastAsia="@Arial Unicode MS" w:hAnsi="Times New Roman"/>
          <w:sz w:val="28"/>
          <w:szCs w:val="28"/>
        </w:rPr>
        <w:t xml:space="preserve"> </w:t>
      </w:r>
      <w:r w:rsidRPr="00A92FF7">
        <w:rPr>
          <w:rStyle w:val="Zag11"/>
          <w:rFonts w:ascii="Times New Roman" w:eastAsia="@Arial Unicode MS" w:hAnsi="Times New Roman"/>
          <w:sz w:val="28"/>
          <w:szCs w:val="28"/>
        </w:rPr>
        <w:t xml:space="preserve">разработке и реализации </w:t>
      </w:r>
      <w:r w:rsidR="00640A51" w:rsidRPr="00A92FF7">
        <w:rPr>
          <w:rFonts w:ascii="Times New Roman" w:hAnsi="Times New Roman"/>
          <w:sz w:val="28"/>
          <w:szCs w:val="28"/>
        </w:rPr>
        <w:t xml:space="preserve">МБОУ </w:t>
      </w:r>
      <w:r w:rsidR="00035080" w:rsidRPr="00A92FF7">
        <w:rPr>
          <w:rFonts w:ascii="Times New Roman" w:hAnsi="Times New Roman"/>
          <w:sz w:val="28"/>
          <w:szCs w:val="28"/>
        </w:rPr>
        <w:t>Глубокинской казачьей СОШ №1</w:t>
      </w:r>
      <w:r w:rsidR="00640A51" w:rsidRPr="00A92FF7">
        <w:rPr>
          <w:rStyle w:val="Zag11"/>
          <w:rFonts w:ascii="Times New Roman" w:eastAsia="@Arial Unicode MS" w:hAnsi="Times New Roman"/>
          <w:sz w:val="28"/>
          <w:szCs w:val="28"/>
        </w:rPr>
        <w:t xml:space="preserve">  </w:t>
      </w:r>
      <w:r w:rsidRPr="00A92FF7">
        <w:rPr>
          <w:rStyle w:val="Zag11"/>
          <w:rFonts w:ascii="Times New Roman" w:eastAsia="@Arial Unicode MS" w:hAnsi="Times New Roman"/>
          <w:sz w:val="28"/>
          <w:szCs w:val="28"/>
        </w:rPr>
        <w:t>основной образовательной программы основного общего образования</w:t>
      </w:r>
      <w:r w:rsidRPr="00A92FF7">
        <w:rPr>
          <w:rStyle w:val="Zag11"/>
          <w:rFonts w:ascii="Times New Roman" w:eastAsia="@Arial Unicode MS" w:hAnsi="Times New Roman"/>
          <w:b/>
          <w:sz w:val="28"/>
          <w:szCs w:val="28"/>
        </w:rPr>
        <w:t xml:space="preserve"> предусматривает решение следующих основных задач</w:t>
      </w:r>
      <w:r w:rsidRPr="00A92FF7">
        <w:rPr>
          <w:rStyle w:val="Zag11"/>
          <w:rFonts w:ascii="Times New Roman" w:eastAsia="@Arial Unicode MS" w:hAnsi="Times New Roman"/>
          <w:sz w:val="28"/>
          <w:szCs w:val="28"/>
        </w:rPr>
        <w:t>:</w:t>
      </w:r>
    </w:p>
    <w:p w:rsidR="00815183" w:rsidRPr="00A92FF7" w:rsidRDefault="00815183" w:rsidP="00906246">
      <w:pPr>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A92FF7" w:rsidRDefault="00B540EE" w:rsidP="00906246">
      <w:pPr>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A92FF7" w:rsidRDefault="00B540EE" w:rsidP="00906246">
      <w:pPr>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A92FF7">
        <w:rPr>
          <w:rStyle w:val="Zag11"/>
          <w:rFonts w:ascii="Times New Roman" w:eastAsia="@Arial Unicode MS" w:hAnsi="Times New Roman"/>
          <w:sz w:val="28"/>
          <w:szCs w:val="28"/>
        </w:rPr>
        <w:t>е</w:t>
      </w:r>
      <w:r w:rsidRPr="00A92FF7">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A92FF7">
        <w:rPr>
          <w:rStyle w:val="Zag11"/>
          <w:rFonts w:ascii="Times New Roman" w:eastAsia="@Arial Unicode MS" w:hAnsi="Times New Roman"/>
          <w:sz w:val="28"/>
          <w:szCs w:val="28"/>
        </w:rPr>
        <w:t>ОВЗ</w:t>
      </w:r>
      <w:r w:rsidRPr="00A92FF7">
        <w:rPr>
          <w:rStyle w:val="Zag11"/>
          <w:rFonts w:ascii="Times New Roman" w:eastAsia="@Arial Unicode MS" w:hAnsi="Times New Roman"/>
          <w:sz w:val="28"/>
          <w:szCs w:val="28"/>
        </w:rPr>
        <w:t>;</w:t>
      </w:r>
    </w:p>
    <w:p w:rsidR="00B540EE" w:rsidRPr="00A92FF7" w:rsidRDefault="00B540EE" w:rsidP="00906246">
      <w:pPr>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w:t>
      </w:r>
      <w:r w:rsidRPr="00A92FF7">
        <w:rPr>
          <w:rStyle w:val="Zag11"/>
          <w:rFonts w:ascii="Times New Roman" w:eastAsia="@Arial Unicode MS" w:hAnsi="Times New Roman"/>
          <w:sz w:val="28"/>
          <w:szCs w:val="28"/>
        </w:rPr>
        <w:lastRenderedPageBreak/>
        <w:t>но и на соответствующем культурном уровне развития личности, созданию необходимых условий для ее самореализации;</w:t>
      </w:r>
    </w:p>
    <w:p w:rsidR="00B540EE" w:rsidRPr="00A92FF7" w:rsidRDefault="00B540EE" w:rsidP="00906246">
      <w:pPr>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A92FF7" w:rsidRDefault="00B540EE" w:rsidP="00906246">
      <w:pPr>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A92FF7" w:rsidRDefault="00B540EE" w:rsidP="00906246">
      <w:pPr>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A92FF7">
        <w:rPr>
          <w:rStyle w:val="Zag11"/>
          <w:rFonts w:ascii="Times New Roman" w:eastAsia="@Arial Unicode MS" w:hAnsi="Times New Roman"/>
          <w:sz w:val="28"/>
          <w:szCs w:val="28"/>
        </w:rPr>
        <w:t>детей</w:t>
      </w:r>
      <w:r w:rsidR="006F3B39" w:rsidRPr="00A92FF7">
        <w:rPr>
          <w:rStyle w:val="Zag11"/>
          <w:rFonts w:ascii="Times New Roman" w:eastAsia="@Arial Unicode MS" w:hAnsi="Times New Roman"/>
          <w:sz w:val="28"/>
          <w:szCs w:val="28"/>
        </w:rPr>
        <w:t>, проявивших выдающиеся способности</w:t>
      </w:r>
      <w:r w:rsidRPr="00A92FF7">
        <w:rPr>
          <w:rStyle w:val="Zag11"/>
          <w:rFonts w:ascii="Times New Roman" w:eastAsia="@Arial Unicode MS" w:hAnsi="Times New Roman"/>
          <w:sz w:val="28"/>
          <w:szCs w:val="28"/>
        </w:rPr>
        <w:t xml:space="preserve">, детей с </w:t>
      </w:r>
      <w:r w:rsidR="000D18F7" w:rsidRPr="00A92FF7">
        <w:rPr>
          <w:rStyle w:val="Zag11"/>
          <w:rFonts w:ascii="Times New Roman" w:eastAsia="@Arial Unicode MS" w:hAnsi="Times New Roman"/>
          <w:sz w:val="28"/>
          <w:szCs w:val="28"/>
        </w:rPr>
        <w:t>ОВЗ</w:t>
      </w:r>
      <w:r w:rsidRPr="00A92FF7">
        <w:rPr>
          <w:rStyle w:val="Zag11"/>
          <w:rFonts w:ascii="Times New Roman" w:eastAsia="@Arial Unicode MS" w:hAnsi="Times New Roman"/>
          <w:sz w:val="28"/>
          <w:szCs w:val="28"/>
        </w:rPr>
        <w:t xml:space="preserve"> и инвалидов, их </w:t>
      </w:r>
      <w:r w:rsidR="00815183" w:rsidRPr="00A92FF7">
        <w:rPr>
          <w:rStyle w:val="Zag11"/>
          <w:rFonts w:ascii="Times New Roman" w:eastAsia="@Arial Unicode MS" w:hAnsi="Times New Roman"/>
          <w:sz w:val="28"/>
          <w:szCs w:val="28"/>
        </w:rPr>
        <w:t>интересов</w:t>
      </w:r>
      <w:r w:rsidRPr="00A92FF7">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A92FF7">
        <w:rPr>
          <w:rStyle w:val="Zag11"/>
          <w:rFonts w:ascii="Times New Roman" w:eastAsia="@Arial Unicode MS" w:hAnsi="Times New Roman"/>
          <w:sz w:val="28"/>
          <w:szCs w:val="28"/>
        </w:rPr>
        <w:t>ую</w:t>
      </w:r>
      <w:r w:rsidRPr="00A92FF7">
        <w:rPr>
          <w:rStyle w:val="Zag11"/>
          <w:rFonts w:ascii="Times New Roman" w:eastAsia="@Arial Unicode MS" w:hAnsi="Times New Roman"/>
          <w:sz w:val="28"/>
          <w:szCs w:val="28"/>
        </w:rPr>
        <w:t xml:space="preserve"> деятельност</w:t>
      </w:r>
      <w:r w:rsidR="005D39F5" w:rsidRPr="00A92FF7">
        <w:rPr>
          <w:rStyle w:val="Zag11"/>
          <w:rFonts w:ascii="Times New Roman" w:eastAsia="@Arial Unicode MS" w:hAnsi="Times New Roman"/>
          <w:sz w:val="28"/>
          <w:szCs w:val="28"/>
        </w:rPr>
        <w:t>ь</w:t>
      </w:r>
      <w:r w:rsidRPr="00A92FF7">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A92FF7" w:rsidRDefault="00815183" w:rsidP="00906246">
      <w:pPr>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 xml:space="preserve">организацию </w:t>
      </w:r>
      <w:r w:rsidR="00B540EE" w:rsidRPr="00A92FF7">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A92FF7" w:rsidRDefault="00B540EE" w:rsidP="00906246">
      <w:pPr>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A92FF7" w:rsidRDefault="00B540EE" w:rsidP="00906246">
      <w:pPr>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A92FF7" w:rsidRDefault="00B540EE" w:rsidP="00906246">
      <w:pPr>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A92FF7" w:rsidRDefault="00B540EE" w:rsidP="00906246">
      <w:pPr>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сохранение</w:t>
      </w:r>
      <w:r w:rsidRPr="00A92FF7">
        <w:rPr>
          <w:rFonts w:ascii="Times New Roman" w:hAnsi="Times New Roman"/>
          <w:sz w:val="28"/>
          <w:szCs w:val="28"/>
        </w:rPr>
        <w:t xml:space="preserve"> и укрепление физического, психологического и социального здоровья обучающихся</w:t>
      </w:r>
      <w:r w:rsidRPr="00A92FF7">
        <w:rPr>
          <w:rStyle w:val="Zag11"/>
          <w:rFonts w:ascii="Times New Roman" w:eastAsia="@Arial Unicode MS" w:hAnsi="Times New Roman"/>
          <w:sz w:val="28"/>
          <w:szCs w:val="28"/>
        </w:rPr>
        <w:t>, обеспечение их безопасности.</w:t>
      </w:r>
    </w:p>
    <w:p w:rsidR="004F4AEB" w:rsidRPr="00A92FF7" w:rsidRDefault="004F4AEB" w:rsidP="00906246">
      <w:pPr>
        <w:jc w:val="both"/>
        <w:rPr>
          <w:rStyle w:val="Zag11"/>
          <w:rFonts w:ascii="Times New Roman" w:hAnsi="Times New Roman"/>
          <w:sz w:val="28"/>
          <w:szCs w:val="28"/>
        </w:rPr>
      </w:pPr>
      <w:bookmarkStart w:id="17" w:name="_Toc414553128"/>
      <w:r w:rsidRPr="00A92FF7">
        <w:rPr>
          <w:rStyle w:val="Zag11"/>
          <w:rFonts w:ascii="Times New Roman" w:hAnsi="Times New Roman"/>
          <w:sz w:val="28"/>
          <w:szCs w:val="28"/>
        </w:rPr>
        <w:t>Принципы и подходы к формированию образовательной программы основного общего образования</w:t>
      </w:r>
      <w:bookmarkEnd w:id="17"/>
    </w:p>
    <w:p w:rsidR="00FE30CB" w:rsidRPr="00A92FF7" w:rsidRDefault="00FE30CB" w:rsidP="00906246">
      <w:pPr>
        <w:jc w:val="both"/>
        <w:rPr>
          <w:rStyle w:val="Zag11"/>
          <w:rFonts w:ascii="Times New Roman" w:hAnsi="Times New Roman"/>
          <w:sz w:val="28"/>
          <w:szCs w:val="28"/>
        </w:rPr>
      </w:pPr>
    </w:p>
    <w:p w:rsidR="00FE30CB" w:rsidRPr="00A92FF7" w:rsidRDefault="00FE30CB" w:rsidP="00906246">
      <w:pPr>
        <w:jc w:val="both"/>
        <w:rPr>
          <w:rStyle w:val="Zag11"/>
          <w:rFonts w:ascii="Times New Roman" w:hAnsi="Times New Roman"/>
          <w:b/>
          <w:sz w:val="28"/>
          <w:szCs w:val="28"/>
        </w:rPr>
      </w:pPr>
    </w:p>
    <w:p w:rsidR="00B540EE" w:rsidRPr="00A92FF7" w:rsidRDefault="000214ED" w:rsidP="00906246">
      <w:pPr>
        <w:jc w:val="both"/>
        <w:rPr>
          <w:rStyle w:val="Zag11"/>
          <w:rFonts w:ascii="Times New Roman" w:eastAsia="@Arial Unicode MS" w:hAnsi="Times New Roman"/>
          <w:sz w:val="28"/>
          <w:szCs w:val="28"/>
        </w:rPr>
      </w:pPr>
      <w:r w:rsidRPr="00A92FF7">
        <w:rPr>
          <w:rFonts w:ascii="Times New Roman" w:hAnsi="Times New Roman"/>
          <w:b/>
          <w:bCs/>
          <w:sz w:val="28"/>
          <w:szCs w:val="28"/>
        </w:rPr>
        <w:lastRenderedPageBreak/>
        <w:t xml:space="preserve">В основе реализации основной образовательной программы лежит </w:t>
      </w:r>
      <w:r w:rsidR="00B540EE" w:rsidRPr="00A92FF7">
        <w:rPr>
          <w:rStyle w:val="Zag11"/>
          <w:rFonts w:ascii="Times New Roman" w:eastAsia="@Arial Unicode MS" w:hAnsi="Times New Roman"/>
          <w:b/>
          <w:sz w:val="28"/>
          <w:szCs w:val="28"/>
        </w:rPr>
        <w:t>системно-деятельностный подход</w:t>
      </w:r>
      <w:r w:rsidR="00B540EE" w:rsidRPr="00A92FF7">
        <w:rPr>
          <w:rStyle w:val="Zag11"/>
          <w:rFonts w:ascii="Times New Roman" w:eastAsia="@Arial Unicode MS" w:hAnsi="Times New Roman"/>
          <w:sz w:val="28"/>
          <w:szCs w:val="28"/>
        </w:rPr>
        <w:t>:</w:t>
      </w:r>
    </w:p>
    <w:p w:rsidR="00B540EE" w:rsidRPr="00A92FF7" w:rsidRDefault="00B540EE" w:rsidP="00906246">
      <w:pPr>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A92FF7" w:rsidRDefault="00B540EE" w:rsidP="00906246">
      <w:pPr>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A92FF7" w:rsidRDefault="00B540EE" w:rsidP="00906246">
      <w:pPr>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A92FF7" w:rsidRDefault="00B540EE" w:rsidP="00906246">
      <w:pPr>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A92FF7" w:rsidRDefault="00B540EE" w:rsidP="00906246">
      <w:pPr>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A92FF7" w:rsidRDefault="00B540EE" w:rsidP="00906246">
      <w:pPr>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A92FF7">
        <w:rPr>
          <w:rStyle w:val="Zag11"/>
          <w:rFonts w:ascii="Times New Roman" w:eastAsia="@Arial Unicode MS" w:hAnsi="Times New Roman"/>
          <w:sz w:val="28"/>
          <w:szCs w:val="28"/>
        </w:rPr>
        <w:t>детей</w:t>
      </w:r>
      <w:r w:rsidR="006F3B39" w:rsidRPr="00A92FF7">
        <w:rPr>
          <w:rStyle w:val="Zag11"/>
          <w:rFonts w:ascii="Times New Roman" w:eastAsia="@Arial Unicode MS" w:hAnsi="Times New Roman"/>
          <w:sz w:val="28"/>
          <w:szCs w:val="28"/>
        </w:rPr>
        <w:t>, проявивших выдающиеся способности</w:t>
      </w:r>
      <w:r w:rsidRPr="00A92FF7">
        <w:rPr>
          <w:rStyle w:val="Zag11"/>
          <w:rFonts w:ascii="Times New Roman" w:eastAsia="@Arial Unicode MS" w:hAnsi="Times New Roman"/>
          <w:sz w:val="28"/>
          <w:szCs w:val="28"/>
        </w:rPr>
        <w:t xml:space="preserve">, детей-инвалидов и детей с </w:t>
      </w:r>
      <w:r w:rsidR="000D18F7" w:rsidRPr="00A92FF7">
        <w:rPr>
          <w:rStyle w:val="Zag11"/>
          <w:rFonts w:ascii="Times New Roman" w:eastAsia="@Arial Unicode MS" w:hAnsi="Times New Roman"/>
          <w:sz w:val="28"/>
          <w:szCs w:val="28"/>
        </w:rPr>
        <w:t>ОВЗ</w:t>
      </w:r>
      <w:r w:rsidRPr="00A92FF7">
        <w:rPr>
          <w:rStyle w:val="Zag11"/>
          <w:rFonts w:ascii="Times New Roman" w:eastAsia="@Arial Unicode MS" w:hAnsi="Times New Roman"/>
          <w:sz w:val="28"/>
          <w:szCs w:val="28"/>
        </w:rPr>
        <w:t>.</w:t>
      </w:r>
    </w:p>
    <w:p w:rsidR="00B540EE" w:rsidRPr="00A92FF7" w:rsidRDefault="00B540EE" w:rsidP="00906246">
      <w:pPr>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w:t>
      </w:r>
      <w:r w:rsidRPr="00A92FF7">
        <w:rPr>
          <w:rFonts w:ascii="Times New Roman" w:hAnsi="Times New Roman"/>
          <w:sz w:val="28"/>
          <w:szCs w:val="28"/>
        </w:rPr>
        <w:lastRenderedPageBreak/>
        <w:t xml:space="preserve">деятельностьюна </w:t>
      </w:r>
      <w:r w:rsidR="006F3B39" w:rsidRPr="00A92FF7">
        <w:rPr>
          <w:rFonts w:ascii="Times New Roman" w:hAnsi="Times New Roman"/>
          <w:sz w:val="28"/>
          <w:szCs w:val="28"/>
        </w:rPr>
        <w:t xml:space="preserve">уровне </w:t>
      </w:r>
      <w:r w:rsidRPr="00A92FF7">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A92FF7">
        <w:rPr>
          <w:rFonts w:ascii="Times New Roman" w:hAnsi="Times New Roman"/>
          <w:sz w:val="28"/>
          <w:szCs w:val="28"/>
        </w:rPr>
        <w:t>:</w:t>
      </w:r>
      <w:r w:rsidRPr="00A92FF7">
        <w:rPr>
          <w:rFonts w:ascii="Times New Roman" w:hAnsi="Times New Roman"/>
          <w:sz w:val="28"/>
          <w:szCs w:val="28"/>
        </w:rPr>
        <w:t xml:space="preserve"> моделирования, контроля и оценки и переходаот самостоятельной постановки обучающимися новых учебных задач </w:t>
      </w:r>
      <w:r w:rsidRPr="00A92FF7">
        <w:rPr>
          <w:rFonts w:ascii="Times New Roman" w:hAnsi="Times New Roman"/>
          <w:i/>
          <w:sz w:val="28"/>
          <w:szCs w:val="28"/>
        </w:rPr>
        <w:t xml:space="preserve">к </w:t>
      </w:r>
      <w:r w:rsidRPr="00A92FF7">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A92FF7">
        <w:rPr>
          <w:rFonts w:ascii="Times New Roman" w:hAnsi="Times New Roman"/>
          <w:sz w:val="28"/>
          <w:szCs w:val="28"/>
        </w:rPr>
        <w:t>,</w:t>
      </w:r>
      <w:r w:rsidRPr="00A92FF7">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A92FF7" w:rsidRDefault="00B540EE" w:rsidP="00906246">
      <w:pPr>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A92FF7">
        <w:rPr>
          <w:rStyle w:val="Zag11"/>
          <w:rFonts w:ascii="Times New Roman" w:eastAsia="@Arial Unicode MS" w:hAnsi="Times New Roman"/>
          <w:sz w:val="28"/>
          <w:szCs w:val="28"/>
        </w:rPr>
        <w:t xml:space="preserve">выбором </w:t>
      </w:r>
      <w:r w:rsidRPr="00A92FF7">
        <w:rPr>
          <w:rStyle w:val="Zag11"/>
          <w:rFonts w:ascii="Times New Roman" w:eastAsia="@Arial Unicode MS" w:hAnsi="Times New Roman"/>
          <w:sz w:val="28"/>
          <w:szCs w:val="28"/>
        </w:rPr>
        <w:t>условий и методик обучения.</w:t>
      </w:r>
    </w:p>
    <w:p w:rsidR="00B540EE" w:rsidRPr="00A92FF7" w:rsidRDefault="007242D1" w:rsidP="00906246">
      <w:pPr>
        <w:pStyle w:val="1"/>
        <w:jc w:val="both"/>
        <w:rPr>
          <w:rStyle w:val="Zag11"/>
          <w:rFonts w:ascii="Times New Roman" w:hAnsi="Times New Roman"/>
          <w:b/>
          <w:color w:val="auto"/>
          <w:sz w:val="28"/>
          <w:szCs w:val="28"/>
        </w:rPr>
      </w:pPr>
      <w:bookmarkStart w:id="18" w:name="_Toc405145647"/>
      <w:bookmarkStart w:id="19" w:name="_Toc406058976"/>
      <w:bookmarkStart w:id="20" w:name="_Toc409691625"/>
      <w:bookmarkStart w:id="21" w:name="_Toc410653947"/>
      <w:bookmarkStart w:id="22" w:name="_Toc410702952"/>
      <w:bookmarkStart w:id="23" w:name="_Toc414553129"/>
      <w:bookmarkStart w:id="24" w:name="_Toc29292866"/>
      <w:bookmarkStart w:id="25" w:name="_Toc29580711"/>
      <w:bookmarkStart w:id="26" w:name="_Toc31114220"/>
      <w:r w:rsidRPr="00A92FF7">
        <w:rPr>
          <w:rStyle w:val="Zag11"/>
          <w:rFonts w:ascii="Times New Roman" w:hAnsi="Times New Roman"/>
          <w:b/>
          <w:color w:val="auto"/>
          <w:sz w:val="28"/>
          <w:szCs w:val="28"/>
        </w:rPr>
        <w:t xml:space="preserve">1.2. </w:t>
      </w:r>
      <w:r w:rsidR="00B540EE" w:rsidRPr="00A92FF7">
        <w:rPr>
          <w:rStyle w:val="Zag11"/>
          <w:rFonts w:ascii="Times New Roman" w:hAnsi="Times New Roman"/>
          <w:b/>
          <w:color w:val="auto"/>
          <w:sz w:val="28"/>
          <w:szCs w:val="28"/>
        </w:rPr>
        <w:t>Планируемые результаты освоения обучающимися основной образовательной программы основного общего образования</w:t>
      </w:r>
      <w:bookmarkEnd w:id="18"/>
      <w:bookmarkEnd w:id="19"/>
      <w:bookmarkEnd w:id="20"/>
      <w:bookmarkEnd w:id="21"/>
      <w:bookmarkEnd w:id="22"/>
      <w:bookmarkEnd w:id="23"/>
      <w:bookmarkEnd w:id="24"/>
      <w:bookmarkEnd w:id="25"/>
      <w:bookmarkEnd w:id="26"/>
    </w:p>
    <w:p w:rsidR="00B540EE" w:rsidRPr="00A92FF7" w:rsidRDefault="004F4AEB" w:rsidP="00906246">
      <w:pPr>
        <w:pStyle w:val="1"/>
        <w:jc w:val="both"/>
        <w:rPr>
          <w:rFonts w:ascii="Times New Roman" w:hAnsi="Times New Roman"/>
          <w:b/>
          <w:color w:val="auto"/>
          <w:sz w:val="28"/>
          <w:szCs w:val="28"/>
        </w:rPr>
      </w:pPr>
      <w:bookmarkStart w:id="27" w:name="_Toc410653948"/>
      <w:bookmarkStart w:id="28" w:name="_Toc414553130"/>
      <w:bookmarkStart w:id="29" w:name="_Toc29292867"/>
      <w:bookmarkStart w:id="30" w:name="_Toc29580712"/>
      <w:bookmarkStart w:id="31" w:name="_Toc31114221"/>
      <w:r w:rsidRPr="00A92FF7">
        <w:rPr>
          <w:rFonts w:ascii="Times New Roman" w:hAnsi="Times New Roman"/>
          <w:b/>
          <w:color w:val="auto"/>
          <w:sz w:val="28"/>
          <w:szCs w:val="28"/>
        </w:rPr>
        <w:t xml:space="preserve">1.2.1. </w:t>
      </w:r>
      <w:r w:rsidR="00B540EE" w:rsidRPr="00A92FF7">
        <w:rPr>
          <w:rFonts w:ascii="Times New Roman" w:hAnsi="Times New Roman"/>
          <w:b/>
          <w:color w:val="auto"/>
          <w:sz w:val="28"/>
          <w:szCs w:val="28"/>
        </w:rPr>
        <w:t>Общие положения</w:t>
      </w:r>
      <w:bookmarkEnd w:id="27"/>
      <w:bookmarkEnd w:id="28"/>
      <w:bookmarkEnd w:id="29"/>
      <w:bookmarkEnd w:id="30"/>
      <w:bookmarkEnd w:id="31"/>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Планируемые результаты освоения основной образовательной программы основного общего образования (</w:t>
      </w:r>
      <w:r w:rsidR="00E30F6F" w:rsidRPr="00A92FF7">
        <w:rPr>
          <w:rFonts w:ascii="Times New Roman" w:hAnsi="Times New Roman"/>
          <w:sz w:val="28"/>
          <w:szCs w:val="28"/>
        </w:rPr>
        <w:t>ООП ООО</w:t>
      </w:r>
      <w:r w:rsidRPr="00A92FF7">
        <w:rPr>
          <w:rFonts w:ascii="Times New Roman" w:hAnsi="Times New Roman"/>
          <w:sz w:val="28"/>
          <w:szCs w:val="28"/>
        </w:rPr>
        <w:t>)</w:t>
      </w:r>
      <w:r w:rsidR="00C41DD8" w:rsidRPr="00A92FF7">
        <w:rPr>
          <w:rFonts w:ascii="Times New Roman" w:hAnsi="Times New Roman"/>
          <w:sz w:val="28"/>
          <w:szCs w:val="28"/>
        </w:rPr>
        <w:t xml:space="preserve"> </w:t>
      </w:r>
      <w:r w:rsidRPr="00A92FF7">
        <w:rPr>
          <w:rFonts w:ascii="Times New Roman" w:hAnsi="Times New Roman"/>
          <w:sz w:val="28"/>
          <w:szCs w:val="28"/>
        </w:rPr>
        <w:t xml:space="preserve">представляют собой систему ведущих целевых установок и ожидаемых результатов освоения всех </w:t>
      </w:r>
      <w:r w:rsidRPr="00A92FF7">
        <w:rPr>
          <w:rFonts w:ascii="Times New Roman" w:hAnsi="Times New Roman"/>
          <w:sz w:val="28"/>
          <w:szCs w:val="28"/>
        </w:rPr>
        <w:lastRenderedPageBreak/>
        <w:t>компонентов, составляющих содержательную основу образовательной программы. Они обеспечивают связь между требованиями ФГОС</w:t>
      </w:r>
      <w:r w:rsidR="00E30F6F" w:rsidRPr="00A92FF7">
        <w:rPr>
          <w:rFonts w:ascii="Times New Roman" w:hAnsi="Times New Roman"/>
          <w:sz w:val="28"/>
          <w:szCs w:val="28"/>
        </w:rPr>
        <w:t xml:space="preserve"> ООО</w:t>
      </w:r>
      <w:r w:rsidRPr="00A92FF7">
        <w:rPr>
          <w:rFonts w:ascii="Times New Roman" w:hAnsi="Times New Roman"/>
          <w:sz w:val="28"/>
          <w:szCs w:val="28"/>
        </w:rPr>
        <w:t xml:space="preserve">, образовательным процессом и системой оценки результатов освоения </w:t>
      </w:r>
      <w:r w:rsidR="00E30F6F" w:rsidRPr="00A92FF7">
        <w:rPr>
          <w:rFonts w:ascii="Times New Roman" w:hAnsi="Times New Roman"/>
          <w:sz w:val="28"/>
          <w:szCs w:val="28"/>
        </w:rPr>
        <w:t>ООП ООО</w:t>
      </w:r>
      <w:r w:rsidRPr="00A92FF7">
        <w:rPr>
          <w:rFonts w:ascii="Times New Roman" w:hAnsi="Times New Roman"/>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A92FF7">
        <w:rPr>
          <w:rFonts w:ascii="Times New Roman" w:hAnsi="Times New Roman"/>
          <w:sz w:val="28"/>
          <w:szCs w:val="28"/>
        </w:rPr>
        <w:t xml:space="preserve"> программ воспитания и социализации, </w:t>
      </w:r>
      <w:r w:rsidRPr="00A92FF7">
        <w:rPr>
          <w:rFonts w:ascii="Times New Roman" w:hAnsi="Times New Roman"/>
          <w:sz w:val="28"/>
          <w:szCs w:val="28"/>
        </w:rPr>
        <w:t xml:space="preserve"> с одной стороны, и системы оценки </w:t>
      </w:r>
      <w:r w:rsidR="00BF7AD9" w:rsidRPr="00A92FF7">
        <w:rPr>
          <w:rFonts w:ascii="Times New Roman" w:hAnsi="Times New Roman"/>
          <w:sz w:val="28"/>
          <w:szCs w:val="28"/>
        </w:rPr>
        <w:t xml:space="preserve">результатов </w:t>
      </w:r>
      <w:r w:rsidRPr="00A92FF7">
        <w:rPr>
          <w:rFonts w:ascii="Times New Roman" w:hAnsi="Times New Roman"/>
          <w:sz w:val="28"/>
          <w:szCs w:val="28"/>
        </w:rPr>
        <w:t xml:space="preserve">– с другой. </w:t>
      </w:r>
    </w:p>
    <w:p w:rsidR="00B540EE" w:rsidRPr="00A92FF7" w:rsidRDefault="00B540EE" w:rsidP="00906246">
      <w:pPr>
        <w:jc w:val="both"/>
        <w:rPr>
          <w:rFonts w:ascii="Times New Roman" w:hAnsi="Times New Roman"/>
          <w:bCs/>
          <w:sz w:val="28"/>
          <w:szCs w:val="28"/>
        </w:rPr>
      </w:pPr>
      <w:r w:rsidRPr="00A92FF7">
        <w:rPr>
          <w:rFonts w:ascii="Times New Roman" w:hAnsi="Times New Roman"/>
          <w:sz w:val="28"/>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A92FF7">
        <w:rPr>
          <w:rFonts w:ascii="Times New Roman" w:hAnsi="Times New Roman"/>
          <w:b/>
          <w:sz w:val="28"/>
          <w:szCs w:val="28"/>
        </w:rPr>
        <w:t>уровневого подхода</w:t>
      </w:r>
      <w:r w:rsidRPr="00A92FF7">
        <w:rPr>
          <w:rFonts w:ascii="Times New Roman" w:hAnsi="Times New Roman"/>
          <w:sz w:val="28"/>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92FF7">
        <w:rPr>
          <w:rFonts w:ascii="Times New Roman" w:hAnsi="Times New Roman"/>
          <w:bCs/>
          <w:sz w:val="28"/>
          <w:szCs w:val="28"/>
        </w:rPr>
        <w:t>поощрять продвижен</w:t>
      </w:r>
      <w:r w:rsidR="006D5B7D" w:rsidRPr="00A92FF7">
        <w:rPr>
          <w:rFonts w:ascii="Times New Roman" w:hAnsi="Times New Roman"/>
          <w:bCs/>
          <w:sz w:val="28"/>
          <w:szCs w:val="28"/>
        </w:rPr>
        <w:t>ие</w:t>
      </w:r>
      <w:r w:rsidRPr="00A92FF7">
        <w:rPr>
          <w:rFonts w:ascii="Times New Roman" w:hAnsi="Times New Roman"/>
          <w:bCs/>
          <w:sz w:val="28"/>
          <w:szCs w:val="28"/>
        </w:rPr>
        <w:t xml:space="preserve"> обучающихся, выстраивать индивидуальные траектории </w:t>
      </w:r>
      <w:r w:rsidR="006D5B7D" w:rsidRPr="00A92FF7">
        <w:rPr>
          <w:rFonts w:ascii="Times New Roman" w:hAnsi="Times New Roman"/>
          <w:bCs/>
          <w:sz w:val="28"/>
          <w:szCs w:val="28"/>
        </w:rPr>
        <w:t xml:space="preserve">обучения </w:t>
      </w:r>
      <w:r w:rsidRPr="00A92FF7">
        <w:rPr>
          <w:rFonts w:ascii="Times New Roman" w:hAnsi="Times New Roman"/>
          <w:bCs/>
          <w:sz w:val="28"/>
          <w:szCs w:val="28"/>
        </w:rPr>
        <w:t>с учетом зоны ближайшего развития ребенка.</w:t>
      </w:r>
    </w:p>
    <w:p w:rsidR="00EF653B" w:rsidRPr="00A92FF7" w:rsidRDefault="0052580C" w:rsidP="00906246">
      <w:pPr>
        <w:pStyle w:val="1"/>
        <w:jc w:val="both"/>
        <w:rPr>
          <w:rFonts w:ascii="Times New Roman" w:hAnsi="Times New Roman"/>
          <w:b/>
          <w:color w:val="auto"/>
          <w:sz w:val="28"/>
          <w:szCs w:val="28"/>
        </w:rPr>
      </w:pPr>
      <w:bookmarkStart w:id="32" w:name="_Toc414553131"/>
      <w:bookmarkStart w:id="33" w:name="_Toc29292868"/>
      <w:bookmarkStart w:id="34" w:name="_Toc29580713"/>
      <w:bookmarkStart w:id="35" w:name="_Toc31114222"/>
      <w:bookmarkStart w:id="36" w:name="_Toc410653949"/>
      <w:r w:rsidRPr="00A92FF7">
        <w:rPr>
          <w:rFonts w:ascii="Times New Roman" w:hAnsi="Times New Roman"/>
          <w:b/>
          <w:color w:val="auto"/>
          <w:sz w:val="28"/>
          <w:szCs w:val="28"/>
        </w:rPr>
        <w:t xml:space="preserve">1.2.2. </w:t>
      </w:r>
      <w:r w:rsidR="00EF653B" w:rsidRPr="00A92FF7">
        <w:rPr>
          <w:rFonts w:ascii="Times New Roman" w:hAnsi="Times New Roman"/>
          <w:b/>
          <w:color w:val="auto"/>
          <w:sz w:val="28"/>
          <w:szCs w:val="28"/>
        </w:rPr>
        <w:t>Структура планируемых результатов</w:t>
      </w:r>
      <w:bookmarkEnd w:id="32"/>
      <w:bookmarkEnd w:id="33"/>
      <w:bookmarkEnd w:id="34"/>
      <w:bookmarkEnd w:id="35"/>
    </w:p>
    <w:bookmarkEnd w:id="36"/>
    <w:p w:rsidR="00B540EE" w:rsidRPr="00A92FF7" w:rsidRDefault="00EF653B" w:rsidP="00906246">
      <w:pPr>
        <w:jc w:val="both"/>
        <w:rPr>
          <w:rFonts w:ascii="Times New Roman" w:hAnsi="Times New Roman"/>
          <w:sz w:val="28"/>
          <w:szCs w:val="28"/>
        </w:rPr>
      </w:pPr>
      <w:r w:rsidRPr="00A92FF7">
        <w:rPr>
          <w:rFonts w:ascii="Times New Roman" w:hAnsi="Times New Roman"/>
          <w:bCs/>
          <w:sz w:val="28"/>
          <w:szCs w:val="28"/>
        </w:rPr>
        <w:t xml:space="preserve">Планируемые </w:t>
      </w:r>
      <w:r w:rsidR="00502631" w:rsidRPr="00A92FF7">
        <w:rPr>
          <w:rFonts w:ascii="Times New Roman" w:hAnsi="Times New Roman"/>
          <w:bCs/>
          <w:sz w:val="28"/>
          <w:szCs w:val="28"/>
        </w:rPr>
        <w:t xml:space="preserve">результаты опираются на </w:t>
      </w:r>
      <w:r w:rsidR="00502631" w:rsidRPr="00A92FF7">
        <w:rPr>
          <w:rFonts w:ascii="Times New Roman" w:hAnsi="Times New Roman"/>
          <w:b/>
          <w:bCs/>
          <w:sz w:val="28"/>
          <w:szCs w:val="28"/>
        </w:rPr>
        <w:t>в</w:t>
      </w:r>
      <w:r w:rsidR="006D5B7D" w:rsidRPr="00A92FF7">
        <w:rPr>
          <w:rFonts w:ascii="Times New Roman" w:hAnsi="Times New Roman"/>
          <w:b/>
          <w:bCs/>
          <w:sz w:val="28"/>
          <w:szCs w:val="28"/>
        </w:rPr>
        <w:t>едущие целевые установки</w:t>
      </w:r>
      <w:r w:rsidR="006D5B7D" w:rsidRPr="00A92FF7">
        <w:rPr>
          <w:rFonts w:ascii="Times New Roman" w:hAnsi="Times New Roman"/>
          <w:b/>
          <w:sz w:val="28"/>
          <w:szCs w:val="28"/>
        </w:rPr>
        <w:t xml:space="preserve">, </w:t>
      </w:r>
      <w:r w:rsidR="006D5B7D" w:rsidRPr="00A92FF7">
        <w:rPr>
          <w:rFonts w:ascii="Times New Roman" w:hAnsi="Times New Roman"/>
          <w:sz w:val="28"/>
          <w:szCs w:val="28"/>
        </w:rPr>
        <w:t>отражающи</w:t>
      </w:r>
      <w:r w:rsidR="00502631" w:rsidRPr="00A92FF7">
        <w:rPr>
          <w:rFonts w:ascii="Times New Roman" w:hAnsi="Times New Roman"/>
          <w:sz w:val="28"/>
          <w:szCs w:val="28"/>
        </w:rPr>
        <w:t>е</w:t>
      </w:r>
      <w:r w:rsidR="00B540EE" w:rsidRPr="00A92FF7">
        <w:rPr>
          <w:rFonts w:ascii="Times New Roman" w:hAnsi="Times New Roman"/>
          <w:sz w:val="28"/>
          <w:szCs w:val="28"/>
        </w:rPr>
        <w:t>основной, сущностный вклад каждой изучаемой программы в развитие личности обучающихся, их способностей.</w:t>
      </w:r>
    </w:p>
    <w:p w:rsidR="00EF653B" w:rsidRPr="00A92FF7" w:rsidRDefault="00EF653B" w:rsidP="00906246">
      <w:pPr>
        <w:jc w:val="both"/>
        <w:rPr>
          <w:rFonts w:ascii="Times New Roman" w:hAnsi="Times New Roman"/>
          <w:sz w:val="28"/>
          <w:szCs w:val="28"/>
        </w:rPr>
      </w:pPr>
      <w:r w:rsidRPr="00A92FF7">
        <w:rPr>
          <w:rFonts w:ascii="Times New Roman" w:hAnsi="Times New Roman"/>
          <w:bCs/>
          <w:sz w:val="28"/>
          <w:szCs w:val="28"/>
        </w:rPr>
        <w:t>В стру</w:t>
      </w:r>
      <w:r w:rsidRPr="00A92FF7">
        <w:rPr>
          <w:rFonts w:ascii="Times New Roman" w:hAnsi="Times New Roman"/>
          <w:sz w:val="28"/>
          <w:szCs w:val="28"/>
        </w:rPr>
        <w:t xml:space="preserve">ктуре планируемых результатов выделяется </w:t>
      </w:r>
      <w:r w:rsidRPr="00A92FF7">
        <w:rPr>
          <w:rFonts w:ascii="Times New Roman" w:hAnsi="Times New Roman"/>
          <w:b/>
          <w:sz w:val="28"/>
          <w:szCs w:val="28"/>
        </w:rPr>
        <w:t xml:space="preserve">следующие группы: </w:t>
      </w:r>
    </w:p>
    <w:p w:rsidR="0052580C" w:rsidRPr="00A92FF7" w:rsidRDefault="00502631" w:rsidP="00906246">
      <w:pPr>
        <w:jc w:val="both"/>
        <w:rPr>
          <w:rFonts w:ascii="Times New Roman" w:hAnsi="Times New Roman"/>
          <w:sz w:val="28"/>
          <w:szCs w:val="28"/>
        </w:rPr>
      </w:pPr>
      <w:r w:rsidRPr="00A92FF7">
        <w:rPr>
          <w:rFonts w:ascii="Times New Roman" w:hAnsi="Times New Roman"/>
          <w:b/>
          <w:sz w:val="28"/>
          <w:szCs w:val="28"/>
        </w:rPr>
        <w:t>1.</w:t>
      </w:r>
      <w:r w:rsidR="00B540EE" w:rsidRPr="00A92FF7">
        <w:rPr>
          <w:rFonts w:ascii="Times New Roman" w:hAnsi="Times New Roman"/>
          <w:b/>
          <w:sz w:val="28"/>
          <w:szCs w:val="28"/>
        </w:rPr>
        <w:t> </w:t>
      </w:r>
      <w:r w:rsidR="00EF653B" w:rsidRPr="00A92FF7">
        <w:rPr>
          <w:rFonts w:ascii="Times New Roman" w:hAnsi="Times New Roman"/>
          <w:b/>
          <w:sz w:val="28"/>
          <w:szCs w:val="28"/>
        </w:rPr>
        <w:t>Л</w:t>
      </w:r>
      <w:r w:rsidR="00B540EE" w:rsidRPr="00A92FF7">
        <w:rPr>
          <w:rFonts w:ascii="Times New Roman" w:hAnsi="Times New Roman"/>
          <w:b/>
          <w:sz w:val="28"/>
          <w:szCs w:val="28"/>
        </w:rPr>
        <w:t xml:space="preserve">ичностные результаты освоения основной образовательной программы </w:t>
      </w:r>
      <w:r w:rsidR="00B540EE" w:rsidRPr="00A92FF7">
        <w:rPr>
          <w:rFonts w:ascii="Times New Roman" w:hAnsi="Times New Roman"/>
          <w:sz w:val="28"/>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A92FF7">
        <w:rPr>
          <w:rFonts w:ascii="Times New Roman" w:hAnsi="Times New Roman"/>
          <w:sz w:val="28"/>
          <w:szCs w:val="28"/>
        </w:rPr>
        <w:t xml:space="preserve">этих  </w:t>
      </w:r>
      <w:r w:rsidR="00B540EE" w:rsidRPr="00A92FF7">
        <w:rPr>
          <w:rFonts w:ascii="Times New Roman" w:hAnsi="Times New Roman"/>
          <w:sz w:val="28"/>
          <w:szCs w:val="28"/>
        </w:rPr>
        <w:t>результатов.</w:t>
      </w:r>
      <w:r w:rsidR="00EC5938" w:rsidRPr="00A92FF7">
        <w:rPr>
          <w:rFonts w:ascii="Times New Roman" w:hAnsi="Times New Roman"/>
          <w:sz w:val="28"/>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A92FF7">
        <w:rPr>
          <w:rFonts w:ascii="Times New Roman" w:hAnsi="Times New Roman"/>
          <w:b/>
          <w:sz w:val="28"/>
          <w:szCs w:val="28"/>
        </w:rPr>
        <w:t>исключительно неперсонифицированной</w:t>
      </w:r>
      <w:r w:rsidR="00EC5938" w:rsidRPr="00A92FF7">
        <w:rPr>
          <w:rFonts w:ascii="Times New Roman" w:hAnsi="Times New Roman"/>
          <w:sz w:val="28"/>
          <w:szCs w:val="28"/>
        </w:rPr>
        <w:t xml:space="preserve"> информации</w:t>
      </w:r>
      <w:r w:rsidR="009A2DE7" w:rsidRPr="00A92FF7">
        <w:rPr>
          <w:rFonts w:ascii="Times New Roman" w:hAnsi="Times New Roman"/>
          <w:sz w:val="28"/>
          <w:szCs w:val="28"/>
        </w:rPr>
        <w:t>.</w:t>
      </w:r>
    </w:p>
    <w:p w:rsidR="0052580C" w:rsidRPr="00A92FF7" w:rsidRDefault="00502631" w:rsidP="00906246">
      <w:pPr>
        <w:jc w:val="both"/>
        <w:rPr>
          <w:rFonts w:ascii="Times New Roman" w:hAnsi="Times New Roman"/>
          <w:sz w:val="28"/>
          <w:szCs w:val="28"/>
        </w:rPr>
      </w:pPr>
      <w:r w:rsidRPr="00A92FF7">
        <w:rPr>
          <w:rFonts w:ascii="Times New Roman" w:hAnsi="Times New Roman"/>
          <w:b/>
          <w:sz w:val="28"/>
          <w:szCs w:val="28"/>
        </w:rPr>
        <w:t>2</w:t>
      </w:r>
      <w:r w:rsidR="006D5B7D" w:rsidRPr="00A92FF7">
        <w:rPr>
          <w:rFonts w:ascii="Times New Roman" w:hAnsi="Times New Roman"/>
          <w:b/>
          <w:sz w:val="28"/>
          <w:szCs w:val="28"/>
        </w:rPr>
        <w:t>.</w:t>
      </w:r>
      <w:r w:rsidR="00EF653B" w:rsidRPr="00A92FF7">
        <w:rPr>
          <w:rFonts w:ascii="Times New Roman" w:hAnsi="Times New Roman"/>
          <w:b/>
          <w:sz w:val="28"/>
          <w:szCs w:val="28"/>
        </w:rPr>
        <w:t>М</w:t>
      </w:r>
      <w:r w:rsidR="00B540EE" w:rsidRPr="00A92FF7">
        <w:rPr>
          <w:rFonts w:ascii="Times New Roman" w:hAnsi="Times New Roman"/>
          <w:b/>
          <w:sz w:val="28"/>
          <w:szCs w:val="28"/>
        </w:rPr>
        <w:t xml:space="preserve">етапредметные результаты освоения основной образовательной программы </w:t>
      </w:r>
      <w:r w:rsidR="00B540EE" w:rsidRPr="00A92FF7">
        <w:rPr>
          <w:rFonts w:ascii="Times New Roman" w:hAnsi="Times New Roman"/>
          <w:sz w:val="28"/>
          <w:szCs w:val="28"/>
        </w:rPr>
        <w:t>представлены в соответствии с подгруппами универсальных учебных действий</w:t>
      </w:r>
      <w:r w:rsidR="00505B4A" w:rsidRPr="00A92FF7">
        <w:rPr>
          <w:rFonts w:ascii="Times New Roman" w:hAnsi="Times New Roman"/>
          <w:sz w:val="28"/>
          <w:szCs w:val="28"/>
        </w:rPr>
        <w:t>,</w:t>
      </w:r>
      <w:r w:rsidR="00B540EE" w:rsidRPr="00A92FF7">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A92FF7">
        <w:rPr>
          <w:rFonts w:ascii="Times New Roman" w:hAnsi="Times New Roman"/>
          <w:sz w:val="28"/>
          <w:szCs w:val="28"/>
        </w:rPr>
        <w:t>.</w:t>
      </w:r>
    </w:p>
    <w:p w:rsidR="00B540EE" w:rsidRPr="00A92FF7" w:rsidRDefault="00502631" w:rsidP="00906246">
      <w:pPr>
        <w:jc w:val="both"/>
        <w:rPr>
          <w:rFonts w:ascii="Times New Roman" w:hAnsi="Times New Roman"/>
          <w:sz w:val="28"/>
          <w:szCs w:val="28"/>
        </w:rPr>
      </w:pPr>
      <w:r w:rsidRPr="00A92FF7">
        <w:rPr>
          <w:rFonts w:ascii="Times New Roman" w:hAnsi="Times New Roman"/>
          <w:b/>
          <w:sz w:val="28"/>
          <w:szCs w:val="28"/>
        </w:rPr>
        <w:t>3</w:t>
      </w:r>
      <w:r w:rsidR="006D5B7D" w:rsidRPr="00A92FF7">
        <w:rPr>
          <w:rFonts w:ascii="Times New Roman" w:hAnsi="Times New Roman"/>
          <w:b/>
          <w:sz w:val="28"/>
          <w:szCs w:val="28"/>
        </w:rPr>
        <w:t>.</w:t>
      </w:r>
      <w:r w:rsidR="0052580C" w:rsidRPr="00A92FF7">
        <w:rPr>
          <w:rFonts w:ascii="Times New Roman" w:hAnsi="Times New Roman"/>
          <w:b/>
          <w:sz w:val="28"/>
          <w:szCs w:val="28"/>
        </w:rPr>
        <w:t>П</w:t>
      </w:r>
      <w:r w:rsidR="00B540EE" w:rsidRPr="00A92FF7">
        <w:rPr>
          <w:rFonts w:ascii="Times New Roman" w:hAnsi="Times New Roman"/>
          <w:b/>
          <w:sz w:val="28"/>
          <w:szCs w:val="28"/>
        </w:rPr>
        <w:t xml:space="preserve">редметные результаты освоения основной образовательной программы </w:t>
      </w:r>
      <w:r w:rsidR="00B540EE" w:rsidRPr="00A92FF7">
        <w:rPr>
          <w:rFonts w:ascii="Times New Roman" w:hAnsi="Times New Roman"/>
          <w:sz w:val="28"/>
          <w:szCs w:val="28"/>
        </w:rPr>
        <w:t>представлены в соответствии с групп</w:t>
      </w:r>
      <w:r w:rsidR="008375B5" w:rsidRPr="00A92FF7">
        <w:rPr>
          <w:rFonts w:ascii="Times New Roman" w:hAnsi="Times New Roman"/>
          <w:sz w:val="28"/>
          <w:szCs w:val="28"/>
        </w:rPr>
        <w:t>ами</w:t>
      </w:r>
      <w:r w:rsidR="00B540EE" w:rsidRPr="00A92FF7">
        <w:rPr>
          <w:rFonts w:ascii="Times New Roman" w:hAnsi="Times New Roman"/>
          <w:sz w:val="28"/>
          <w:szCs w:val="28"/>
        </w:rPr>
        <w:t xml:space="preserve"> результатов</w:t>
      </w:r>
      <w:r w:rsidR="008375B5" w:rsidRPr="00A92FF7">
        <w:rPr>
          <w:rFonts w:ascii="Times New Roman" w:hAnsi="Times New Roman"/>
          <w:sz w:val="28"/>
          <w:szCs w:val="28"/>
        </w:rPr>
        <w:t xml:space="preserve"> учебных предметов,</w:t>
      </w:r>
      <w:r w:rsidR="00B540EE" w:rsidRPr="00A92FF7">
        <w:rPr>
          <w:rFonts w:ascii="Times New Roman" w:hAnsi="Times New Roman"/>
          <w:sz w:val="28"/>
          <w:szCs w:val="28"/>
        </w:rPr>
        <w:t xml:space="preserve"> раскрывают и детализируют </w:t>
      </w:r>
      <w:r w:rsidR="008375B5" w:rsidRPr="00A92FF7">
        <w:rPr>
          <w:rFonts w:ascii="Times New Roman" w:hAnsi="Times New Roman"/>
          <w:sz w:val="28"/>
          <w:szCs w:val="28"/>
        </w:rPr>
        <w:t>их</w:t>
      </w:r>
      <w:r w:rsidR="00B540EE"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Предметные результаты приводятся в блоках</w:t>
      </w:r>
      <w:r w:rsidRPr="00A92FF7">
        <w:rPr>
          <w:rFonts w:ascii="Times New Roman" w:hAnsi="Times New Roman"/>
          <w:b/>
          <w:sz w:val="28"/>
          <w:szCs w:val="28"/>
        </w:rPr>
        <w:t xml:space="preserve"> «</w:t>
      </w:r>
      <w:r w:rsidRPr="00A92FF7">
        <w:rPr>
          <w:rFonts w:ascii="Times New Roman" w:hAnsi="Times New Roman"/>
          <w:sz w:val="28"/>
          <w:szCs w:val="28"/>
        </w:rPr>
        <w:t>Выпускник научится» и «Выпускник получит возможность научиться»</w:t>
      </w:r>
      <w:r w:rsidR="008375B5" w:rsidRPr="00A92FF7">
        <w:rPr>
          <w:rFonts w:ascii="Times New Roman" w:hAnsi="Times New Roman"/>
          <w:sz w:val="28"/>
          <w:szCs w:val="28"/>
        </w:rPr>
        <w:t>,</w:t>
      </w:r>
      <w:r w:rsidR="008375B5" w:rsidRPr="00A92FF7">
        <w:rPr>
          <w:rFonts w:ascii="Times New Roman" w:hAnsi="Times New Roman"/>
          <w:b/>
          <w:sz w:val="28"/>
          <w:szCs w:val="28"/>
        </w:rPr>
        <w:t xml:space="preserve"> относящихся </w:t>
      </w:r>
      <w:r w:rsidR="000214ED" w:rsidRPr="00A92FF7">
        <w:rPr>
          <w:rFonts w:ascii="Times New Roman" w:hAnsi="Times New Roman"/>
          <w:sz w:val="28"/>
          <w:szCs w:val="28"/>
        </w:rPr>
        <w:t>ккаждому учебному предмету</w:t>
      </w:r>
      <w:r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Планируемые результаты, отнесенные к блоку «Выпускник научится», ориентируют пользователя в том, достижение как</w:t>
      </w:r>
      <w:r w:rsidR="008375B5" w:rsidRPr="00A92FF7">
        <w:rPr>
          <w:rFonts w:ascii="Times New Roman" w:hAnsi="Times New Roman"/>
          <w:sz w:val="28"/>
          <w:szCs w:val="28"/>
        </w:rPr>
        <w:t>ого</w:t>
      </w:r>
      <w:r w:rsidRPr="00A92FF7">
        <w:rPr>
          <w:rFonts w:ascii="Times New Roman" w:hAnsi="Times New Roman"/>
          <w:sz w:val="28"/>
          <w:szCs w:val="28"/>
        </w:rPr>
        <w:t xml:space="preserve"> уровн</w:t>
      </w:r>
      <w:r w:rsidR="008375B5" w:rsidRPr="00A92FF7">
        <w:rPr>
          <w:rFonts w:ascii="Times New Roman" w:hAnsi="Times New Roman"/>
          <w:sz w:val="28"/>
          <w:szCs w:val="28"/>
        </w:rPr>
        <w:t>я</w:t>
      </w:r>
      <w:r w:rsidRPr="00A92FF7">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A92FF7">
        <w:rPr>
          <w:rFonts w:ascii="Times New Roman" w:hAnsi="Times New Roman"/>
          <w:sz w:val="28"/>
          <w:szCs w:val="28"/>
        </w:rPr>
        <w:t>а</w:t>
      </w:r>
      <w:r w:rsidRPr="00A92FF7">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A92FF7">
        <w:rPr>
          <w:rFonts w:ascii="Times New Roman" w:hAnsi="Times New Roman"/>
          <w:sz w:val="28"/>
          <w:szCs w:val="28"/>
        </w:rPr>
        <w:t xml:space="preserve">муровне </w:t>
      </w:r>
      <w:r w:rsidRPr="00A92FF7">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A92FF7">
        <w:rPr>
          <w:rFonts w:ascii="Times New Roman" w:hAnsi="Times New Roman"/>
          <w:sz w:val="28"/>
          <w:szCs w:val="28"/>
        </w:rPr>
        <w:t>всеми</w:t>
      </w:r>
      <w:r w:rsidRPr="00A92FF7">
        <w:rPr>
          <w:rFonts w:ascii="Times New Roman" w:hAnsi="Times New Roman"/>
          <w:sz w:val="28"/>
          <w:szCs w:val="28"/>
        </w:rPr>
        <w:t xml:space="preserve"> обучающихся.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A92FF7">
        <w:rPr>
          <w:rFonts w:ascii="Times New Roman" w:hAnsi="Times New Roman"/>
          <w:sz w:val="28"/>
          <w:szCs w:val="28"/>
        </w:rPr>
        <w:t>ое оценивание</w:t>
      </w:r>
      <w:r w:rsidRPr="00A92FF7">
        <w:rPr>
          <w:rFonts w:ascii="Times New Roman" w:hAnsi="Times New Roman"/>
          <w:sz w:val="28"/>
          <w:szCs w:val="28"/>
        </w:rPr>
        <w:t>, котор</w:t>
      </w:r>
      <w:r w:rsidR="008375B5" w:rsidRPr="00A92FF7">
        <w:rPr>
          <w:rFonts w:ascii="Times New Roman" w:hAnsi="Times New Roman"/>
          <w:sz w:val="28"/>
          <w:szCs w:val="28"/>
        </w:rPr>
        <w:t>ое</w:t>
      </w:r>
      <w:r w:rsidRPr="00A92FF7">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A92FF7">
        <w:rPr>
          <w:rFonts w:ascii="Times New Roman" w:hAnsi="Times New Roman"/>
          <w:sz w:val="28"/>
          <w:szCs w:val="28"/>
        </w:rPr>
        <w:t xml:space="preserve"> индивидуальных</w:t>
      </w:r>
      <w:r w:rsidRPr="00A92FF7">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A92FF7">
        <w:rPr>
          <w:rFonts w:ascii="Times New Roman" w:hAnsi="Times New Roman"/>
          <w:sz w:val="28"/>
          <w:szCs w:val="28"/>
        </w:rPr>
        <w:t xml:space="preserve">ийуровень </w:t>
      </w:r>
      <w:r w:rsidRPr="00A92FF7">
        <w:rPr>
          <w:rFonts w:ascii="Times New Roman" w:hAnsi="Times New Roman"/>
          <w:sz w:val="28"/>
          <w:szCs w:val="28"/>
        </w:rPr>
        <w:t>обучения.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 блок</w:t>
      </w:r>
      <w:r w:rsidR="00FD0854" w:rsidRPr="00A92FF7">
        <w:rPr>
          <w:rFonts w:ascii="Times New Roman" w:hAnsi="Times New Roman"/>
          <w:sz w:val="28"/>
          <w:szCs w:val="28"/>
        </w:rPr>
        <w:t xml:space="preserve">е </w:t>
      </w:r>
      <w:r w:rsidRPr="00A92FF7">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A92FF7">
        <w:rPr>
          <w:rFonts w:ascii="Times New Roman" w:hAnsi="Times New Roman"/>
          <w:sz w:val="28"/>
          <w:szCs w:val="28"/>
        </w:rPr>
        <w:t>го блока</w:t>
      </w:r>
      <w:r w:rsidRPr="00A92FF7">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A92FF7">
        <w:rPr>
          <w:rFonts w:ascii="Times New Roman" w:hAnsi="Times New Roman"/>
          <w:sz w:val="28"/>
          <w:szCs w:val="28"/>
        </w:rPr>
        <w:t xml:space="preserve">цели данного блока </w:t>
      </w:r>
      <w:r w:rsidRPr="00A92FF7">
        <w:rPr>
          <w:rFonts w:ascii="Times New Roman" w:hAnsi="Times New Roman"/>
          <w:sz w:val="28"/>
          <w:szCs w:val="28"/>
        </w:rPr>
        <w:t xml:space="preserve"> не </w:t>
      </w:r>
      <w:r w:rsidR="006772B9" w:rsidRPr="00A92FF7">
        <w:rPr>
          <w:rFonts w:ascii="Times New Roman" w:hAnsi="Times New Roman"/>
          <w:sz w:val="28"/>
          <w:szCs w:val="28"/>
        </w:rPr>
        <w:t xml:space="preserve">отрабатываются </w:t>
      </w:r>
      <w:r w:rsidRPr="00A92FF7">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A92FF7">
        <w:rPr>
          <w:rFonts w:ascii="Times New Roman" w:hAnsi="Times New Roman"/>
          <w:sz w:val="28"/>
          <w:szCs w:val="28"/>
        </w:rPr>
        <w:t xml:space="preserve">муровне </w:t>
      </w:r>
      <w:r w:rsidRPr="00A92FF7">
        <w:rPr>
          <w:rFonts w:ascii="Times New Roman" w:hAnsi="Times New Roman"/>
          <w:sz w:val="28"/>
          <w:szCs w:val="28"/>
        </w:rPr>
        <w:t xml:space="preserve">обучения. Оценка достижения </w:t>
      </w:r>
      <w:r w:rsidR="00503A6E" w:rsidRPr="00A92FF7">
        <w:rPr>
          <w:rFonts w:ascii="Times New Roman" w:hAnsi="Times New Roman"/>
          <w:sz w:val="28"/>
          <w:szCs w:val="28"/>
        </w:rPr>
        <w:t xml:space="preserve">планируемых результатов </w:t>
      </w:r>
      <w:r w:rsidRPr="00A92FF7">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A92FF7">
        <w:rPr>
          <w:rFonts w:ascii="Times New Roman" w:hAnsi="Times New Roman"/>
          <w:sz w:val="28"/>
          <w:szCs w:val="28"/>
        </w:rPr>
        <w:t xml:space="preserve"> Соответствующая группа рез</w:t>
      </w:r>
      <w:r w:rsidR="00674456" w:rsidRPr="00A92FF7">
        <w:rPr>
          <w:rFonts w:ascii="Times New Roman" w:hAnsi="Times New Roman"/>
          <w:sz w:val="28"/>
          <w:szCs w:val="28"/>
        </w:rPr>
        <w:t>ультатов в тексте выделена курси</w:t>
      </w:r>
      <w:r w:rsidR="00150EE8" w:rsidRPr="00A92FF7">
        <w:rPr>
          <w:rFonts w:ascii="Times New Roman" w:hAnsi="Times New Roman"/>
          <w:sz w:val="28"/>
          <w:szCs w:val="28"/>
        </w:rPr>
        <w:t xml:space="preserve">вом. </w:t>
      </w:r>
    </w:p>
    <w:p w:rsidR="00B540EE" w:rsidRPr="00A92FF7" w:rsidRDefault="006772B9" w:rsidP="00906246">
      <w:pPr>
        <w:jc w:val="both"/>
        <w:rPr>
          <w:rFonts w:ascii="Times New Roman" w:hAnsi="Times New Roman"/>
          <w:sz w:val="28"/>
          <w:szCs w:val="28"/>
        </w:rPr>
      </w:pPr>
      <w:r w:rsidRPr="00A92FF7">
        <w:rPr>
          <w:rFonts w:ascii="Times New Roman" w:hAnsi="Times New Roman"/>
          <w:sz w:val="28"/>
          <w:szCs w:val="28"/>
        </w:rPr>
        <w:lastRenderedPageBreak/>
        <w:t>З</w:t>
      </w:r>
      <w:r w:rsidR="00B540EE" w:rsidRPr="00A92FF7">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A92FF7">
        <w:rPr>
          <w:rFonts w:ascii="Times New Roman" w:hAnsi="Times New Roman"/>
          <w:sz w:val="28"/>
          <w:szCs w:val="28"/>
        </w:rPr>
        <w:t xml:space="preserve"> блока «Выпускник научится»</w:t>
      </w:r>
      <w:r w:rsidR="00B540EE" w:rsidRPr="00A92FF7">
        <w:rPr>
          <w:rFonts w:ascii="Times New Roman" w:hAnsi="Times New Roman"/>
          <w:sz w:val="28"/>
          <w:szCs w:val="28"/>
        </w:rPr>
        <w:t xml:space="preserve">. Основные цели такого </w:t>
      </w:r>
      <w:r w:rsidR="00755F9D" w:rsidRPr="00A92FF7">
        <w:rPr>
          <w:rFonts w:ascii="Times New Roman" w:hAnsi="Times New Roman"/>
          <w:sz w:val="28"/>
          <w:szCs w:val="28"/>
        </w:rPr>
        <w:t>включения </w:t>
      </w:r>
      <w:r w:rsidR="00B540EE" w:rsidRPr="00A92FF7">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A92FF7">
        <w:rPr>
          <w:rFonts w:ascii="Times New Roman" w:hAnsi="Times New Roman"/>
          <w:sz w:val="28"/>
          <w:szCs w:val="28"/>
        </w:rPr>
        <w:t>ем</w:t>
      </w:r>
      <w:r w:rsidR="00B540EE" w:rsidRPr="00A92FF7">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A92FF7">
        <w:rPr>
          <w:rFonts w:ascii="Times New Roman" w:hAnsi="Times New Roman"/>
          <w:sz w:val="28"/>
          <w:szCs w:val="28"/>
        </w:rPr>
        <w:t xml:space="preserve">ийуровень </w:t>
      </w:r>
      <w:r w:rsidR="00B540EE" w:rsidRPr="00A92FF7">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92FF7">
        <w:rPr>
          <w:rFonts w:ascii="Times New Roman" w:hAnsi="Times New Roman"/>
          <w:bCs/>
          <w:iCs/>
          <w:sz w:val="28"/>
          <w:szCs w:val="28"/>
        </w:rPr>
        <w:t>дифференциации требований</w:t>
      </w:r>
      <w:r w:rsidRPr="00A92FF7">
        <w:rPr>
          <w:rFonts w:ascii="Times New Roman" w:hAnsi="Times New Roman"/>
          <w:sz w:val="28"/>
          <w:szCs w:val="28"/>
        </w:rPr>
        <w:t xml:space="preserve"> к подготовке обучающихся.</w:t>
      </w:r>
    </w:p>
    <w:p w:rsidR="00B540EE" w:rsidRPr="00A92FF7" w:rsidRDefault="00086BF2" w:rsidP="00906246">
      <w:pPr>
        <w:pStyle w:val="1"/>
        <w:jc w:val="both"/>
        <w:rPr>
          <w:rStyle w:val="20"/>
          <w:b w:val="0"/>
          <w:color w:val="auto"/>
        </w:rPr>
      </w:pPr>
      <w:bookmarkStart w:id="37" w:name="_Toc405145648"/>
      <w:bookmarkStart w:id="38" w:name="_Toc406058977"/>
      <w:bookmarkStart w:id="39" w:name="_Toc409691626"/>
      <w:bookmarkStart w:id="40" w:name="_Toc29292869"/>
      <w:bookmarkStart w:id="41" w:name="_Toc29580714"/>
      <w:bookmarkStart w:id="42" w:name="_Toc31114223"/>
      <w:r w:rsidRPr="00A92FF7">
        <w:rPr>
          <w:rStyle w:val="20"/>
          <w:color w:val="auto"/>
        </w:rPr>
        <w:t>1.2.3. Л</w:t>
      </w:r>
      <w:r w:rsidR="00B540EE" w:rsidRPr="00A92FF7">
        <w:rPr>
          <w:rStyle w:val="20"/>
          <w:color w:val="auto"/>
        </w:rPr>
        <w:t xml:space="preserve">ичностные результаты освоения </w:t>
      </w:r>
      <w:bookmarkEnd w:id="37"/>
      <w:bookmarkEnd w:id="38"/>
      <w:bookmarkEnd w:id="39"/>
      <w:r w:rsidR="00743E62" w:rsidRPr="00A92FF7">
        <w:rPr>
          <w:rStyle w:val="20"/>
          <w:color w:val="auto"/>
        </w:rPr>
        <w:t>основной образовательной программы</w:t>
      </w:r>
      <w:bookmarkEnd w:id="40"/>
      <w:bookmarkEnd w:id="41"/>
      <w:bookmarkEnd w:id="42"/>
    </w:p>
    <w:p w:rsidR="00B540EE" w:rsidRPr="00A92FF7" w:rsidRDefault="00B540EE" w:rsidP="00906246">
      <w:pPr>
        <w:jc w:val="both"/>
        <w:rPr>
          <w:rStyle w:val="dash041e005f0431005f044b005f0447005f043d005f044b005f0439005f005fchar1char1"/>
          <w:sz w:val="28"/>
          <w:szCs w:val="28"/>
        </w:rPr>
      </w:pPr>
      <w:r w:rsidRPr="00A92FF7">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A92FF7">
        <w:rPr>
          <w:rStyle w:val="dash041e005f0431005f044b005f0447005f043d005f044b005f0439005f005fchar1char1"/>
          <w:sz w:val="28"/>
          <w:szCs w:val="28"/>
        </w:rPr>
        <w:t xml:space="preserve">личностной </w:t>
      </w:r>
      <w:r w:rsidRPr="00A92FF7">
        <w:rPr>
          <w:rStyle w:val="dash041e005f0431005f044b005f0447005f043d005f044b005f0439005f005fchar1char1"/>
          <w:sz w:val="28"/>
          <w:szCs w:val="28"/>
        </w:rPr>
        <w:t>сопричастности судьб</w:t>
      </w:r>
      <w:r w:rsidR="00743E62" w:rsidRPr="00A92FF7">
        <w:rPr>
          <w:rStyle w:val="dash041e005f0431005f044b005f0447005f043d005f044b005f0439005f005fchar1char1"/>
          <w:sz w:val="28"/>
          <w:szCs w:val="28"/>
        </w:rPr>
        <w:t>е</w:t>
      </w:r>
      <w:r w:rsidRPr="00A92FF7">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A92FF7">
        <w:rPr>
          <w:rStyle w:val="dash041e005f0431005f044b005f0447005f043d005f044b005f0439005f005fchar1char1"/>
          <w:sz w:val="28"/>
          <w:szCs w:val="28"/>
        </w:rPr>
        <w:t xml:space="preserve">и </w:t>
      </w:r>
      <w:r w:rsidRPr="00A92FF7">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A92FF7" w:rsidRDefault="00B540EE" w:rsidP="00906246">
      <w:pPr>
        <w:jc w:val="both"/>
        <w:rPr>
          <w:rStyle w:val="dash041e005f0431005f044b005f0447005f043d005f044b005f0439005f005fchar1char1"/>
          <w:sz w:val="28"/>
          <w:szCs w:val="28"/>
        </w:rPr>
      </w:pPr>
      <w:r w:rsidRPr="00A92FF7">
        <w:rPr>
          <w:rStyle w:val="dash041e005f0431005f044b005f0447005f043d005f044b005f0439005f005fchar1char1"/>
          <w:sz w:val="28"/>
          <w:szCs w:val="28"/>
        </w:rPr>
        <w:lastRenderedPageBreak/>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A92FF7" w:rsidRDefault="00B540EE" w:rsidP="00906246">
      <w:pPr>
        <w:jc w:val="both"/>
        <w:rPr>
          <w:rStyle w:val="dash041e005f0431005f044b005f0447005f043d005f044b005f0439005f005fchar1char1"/>
          <w:sz w:val="28"/>
          <w:szCs w:val="28"/>
        </w:rPr>
      </w:pPr>
      <w:r w:rsidRPr="00A92FF7">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A92FF7" w:rsidRDefault="00A34B02" w:rsidP="00906246">
      <w:pPr>
        <w:jc w:val="both"/>
        <w:rPr>
          <w:rStyle w:val="dash041e005f0431005f044b005f0447005f043d005f044b005f0439005f005fchar1char1"/>
          <w:sz w:val="28"/>
          <w:szCs w:val="28"/>
        </w:rPr>
      </w:pPr>
      <w:r w:rsidRPr="00A92FF7">
        <w:rPr>
          <w:rStyle w:val="dash041e005f0431005f044b005f0447005f043d005f044b005f0439005f005fchar1char1"/>
          <w:sz w:val="28"/>
          <w:szCs w:val="28"/>
        </w:rPr>
        <w:t>4</w:t>
      </w:r>
      <w:r w:rsidR="00B540EE" w:rsidRPr="00A92FF7">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A92FF7" w:rsidRDefault="00A34B02" w:rsidP="00906246">
      <w:pPr>
        <w:jc w:val="both"/>
        <w:rPr>
          <w:rStyle w:val="dash041e005f0431005f044b005f0447005f043d005f044b005f0439005f005fchar1char1"/>
          <w:sz w:val="28"/>
          <w:szCs w:val="28"/>
        </w:rPr>
      </w:pPr>
      <w:r w:rsidRPr="00A92FF7">
        <w:rPr>
          <w:rStyle w:val="dash041e005f0431005f044b005f0447005f043d005f044b005f0439005f005fchar1char1"/>
          <w:sz w:val="28"/>
          <w:szCs w:val="28"/>
        </w:rPr>
        <w:t>5</w:t>
      </w:r>
      <w:r w:rsidR="00B540EE" w:rsidRPr="00A92FF7">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A92FF7">
        <w:rPr>
          <w:rStyle w:val="dash041e005f0431005f044b005f0447005f043d005f044b005f0439005f005fchar1char1"/>
          <w:sz w:val="28"/>
          <w:szCs w:val="28"/>
        </w:rPr>
        <w:t>6</w:t>
      </w:r>
      <w:r w:rsidR="00B540EE" w:rsidRPr="00A92FF7">
        <w:rPr>
          <w:rStyle w:val="dash041e005f0431005f044b005f0447005f043d005f044b005f0439005f005fchar1char1"/>
          <w:sz w:val="28"/>
          <w:szCs w:val="28"/>
        </w:rPr>
        <w:t xml:space="preserve">. Освоенность социальных норм, правил поведения, </w:t>
      </w:r>
      <w:r w:rsidR="00B540EE" w:rsidRPr="00A92FF7">
        <w:rPr>
          <w:rStyle w:val="dash041e005f0431005f044b005f0447005f043d005f044b005f0439005f005fchar1char1"/>
          <w:sz w:val="28"/>
          <w:szCs w:val="28"/>
        </w:rPr>
        <w:lastRenderedPageBreak/>
        <w:t xml:space="preserve">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A92FF7">
        <w:rPr>
          <w:rStyle w:val="dash041e005f0431005f044b005f0447005f043d005f044b005f0439005f005fchar1char1"/>
          <w:sz w:val="28"/>
          <w:szCs w:val="28"/>
        </w:rPr>
        <w:t xml:space="preserve">участвовать </w:t>
      </w:r>
      <w:r w:rsidR="00B540EE" w:rsidRPr="00A92FF7">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A92FF7">
        <w:rPr>
          <w:rStyle w:val="dash041e005f0431005f044b005f0447005f043d005f044b005f0439005f005fchar1char1"/>
          <w:sz w:val="28"/>
          <w:szCs w:val="28"/>
        </w:rPr>
        <w:t xml:space="preserve">взаимодействующего </w:t>
      </w:r>
      <w:r w:rsidR="00B540EE" w:rsidRPr="00A92FF7">
        <w:rPr>
          <w:rStyle w:val="dash041e005f0431005f044b005f0447005f043d005f044b005f0439005f005fchar1char1"/>
          <w:sz w:val="28"/>
          <w:szCs w:val="28"/>
        </w:rPr>
        <w:t>с социальной средой и социальными институтами</w:t>
      </w:r>
      <w:r w:rsidR="00D61201" w:rsidRPr="00A92FF7">
        <w:rPr>
          <w:rStyle w:val="dash041e005f0431005f044b005f0447005f043d005f044b005f0439005f005fchar1char1"/>
          <w:sz w:val="28"/>
          <w:szCs w:val="28"/>
        </w:rPr>
        <w:t>;</w:t>
      </w:r>
      <w:r w:rsidR="00B540EE" w:rsidRPr="00A92FF7">
        <w:rPr>
          <w:rStyle w:val="dash041e005f0431005f044b005f0447005f043d005f044b005f0439005f005fchar1char1"/>
          <w:sz w:val="28"/>
          <w:szCs w:val="28"/>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A92FF7" w:rsidRDefault="00A34B02" w:rsidP="00906246">
      <w:pPr>
        <w:jc w:val="both"/>
        <w:rPr>
          <w:rStyle w:val="dash041e005f0431005f044b005f0447005f043d005f044b005f0439005f005fchar1char1"/>
          <w:sz w:val="28"/>
          <w:szCs w:val="28"/>
        </w:rPr>
      </w:pPr>
      <w:r w:rsidRPr="00A92FF7">
        <w:rPr>
          <w:rStyle w:val="dash041e005f0431005f044b005f0447005f043d005f044b005f0439005f005fchar1char1"/>
          <w:sz w:val="28"/>
          <w:szCs w:val="28"/>
        </w:rPr>
        <w:t>7</w:t>
      </w:r>
      <w:r w:rsidR="00B540EE" w:rsidRPr="00A92FF7">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A92FF7" w:rsidRDefault="00A34B02" w:rsidP="00906246">
      <w:pPr>
        <w:jc w:val="both"/>
        <w:rPr>
          <w:rStyle w:val="dash041e005f0431005f044b005f0447005f043d005f044b005f0439005f005fchar1char1"/>
          <w:sz w:val="28"/>
          <w:szCs w:val="28"/>
        </w:rPr>
      </w:pPr>
      <w:r w:rsidRPr="00A92FF7">
        <w:rPr>
          <w:rStyle w:val="dash041e005f0431005f044b005f0447005f043d005f044b005f0439005f005fchar1char1"/>
          <w:sz w:val="28"/>
          <w:szCs w:val="28"/>
        </w:rPr>
        <w:t>8</w:t>
      </w:r>
      <w:r w:rsidR="00B540EE" w:rsidRPr="00A92FF7">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A92FF7">
        <w:rPr>
          <w:rStyle w:val="dash041e005f0431005f044b005f0447005f043d005f044b005f0439005f005fchar1char1"/>
          <w:sz w:val="28"/>
          <w:szCs w:val="28"/>
        </w:rPr>
        <w:t>е</w:t>
      </w:r>
      <w:r w:rsidR="00B540EE" w:rsidRPr="00A92FF7">
        <w:rPr>
          <w:rStyle w:val="dash041e005f0431005f044b005f0447005f043d005f044b005f0439005f005fchar1char1"/>
          <w:sz w:val="28"/>
          <w:szCs w:val="28"/>
        </w:rPr>
        <w:t>, эмоционально-ценностно</w:t>
      </w:r>
      <w:r w:rsidR="002E6BD0" w:rsidRPr="00A92FF7">
        <w:rPr>
          <w:rStyle w:val="dash041e005f0431005f044b005f0447005f043d005f044b005f0439005f005fchar1char1"/>
          <w:sz w:val="28"/>
          <w:szCs w:val="28"/>
        </w:rPr>
        <w:t>е</w:t>
      </w:r>
      <w:r w:rsidR="00B540EE" w:rsidRPr="00A92FF7">
        <w:rPr>
          <w:rStyle w:val="dash041e005f0431005f044b005f0447005f043d005f044b005f0439005f005fchar1char1"/>
          <w:sz w:val="28"/>
          <w:szCs w:val="28"/>
        </w:rPr>
        <w:t xml:space="preserve"> видени</w:t>
      </w:r>
      <w:r w:rsidR="002E6BD0" w:rsidRPr="00A92FF7">
        <w:rPr>
          <w:rStyle w:val="dash041e005f0431005f044b005f0447005f043d005f044b005f0439005f005fchar1char1"/>
          <w:sz w:val="28"/>
          <w:szCs w:val="28"/>
        </w:rPr>
        <w:t>е</w:t>
      </w:r>
      <w:r w:rsidR="00B540EE" w:rsidRPr="00A92FF7">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A92FF7" w:rsidRDefault="00A34B02" w:rsidP="00906246">
      <w:pPr>
        <w:jc w:val="both"/>
        <w:rPr>
          <w:rFonts w:ascii="Times New Roman" w:hAnsi="Times New Roman"/>
          <w:sz w:val="28"/>
          <w:szCs w:val="28"/>
        </w:rPr>
      </w:pPr>
      <w:r w:rsidRPr="00A92FF7">
        <w:rPr>
          <w:rStyle w:val="dash041e005f0431005f044b005f0447005f043d005f044b005f0439005f005fchar1char1"/>
          <w:sz w:val="28"/>
          <w:szCs w:val="28"/>
        </w:rPr>
        <w:lastRenderedPageBreak/>
        <w:t>9</w:t>
      </w:r>
      <w:r w:rsidR="00B540EE" w:rsidRPr="00A92FF7">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A92FF7" w:rsidRDefault="00B540EE" w:rsidP="00906246">
      <w:pPr>
        <w:jc w:val="both"/>
        <w:rPr>
          <w:rFonts w:ascii="Times New Roman" w:hAnsi="Times New Roman"/>
          <w:b/>
          <w:sz w:val="28"/>
          <w:szCs w:val="28"/>
        </w:rPr>
      </w:pPr>
    </w:p>
    <w:p w:rsidR="00104104" w:rsidRPr="00A92FF7" w:rsidRDefault="006F777F" w:rsidP="00906246">
      <w:pPr>
        <w:pStyle w:val="1"/>
        <w:jc w:val="both"/>
        <w:rPr>
          <w:rFonts w:ascii="Times New Roman" w:hAnsi="Times New Roman"/>
          <w:b/>
          <w:color w:val="auto"/>
          <w:sz w:val="28"/>
          <w:szCs w:val="28"/>
        </w:rPr>
      </w:pPr>
      <w:bookmarkStart w:id="43" w:name="_Toc405145649"/>
      <w:bookmarkStart w:id="44" w:name="_Toc406058978"/>
      <w:bookmarkStart w:id="45" w:name="_Toc409691627"/>
      <w:bookmarkStart w:id="46" w:name="_Toc410653951"/>
      <w:bookmarkStart w:id="47" w:name="_Toc414553132"/>
      <w:bookmarkStart w:id="48" w:name="_Toc29292870"/>
      <w:bookmarkStart w:id="49" w:name="_Toc29580715"/>
      <w:bookmarkStart w:id="50" w:name="_Toc31114224"/>
      <w:r w:rsidRPr="00A92FF7">
        <w:rPr>
          <w:rFonts w:ascii="Times New Roman" w:hAnsi="Times New Roman"/>
          <w:b/>
          <w:color w:val="auto"/>
          <w:sz w:val="28"/>
          <w:szCs w:val="28"/>
        </w:rPr>
        <w:t>1.2.</w:t>
      </w:r>
      <w:r w:rsidR="00CB234B" w:rsidRPr="00A92FF7">
        <w:rPr>
          <w:rFonts w:ascii="Times New Roman" w:hAnsi="Times New Roman"/>
          <w:b/>
          <w:color w:val="auto"/>
          <w:sz w:val="28"/>
          <w:szCs w:val="28"/>
        </w:rPr>
        <w:t>4</w:t>
      </w:r>
      <w:r w:rsidR="00086BF2" w:rsidRPr="00A92FF7">
        <w:rPr>
          <w:rFonts w:ascii="Times New Roman" w:hAnsi="Times New Roman"/>
          <w:b/>
          <w:color w:val="auto"/>
          <w:sz w:val="28"/>
          <w:szCs w:val="28"/>
        </w:rPr>
        <w:t>. М</w:t>
      </w:r>
      <w:r w:rsidR="00B540EE" w:rsidRPr="00A92FF7">
        <w:rPr>
          <w:rFonts w:ascii="Times New Roman" w:hAnsi="Times New Roman"/>
          <w:b/>
          <w:color w:val="auto"/>
          <w:sz w:val="28"/>
          <w:szCs w:val="28"/>
        </w:rPr>
        <w:t>етапредметные результаты освоения ООП</w:t>
      </w:r>
      <w:bookmarkEnd w:id="43"/>
      <w:bookmarkEnd w:id="44"/>
      <w:bookmarkEnd w:id="45"/>
      <w:bookmarkEnd w:id="46"/>
      <w:bookmarkEnd w:id="47"/>
      <w:bookmarkEnd w:id="48"/>
      <w:bookmarkEnd w:id="49"/>
      <w:bookmarkEnd w:id="50"/>
    </w:p>
    <w:p w:rsidR="009B5292" w:rsidRPr="00A92FF7" w:rsidRDefault="00525B70" w:rsidP="00906246">
      <w:pPr>
        <w:jc w:val="both"/>
        <w:rPr>
          <w:rFonts w:ascii="Times New Roman" w:hAnsi="Times New Roman"/>
          <w:b/>
          <w:i/>
          <w:sz w:val="28"/>
          <w:szCs w:val="28"/>
        </w:rPr>
      </w:pPr>
      <w:r w:rsidRPr="00A92FF7">
        <w:rPr>
          <w:rFonts w:ascii="Times New Roman" w:hAnsi="Times New Roman"/>
          <w:sz w:val="28"/>
          <w:szCs w:val="28"/>
        </w:rPr>
        <w:t xml:space="preserve">Метапредметные </w:t>
      </w:r>
      <w:r w:rsidR="009B5292" w:rsidRPr="00A92FF7">
        <w:rPr>
          <w:rFonts w:ascii="Times New Roman" w:hAnsi="Times New Roman"/>
          <w:sz w:val="28"/>
          <w:szCs w:val="28"/>
        </w:rPr>
        <w:t xml:space="preserve">результаты, </w:t>
      </w:r>
      <w:r w:rsidRPr="00A92FF7">
        <w:rPr>
          <w:rFonts w:ascii="Times New Roman" w:hAnsi="Times New Roman"/>
          <w:sz w:val="28"/>
          <w:szCs w:val="28"/>
          <w:lang w:eastAsia="ru-RU"/>
        </w:rPr>
        <w:t xml:space="preserve">включают освоенные </w:t>
      </w:r>
      <w:r w:rsidR="009B5292" w:rsidRPr="00A92FF7">
        <w:rPr>
          <w:rFonts w:ascii="Times New Roman" w:hAnsi="Times New Roman"/>
          <w:sz w:val="28"/>
          <w:szCs w:val="28"/>
          <w:lang w:eastAsia="ru-RU"/>
        </w:rPr>
        <w:t>обучающимися межпредметные понятия и универсальные учебные де</w:t>
      </w:r>
      <w:r w:rsidR="00506F3E" w:rsidRPr="00A92FF7">
        <w:rPr>
          <w:rFonts w:ascii="Times New Roman" w:hAnsi="Times New Roman"/>
          <w:sz w:val="28"/>
          <w:szCs w:val="28"/>
          <w:lang w:eastAsia="ru-RU"/>
        </w:rPr>
        <w:t>й</w:t>
      </w:r>
      <w:r w:rsidR="009B5292" w:rsidRPr="00A92FF7">
        <w:rPr>
          <w:rFonts w:ascii="Times New Roman" w:hAnsi="Times New Roman"/>
          <w:sz w:val="28"/>
          <w:szCs w:val="28"/>
          <w:lang w:eastAsia="ru-RU"/>
        </w:rPr>
        <w:t>ствия (регулятивные, познавательные,</w:t>
      </w:r>
      <w:r w:rsidR="009B5292" w:rsidRPr="00A92FF7">
        <w:rPr>
          <w:rFonts w:ascii="Times New Roman" w:hAnsi="Times New Roman"/>
          <w:sz w:val="28"/>
          <w:szCs w:val="28"/>
          <w:lang w:eastAsia="ru-RU"/>
        </w:rPr>
        <w:tab/>
        <w:t>коммуникативные)</w:t>
      </w:r>
      <w:r w:rsidRPr="00A92FF7">
        <w:rPr>
          <w:rFonts w:ascii="Times New Roman" w:hAnsi="Times New Roman"/>
          <w:sz w:val="28"/>
          <w:szCs w:val="28"/>
          <w:lang w:eastAsia="ru-RU"/>
        </w:rPr>
        <w:t>.</w:t>
      </w:r>
    </w:p>
    <w:p w:rsidR="009B5292" w:rsidRPr="00A92FF7" w:rsidRDefault="009B5292" w:rsidP="00906246">
      <w:pPr>
        <w:jc w:val="both"/>
        <w:rPr>
          <w:rFonts w:ascii="Times New Roman" w:hAnsi="Times New Roman"/>
          <w:b/>
          <w:sz w:val="28"/>
          <w:szCs w:val="28"/>
        </w:rPr>
      </w:pPr>
      <w:r w:rsidRPr="00A92FF7">
        <w:rPr>
          <w:rFonts w:ascii="Times New Roman" w:hAnsi="Times New Roman"/>
          <w:b/>
          <w:sz w:val="28"/>
          <w:szCs w:val="28"/>
        </w:rPr>
        <w:t>Межпредметные понятия</w:t>
      </w:r>
    </w:p>
    <w:p w:rsidR="009B5292" w:rsidRPr="00A92FF7" w:rsidRDefault="009B5292" w:rsidP="00906246">
      <w:pPr>
        <w:jc w:val="both"/>
        <w:rPr>
          <w:rFonts w:ascii="Times New Roman" w:eastAsia="Times New Roman" w:hAnsi="Times New Roman"/>
          <w:sz w:val="28"/>
          <w:szCs w:val="28"/>
        </w:rPr>
      </w:pPr>
      <w:r w:rsidRPr="00A92FF7">
        <w:rPr>
          <w:rFonts w:ascii="Times New Roman" w:hAnsi="Times New Roman"/>
          <w:sz w:val="28"/>
          <w:szCs w:val="28"/>
        </w:rPr>
        <w:t>Условием формирования межпредметных понятий</w:t>
      </w:r>
      <w:r w:rsidR="00900E75" w:rsidRPr="00A92FF7">
        <w:rPr>
          <w:rFonts w:ascii="Times New Roman" w:hAnsi="Times New Roman"/>
          <w:sz w:val="28"/>
          <w:szCs w:val="28"/>
        </w:rPr>
        <w:t xml:space="preserve">, например таких как система, </w:t>
      </w:r>
      <w:r w:rsidR="00CE4A6B" w:rsidRPr="00A92FF7">
        <w:rPr>
          <w:rFonts w:ascii="Times New Roman" w:eastAsia="Times New Roman" w:hAnsi="Times New Roman"/>
          <w:sz w:val="28"/>
          <w:szCs w:val="28"/>
          <w:shd w:val="clear" w:color="auto" w:fill="FFFFFF"/>
        </w:rPr>
        <w:t>факт, закономерность, феномен, анализ, синтез</w:t>
      </w:r>
      <w:r w:rsidRPr="00A92FF7">
        <w:rPr>
          <w:rFonts w:ascii="Times New Roman" w:hAnsi="Times New Roman"/>
          <w:sz w:val="28"/>
          <w:szCs w:val="28"/>
        </w:rPr>
        <w:t>является овладение обучающимися основами читательской компетенци</w:t>
      </w:r>
      <w:r w:rsidR="00277366" w:rsidRPr="00A92FF7">
        <w:rPr>
          <w:rFonts w:ascii="Times New Roman" w:hAnsi="Times New Roman"/>
          <w:sz w:val="28"/>
          <w:szCs w:val="28"/>
        </w:rPr>
        <w:t>и</w:t>
      </w:r>
      <w:r w:rsidRPr="00A92FF7">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A92FF7">
        <w:rPr>
          <w:rFonts w:ascii="Times New Roman" w:hAnsi="Times New Roman"/>
          <w:b/>
          <w:sz w:val="28"/>
          <w:szCs w:val="28"/>
        </w:rPr>
        <w:t>основ читательской компетенции</w:t>
      </w:r>
      <w:r w:rsidRPr="00A92FF7">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A92FF7" w:rsidRDefault="009B5292" w:rsidP="00906246">
      <w:pPr>
        <w:jc w:val="both"/>
        <w:rPr>
          <w:rFonts w:ascii="Times New Roman" w:hAnsi="Times New Roman"/>
          <w:i/>
          <w:sz w:val="28"/>
          <w:szCs w:val="28"/>
        </w:rPr>
      </w:pPr>
      <w:r w:rsidRPr="00A92FF7">
        <w:rPr>
          <w:rFonts w:ascii="Times New Roman" w:hAnsi="Times New Roman"/>
          <w:sz w:val="28"/>
          <w:szCs w:val="28"/>
        </w:rPr>
        <w:t>При изучении учебных предметов обучающиеся усовершенствуют приобретённые на перво</w:t>
      </w:r>
      <w:r w:rsidR="00F91F55" w:rsidRPr="00A92FF7">
        <w:rPr>
          <w:rFonts w:ascii="Times New Roman" w:hAnsi="Times New Roman"/>
          <w:sz w:val="28"/>
          <w:szCs w:val="28"/>
        </w:rPr>
        <w:t xml:space="preserve">муровне </w:t>
      </w:r>
      <w:r w:rsidRPr="00A92FF7">
        <w:rPr>
          <w:rFonts w:ascii="Times New Roman" w:hAnsi="Times New Roman"/>
          <w:b/>
          <w:sz w:val="28"/>
          <w:szCs w:val="28"/>
        </w:rPr>
        <w:t>навыки работы с информацией</w:t>
      </w:r>
      <w:r w:rsidRPr="00A92FF7">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A92FF7" w:rsidRDefault="009B5292" w:rsidP="00906246">
      <w:pPr>
        <w:jc w:val="both"/>
        <w:rPr>
          <w:rFonts w:ascii="Times New Roman" w:hAnsi="Times New Roman"/>
          <w:sz w:val="28"/>
          <w:szCs w:val="28"/>
        </w:rPr>
      </w:pPr>
      <w:r w:rsidRPr="00A92FF7">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A92FF7" w:rsidRDefault="009B5292" w:rsidP="00906246">
      <w:pPr>
        <w:jc w:val="both"/>
        <w:rPr>
          <w:rFonts w:ascii="Times New Roman" w:hAnsi="Times New Roman"/>
          <w:sz w:val="28"/>
          <w:szCs w:val="28"/>
        </w:rPr>
      </w:pPr>
      <w:r w:rsidRPr="00A92FF7">
        <w:rPr>
          <w:rFonts w:ascii="Times New Roman" w:hAnsi="Times New Roman"/>
          <w:sz w:val="28"/>
          <w:szCs w:val="28"/>
        </w:rPr>
        <w:t xml:space="preserve">• выделять главную и избыточную информацию, выполнять смысловое свёртывание выделенных фактов, мыслей; представлять информацию в </w:t>
      </w:r>
      <w:r w:rsidRPr="00A92FF7">
        <w:rPr>
          <w:rFonts w:ascii="Times New Roman" w:hAnsi="Times New Roman"/>
          <w:sz w:val="28"/>
          <w:szCs w:val="28"/>
        </w:rPr>
        <w:lastRenderedPageBreak/>
        <w:t>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A92FF7" w:rsidRDefault="009B5292" w:rsidP="00906246">
      <w:pPr>
        <w:jc w:val="both"/>
        <w:rPr>
          <w:rFonts w:ascii="Times New Roman" w:hAnsi="Times New Roman"/>
          <w:sz w:val="28"/>
          <w:szCs w:val="28"/>
        </w:rPr>
      </w:pPr>
      <w:r w:rsidRPr="00A92FF7">
        <w:rPr>
          <w:rFonts w:ascii="Times New Roman" w:hAnsi="Times New Roman"/>
          <w:sz w:val="28"/>
          <w:szCs w:val="28"/>
        </w:rPr>
        <w:t>• заполнять и дополнять таблицы, схемы, диаграммы, тексты.</w:t>
      </w:r>
    </w:p>
    <w:p w:rsidR="009B5292" w:rsidRPr="00A92FF7" w:rsidRDefault="009B5292" w:rsidP="00906246">
      <w:pPr>
        <w:jc w:val="both"/>
        <w:rPr>
          <w:rFonts w:ascii="Times New Roman" w:hAnsi="Times New Roman"/>
          <w:sz w:val="28"/>
          <w:szCs w:val="28"/>
        </w:rPr>
      </w:pPr>
      <w:r w:rsidRPr="00A92FF7">
        <w:rPr>
          <w:rFonts w:ascii="Times New Roman" w:hAnsi="Times New Roman"/>
          <w:sz w:val="28"/>
          <w:szCs w:val="28"/>
        </w:rPr>
        <w:t xml:space="preserve">В ходе изучения всех учебных предметов обучающиеся </w:t>
      </w:r>
      <w:r w:rsidRPr="00A92FF7">
        <w:rPr>
          <w:rFonts w:ascii="Times New Roman" w:hAnsi="Times New Roman"/>
          <w:b/>
          <w:sz w:val="28"/>
          <w:szCs w:val="28"/>
        </w:rPr>
        <w:t>приобретут опыт проектной деятельности</w:t>
      </w:r>
      <w:r w:rsidRPr="00A92FF7">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A92FF7" w:rsidRDefault="009B5292" w:rsidP="00906246">
      <w:pPr>
        <w:jc w:val="both"/>
        <w:rPr>
          <w:rFonts w:ascii="Times New Roman" w:hAnsi="Times New Roman"/>
          <w:sz w:val="28"/>
          <w:szCs w:val="28"/>
        </w:rPr>
      </w:pPr>
      <w:r w:rsidRPr="00A92FF7">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A92FF7">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A92FF7">
        <w:rPr>
          <w:rFonts w:ascii="Times New Roman" w:hAnsi="Times New Roman"/>
          <w:sz w:val="28"/>
          <w:szCs w:val="28"/>
        </w:rPr>
        <w:t>.</w:t>
      </w:r>
    </w:p>
    <w:p w:rsidR="00086BF2" w:rsidRPr="00A92FF7" w:rsidRDefault="00086BF2" w:rsidP="00906246">
      <w:pPr>
        <w:jc w:val="both"/>
        <w:rPr>
          <w:rFonts w:ascii="Times New Roman" w:hAnsi="Times New Roman"/>
          <w:sz w:val="28"/>
          <w:szCs w:val="28"/>
        </w:rPr>
      </w:pPr>
      <w:r w:rsidRPr="00A92FF7">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Регулятивные УУД</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A92FF7">
        <w:rPr>
          <w:rFonts w:ascii="Times New Roman" w:hAnsi="Times New Roman"/>
          <w:sz w:val="28"/>
          <w:szCs w:val="28"/>
        </w:rPr>
        <w:t>О</w:t>
      </w:r>
      <w:r w:rsidRPr="00A92FF7">
        <w:rPr>
          <w:rFonts w:ascii="Times New Roman" w:hAnsi="Times New Roman"/>
          <w:sz w:val="28"/>
          <w:szCs w:val="28"/>
        </w:rPr>
        <w:t>бучающийся сможет: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анализировать существующие и планировать будущие образовательные результаты;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идентифицировать собственные проблемы и определять главную проблему;</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формулировать учебные задачи как шаги достижения поставленной цели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A92FF7" w:rsidRDefault="00B540EE" w:rsidP="00906246">
      <w:pPr>
        <w:jc w:val="both"/>
        <w:rPr>
          <w:rFonts w:ascii="Times New Roman" w:hAnsi="Times New Roman"/>
          <w:b/>
          <w:sz w:val="28"/>
          <w:szCs w:val="28"/>
        </w:rPr>
      </w:pPr>
      <w:r w:rsidRPr="00A92FF7">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A92FF7">
        <w:rPr>
          <w:rFonts w:ascii="Times New Roman" w:hAnsi="Times New Roman"/>
          <w:sz w:val="28"/>
          <w:szCs w:val="28"/>
        </w:rPr>
        <w:t xml:space="preserve"> учебных и познавательных задач.</w:t>
      </w:r>
      <w:r w:rsidRPr="00A92FF7">
        <w:rPr>
          <w:rFonts w:ascii="Times New Roman" w:hAnsi="Times New Roman"/>
          <w:sz w:val="28"/>
          <w:szCs w:val="28"/>
        </w:rPr>
        <w:t xml:space="preserve"> Обучающийся сможет: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определять </w:t>
      </w:r>
      <w:r w:rsidR="00DB516A" w:rsidRPr="00A92FF7">
        <w:rPr>
          <w:rFonts w:ascii="Times New Roman" w:hAnsi="Times New Roman"/>
          <w:sz w:val="28"/>
          <w:szCs w:val="28"/>
        </w:rPr>
        <w:t xml:space="preserve">необходимые </w:t>
      </w:r>
      <w:r w:rsidRPr="00A92FF7">
        <w:rPr>
          <w:rFonts w:ascii="Times New Roman" w:hAnsi="Times New Roman"/>
          <w:sz w:val="28"/>
          <w:szCs w:val="28"/>
        </w:rPr>
        <w:t>действие(я) в соответствии с учебной и познавательной задачей</w:t>
      </w:r>
      <w:r w:rsidR="00DB516A" w:rsidRPr="00A92FF7">
        <w:rPr>
          <w:rFonts w:ascii="Times New Roman" w:hAnsi="Times New Roman"/>
          <w:sz w:val="28"/>
          <w:szCs w:val="28"/>
        </w:rPr>
        <w:t xml:space="preserve"> и</w:t>
      </w:r>
      <w:r w:rsidRPr="00A92FF7">
        <w:rPr>
          <w:rFonts w:ascii="Times New Roman" w:hAnsi="Times New Roman"/>
          <w:sz w:val="28"/>
          <w:szCs w:val="28"/>
        </w:rPr>
        <w:t xml:space="preserve"> составлять алгоритм</w:t>
      </w:r>
      <w:r w:rsidR="00DB516A" w:rsidRPr="00A92FF7">
        <w:rPr>
          <w:rFonts w:ascii="Times New Roman" w:hAnsi="Times New Roman"/>
          <w:sz w:val="28"/>
          <w:szCs w:val="28"/>
        </w:rPr>
        <w:t xml:space="preserve"> их выполнения;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выбирать из предложенных </w:t>
      </w:r>
      <w:r w:rsidR="00525B70" w:rsidRPr="00A92FF7">
        <w:rPr>
          <w:rFonts w:ascii="Times New Roman" w:hAnsi="Times New Roman"/>
          <w:sz w:val="28"/>
          <w:szCs w:val="28"/>
        </w:rPr>
        <w:t xml:space="preserve">вариантов </w:t>
      </w:r>
      <w:r w:rsidRPr="00A92FF7">
        <w:rPr>
          <w:rFonts w:ascii="Times New Roman" w:hAnsi="Times New Roman"/>
          <w:sz w:val="28"/>
          <w:szCs w:val="28"/>
        </w:rPr>
        <w:t>и самостоятельно искать средства/ресурсы для решения задачи/достижения цели;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составлять план решения проблемы (выполнения проекта, проведения исследования);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планировать и корректировать свою индивидуальную образовательную траекторию.</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A92FF7">
        <w:rPr>
          <w:rFonts w:ascii="Times New Roman" w:hAnsi="Times New Roman"/>
          <w:sz w:val="28"/>
          <w:szCs w:val="28"/>
        </w:rPr>
        <w:t xml:space="preserve">ацией. </w:t>
      </w:r>
      <w:r w:rsidRPr="00A92FF7">
        <w:rPr>
          <w:rFonts w:ascii="Times New Roman" w:hAnsi="Times New Roman"/>
          <w:sz w:val="28"/>
          <w:szCs w:val="28"/>
        </w:rPr>
        <w:t>Обучающийся сможет: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определять совместно с педагогом и сверстниками критерии планируемых результатов и критерии оценки своей учебной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A92FF7">
        <w:rPr>
          <w:rFonts w:ascii="Times New Roman" w:hAnsi="Times New Roman"/>
          <w:sz w:val="28"/>
          <w:szCs w:val="28"/>
        </w:rPr>
        <w:t xml:space="preserve"> и</w:t>
      </w:r>
      <w:r w:rsidRPr="00A92FF7">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определять критерии правильности (корректности) выполнения учебной задачи;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A92FF7">
        <w:rPr>
          <w:rFonts w:ascii="Times New Roman" w:hAnsi="Times New Roman"/>
          <w:sz w:val="28"/>
          <w:szCs w:val="28"/>
        </w:rPr>
        <w:t>средств</w:t>
      </w:r>
      <w:r w:rsidRPr="00A92FF7">
        <w:rPr>
          <w:rFonts w:ascii="Times New Roman" w:hAnsi="Times New Roman"/>
          <w:sz w:val="28"/>
          <w:szCs w:val="28"/>
        </w:rPr>
        <w:t>, различая результат и способы действий;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обосновывать достижимость цели выбранным способом на основе оценки своих внутренних ресурсов и доступных внешних ресурсов;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фиксировать и анализировать динамику собственных образовательных результатов.</w:t>
      </w:r>
    </w:p>
    <w:p w:rsidR="00B540EE" w:rsidRPr="00A92FF7" w:rsidRDefault="00B540EE" w:rsidP="00906246">
      <w:pPr>
        <w:jc w:val="both"/>
        <w:rPr>
          <w:rFonts w:ascii="Times New Roman" w:hAnsi="Times New Roman"/>
          <w:b/>
          <w:sz w:val="28"/>
          <w:szCs w:val="28"/>
        </w:rPr>
      </w:pPr>
      <w:r w:rsidRPr="00A92FF7">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наблюдать и анализировать </w:t>
      </w:r>
      <w:r w:rsidR="004E267A" w:rsidRPr="00A92FF7">
        <w:rPr>
          <w:rFonts w:ascii="Times New Roman" w:hAnsi="Times New Roman"/>
          <w:sz w:val="28"/>
          <w:szCs w:val="28"/>
        </w:rPr>
        <w:t xml:space="preserve">собственную </w:t>
      </w:r>
      <w:r w:rsidRPr="00A92FF7">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принимать решение в учебной ситуации и нести за него ответственность;</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Познавательные УУД</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A92FF7">
        <w:rPr>
          <w:rFonts w:ascii="Times New Roman" w:hAnsi="Times New Roman"/>
          <w:sz w:val="28"/>
          <w:szCs w:val="28"/>
        </w:rPr>
        <w:t>,</w:t>
      </w:r>
      <w:r w:rsidRPr="00A92FF7">
        <w:rPr>
          <w:rFonts w:ascii="Times New Roman" w:hAnsi="Times New Roman"/>
          <w:sz w:val="28"/>
          <w:szCs w:val="28"/>
        </w:rPr>
        <w:t xml:space="preserve"> по аналогии) и делать выводы. Обучающийся сможет: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подбирать слова, соподчиненные ключевому слову, определяющие его признаки и свойства</w:t>
      </w:r>
      <w:r w:rsidR="00185AF1"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 xml:space="preserve">выстраивать логическую </w:t>
      </w:r>
      <w:r w:rsidR="008C26AB" w:rsidRPr="00A92FF7">
        <w:rPr>
          <w:rFonts w:ascii="Times New Roman" w:hAnsi="Times New Roman"/>
          <w:sz w:val="28"/>
          <w:szCs w:val="28"/>
        </w:rPr>
        <w:t xml:space="preserve">цепочку, состоящую из </w:t>
      </w:r>
      <w:r w:rsidRPr="00A92FF7">
        <w:rPr>
          <w:rFonts w:ascii="Times New Roman" w:hAnsi="Times New Roman"/>
          <w:sz w:val="28"/>
          <w:szCs w:val="28"/>
        </w:rPr>
        <w:t>ключевого слова и соподчиненных ему слов;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выделять </w:t>
      </w:r>
      <w:r w:rsidR="008C26AB" w:rsidRPr="00A92FF7">
        <w:rPr>
          <w:rFonts w:ascii="Times New Roman" w:hAnsi="Times New Roman"/>
          <w:sz w:val="28"/>
          <w:szCs w:val="28"/>
        </w:rPr>
        <w:t xml:space="preserve">общий </w:t>
      </w:r>
      <w:r w:rsidRPr="00A92FF7">
        <w:rPr>
          <w:rFonts w:ascii="Times New Roman" w:hAnsi="Times New Roman"/>
          <w:sz w:val="28"/>
          <w:szCs w:val="28"/>
        </w:rPr>
        <w:t>признак двух или нескольких предметов или явлений и объяснять их сходство;</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выделять явление из общего ряда других явлений;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излагать полученную информацию, интерпретируя ее в контексте решаемой задачи;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самостоятельно указывать </w:t>
      </w:r>
      <w:r w:rsidR="00BD43A2" w:rsidRPr="00A92FF7">
        <w:rPr>
          <w:rFonts w:ascii="Times New Roman" w:hAnsi="Times New Roman"/>
          <w:sz w:val="28"/>
          <w:szCs w:val="28"/>
        </w:rPr>
        <w:t xml:space="preserve">на </w:t>
      </w:r>
      <w:r w:rsidRPr="00A92FF7">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вербализовать эмоциональное впечатление, оказанное на него источником;</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обозначать символом и знаком предмет и/или явление;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создавать абстрактный или реальный образ предмета и/или явления;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строить модель/схему на основе условий задачи и/или способа </w:t>
      </w:r>
      <w:r w:rsidR="00650F52" w:rsidRPr="00A92FF7">
        <w:rPr>
          <w:rFonts w:ascii="Times New Roman" w:hAnsi="Times New Roman"/>
          <w:sz w:val="28"/>
          <w:szCs w:val="28"/>
        </w:rPr>
        <w:t xml:space="preserve">ее </w:t>
      </w:r>
      <w:r w:rsidRPr="00A92FF7">
        <w:rPr>
          <w:rFonts w:ascii="Times New Roman" w:hAnsi="Times New Roman"/>
          <w:sz w:val="28"/>
          <w:szCs w:val="28"/>
        </w:rPr>
        <w:t>решения;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строить доказательство: прямое, косвенное, от противного;</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Смысловое чтение. Обучающийся сможет: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находить в тексте требуемую информацию (в соответствии с целями своей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устанавливать взаимосвязь описанных в тексте событий, явлений, процессов;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резюмировать главную идею текста;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критически оценивать содержание и форму текста.</w:t>
      </w:r>
    </w:p>
    <w:p w:rsidR="009B5292" w:rsidRPr="00A92FF7" w:rsidRDefault="009B5292" w:rsidP="00906246">
      <w:pPr>
        <w:jc w:val="both"/>
        <w:rPr>
          <w:rFonts w:ascii="Times New Roman" w:hAnsi="Times New Roman"/>
          <w:sz w:val="28"/>
          <w:szCs w:val="28"/>
        </w:rPr>
      </w:pPr>
      <w:r w:rsidRPr="00A92FF7">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A92FF7" w:rsidRDefault="009B5292" w:rsidP="00906246">
      <w:pPr>
        <w:jc w:val="both"/>
        <w:rPr>
          <w:rFonts w:ascii="Times New Roman" w:hAnsi="Times New Roman"/>
          <w:sz w:val="28"/>
          <w:szCs w:val="28"/>
        </w:rPr>
      </w:pPr>
      <w:r w:rsidRPr="00A92FF7">
        <w:rPr>
          <w:rFonts w:ascii="Times New Roman" w:hAnsi="Times New Roman"/>
          <w:sz w:val="28"/>
          <w:szCs w:val="28"/>
        </w:rPr>
        <w:t>определять свое отношение к природной среде;</w:t>
      </w:r>
    </w:p>
    <w:p w:rsidR="009B5292" w:rsidRPr="00A92FF7" w:rsidRDefault="009B5292" w:rsidP="00906246">
      <w:pPr>
        <w:jc w:val="both"/>
        <w:rPr>
          <w:rFonts w:ascii="Times New Roman" w:hAnsi="Times New Roman"/>
          <w:sz w:val="28"/>
          <w:szCs w:val="28"/>
        </w:rPr>
      </w:pPr>
      <w:r w:rsidRPr="00A92FF7">
        <w:rPr>
          <w:rFonts w:ascii="Times New Roman" w:hAnsi="Times New Roman"/>
          <w:sz w:val="28"/>
          <w:szCs w:val="28"/>
        </w:rPr>
        <w:t>анализировать влияние экологических факторов на среду обитания живых организмов;</w:t>
      </w:r>
    </w:p>
    <w:p w:rsidR="009B5292" w:rsidRPr="00A92FF7" w:rsidRDefault="009B5292" w:rsidP="00906246">
      <w:pPr>
        <w:jc w:val="both"/>
        <w:rPr>
          <w:rFonts w:ascii="Times New Roman" w:hAnsi="Times New Roman"/>
          <w:sz w:val="28"/>
          <w:szCs w:val="28"/>
        </w:rPr>
      </w:pPr>
      <w:r w:rsidRPr="00A92FF7">
        <w:rPr>
          <w:rFonts w:ascii="Times New Roman" w:hAnsi="Times New Roman"/>
          <w:sz w:val="28"/>
          <w:szCs w:val="28"/>
        </w:rPr>
        <w:t>проводить причинный и вероятностный анализ экологических ситуаций;</w:t>
      </w:r>
    </w:p>
    <w:p w:rsidR="009B5292" w:rsidRPr="00A92FF7" w:rsidRDefault="009B5292" w:rsidP="00906246">
      <w:pPr>
        <w:jc w:val="both"/>
        <w:rPr>
          <w:rFonts w:ascii="Times New Roman" w:hAnsi="Times New Roman"/>
          <w:sz w:val="28"/>
          <w:szCs w:val="28"/>
        </w:rPr>
      </w:pPr>
      <w:r w:rsidRPr="00A92FF7">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A92FF7" w:rsidRDefault="009B5292" w:rsidP="00906246">
      <w:pPr>
        <w:jc w:val="both"/>
        <w:rPr>
          <w:rFonts w:ascii="Times New Roman" w:hAnsi="Times New Roman"/>
          <w:sz w:val="28"/>
          <w:szCs w:val="28"/>
        </w:rPr>
      </w:pPr>
      <w:r w:rsidRPr="00A92FF7">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A92FF7" w:rsidRDefault="009B5292" w:rsidP="00906246">
      <w:pPr>
        <w:jc w:val="both"/>
        <w:rPr>
          <w:rFonts w:ascii="Times New Roman" w:hAnsi="Times New Roman"/>
          <w:sz w:val="28"/>
          <w:szCs w:val="28"/>
        </w:rPr>
      </w:pPr>
      <w:r w:rsidRPr="00A92FF7">
        <w:rPr>
          <w:rFonts w:ascii="Times New Roman" w:hAnsi="Times New Roman"/>
          <w:sz w:val="28"/>
          <w:szCs w:val="28"/>
        </w:rPr>
        <w:t>выражать свое отношение к природе через рисунки, сочинения, модели, проектные работы.</w:t>
      </w:r>
    </w:p>
    <w:p w:rsidR="009B5292" w:rsidRPr="00A92FF7" w:rsidRDefault="009B5292" w:rsidP="00906246">
      <w:pPr>
        <w:jc w:val="both"/>
        <w:rPr>
          <w:rFonts w:ascii="Times New Roman" w:hAnsi="Times New Roman"/>
          <w:sz w:val="28"/>
          <w:szCs w:val="28"/>
        </w:rPr>
      </w:pPr>
      <w:r w:rsidRPr="00A92FF7">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A92FF7" w:rsidRDefault="009B5292" w:rsidP="00906246">
      <w:pPr>
        <w:jc w:val="both"/>
        <w:rPr>
          <w:rFonts w:ascii="Times New Roman" w:hAnsi="Times New Roman"/>
          <w:sz w:val="28"/>
          <w:szCs w:val="28"/>
        </w:rPr>
      </w:pPr>
      <w:r w:rsidRPr="00A92FF7">
        <w:rPr>
          <w:rFonts w:ascii="Times New Roman" w:hAnsi="Times New Roman"/>
          <w:sz w:val="28"/>
          <w:szCs w:val="28"/>
        </w:rPr>
        <w:t>определять необходимые ключевые поисковые слова и запросы;</w:t>
      </w:r>
    </w:p>
    <w:p w:rsidR="009B5292" w:rsidRPr="00A92FF7" w:rsidRDefault="009B5292" w:rsidP="00906246">
      <w:pPr>
        <w:jc w:val="both"/>
        <w:rPr>
          <w:rFonts w:ascii="Times New Roman" w:hAnsi="Times New Roman"/>
          <w:sz w:val="28"/>
          <w:szCs w:val="28"/>
        </w:rPr>
      </w:pPr>
      <w:r w:rsidRPr="00A92FF7">
        <w:rPr>
          <w:rFonts w:ascii="Times New Roman" w:hAnsi="Times New Roman"/>
          <w:sz w:val="28"/>
          <w:szCs w:val="28"/>
        </w:rPr>
        <w:t>осуществлять взаимодействие с электронными поисковыми системами, словарями;</w:t>
      </w:r>
    </w:p>
    <w:p w:rsidR="009B5292" w:rsidRPr="00A92FF7" w:rsidRDefault="009B5292" w:rsidP="00906246">
      <w:pPr>
        <w:jc w:val="both"/>
        <w:rPr>
          <w:rFonts w:ascii="Times New Roman" w:hAnsi="Times New Roman"/>
          <w:sz w:val="28"/>
          <w:szCs w:val="28"/>
        </w:rPr>
      </w:pPr>
      <w:r w:rsidRPr="00A92FF7">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A92FF7" w:rsidRDefault="009B5292" w:rsidP="00906246">
      <w:pPr>
        <w:jc w:val="both"/>
        <w:rPr>
          <w:rFonts w:ascii="Times New Roman" w:hAnsi="Times New Roman"/>
          <w:sz w:val="28"/>
          <w:szCs w:val="28"/>
        </w:rPr>
      </w:pPr>
      <w:r w:rsidRPr="00A92FF7">
        <w:rPr>
          <w:rFonts w:ascii="Times New Roman" w:hAnsi="Times New Roman"/>
          <w:sz w:val="28"/>
          <w:szCs w:val="28"/>
        </w:rPr>
        <w:t>соотносить полученные результаты поиска со своей деятельностью.</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Коммуникативные УУД</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w:t>
      </w:r>
      <w:r w:rsidRPr="00A92FF7">
        <w:rPr>
          <w:rFonts w:ascii="Times New Roman" w:hAnsi="Times New Roman"/>
          <w:sz w:val="28"/>
          <w:szCs w:val="28"/>
        </w:rPr>
        <w:lastRenderedPageBreak/>
        <w:t>учета интересов; формулировать, аргументировать и отстаивать свое мнение. Обучающийся сможет: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определять возможные роли в совместной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играть определенную роль в совместной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строить позитивные отношения в процессе учебной и познавательной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критически относиться к </w:t>
      </w:r>
      <w:r w:rsidR="00B534A1" w:rsidRPr="00A92FF7">
        <w:rPr>
          <w:rFonts w:ascii="Times New Roman" w:hAnsi="Times New Roman"/>
          <w:sz w:val="28"/>
          <w:szCs w:val="28"/>
        </w:rPr>
        <w:t xml:space="preserve">собственному </w:t>
      </w:r>
      <w:r w:rsidRPr="00A92FF7">
        <w:rPr>
          <w:rFonts w:ascii="Times New Roman" w:hAnsi="Times New Roman"/>
          <w:sz w:val="28"/>
          <w:szCs w:val="28"/>
        </w:rPr>
        <w:t xml:space="preserve">мнению, с достоинством признавать ошибочность </w:t>
      </w:r>
      <w:r w:rsidR="005202DD" w:rsidRPr="00A92FF7">
        <w:rPr>
          <w:rFonts w:ascii="Times New Roman" w:hAnsi="Times New Roman"/>
          <w:sz w:val="28"/>
          <w:szCs w:val="28"/>
        </w:rPr>
        <w:t xml:space="preserve">своего </w:t>
      </w:r>
      <w:r w:rsidRPr="00A92FF7">
        <w:rPr>
          <w:rFonts w:ascii="Times New Roman" w:hAnsi="Times New Roman"/>
          <w:sz w:val="28"/>
          <w:szCs w:val="28"/>
        </w:rPr>
        <w:t>мнения (если оно таково) и корректировать его;</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предлагать альтернативное решение в конфликтной ситуации;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выделять общую точку зрения в дискуссии;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A92FF7">
        <w:rPr>
          <w:rFonts w:ascii="Times New Roman" w:hAnsi="Times New Roman"/>
          <w:sz w:val="28"/>
          <w:szCs w:val="28"/>
        </w:rPr>
        <w:t xml:space="preserve"> для </w:t>
      </w:r>
      <w:r w:rsidRPr="00A92FF7">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определять задачу коммуникации и в соответствии с ней отбирать речевые средства;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соблюдать нормы публичной речи</w:t>
      </w:r>
      <w:r w:rsidR="00C40BE2" w:rsidRPr="00A92FF7">
        <w:rPr>
          <w:rFonts w:ascii="Times New Roman" w:hAnsi="Times New Roman"/>
          <w:sz w:val="28"/>
          <w:szCs w:val="28"/>
        </w:rPr>
        <w:t>,</w:t>
      </w:r>
      <w:r w:rsidRPr="00A92FF7">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принимать решение в ходе диалога и согласовывать его с собеседником;</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A92FF7">
        <w:rPr>
          <w:rFonts w:ascii="Times New Roman" w:hAnsi="Times New Roman"/>
          <w:sz w:val="28"/>
          <w:szCs w:val="28"/>
        </w:rPr>
        <w:t xml:space="preserve"> (далее – ИКТ)</w:t>
      </w:r>
      <w:r w:rsidR="007A1ECF" w:rsidRPr="00A92FF7">
        <w:rPr>
          <w:rFonts w:ascii="Times New Roman" w:hAnsi="Times New Roman"/>
          <w:sz w:val="28"/>
          <w:szCs w:val="28"/>
        </w:rPr>
        <w:t>.</w:t>
      </w:r>
      <w:r w:rsidRPr="00A92FF7">
        <w:rPr>
          <w:rFonts w:ascii="Times New Roman" w:hAnsi="Times New Roman"/>
          <w:sz w:val="28"/>
          <w:szCs w:val="28"/>
        </w:rPr>
        <w:t xml:space="preserve"> Обучающийся сможет: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использовать информацию с учетом этических и правовых норм;</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A92FF7" w:rsidRDefault="00105119" w:rsidP="00906246">
      <w:pPr>
        <w:pStyle w:val="1"/>
        <w:jc w:val="both"/>
        <w:rPr>
          <w:rFonts w:ascii="Times New Roman" w:hAnsi="Times New Roman"/>
          <w:b/>
          <w:color w:val="auto"/>
          <w:sz w:val="28"/>
          <w:szCs w:val="28"/>
        </w:rPr>
      </w:pPr>
      <w:bookmarkStart w:id="51" w:name="_Toc29292871"/>
      <w:bookmarkStart w:id="52" w:name="_Toc29580716"/>
      <w:bookmarkStart w:id="53" w:name="_Toc31114225"/>
      <w:r w:rsidRPr="00A92FF7">
        <w:rPr>
          <w:rFonts w:ascii="Times New Roman" w:hAnsi="Times New Roman"/>
          <w:b/>
          <w:color w:val="auto"/>
          <w:sz w:val="28"/>
          <w:szCs w:val="28"/>
        </w:rPr>
        <w:t>1.2.5. Предметные результаты</w:t>
      </w:r>
      <w:bookmarkEnd w:id="51"/>
      <w:bookmarkEnd w:id="52"/>
      <w:bookmarkEnd w:id="53"/>
    </w:p>
    <w:p w:rsidR="00B540EE" w:rsidRPr="00A92FF7" w:rsidRDefault="006F777F" w:rsidP="00906246">
      <w:pPr>
        <w:pStyle w:val="1"/>
        <w:jc w:val="both"/>
        <w:rPr>
          <w:rFonts w:ascii="Times New Roman" w:hAnsi="Times New Roman"/>
          <w:b/>
          <w:color w:val="auto"/>
          <w:sz w:val="28"/>
          <w:szCs w:val="28"/>
        </w:rPr>
      </w:pPr>
      <w:bookmarkStart w:id="54" w:name="_Toc409691628"/>
      <w:bookmarkStart w:id="55" w:name="_Toc410653953"/>
      <w:bookmarkStart w:id="56" w:name="_Toc414553133"/>
      <w:bookmarkStart w:id="57" w:name="_Toc29292872"/>
      <w:bookmarkStart w:id="58" w:name="_Toc29580717"/>
      <w:bookmarkStart w:id="59" w:name="_Toc31114226"/>
      <w:r w:rsidRPr="00A92FF7">
        <w:rPr>
          <w:rFonts w:ascii="Times New Roman" w:hAnsi="Times New Roman"/>
          <w:b/>
          <w:color w:val="auto"/>
          <w:sz w:val="28"/>
          <w:szCs w:val="28"/>
        </w:rPr>
        <w:t>1.2.</w:t>
      </w:r>
      <w:r w:rsidR="00105119" w:rsidRPr="00A92FF7">
        <w:rPr>
          <w:rFonts w:ascii="Times New Roman" w:hAnsi="Times New Roman"/>
          <w:b/>
          <w:color w:val="auto"/>
          <w:sz w:val="28"/>
          <w:szCs w:val="28"/>
        </w:rPr>
        <w:t>5.1</w:t>
      </w:r>
      <w:r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Русский язык</w:t>
      </w:r>
      <w:bookmarkEnd w:id="54"/>
      <w:bookmarkEnd w:id="55"/>
      <w:bookmarkEnd w:id="56"/>
      <w:bookmarkEnd w:id="57"/>
      <w:bookmarkEnd w:id="58"/>
      <w:bookmarkEnd w:id="59"/>
    </w:p>
    <w:p w:rsidR="00982D7D" w:rsidRPr="00A92FF7" w:rsidRDefault="00982D7D" w:rsidP="00906246">
      <w:pPr>
        <w:jc w:val="both"/>
        <w:rPr>
          <w:rFonts w:ascii="Times New Roman" w:hAnsi="Times New Roman"/>
          <w:sz w:val="28"/>
          <w:szCs w:val="28"/>
        </w:rPr>
      </w:pPr>
      <w:bookmarkStart w:id="60" w:name="_Toc287934277"/>
      <w:bookmarkStart w:id="61" w:name="_Toc414553134"/>
      <w:bookmarkStart w:id="62" w:name="_Toc287551922"/>
      <w:r w:rsidRPr="00A92FF7">
        <w:rPr>
          <w:rFonts w:ascii="Times New Roman" w:hAnsi="Times New Roman"/>
          <w:sz w:val="28"/>
          <w:szCs w:val="28"/>
        </w:rPr>
        <w:t>Выпускник научится:</w:t>
      </w:r>
      <w:bookmarkEnd w:id="60"/>
      <w:bookmarkEnd w:id="61"/>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lastRenderedPageBreak/>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использовать знание алфавита при поиске информации;</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различать значимые и незначимые единицы языка;</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проводить фонетический и орфоэпический анализ слова;</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членить слова на слоги и правильно их переносить;</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проводить морфемный и словообразовательный анализ слов;</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проводить лексический анализ слова;</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проводить морфологический анализ слова;</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опознавать основные единицы синтаксиса (словосочетание, предложение, текст);</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lastRenderedPageBreak/>
        <w:t>находить грамматическую основу предложения;</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распознавать главные и второстепенные члены предложения;</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опознавать предложения простые и сложные, предложения осложненной структуры;</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проводить синтаксический анализ словосочетания и предложения;</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соблюдать основные языковые нормы в устной и письменной речи;</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A92FF7" w:rsidRDefault="00982D7D" w:rsidP="00906246">
      <w:pPr>
        <w:jc w:val="both"/>
        <w:rPr>
          <w:rFonts w:ascii="Times New Roman" w:hAnsi="Times New Roman"/>
          <w:sz w:val="28"/>
          <w:szCs w:val="28"/>
        </w:rPr>
      </w:pPr>
      <w:r w:rsidRPr="00A92FF7">
        <w:rPr>
          <w:rFonts w:ascii="Times New Roman" w:hAnsi="Times New Roman"/>
          <w:sz w:val="28"/>
          <w:szCs w:val="28"/>
        </w:rPr>
        <w:t>использовать орфографические словари.</w:t>
      </w:r>
    </w:p>
    <w:p w:rsidR="00982D7D" w:rsidRPr="00A92FF7" w:rsidRDefault="00982D7D" w:rsidP="00906246">
      <w:pPr>
        <w:jc w:val="both"/>
        <w:rPr>
          <w:rFonts w:ascii="Times New Roman" w:hAnsi="Times New Roman"/>
          <w:sz w:val="28"/>
          <w:szCs w:val="28"/>
        </w:rPr>
      </w:pPr>
      <w:bookmarkStart w:id="63" w:name="_Toc414553135"/>
      <w:r w:rsidRPr="00A92FF7">
        <w:rPr>
          <w:rFonts w:ascii="Times New Roman" w:hAnsi="Times New Roman"/>
          <w:sz w:val="28"/>
          <w:szCs w:val="28"/>
        </w:rPr>
        <w:t>Выпускник получит возможность научиться:</w:t>
      </w:r>
      <w:bookmarkEnd w:id="63"/>
    </w:p>
    <w:p w:rsidR="00982D7D" w:rsidRPr="00A92FF7" w:rsidRDefault="00982D7D" w:rsidP="00906246">
      <w:pPr>
        <w:jc w:val="both"/>
        <w:rPr>
          <w:rFonts w:ascii="Times New Roman" w:hAnsi="Times New Roman"/>
          <w:i/>
          <w:sz w:val="28"/>
          <w:szCs w:val="28"/>
        </w:rPr>
      </w:pPr>
      <w:r w:rsidRPr="00A92FF7">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A92FF7" w:rsidRDefault="00982D7D" w:rsidP="00906246">
      <w:pPr>
        <w:jc w:val="both"/>
        <w:rPr>
          <w:rFonts w:ascii="Times New Roman" w:hAnsi="Times New Roman"/>
          <w:i/>
          <w:sz w:val="28"/>
          <w:szCs w:val="28"/>
        </w:rPr>
      </w:pPr>
      <w:r w:rsidRPr="00A92FF7">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A92FF7" w:rsidRDefault="00982D7D" w:rsidP="00906246">
      <w:pPr>
        <w:jc w:val="both"/>
        <w:rPr>
          <w:rFonts w:ascii="Times New Roman" w:hAnsi="Times New Roman"/>
          <w:i/>
          <w:sz w:val="28"/>
          <w:szCs w:val="28"/>
        </w:rPr>
      </w:pPr>
      <w:r w:rsidRPr="00A92FF7">
        <w:rPr>
          <w:rFonts w:ascii="Times New Roman" w:hAnsi="Times New Roman"/>
          <w:i/>
          <w:sz w:val="28"/>
          <w:szCs w:val="28"/>
        </w:rPr>
        <w:t xml:space="preserve">опознавать различные выразительные средства языка; </w:t>
      </w:r>
    </w:p>
    <w:p w:rsidR="00982D7D" w:rsidRPr="00A92FF7" w:rsidRDefault="00982D7D" w:rsidP="00906246">
      <w:pPr>
        <w:jc w:val="both"/>
        <w:rPr>
          <w:rFonts w:ascii="Times New Roman" w:hAnsi="Times New Roman"/>
          <w:i/>
          <w:sz w:val="28"/>
          <w:szCs w:val="28"/>
        </w:rPr>
      </w:pPr>
      <w:r w:rsidRPr="00A92FF7">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A92FF7" w:rsidRDefault="00982D7D" w:rsidP="00906246">
      <w:pPr>
        <w:jc w:val="both"/>
        <w:rPr>
          <w:rFonts w:ascii="Times New Roman" w:hAnsi="Times New Roman"/>
          <w:i/>
          <w:sz w:val="28"/>
          <w:szCs w:val="28"/>
        </w:rPr>
      </w:pPr>
      <w:r w:rsidRPr="00A92FF7">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A92FF7" w:rsidRDefault="00982D7D" w:rsidP="00906246">
      <w:pPr>
        <w:jc w:val="both"/>
        <w:rPr>
          <w:rFonts w:ascii="Times New Roman" w:hAnsi="Times New Roman"/>
          <w:i/>
          <w:sz w:val="28"/>
          <w:szCs w:val="28"/>
        </w:rPr>
      </w:pPr>
      <w:r w:rsidRPr="00A92FF7">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A92FF7" w:rsidRDefault="00982D7D" w:rsidP="00906246">
      <w:pPr>
        <w:jc w:val="both"/>
        <w:rPr>
          <w:rFonts w:ascii="Times New Roman" w:hAnsi="Times New Roman"/>
          <w:i/>
          <w:sz w:val="28"/>
          <w:szCs w:val="28"/>
        </w:rPr>
      </w:pPr>
      <w:r w:rsidRPr="00A92FF7">
        <w:rPr>
          <w:rFonts w:ascii="Times New Roman" w:hAnsi="Times New Roman"/>
          <w:i/>
          <w:sz w:val="28"/>
          <w:szCs w:val="28"/>
        </w:rPr>
        <w:t>характеризовать словообразовательные цепочки и словообразовательные гнезда;</w:t>
      </w:r>
    </w:p>
    <w:p w:rsidR="00982D7D" w:rsidRPr="00A92FF7" w:rsidRDefault="00982D7D" w:rsidP="00906246">
      <w:pPr>
        <w:jc w:val="both"/>
        <w:rPr>
          <w:rFonts w:ascii="Times New Roman" w:hAnsi="Times New Roman"/>
          <w:i/>
          <w:sz w:val="28"/>
          <w:szCs w:val="28"/>
        </w:rPr>
      </w:pPr>
      <w:r w:rsidRPr="00A92FF7">
        <w:rPr>
          <w:rFonts w:ascii="Times New Roman" w:hAnsi="Times New Roman"/>
          <w:i/>
          <w:sz w:val="28"/>
          <w:szCs w:val="28"/>
        </w:rPr>
        <w:lastRenderedPageBreak/>
        <w:t>использовать этимологические данные для объяснения правописания и лексического значения слова;</w:t>
      </w:r>
    </w:p>
    <w:p w:rsidR="00982D7D" w:rsidRPr="00A92FF7" w:rsidRDefault="00982D7D" w:rsidP="00906246">
      <w:pPr>
        <w:jc w:val="both"/>
        <w:rPr>
          <w:rFonts w:ascii="Times New Roman" w:hAnsi="Times New Roman"/>
          <w:i/>
          <w:sz w:val="28"/>
          <w:szCs w:val="28"/>
        </w:rPr>
      </w:pPr>
      <w:r w:rsidRPr="00A92FF7">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A92FF7" w:rsidRDefault="00982D7D" w:rsidP="00906246">
      <w:pPr>
        <w:jc w:val="both"/>
        <w:rPr>
          <w:rFonts w:ascii="Times New Roman" w:hAnsi="Times New Roman"/>
          <w:i/>
          <w:sz w:val="28"/>
          <w:szCs w:val="28"/>
        </w:rPr>
      </w:pPr>
      <w:r w:rsidRPr="00A92FF7">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62"/>
    <w:p w:rsidR="00B540EE" w:rsidRPr="00A92FF7" w:rsidRDefault="00B540EE" w:rsidP="00906246">
      <w:pPr>
        <w:jc w:val="both"/>
        <w:rPr>
          <w:rFonts w:ascii="Times New Roman" w:hAnsi="Times New Roman"/>
          <w:sz w:val="28"/>
          <w:szCs w:val="28"/>
        </w:rPr>
      </w:pPr>
    </w:p>
    <w:p w:rsidR="00301DC9" w:rsidRPr="00A92FF7" w:rsidRDefault="006F777F" w:rsidP="00906246">
      <w:pPr>
        <w:pStyle w:val="1"/>
        <w:jc w:val="both"/>
        <w:rPr>
          <w:rStyle w:val="dash041e005f0431005f044b005f0447005f043d005f044b005f0439005f005fchar1char1"/>
          <w:rFonts w:eastAsia="Calibri"/>
          <w:b/>
          <w:bCs/>
          <w:color w:val="auto"/>
          <w:sz w:val="28"/>
          <w:szCs w:val="28"/>
        </w:rPr>
      </w:pPr>
      <w:bookmarkStart w:id="64" w:name="_Toc409691629"/>
      <w:bookmarkStart w:id="65" w:name="_Toc410653954"/>
      <w:bookmarkStart w:id="66" w:name="_Toc414553136"/>
      <w:bookmarkStart w:id="67" w:name="_Toc29292873"/>
      <w:bookmarkStart w:id="68" w:name="_Toc29580718"/>
      <w:bookmarkStart w:id="69" w:name="_Toc31114227"/>
      <w:r w:rsidRPr="00A92FF7">
        <w:rPr>
          <w:rFonts w:ascii="Times New Roman" w:hAnsi="Times New Roman"/>
          <w:b/>
          <w:color w:val="auto"/>
          <w:sz w:val="28"/>
          <w:szCs w:val="28"/>
        </w:rPr>
        <w:t>1.2.</w:t>
      </w:r>
      <w:r w:rsidR="00105119" w:rsidRPr="00A92FF7">
        <w:rPr>
          <w:rFonts w:ascii="Times New Roman" w:hAnsi="Times New Roman"/>
          <w:b/>
          <w:color w:val="auto"/>
          <w:sz w:val="28"/>
          <w:szCs w:val="28"/>
        </w:rPr>
        <w:t>5.2.</w:t>
      </w:r>
      <w:r w:rsidR="00B540EE" w:rsidRPr="00A92FF7">
        <w:rPr>
          <w:rFonts w:ascii="Times New Roman" w:hAnsi="Times New Roman"/>
          <w:b/>
          <w:color w:val="auto"/>
          <w:sz w:val="28"/>
          <w:szCs w:val="28"/>
        </w:rPr>
        <w:t>Литература</w:t>
      </w:r>
      <w:bookmarkEnd w:id="64"/>
      <w:bookmarkEnd w:id="65"/>
      <w:bookmarkEnd w:id="66"/>
      <w:bookmarkEnd w:id="67"/>
      <w:bookmarkEnd w:id="68"/>
      <w:bookmarkEnd w:id="69"/>
    </w:p>
    <w:p w:rsidR="0042291A" w:rsidRPr="00A92FF7" w:rsidRDefault="0042291A" w:rsidP="00906246">
      <w:pPr>
        <w:jc w:val="both"/>
        <w:rPr>
          <w:rFonts w:ascii="Times New Roman" w:eastAsia="MS Mincho" w:hAnsi="Times New Roman"/>
          <w:sz w:val="28"/>
          <w:szCs w:val="28"/>
        </w:rPr>
      </w:pPr>
      <w:r w:rsidRPr="00A92FF7">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A92FF7">
        <w:rPr>
          <w:rFonts w:ascii="Times New Roman" w:eastAsia="MS Mincho" w:hAnsi="Times New Roman"/>
          <w:b/>
          <w:sz w:val="28"/>
          <w:szCs w:val="28"/>
        </w:rPr>
        <w:t>предметнымирезультатами</w:t>
      </w:r>
      <w:r w:rsidRPr="00A92FF7">
        <w:rPr>
          <w:rFonts w:ascii="Times New Roman" w:eastAsia="MS Mincho" w:hAnsi="Times New Roman"/>
          <w:sz w:val="28"/>
          <w:szCs w:val="28"/>
        </w:rPr>
        <w:t xml:space="preserve"> изучения предмета «Литература» являются:</w:t>
      </w:r>
    </w:p>
    <w:p w:rsidR="007332F5" w:rsidRPr="00A92FF7" w:rsidRDefault="007332F5" w:rsidP="00906246">
      <w:pPr>
        <w:jc w:val="both"/>
        <w:rPr>
          <w:rFonts w:ascii="Times New Roman" w:hAnsi="Times New Roman"/>
          <w:sz w:val="28"/>
          <w:szCs w:val="28"/>
        </w:rPr>
      </w:pPr>
      <w:r w:rsidRPr="00A92FF7">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A92FF7" w:rsidRDefault="007332F5" w:rsidP="00906246">
      <w:pPr>
        <w:jc w:val="both"/>
        <w:rPr>
          <w:rFonts w:ascii="Times New Roman" w:hAnsi="Times New Roman"/>
          <w:sz w:val="28"/>
          <w:szCs w:val="28"/>
        </w:rPr>
      </w:pPr>
      <w:r w:rsidRPr="00A92FF7">
        <w:rPr>
          <w:rFonts w:ascii="Times New Roman" w:eastAsia="Times New Roman" w:hAnsi="Times New Roman"/>
          <w:sz w:val="28"/>
          <w:szCs w:val="28"/>
        </w:rPr>
        <w:t>восприятие</w:t>
      </w:r>
      <w:r w:rsidRPr="00A92FF7">
        <w:rPr>
          <w:rFonts w:ascii="Times New Roman" w:hAnsi="Times New Roman"/>
          <w:sz w:val="28"/>
          <w:szCs w:val="28"/>
        </w:rPr>
        <w:t xml:space="preserve"> литературы как одной из основных культурных ценностей народа (отражающей его </w:t>
      </w:r>
      <w:r w:rsidRPr="00A92FF7">
        <w:rPr>
          <w:rFonts w:ascii="Times New Roman" w:eastAsia="Times New Roman" w:hAnsi="Times New Roman"/>
          <w:sz w:val="28"/>
          <w:szCs w:val="28"/>
        </w:rPr>
        <w:t>менталитет, историю, мировосприятие) и</w:t>
      </w:r>
      <w:r w:rsidRPr="00A92FF7">
        <w:rPr>
          <w:rFonts w:ascii="Times New Roman" w:hAnsi="Times New Roman"/>
          <w:sz w:val="28"/>
          <w:szCs w:val="28"/>
        </w:rPr>
        <w:t xml:space="preserve"> человечества (содержащей смыслы, важные для человечества в целом);</w:t>
      </w:r>
    </w:p>
    <w:p w:rsidR="007332F5" w:rsidRPr="00A92FF7" w:rsidRDefault="007332F5" w:rsidP="00906246">
      <w:pPr>
        <w:jc w:val="both"/>
        <w:rPr>
          <w:rFonts w:ascii="Times New Roman" w:hAnsi="Times New Roman"/>
          <w:b/>
          <w:bCs/>
          <w:sz w:val="28"/>
          <w:szCs w:val="28"/>
        </w:rPr>
      </w:pPr>
      <w:r w:rsidRPr="00A92FF7">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A92FF7" w:rsidRDefault="007332F5" w:rsidP="00906246">
      <w:pPr>
        <w:jc w:val="both"/>
        <w:rPr>
          <w:rFonts w:ascii="Times New Roman" w:hAnsi="Times New Roman"/>
          <w:sz w:val="28"/>
          <w:szCs w:val="28"/>
        </w:rPr>
      </w:pPr>
      <w:r w:rsidRPr="00A92FF7">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A92FF7" w:rsidRDefault="007332F5" w:rsidP="00906246">
      <w:pPr>
        <w:jc w:val="both"/>
        <w:rPr>
          <w:rFonts w:ascii="Times New Roman" w:hAnsi="Times New Roman"/>
          <w:sz w:val="28"/>
          <w:szCs w:val="28"/>
        </w:rPr>
      </w:pPr>
      <w:r w:rsidRPr="00A92FF7">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A92FF7" w:rsidRDefault="007332F5" w:rsidP="00906246">
      <w:pPr>
        <w:jc w:val="both"/>
        <w:rPr>
          <w:rFonts w:ascii="Times New Roman" w:hAnsi="Times New Roman"/>
          <w:sz w:val="28"/>
          <w:szCs w:val="28"/>
        </w:rPr>
      </w:pPr>
      <w:r w:rsidRPr="00A92FF7">
        <w:rPr>
          <w:rFonts w:ascii="Times New Roman" w:hAnsi="Times New Roman"/>
          <w:sz w:val="28"/>
          <w:szCs w:val="28"/>
        </w:rPr>
        <w:lastRenderedPageBreak/>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A92FF7" w:rsidRDefault="0042291A" w:rsidP="00906246">
      <w:pPr>
        <w:jc w:val="both"/>
        <w:rPr>
          <w:rFonts w:ascii="Times New Roman" w:eastAsia="MS Mincho" w:hAnsi="Times New Roman"/>
          <w:sz w:val="28"/>
          <w:szCs w:val="28"/>
        </w:rPr>
      </w:pPr>
      <w:r w:rsidRPr="00A92FF7">
        <w:rPr>
          <w:rFonts w:ascii="Times New Roman" w:eastAsia="MS Mincho" w:hAnsi="Times New Roman"/>
          <w:sz w:val="28"/>
          <w:szCs w:val="28"/>
        </w:rPr>
        <w:t xml:space="preserve">Конкретизируя эти общие результаты, обозначим наиболее важные </w:t>
      </w:r>
      <w:r w:rsidRPr="00A92FF7">
        <w:rPr>
          <w:rFonts w:ascii="Times New Roman" w:eastAsia="MS Mincho" w:hAnsi="Times New Roman"/>
          <w:b/>
          <w:sz w:val="28"/>
          <w:szCs w:val="28"/>
        </w:rPr>
        <w:t>предметны</w:t>
      </w:r>
      <w:r w:rsidR="00035080" w:rsidRPr="00A92FF7">
        <w:rPr>
          <w:rFonts w:ascii="Times New Roman" w:eastAsia="MS Mincho" w:hAnsi="Times New Roman"/>
          <w:b/>
          <w:sz w:val="28"/>
          <w:szCs w:val="28"/>
        </w:rPr>
        <w:t xml:space="preserve"> </w:t>
      </w:r>
      <w:r w:rsidRPr="00A92FF7">
        <w:rPr>
          <w:rFonts w:ascii="Times New Roman" w:eastAsia="MS Mincho" w:hAnsi="Times New Roman"/>
          <w:b/>
          <w:sz w:val="28"/>
          <w:szCs w:val="28"/>
        </w:rPr>
        <w:t>умения</w:t>
      </w:r>
      <w:r w:rsidRPr="00A92FF7">
        <w:rPr>
          <w:rFonts w:ascii="Times New Roman" w:eastAsia="MS Mincho" w:hAnsi="Times New Roman"/>
          <w:sz w:val="28"/>
          <w:szCs w:val="28"/>
        </w:rPr>
        <w:t xml:space="preserve">, формируемые у </w:t>
      </w:r>
      <w:r w:rsidRPr="00A92FF7">
        <w:rPr>
          <w:rFonts w:ascii="Times New Roman" w:hAnsi="Times New Roman"/>
          <w:sz w:val="28"/>
          <w:szCs w:val="28"/>
        </w:rPr>
        <w:t xml:space="preserve">обучающихся </w:t>
      </w:r>
      <w:r w:rsidRPr="00A92FF7">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A92FF7" w:rsidRDefault="000A10C6" w:rsidP="00906246">
      <w:pPr>
        <w:jc w:val="both"/>
        <w:rPr>
          <w:rFonts w:ascii="Times New Roman" w:eastAsia="MS Mincho" w:hAnsi="Times New Roman"/>
          <w:sz w:val="28"/>
          <w:szCs w:val="28"/>
        </w:rPr>
      </w:pPr>
      <w:r w:rsidRPr="00A92FF7">
        <w:rPr>
          <w:rFonts w:ascii="Times New Roman" w:eastAsia="MS Mincho" w:hAnsi="Times New Roman"/>
          <w:sz w:val="28"/>
          <w:szCs w:val="28"/>
        </w:rPr>
        <w:t>определять тему и основную мысль произведения (5</w:t>
      </w:r>
      <w:r w:rsidRPr="00A92FF7">
        <w:rPr>
          <w:rFonts w:ascii="Times New Roman" w:hAnsi="Times New Roman"/>
          <w:sz w:val="28"/>
          <w:szCs w:val="28"/>
        </w:rPr>
        <w:t>–</w:t>
      </w:r>
      <w:r w:rsidRPr="00A92FF7">
        <w:rPr>
          <w:rFonts w:ascii="Times New Roman" w:eastAsia="MS Mincho" w:hAnsi="Times New Roman"/>
          <w:sz w:val="28"/>
          <w:szCs w:val="28"/>
        </w:rPr>
        <w:t>6 кл.);</w:t>
      </w:r>
    </w:p>
    <w:p w:rsidR="000A10C6" w:rsidRPr="00A92FF7" w:rsidRDefault="000A10C6" w:rsidP="00906246">
      <w:pPr>
        <w:jc w:val="both"/>
        <w:rPr>
          <w:rFonts w:ascii="Times New Roman" w:eastAsia="MS Mincho" w:hAnsi="Times New Roman"/>
          <w:sz w:val="28"/>
          <w:szCs w:val="28"/>
        </w:rPr>
      </w:pPr>
      <w:r w:rsidRPr="00A92FF7">
        <w:rPr>
          <w:rFonts w:ascii="Times New Roman" w:eastAsia="MS Mincho" w:hAnsi="Times New Roman"/>
          <w:sz w:val="28"/>
          <w:szCs w:val="28"/>
        </w:rPr>
        <w:t>владеть различными видами пересказа (5</w:t>
      </w:r>
      <w:r w:rsidRPr="00A92FF7">
        <w:rPr>
          <w:rFonts w:ascii="Times New Roman" w:hAnsi="Times New Roman"/>
          <w:sz w:val="28"/>
          <w:szCs w:val="28"/>
        </w:rPr>
        <w:t>–</w:t>
      </w:r>
      <w:r w:rsidRPr="00A92FF7">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A92FF7">
        <w:rPr>
          <w:rFonts w:ascii="Times New Roman" w:hAnsi="Times New Roman"/>
          <w:sz w:val="28"/>
          <w:szCs w:val="28"/>
        </w:rPr>
        <w:t>–</w:t>
      </w:r>
      <w:r w:rsidRPr="00A92FF7">
        <w:rPr>
          <w:rFonts w:ascii="Times New Roman" w:eastAsia="MS Mincho" w:hAnsi="Times New Roman"/>
          <w:sz w:val="28"/>
          <w:szCs w:val="28"/>
        </w:rPr>
        <w:t>7 кл.);</w:t>
      </w:r>
    </w:p>
    <w:p w:rsidR="000A10C6" w:rsidRPr="00A92FF7" w:rsidRDefault="000A10C6" w:rsidP="00906246">
      <w:pPr>
        <w:jc w:val="both"/>
        <w:rPr>
          <w:rFonts w:ascii="Times New Roman" w:eastAsia="MS Mincho" w:hAnsi="Times New Roman"/>
          <w:sz w:val="28"/>
          <w:szCs w:val="28"/>
        </w:rPr>
      </w:pPr>
      <w:r w:rsidRPr="00A92FF7">
        <w:rPr>
          <w:rFonts w:ascii="Times New Roman" w:eastAsia="MS Mincho" w:hAnsi="Times New Roman"/>
          <w:sz w:val="28"/>
          <w:szCs w:val="28"/>
        </w:rPr>
        <w:t>характеризовать героев-персонажей, давать их сравнительные характеристики (5</w:t>
      </w:r>
      <w:r w:rsidRPr="00A92FF7">
        <w:rPr>
          <w:rFonts w:ascii="Times New Roman" w:hAnsi="Times New Roman"/>
          <w:sz w:val="28"/>
          <w:szCs w:val="28"/>
        </w:rPr>
        <w:t>–</w:t>
      </w:r>
      <w:r w:rsidRPr="00A92FF7">
        <w:rPr>
          <w:rFonts w:ascii="Times New Roman" w:eastAsia="MS Mincho" w:hAnsi="Times New Roman"/>
          <w:sz w:val="28"/>
          <w:szCs w:val="28"/>
        </w:rPr>
        <w:t>6 кл.); оценивать систему персонажей (6</w:t>
      </w:r>
      <w:r w:rsidRPr="00A92FF7">
        <w:rPr>
          <w:rFonts w:ascii="Times New Roman" w:hAnsi="Times New Roman"/>
          <w:sz w:val="28"/>
          <w:szCs w:val="28"/>
        </w:rPr>
        <w:t>–</w:t>
      </w:r>
      <w:r w:rsidRPr="00A92FF7">
        <w:rPr>
          <w:rFonts w:ascii="Times New Roman" w:eastAsia="MS Mincho" w:hAnsi="Times New Roman"/>
          <w:sz w:val="28"/>
          <w:szCs w:val="28"/>
        </w:rPr>
        <w:t>7 кл.);</w:t>
      </w:r>
    </w:p>
    <w:p w:rsidR="000A10C6" w:rsidRPr="00A92FF7" w:rsidRDefault="000A10C6" w:rsidP="00906246">
      <w:pPr>
        <w:jc w:val="both"/>
        <w:rPr>
          <w:rFonts w:ascii="Times New Roman" w:eastAsia="MS Mincho" w:hAnsi="Times New Roman"/>
          <w:sz w:val="28"/>
          <w:szCs w:val="28"/>
        </w:rPr>
      </w:pPr>
      <w:r w:rsidRPr="00A92FF7">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A92FF7">
        <w:rPr>
          <w:rFonts w:ascii="Times New Roman" w:hAnsi="Times New Roman"/>
          <w:sz w:val="28"/>
          <w:szCs w:val="28"/>
        </w:rPr>
        <w:t>–</w:t>
      </w:r>
      <w:r w:rsidRPr="00A92FF7">
        <w:rPr>
          <w:rFonts w:ascii="Times New Roman" w:eastAsia="MS Mincho" w:hAnsi="Times New Roman"/>
          <w:sz w:val="28"/>
          <w:szCs w:val="28"/>
        </w:rPr>
        <w:t>7 кл.); выявлять особенности языка и стиля писателя (7</w:t>
      </w:r>
      <w:r w:rsidRPr="00A92FF7">
        <w:rPr>
          <w:rFonts w:ascii="Times New Roman" w:hAnsi="Times New Roman"/>
          <w:sz w:val="28"/>
          <w:szCs w:val="28"/>
        </w:rPr>
        <w:t>–</w:t>
      </w:r>
      <w:r w:rsidRPr="00A92FF7">
        <w:rPr>
          <w:rFonts w:ascii="Times New Roman" w:eastAsia="MS Mincho" w:hAnsi="Times New Roman"/>
          <w:sz w:val="28"/>
          <w:szCs w:val="28"/>
        </w:rPr>
        <w:t>9 кл.);</w:t>
      </w:r>
    </w:p>
    <w:p w:rsidR="000A10C6" w:rsidRPr="00A92FF7" w:rsidRDefault="000A10C6" w:rsidP="00906246">
      <w:pPr>
        <w:jc w:val="both"/>
        <w:rPr>
          <w:rFonts w:ascii="Times New Roman" w:eastAsia="MS Mincho" w:hAnsi="Times New Roman"/>
          <w:sz w:val="28"/>
          <w:szCs w:val="28"/>
        </w:rPr>
      </w:pPr>
      <w:r w:rsidRPr="00A92FF7">
        <w:rPr>
          <w:rFonts w:ascii="Times New Roman" w:eastAsia="MS Mincho" w:hAnsi="Times New Roman"/>
          <w:sz w:val="28"/>
          <w:szCs w:val="28"/>
        </w:rPr>
        <w:t>определять родо-жанровую специфику художественного произведения (5</w:t>
      </w:r>
      <w:r w:rsidRPr="00A92FF7">
        <w:rPr>
          <w:rFonts w:ascii="Times New Roman" w:hAnsi="Times New Roman"/>
          <w:sz w:val="28"/>
          <w:szCs w:val="28"/>
        </w:rPr>
        <w:t>–</w:t>
      </w:r>
      <w:r w:rsidRPr="00A92FF7">
        <w:rPr>
          <w:rFonts w:ascii="Times New Roman" w:eastAsia="MS Mincho" w:hAnsi="Times New Roman"/>
          <w:sz w:val="28"/>
          <w:szCs w:val="28"/>
        </w:rPr>
        <w:t xml:space="preserve">9 кл.); </w:t>
      </w:r>
    </w:p>
    <w:p w:rsidR="000A10C6" w:rsidRPr="00A92FF7" w:rsidRDefault="000A10C6" w:rsidP="00906246">
      <w:pPr>
        <w:jc w:val="both"/>
        <w:rPr>
          <w:rFonts w:ascii="Times New Roman" w:eastAsia="MS Mincho" w:hAnsi="Times New Roman"/>
          <w:sz w:val="28"/>
          <w:szCs w:val="28"/>
        </w:rPr>
      </w:pPr>
      <w:r w:rsidRPr="00A92FF7">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A92FF7">
        <w:rPr>
          <w:rFonts w:ascii="Times New Roman" w:hAnsi="Times New Roman"/>
          <w:sz w:val="28"/>
          <w:szCs w:val="28"/>
        </w:rPr>
        <w:t>–</w:t>
      </w:r>
      <w:r w:rsidRPr="00A92FF7">
        <w:rPr>
          <w:rFonts w:ascii="Times New Roman" w:eastAsia="MS Mincho" w:hAnsi="Times New Roman"/>
          <w:sz w:val="28"/>
          <w:szCs w:val="28"/>
        </w:rPr>
        <w:t>9 кл.);</w:t>
      </w:r>
    </w:p>
    <w:p w:rsidR="000A10C6" w:rsidRPr="00A92FF7" w:rsidRDefault="000A10C6" w:rsidP="00906246">
      <w:pPr>
        <w:jc w:val="both"/>
        <w:rPr>
          <w:rFonts w:ascii="Times New Roman" w:eastAsia="MS Mincho" w:hAnsi="Times New Roman"/>
          <w:sz w:val="28"/>
          <w:szCs w:val="28"/>
        </w:rPr>
      </w:pPr>
      <w:r w:rsidRPr="00A92FF7">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A92FF7">
        <w:rPr>
          <w:rFonts w:ascii="Times New Roman" w:hAnsi="Times New Roman"/>
          <w:sz w:val="28"/>
          <w:szCs w:val="28"/>
        </w:rPr>
        <w:t>–</w:t>
      </w:r>
      <w:r w:rsidRPr="00A92FF7">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A92FF7">
        <w:rPr>
          <w:rFonts w:ascii="Times New Roman" w:hAnsi="Times New Roman"/>
          <w:sz w:val="28"/>
          <w:szCs w:val="28"/>
        </w:rPr>
        <w:t>–</w:t>
      </w:r>
      <w:r w:rsidRPr="00A92FF7">
        <w:rPr>
          <w:rFonts w:ascii="Times New Roman" w:eastAsia="MS Mincho" w:hAnsi="Times New Roman"/>
          <w:sz w:val="28"/>
          <w:szCs w:val="28"/>
        </w:rPr>
        <w:t>9 кл.);</w:t>
      </w:r>
    </w:p>
    <w:p w:rsidR="000A10C6" w:rsidRPr="00A92FF7" w:rsidRDefault="000A10C6" w:rsidP="00906246">
      <w:pPr>
        <w:jc w:val="both"/>
        <w:rPr>
          <w:rFonts w:ascii="Times New Roman" w:eastAsia="MS Mincho" w:hAnsi="Times New Roman"/>
          <w:sz w:val="28"/>
          <w:szCs w:val="28"/>
        </w:rPr>
      </w:pPr>
      <w:r w:rsidRPr="00A92FF7">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A92FF7">
        <w:rPr>
          <w:rFonts w:ascii="Times New Roman" w:eastAsia="MS Mincho" w:hAnsi="Times New Roman"/>
          <w:sz w:val="28"/>
          <w:szCs w:val="28"/>
        </w:rPr>
        <w:t xml:space="preserve"> (в каждом классе – на своем уровне); </w:t>
      </w:r>
    </w:p>
    <w:p w:rsidR="000A10C6" w:rsidRPr="00A92FF7" w:rsidRDefault="000A10C6" w:rsidP="00906246">
      <w:pPr>
        <w:jc w:val="both"/>
        <w:rPr>
          <w:rFonts w:ascii="Times New Roman" w:eastAsia="MS Mincho" w:hAnsi="Times New Roman"/>
          <w:sz w:val="28"/>
          <w:szCs w:val="28"/>
        </w:rPr>
      </w:pPr>
      <w:r w:rsidRPr="00A92FF7">
        <w:rPr>
          <w:rFonts w:ascii="Times New Roman" w:eastAsia="MS Mincho" w:hAnsi="Times New Roman"/>
          <w:sz w:val="28"/>
          <w:szCs w:val="28"/>
        </w:rPr>
        <w:t xml:space="preserve">пользоваться основными теоретико-литературными терминами и понятиями (в каждом классе – умение пользоваться терминами, изученными в этом и </w:t>
      </w:r>
      <w:r w:rsidRPr="00A92FF7">
        <w:rPr>
          <w:rFonts w:ascii="Times New Roman" w:eastAsia="MS Mincho" w:hAnsi="Times New Roman"/>
          <w:sz w:val="28"/>
          <w:szCs w:val="28"/>
        </w:rPr>
        <w:lastRenderedPageBreak/>
        <w:t>предыдущих классах) как инструментом анализа и интерпретации художественного текста;</w:t>
      </w:r>
    </w:p>
    <w:p w:rsidR="000A10C6" w:rsidRPr="00A92FF7" w:rsidRDefault="000A10C6" w:rsidP="00906246">
      <w:pPr>
        <w:jc w:val="both"/>
        <w:rPr>
          <w:rFonts w:ascii="Times New Roman" w:eastAsia="MS Mincho" w:hAnsi="Times New Roman"/>
          <w:sz w:val="28"/>
          <w:szCs w:val="28"/>
        </w:rPr>
      </w:pPr>
      <w:r w:rsidRPr="00A92FF7">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A92FF7">
        <w:rPr>
          <w:rFonts w:ascii="Times New Roman" w:hAnsi="Times New Roman"/>
          <w:sz w:val="28"/>
          <w:szCs w:val="28"/>
        </w:rPr>
        <w:t>–</w:t>
      </w:r>
      <w:r w:rsidRPr="00A92FF7">
        <w:rPr>
          <w:rFonts w:ascii="Times New Roman" w:eastAsia="MS Mincho" w:hAnsi="Times New Roman"/>
          <w:sz w:val="28"/>
          <w:szCs w:val="28"/>
        </w:rPr>
        <w:t>9 кл.);</w:t>
      </w:r>
    </w:p>
    <w:p w:rsidR="000A10C6" w:rsidRPr="00A92FF7" w:rsidRDefault="000A10C6" w:rsidP="00906246">
      <w:pPr>
        <w:jc w:val="both"/>
        <w:rPr>
          <w:rFonts w:ascii="Times New Roman" w:eastAsia="MS Mincho" w:hAnsi="Times New Roman"/>
          <w:sz w:val="28"/>
          <w:szCs w:val="28"/>
        </w:rPr>
      </w:pPr>
      <w:r w:rsidRPr="00A92FF7">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A92FF7">
        <w:rPr>
          <w:rFonts w:ascii="Times New Roman" w:hAnsi="Times New Roman"/>
          <w:bCs/>
          <w:sz w:val="28"/>
          <w:szCs w:val="28"/>
        </w:rPr>
        <w:t xml:space="preserve">организации дискуссии </w:t>
      </w:r>
      <w:r w:rsidRPr="00A92FF7">
        <w:rPr>
          <w:rFonts w:ascii="Times New Roman" w:eastAsia="MS Mincho" w:hAnsi="Times New Roman"/>
          <w:sz w:val="28"/>
          <w:szCs w:val="28"/>
        </w:rPr>
        <w:t xml:space="preserve"> (в каждом классе – на своем уровне);</w:t>
      </w:r>
    </w:p>
    <w:p w:rsidR="000A10C6" w:rsidRPr="00A92FF7" w:rsidRDefault="000A10C6" w:rsidP="00906246">
      <w:pPr>
        <w:jc w:val="both"/>
        <w:rPr>
          <w:rFonts w:ascii="Times New Roman" w:eastAsia="MS Mincho" w:hAnsi="Times New Roman"/>
          <w:sz w:val="28"/>
          <w:szCs w:val="28"/>
        </w:rPr>
      </w:pPr>
      <w:r w:rsidRPr="00A92FF7">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A92FF7" w:rsidRDefault="000A10C6" w:rsidP="00906246">
      <w:pPr>
        <w:jc w:val="both"/>
        <w:rPr>
          <w:rFonts w:ascii="Times New Roman" w:eastAsia="MS Mincho" w:hAnsi="Times New Roman"/>
          <w:sz w:val="28"/>
          <w:szCs w:val="28"/>
        </w:rPr>
      </w:pPr>
      <w:r w:rsidRPr="00A92FF7">
        <w:rPr>
          <w:rFonts w:ascii="Times New Roman" w:eastAsia="MS Mincho" w:hAnsi="Times New Roman"/>
          <w:sz w:val="28"/>
          <w:szCs w:val="28"/>
        </w:rPr>
        <w:t>выразительно читать с листа и наизусть произведения/фрагменты</w:t>
      </w:r>
    </w:p>
    <w:p w:rsidR="000A10C6" w:rsidRPr="00A92FF7" w:rsidRDefault="000A10C6" w:rsidP="00906246">
      <w:pPr>
        <w:jc w:val="both"/>
        <w:rPr>
          <w:rFonts w:ascii="Times New Roman" w:eastAsia="MS Mincho" w:hAnsi="Times New Roman"/>
          <w:sz w:val="28"/>
          <w:szCs w:val="28"/>
        </w:rPr>
      </w:pPr>
      <w:r w:rsidRPr="00A92FF7">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A92FF7" w:rsidRDefault="000A10C6" w:rsidP="00906246">
      <w:pPr>
        <w:jc w:val="both"/>
        <w:rPr>
          <w:rFonts w:ascii="Times New Roman" w:eastAsia="MS Mincho" w:hAnsi="Times New Roman"/>
          <w:sz w:val="28"/>
          <w:szCs w:val="28"/>
        </w:rPr>
      </w:pPr>
      <w:r w:rsidRPr="00A92FF7">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A92FF7">
        <w:rPr>
          <w:rFonts w:ascii="Times New Roman" w:hAnsi="Times New Roman"/>
          <w:sz w:val="28"/>
          <w:szCs w:val="28"/>
        </w:rPr>
        <w:t>–</w:t>
      </w:r>
      <w:r w:rsidRPr="00A92FF7">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A92FF7">
        <w:rPr>
          <w:rFonts w:ascii="Times New Roman" w:hAnsi="Times New Roman"/>
          <w:sz w:val="28"/>
          <w:szCs w:val="28"/>
        </w:rPr>
        <w:t>–</w:t>
      </w:r>
      <w:r w:rsidRPr="00A92FF7">
        <w:rPr>
          <w:rFonts w:ascii="Times New Roman" w:eastAsia="MS Mincho" w:hAnsi="Times New Roman"/>
          <w:sz w:val="28"/>
          <w:szCs w:val="28"/>
        </w:rPr>
        <w:t>9 кл.) (в каждом классе – на своем уровне).</w:t>
      </w:r>
    </w:p>
    <w:p w:rsidR="0042291A" w:rsidRPr="00A92FF7" w:rsidRDefault="0042291A" w:rsidP="00906246">
      <w:pPr>
        <w:jc w:val="both"/>
        <w:rPr>
          <w:rFonts w:ascii="Times New Roman" w:eastAsia="MS Mincho" w:hAnsi="Times New Roman"/>
          <w:sz w:val="28"/>
          <w:szCs w:val="28"/>
        </w:rPr>
      </w:pPr>
      <w:r w:rsidRPr="00A92FF7">
        <w:rPr>
          <w:rFonts w:ascii="Times New Roman" w:eastAsia="MS Mincho" w:hAnsi="Times New Roman"/>
          <w:sz w:val="28"/>
          <w:szCs w:val="28"/>
        </w:rPr>
        <w:t xml:space="preserve">При планировании </w:t>
      </w:r>
      <w:r w:rsidRPr="00A92FF7">
        <w:rPr>
          <w:rFonts w:ascii="Times New Roman" w:eastAsia="MS Mincho" w:hAnsi="Times New Roman"/>
          <w:b/>
          <w:sz w:val="28"/>
          <w:szCs w:val="28"/>
        </w:rPr>
        <w:t xml:space="preserve">предметных </w:t>
      </w:r>
      <w:r w:rsidRPr="00A92FF7">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A92FF7">
        <w:rPr>
          <w:rFonts w:ascii="Times New Roman" w:hAnsi="Times New Roman"/>
          <w:sz w:val="28"/>
          <w:szCs w:val="28"/>
        </w:rPr>
        <w:t xml:space="preserve">обучающихся </w:t>
      </w:r>
      <w:r w:rsidRPr="00A92FF7">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При оценке предметных результатов обучения литературе следует учитывать несколько </w:t>
      </w:r>
      <w:r w:rsidRPr="00A92FF7">
        <w:rPr>
          <w:rFonts w:ascii="Times New Roman" w:hAnsi="Times New Roman"/>
          <w:b/>
          <w:sz w:val="28"/>
          <w:szCs w:val="28"/>
        </w:rPr>
        <w:t>основных уровней сформированности читательской культуры</w:t>
      </w:r>
      <w:r w:rsidRPr="00A92FF7">
        <w:rPr>
          <w:rFonts w:ascii="Times New Roman" w:hAnsi="Times New Roman"/>
          <w:sz w:val="28"/>
          <w:szCs w:val="28"/>
        </w:rPr>
        <w:t xml:space="preserve">. </w:t>
      </w:r>
    </w:p>
    <w:p w:rsidR="0042291A" w:rsidRPr="00A92FF7" w:rsidRDefault="0042291A" w:rsidP="00906246">
      <w:pPr>
        <w:jc w:val="both"/>
        <w:rPr>
          <w:rFonts w:ascii="Times New Roman" w:hAnsi="Times New Roman"/>
          <w:bCs/>
          <w:iCs/>
          <w:sz w:val="28"/>
          <w:szCs w:val="28"/>
        </w:rPr>
      </w:pPr>
      <w:r w:rsidRPr="00A92FF7">
        <w:rPr>
          <w:rFonts w:ascii="Times New Roman" w:hAnsi="Times New Roman"/>
          <w:b/>
          <w:bCs/>
          <w:sz w:val="28"/>
          <w:szCs w:val="28"/>
        </w:rPr>
        <w:t>I уровень</w:t>
      </w:r>
      <w:r w:rsidRPr="00A92FF7">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A92FF7">
        <w:rPr>
          <w:rFonts w:ascii="Times New Roman" w:hAnsi="Times New Roman"/>
          <w:bCs/>
          <w:iCs/>
          <w:sz w:val="28"/>
          <w:szCs w:val="28"/>
        </w:rPr>
        <w:t>эмоциональное непосредственное восприятие</w:t>
      </w:r>
      <w:r w:rsidRPr="00A92FF7">
        <w:rPr>
          <w:rFonts w:ascii="Times New Roman" w:hAnsi="Times New Roman"/>
          <w:sz w:val="28"/>
          <w:szCs w:val="28"/>
        </w:rPr>
        <w:t xml:space="preserve">, создает основу </w:t>
      </w:r>
      <w:r w:rsidRPr="00A92FF7">
        <w:rPr>
          <w:rFonts w:ascii="Times New Roman" w:hAnsi="Times New Roman"/>
          <w:sz w:val="28"/>
          <w:szCs w:val="28"/>
        </w:rPr>
        <w:lastRenderedPageBreak/>
        <w:t xml:space="preserve">для формирования осмысленного и глубокого чтения, но с точки зрения эстетической еще не является достаточным. Оно </w:t>
      </w:r>
      <w:r w:rsidRPr="00A92FF7">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A92FF7">
        <w:rPr>
          <w:rFonts w:ascii="Times New Roman" w:hAnsi="Times New Roman"/>
          <w:sz w:val="28"/>
          <w:szCs w:val="28"/>
        </w:rPr>
        <w:t xml:space="preserve"> (устно, письменно) типа </w:t>
      </w:r>
      <w:r w:rsidRPr="00A92FF7">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A92FF7" w:rsidRDefault="0042291A" w:rsidP="00906246">
      <w:pPr>
        <w:jc w:val="both"/>
        <w:rPr>
          <w:rFonts w:ascii="Times New Roman" w:hAnsi="Times New Roman"/>
          <w:sz w:val="28"/>
          <w:szCs w:val="28"/>
        </w:rPr>
      </w:pPr>
      <w:r w:rsidRPr="00A92FF7">
        <w:rPr>
          <w:rFonts w:ascii="Times New Roman" w:hAnsi="Times New Roman"/>
          <w:iCs/>
          <w:sz w:val="28"/>
          <w:szCs w:val="28"/>
        </w:rPr>
        <w:t xml:space="preserve">К основным </w:t>
      </w:r>
      <w:r w:rsidRPr="00A92FF7">
        <w:rPr>
          <w:rFonts w:ascii="Times New Roman" w:hAnsi="Times New Roman"/>
          <w:b/>
          <w:bCs/>
          <w:iCs/>
          <w:sz w:val="28"/>
          <w:szCs w:val="28"/>
        </w:rPr>
        <w:t>видам деятельности</w:t>
      </w:r>
      <w:r w:rsidRPr="00A92FF7">
        <w:rPr>
          <w:rFonts w:ascii="Times New Roman" w:hAnsi="Times New Roman"/>
          <w:iCs/>
          <w:sz w:val="28"/>
          <w:szCs w:val="28"/>
        </w:rPr>
        <w:t xml:space="preserve">, позволяющим диагностировать возможности читателей </w:t>
      </w:r>
      <w:r w:rsidRPr="00A92FF7">
        <w:rPr>
          <w:rFonts w:ascii="Times New Roman" w:hAnsi="Times New Roman"/>
          <w:iCs/>
          <w:sz w:val="28"/>
          <w:szCs w:val="28"/>
          <w:lang w:val="en-US"/>
        </w:rPr>
        <w:t>I</w:t>
      </w:r>
      <w:r w:rsidRPr="00A92FF7">
        <w:rPr>
          <w:rFonts w:ascii="Times New Roman" w:hAnsi="Times New Roman"/>
          <w:iCs/>
          <w:sz w:val="28"/>
          <w:szCs w:val="28"/>
        </w:rPr>
        <w:t xml:space="preserve"> уровня, относятся </w:t>
      </w:r>
      <w:r w:rsidRPr="00A92FF7">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Условно им соответствуют следующие типы диагностических </w:t>
      </w:r>
      <w:r w:rsidRPr="00A92FF7">
        <w:rPr>
          <w:rFonts w:ascii="Times New Roman" w:hAnsi="Times New Roman"/>
          <w:b/>
          <w:bCs/>
          <w:sz w:val="28"/>
          <w:szCs w:val="28"/>
        </w:rPr>
        <w:t>заданий</w:t>
      </w:r>
      <w:r w:rsidRPr="00A92FF7">
        <w:rPr>
          <w:rFonts w:ascii="Times New Roman" w:hAnsi="Times New Roman"/>
          <w:sz w:val="28"/>
          <w:szCs w:val="28"/>
        </w:rPr>
        <w:t xml:space="preserve">: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выразительно прочтите следующий фрагмент;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определите, какие события в произведении являются центральными;</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определите, где и когда происходят описываемые события;</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ответьте на поставленный учителем/автором учебника вопрос;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A92FF7" w:rsidRDefault="0042291A" w:rsidP="00906246">
      <w:pPr>
        <w:jc w:val="both"/>
        <w:rPr>
          <w:rFonts w:ascii="Times New Roman" w:hAnsi="Times New Roman"/>
          <w:sz w:val="28"/>
          <w:szCs w:val="28"/>
        </w:rPr>
      </w:pPr>
      <w:r w:rsidRPr="00A92FF7">
        <w:rPr>
          <w:rFonts w:ascii="Times New Roman" w:hAnsi="Times New Roman"/>
          <w:b/>
          <w:bCs/>
          <w:sz w:val="28"/>
          <w:szCs w:val="28"/>
        </w:rPr>
        <w:t>II уровень</w:t>
      </w:r>
      <w:r w:rsidRPr="00A92FF7">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У читателей этого уровня формируется стремление размышлять над прочитанным, появляется </w:t>
      </w:r>
      <w:r w:rsidRPr="00A92FF7">
        <w:rPr>
          <w:rFonts w:ascii="Times New Roman" w:hAnsi="Times New Roman"/>
          <w:bCs/>
          <w:iCs/>
          <w:sz w:val="28"/>
          <w:szCs w:val="28"/>
        </w:rPr>
        <w:t>умение выделять в произведении</w:t>
      </w:r>
      <w:r w:rsidRPr="00A92FF7">
        <w:rPr>
          <w:rFonts w:ascii="Times New Roman" w:hAnsi="Times New Roman"/>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A92FF7">
        <w:rPr>
          <w:rFonts w:ascii="Times New Roman" w:hAnsi="Times New Roman"/>
          <w:bCs/>
          <w:iCs/>
          <w:sz w:val="28"/>
          <w:szCs w:val="28"/>
        </w:rPr>
        <w:t xml:space="preserve">находить и объяснять связи </w:t>
      </w:r>
      <w:r w:rsidRPr="00A92FF7">
        <w:rPr>
          <w:rFonts w:ascii="Times New Roman" w:hAnsi="Times New Roman"/>
          <w:bCs/>
          <w:iCs/>
          <w:sz w:val="28"/>
          <w:szCs w:val="28"/>
        </w:rPr>
        <w:lastRenderedPageBreak/>
        <w:t>между ними</w:t>
      </w:r>
      <w:r w:rsidRPr="00A92FF7">
        <w:rPr>
          <w:rFonts w:ascii="Times New Roman" w:hAnsi="Times New Roman"/>
          <w:sz w:val="28"/>
          <w:szCs w:val="28"/>
        </w:rPr>
        <w:t xml:space="preserve">. </w:t>
      </w:r>
      <w:r w:rsidRPr="00A92FF7">
        <w:rPr>
          <w:rFonts w:ascii="Times New Roman" w:hAnsi="Times New Roman"/>
          <w:iCs/>
          <w:sz w:val="28"/>
          <w:szCs w:val="28"/>
        </w:rPr>
        <w:t>Читатель</w:t>
      </w:r>
      <w:r w:rsidRPr="00A92FF7">
        <w:rPr>
          <w:rFonts w:ascii="Times New Roman" w:hAnsi="Times New Roman"/>
          <w:sz w:val="28"/>
          <w:szCs w:val="28"/>
        </w:rPr>
        <w:t xml:space="preserve">этого уровня пытается аргументированно отвечать на вопрос </w:t>
      </w:r>
      <w:r w:rsidRPr="00A92FF7">
        <w:rPr>
          <w:rFonts w:ascii="Times New Roman" w:hAnsi="Times New Roman"/>
          <w:bCs/>
          <w:iCs/>
          <w:sz w:val="28"/>
          <w:szCs w:val="28"/>
        </w:rPr>
        <w:t>«Как устроен текст?»,</w:t>
      </w:r>
      <w:r w:rsidRPr="00A92FF7">
        <w:rPr>
          <w:rFonts w:ascii="Times New Roman" w:hAnsi="Times New Roman"/>
          <w:i/>
          <w:sz w:val="28"/>
          <w:szCs w:val="28"/>
        </w:rPr>
        <w:t xml:space="preserve">умеет выделять </w:t>
      </w:r>
      <w:r w:rsidRPr="00A92FF7">
        <w:rPr>
          <w:rFonts w:ascii="Times New Roman" w:hAnsi="Times New Roman"/>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A92FF7" w:rsidRDefault="0042291A" w:rsidP="00906246">
      <w:pPr>
        <w:jc w:val="both"/>
        <w:rPr>
          <w:rFonts w:ascii="Times New Roman" w:hAnsi="Times New Roman"/>
          <w:sz w:val="28"/>
          <w:szCs w:val="28"/>
        </w:rPr>
      </w:pPr>
      <w:r w:rsidRPr="00A92FF7">
        <w:rPr>
          <w:rFonts w:ascii="Times New Roman" w:hAnsi="Times New Roman"/>
          <w:iCs/>
          <w:sz w:val="28"/>
          <w:szCs w:val="28"/>
        </w:rPr>
        <w:t xml:space="preserve">К основным </w:t>
      </w:r>
      <w:r w:rsidRPr="00A92FF7">
        <w:rPr>
          <w:rFonts w:ascii="Times New Roman" w:hAnsi="Times New Roman"/>
          <w:b/>
          <w:bCs/>
          <w:iCs/>
          <w:sz w:val="28"/>
          <w:szCs w:val="28"/>
        </w:rPr>
        <w:t>видам деятельности</w:t>
      </w:r>
      <w:r w:rsidRPr="00A92FF7">
        <w:rPr>
          <w:rFonts w:ascii="Times New Roman" w:hAnsi="Times New Roman"/>
          <w:iCs/>
          <w:sz w:val="28"/>
          <w:szCs w:val="28"/>
        </w:rPr>
        <w:t xml:space="preserve">, позволяющим диагностировать возможности читателей, достигших  </w:t>
      </w:r>
      <w:r w:rsidRPr="00A92FF7">
        <w:rPr>
          <w:rFonts w:ascii="Times New Roman" w:hAnsi="Times New Roman"/>
          <w:iCs/>
          <w:sz w:val="28"/>
          <w:szCs w:val="28"/>
          <w:lang w:val="en-US"/>
        </w:rPr>
        <w:t>II</w:t>
      </w:r>
      <w:r w:rsidRPr="00A92FF7">
        <w:rPr>
          <w:rFonts w:ascii="Times New Roman" w:hAnsi="Times New Roman"/>
          <w:iCs/>
          <w:sz w:val="28"/>
          <w:szCs w:val="28"/>
        </w:rPr>
        <w:t xml:space="preserve"> уровня, можно отнести</w:t>
      </w:r>
      <w:r w:rsidRPr="00A92FF7">
        <w:rPr>
          <w:rFonts w:ascii="Times New Roman" w:hAnsi="Times New Roman"/>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A92FF7">
        <w:rPr>
          <w:rFonts w:ascii="Times New Roman" w:hAnsi="Times New Roman"/>
          <w:i/>
          <w:sz w:val="28"/>
          <w:szCs w:val="28"/>
        </w:rPr>
        <w:t>пофразового</w:t>
      </w:r>
      <w:r w:rsidRPr="00A92FF7">
        <w:rPr>
          <w:rFonts w:ascii="Times New Roman" w:hAnsi="Times New Roman"/>
          <w:sz w:val="28"/>
          <w:szCs w:val="28"/>
        </w:rPr>
        <w:t xml:space="preserve"> (при анализе стихотворений и небольших прозаических произведений – рассказов, новелл) или </w:t>
      </w:r>
      <w:r w:rsidRPr="00A92FF7">
        <w:rPr>
          <w:rFonts w:ascii="Times New Roman" w:hAnsi="Times New Roman"/>
          <w:i/>
          <w:sz w:val="28"/>
          <w:szCs w:val="28"/>
        </w:rPr>
        <w:t>поэпизодного</w:t>
      </w:r>
      <w:r w:rsidRPr="00A92FF7">
        <w:rPr>
          <w:rFonts w:ascii="Times New Roman" w:hAnsi="Times New Roman"/>
          <w:sz w:val="28"/>
          <w:szCs w:val="28"/>
        </w:rPr>
        <w:t xml:space="preserve">; проведение целостного и межтекстового анализа).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Условно им соответствуют следующие типы диагностических </w:t>
      </w:r>
      <w:r w:rsidRPr="00A92FF7">
        <w:rPr>
          <w:rFonts w:ascii="Times New Roman" w:hAnsi="Times New Roman"/>
          <w:b/>
          <w:bCs/>
          <w:sz w:val="28"/>
          <w:szCs w:val="28"/>
        </w:rPr>
        <w:t>заданий</w:t>
      </w:r>
      <w:r w:rsidRPr="00A92FF7">
        <w:rPr>
          <w:rFonts w:ascii="Times New Roman" w:hAnsi="Times New Roman"/>
          <w:sz w:val="28"/>
          <w:szCs w:val="28"/>
        </w:rPr>
        <w:t xml:space="preserve">: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покажите, какие особенности художественного текста проявляют позицию его автора;</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проанализируйте фрагменты, эпизоды текста (по предложенному алгоритму и без него);</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определите жанр произведения, охарактеризуйте его особенности;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дайте свое рабочее определение следующему теоретико-литературному понятию.</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w:t>
      </w:r>
      <w:r w:rsidRPr="00A92FF7">
        <w:rPr>
          <w:rFonts w:ascii="Times New Roman" w:hAnsi="Times New Roman"/>
          <w:sz w:val="28"/>
          <w:szCs w:val="28"/>
        </w:rPr>
        <w:lastRenderedPageBreak/>
        <w:t>делать «мостик» от этой информации к тематике, проблематике и авторской позиции.</w:t>
      </w:r>
    </w:p>
    <w:p w:rsidR="0042291A" w:rsidRPr="00A92FF7" w:rsidRDefault="0042291A" w:rsidP="00906246">
      <w:pPr>
        <w:jc w:val="both"/>
        <w:rPr>
          <w:rFonts w:ascii="Times New Roman" w:hAnsi="Times New Roman"/>
          <w:b/>
          <w:sz w:val="28"/>
          <w:szCs w:val="28"/>
        </w:rPr>
      </w:pPr>
      <w:r w:rsidRPr="00A92FF7">
        <w:rPr>
          <w:rFonts w:ascii="Times New Roman" w:hAnsi="Times New Roman"/>
          <w:b/>
          <w:bCs/>
          <w:sz w:val="28"/>
          <w:szCs w:val="28"/>
        </w:rPr>
        <w:t>III уровень</w:t>
      </w:r>
      <w:r w:rsidRPr="00A92FF7">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A92FF7">
        <w:rPr>
          <w:rFonts w:ascii="Times New Roman" w:hAnsi="Times New Roman"/>
          <w:bCs/>
          <w:iCs/>
          <w:sz w:val="28"/>
          <w:szCs w:val="28"/>
        </w:rPr>
        <w:t>сумеет интерпретировать художественный смысл произведения</w:t>
      </w:r>
      <w:r w:rsidRPr="00A92FF7">
        <w:rPr>
          <w:rFonts w:ascii="Times New Roman" w:hAnsi="Times New Roman"/>
          <w:sz w:val="28"/>
          <w:szCs w:val="28"/>
        </w:rPr>
        <w:t xml:space="preserve">, то есть отвечать на вопросы: </w:t>
      </w:r>
      <w:r w:rsidRPr="00A92FF7">
        <w:rPr>
          <w:rFonts w:ascii="Times New Roman" w:hAnsi="Times New Roman"/>
          <w:bCs/>
          <w:iCs/>
          <w:sz w:val="28"/>
          <w:szCs w:val="28"/>
        </w:rPr>
        <w:t xml:space="preserve">«Почему (с какой целью?) произведение построено так, а не иначе? </w:t>
      </w:r>
      <w:r w:rsidRPr="00A92FF7">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A92FF7" w:rsidRDefault="0042291A" w:rsidP="00906246">
      <w:pPr>
        <w:jc w:val="both"/>
        <w:rPr>
          <w:rFonts w:ascii="Times New Roman" w:eastAsia="MS Mincho" w:hAnsi="Times New Roman"/>
          <w:sz w:val="28"/>
          <w:szCs w:val="28"/>
        </w:rPr>
      </w:pPr>
      <w:r w:rsidRPr="00A92FF7">
        <w:rPr>
          <w:rFonts w:ascii="Times New Roman" w:hAnsi="Times New Roman"/>
          <w:iCs/>
          <w:sz w:val="28"/>
          <w:szCs w:val="28"/>
        </w:rPr>
        <w:t xml:space="preserve">К основным </w:t>
      </w:r>
      <w:r w:rsidRPr="00A92FF7">
        <w:rPr>
          <w:rFonts w:ascii="Times New Roman" w:hAnsi="Times New Roman"/>
          <w:b/>
          <w:bCs/>
          <w:iCs/>
          <w:sz w:val="28"/>
          <w:szCs w:val="28"/>
        </w:rPr>
        <w:t>видам деятельности</w:t>
      </w:r>
      <w:r w:rsidRPr="00A92FF7">
        <w:rPr>
          <w:rFonts w:ascii="Times New Roman" w:hAnsi="Times New Roman"/>
          <w:iCs/>
          <w:sz w:val="28"/>
          <w:szCs w:val="28"/>
        </w:rPr>
        <w:t xml:space="preserve">, позволяющим диагностировать возможности читателей, достигших  </w:t>
      </w:r>
      <w:r w:rsidRPr="00A92FF7">
        <w:rPr>
          <w:rFonts w:ascii="Times New Roman" w:hAnsi="Times New Roman"/>
          <w:iCs/>
          <w:sz w:val="28"/>
          <w:szCs w:val="28"/>
          <w:lang w:val="en-US"/>
        </w:rPr>
        <w:t>III</w:t>
      </w:r>
      <w:r w:rsidRPr="00A92FF7">
        <w:rPr>
          <w:rFonts w:ascii="Times New Roman" w:hAnsi="Times New Roman"/>
          <w:iCs/>
          <w:sz w:val="28"/>
          <w:szCs w:val="28"/>
        </w:rPr>
        <w:t xml:space="preserve"> уровня, можно отнести</w:t>
      </w:r>
      <w:r w:rsidRPr="00A92FF7">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Условно и</w:t>
      </w:r>
      <w:r w:rsidRPr="00A92FF7">
        <w:rPr>
          <w:rFonts w:ascii="Times New Roman" w:hAnsi="Times New Roman"/>
          <w:iCs/>
          <w:sz w:val="28"/>
          <w:szCs w:val="28"/>
        </w:rPr>
        <w:t xml:space="preserve">м соответствуют следующие типы диагностических </w:t>
      </w:r>
      <w:r w:rsidRPr="00A92FF7">
        <w:rPr>
          <w:rFonts w:ascii="Times New Roman" w:hAnsi="Times New Roman"/>
          <w:b/>
          <w:bCs/>
          <w:iCs/>
          <w:sz w:val="28"/>
          <w:szCs w:val="28"/>
        </w:rPr>
        <w:t>заданий</w:t>
      </w:r>
      <w:r w:rsidRPr="00A92FF7">
        <w:rPr>
          <w:rFonts w:ascii="Times New Roman" w:hAnsi="Times New Roman"/>
          <w:sz w:val="28"/>
          <w:szCs w:val="28"/>
        </w:rPr>
        <w:t xml:space="preserve">: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определите художественную функцию той или иной детали, приема и т. п.;</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определите позицию автора и способы ее выражения;</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проинтерпретируйте выбранный фрагмент произведения;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объясните (устно, письменно) смысл названия произведения;</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напишите сочинение-интерпретацию;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напишите рецензию на произведение, не изучавшееся на уроках литературы.</w:t>
      </w:r>
      <w:r w:rsidRPr="00A92FF7">
        <w:rPr>
          <w:rStyle w:val="afff4"/>
          <w:rFonts w:ascii="Times New Roman" w:hAnsi="Times New Roman"/>
          <w:sz w:val="28"/>
          <w:szCs w:val="28"/>
        </w:rPr>
        <w:t>.</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Понимание текста на этом уровне читательской культуры осуществляется на основе «распаковки» смыслов художественного текста как дважды </w:t>
      </w:r>
      <w:r w:rsidRPr="00A92FF7">
        <w:rPr>
          <w:rFonts w:ascii="Times New Roman" w:hAnsi="Times New Roman"/>
          <w:sz w:val="28"/>
          <w:szCs w:val="28"/>
        </w:rPr>
        <w:lastRenderedPageBreak/>
        <w:t>«закодированного» (естественным языком и специфическими художественными средствами</w:t>
      </w:r>
      <w:r w:rsidRPr="00A92FF7">
        <w:rPr>
          <w:rStyle w:val="af4"/>
          <w:rFonts w:ascii="Times New Roman" w:hAnsi="Times New Roman"/>
          <w:sz w:val="28"/>
          <w:szCs w:val="28"/>
        </w:rPr>
        <w:footnoteReference w:id="1"/>
      </w:r>
      <w:r w:rsidRPr="00A92FF7">
        <w:rPr>
          <w:rFonts w:ascii="Times New Roman" w:hAnsi="Times New Roman"/>
          <w:sz w:val="28"/>
          <w:szCs w:val="28"/>
        </w:rPr>
        <w:t xml:space="preserve">).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A92FF7">
        <w:rPr>
          <w:rFonts w:ascii="Times New Roman" w:hAnsi="Times New Roman"/>
          <w:b/>
          <w:sz w:val="28"/>
          <w:szCs w:val="28"/>
        </w:rPr>
        <w:t>5</w:t>
      </w:r>
      <w:r w:rsidRPr="00A92FF7">
        <w:rPr>
          <w:rFonts w:ascii="Times New Roman" w:hAnsi="Times New Roman"/>
          <w:sz w:val="28"/>
          <w:szCs w:val="28"/>
        </w:rPr>
        <w:t>–</w:t>
      </w:r>
      <w:r w:rsidRPr="00A92FF7">
        <w:rPr>
          <w:rFonts w:ascii="Times New Roman" w:hAnsi="Times New Roman"/>
          <w:b/>
          <w:sz w:val="28"/>
          <w:szCs w:val="28"/>
        </w:rPr>
        <w:t>6 классах</w:t>
      </w:r>
      <w:r w:rsidRPr="00A92FF7">
        <w:rPr>
          <w:rFonts w:ascii="Times New Roman" w:hAnsi="Times New Roman"/>
          <w:sz w:val="28"/>
          <w:szCs w:val="28"/>
        </w:rPr>
        <w:t xml:space="preserve">, соответствует </w:t>
      </w:r>
      <w:r w:rsidRPr="00A92FF7">
        <w:rPr>
          <w:rFonts w:ascii="Times New Roman" w:hAnsi="Times New Roman"/>
          <w:b/>
          <w:sz w:val="28"/>
          <w:szCs w:val="28"/>
        </w:rPr>
        <w:t>первому уровню</w:t>
      </w:r>
      <w:r w:rsidRPr="00A92FF7">
        <w:rPr>
          <w:rFonts w:ascii="Times New Roman" w:hAnsi="Times New Roman"/>
          <w:sz w:val="28"/>
          <w:szCs w:val="28"/>
        </w:rPr>
        <w:t xml:space="preserve">; в процессе литературного образования учеников </w:t>
      </w:r>
      <w:r w:rsidRPr="00A92FF7">
        <w:rPr>
          <w:rFonts w:ascii="Times New Roman" w:hAnsi="Times New Roman"/>
          <w:b/>
          <w:sz w:val="28"/>
          <w:szCs w:val="28"/>
        </w:rPr>
        <w:t>7</w:t>
      </w:r>
      <w:r w:rsidRPr="00A92FF7">
        <w:rPr>
          <w:rFonts w:ascii="Times New Roman" w:hAnsi="Times New Roman"/>
          <w:sz w:val="28"/>
          <w:szCs w:val="28"/>
        </w:rPr>
        <w:t>–</w:t>
      </w:r>
      <w:r w:rsidRPr="00A92FF7">
        <w:rPr>
          <w:rFonts w:ascii="Times New Roman" w:hAnsi="Times New Roman"/>
          <w:b/>
          <w:sz w:val="28"/>
          <w:szCs w:val="28"/>
        </w:rPr>
        <w:t>8 классов</w:t>
      </w:r>
      <w:r w:rsidRPr="00A92FF7">
        <w:rPr>
          <w:rFonts w:ascii="Times New Roman" w:hAnsi="Times New Roman"/>
          <w:sz w:val="28"/>
          <w:szCs w:val="28"/>
        </w:rPr>
        <w:t xml:space="preserve"> формируется </w:t>
      </w:r>
      <w:r w:rsidRPr="00A92FF7">
        <w:rPr>
          <w:rFonts w:ascii="Times New Roman" w:hAnsi="Times New Roman"/>
          <w:b/>
          <w:sz w:val="28"/>
          <w:szCs w:val="28"/>
        </w:rPr>
        <w:t>второй</w:t>
      </w:r>
      <w:r w:rsidRPr="00A92FF7">
        <w:rPr>
          <w:rFonts w:ascii="Times New Roman" w:hAnsi="Times New Roman"/>
          <w:sz w:val="28"/>
          <w:szCs w:val="28"/>
        </w:rPr>
        <w:t xml:space="preserve"> ее </w:t>
      </w:r>
      <w:r w:rsidRPr="00A92FF7">
        <w:rPr>
          <w:rFonts w:ascii="Times New Roman" w:hAnsi="Times New Roman"/>
          <w:b/>
          <w:sz w:val="28"/>
          <w:szCs w:val="28"/>
        </w:rPr>
        <w:t>уровень</w:t>
      </w:r>
      <w:r w:rsidRPr="00A92FF7">
        <w:rPr>
          <w:rFonts w:ascii="Times New Roman" w:hAnsi="Times New Roman"/>
          <w:sz w:val="28"/>
          <w:szCs w:val="28"/>
        </w:rPr>
        <w:t xml:space="preserve">; читательская культура учеников </w:t>
      </w:r>
      <w:r w:rsidRPr="00A92FF7">
        <w:rPr>
          <w:rFonts w:ascii="Times New Roman" w:hAnsi="Times New Roman"/>
          <w:b/>
          <w:sz w:val="28"/>
          <w:szCs w:val="28"/>
        </w:rPr>
        <w:t>9 класса</w:t>
      </w:r>
      <w:r w:rsidRPr="00A92FF7">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A92FF7">
        <w:rPr>
          <w:rFonts w:ascii="Times New Roman" w:hAnsi="Times New Roman"/>
          <w:b/>
          <w:sz w:val="28"/>
          <w:szCs w:val="28"/>
        </w:rPr>
        <w:t>качество</w:t>
      </w:r>
      <w:r w:rsidRPr="00A92FF7">
        <w:rPr>
          <w:rFonts w:ascii="Times New Roman" w:hAnsi="Times New Roman"/>
          <w:sz w:val="28"/>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A92FF7" w:rsidRDefault="00B540EE" w:rsidP="00906246">
      <w:pPr>
        <w:jc w:val="both"/>
        <w:rPr>
          <w:rFonts w:ascii="Times New Roman" w:hAnsi="Times New Roman"/>
          <w:sz w:val="28"/>
          <w:szCs w:val="28"/>
        </w:rPr>
      </w:pPr>
    </w:p>
    <w:p w:rsidR="00B540EE" w:rsidRPr="00A92FF7" w:rsidRDefault="006F777F" w:rsidP="00906246">
      <w:pPr>
        <w:pStyle w:val="1"/>
        <w:jc w:val="both"/>
        <w:rPr>
          <w:rFonts w:ascii="Times New Roman" w:hAnsi="Times New Roman"/>
          <w:b/>
          <w:color w:val="auto"/>
          <w:sz w:val="28"/>
          <w:szCs w:val="28"/>
        </w:rPr>
      </w:pPr>
      <w:bookmarkStart w:id="70" w:name="_Toc409691630"/>
      <w:bookmarkStart w:id="71" w:name="_Toc410653955"/>
      <w:bookmarkStart w:id="72" w:name="_Toc414553137"/>
      <w:bookmarkStart w:id="73" w:name="_Toc29292874"/>
      <w:bookmarkStart w:id="74" w:name="_Toc29580719"/>
      <w:bookmarkStart w:id="75" w:name="_Toc31114228"/>
      <w:r w:rsidRPr="00A92FF7">
        <w:rPr>
          <w:rFonts w:ascii="Times New Roman" w:hAnsi="Times New Roman"/>
          <w:b/>
          <w:color w:val="auto"/>
          <w:sz w:val="28"/>
          <w:szCs w:val="28"/>
        </w:rPr>
        <w:t>1.2.</w:t>
      </w:r>
      <w:r w:rsidR="00105119" w:rsidRPr="00A92FF7">
        <w:rPr>
          <w:rFonts w:ascii="Times New Roman" w:hAnsi="Times New Roman"/>
          <w:b/>
          <w:color w:val="auto"/>
          <w:sz w:val="28"/>
          <w:szCs w:val="28"/>
        </w:rPr>
        <w:t>5.</w:t>
      </w:r>
      <w:r w:rsidRPr="00A92FF7">
        <w:rPr>
          <w:rFonts w:ascii="Times New Roman" w:hAnsi="Times New Roman"/>
          <w:b/>
          <w:color w:val="auto"/>
          <w:sz w:val="28"/>
          <w:szCs w:val="28"/>
        </w:rPr>
        <w:t xml:space="preserve">3. </w:t>
      </w:r>
      <w:r w:rsidR="00B540EE" w:rsidRPr="00A92FF7">
        <w:rPr>
          <w:rFonts w:ascii="Times New Roman" w:hAnsi="Times New Roman"/>
          <w:b/>
          <w:color w:val="auto"/>
          <w:sz w:val="28"/>
          <w:szCs w:val="28"/>
        </w:rPr>
        <w:t>Иностранный язык</w:t>
      </w:r>
      <w:r w:rsidRPr="00A92FF7">
        <w:rPr>
          <w:rFonts w:ascii="Times New Roman" w:hAnsi="Times New Roman"/>
          <w:b/>
          <w:color w:val="auto"/>
          <w:sz w:val="28"/>
          <w:szCs w:val="28"/>
        </w:rPr>
        <w:t>(а</w:t>
      </w:r>
      <w:r w:rsidR="00EE3D7A" w:rsidRPr="00A92FF7">
        <w:rPr>
          <w:rFonts w:ascii="Times New Roman" w:hAnsi="Times New Roman"/>
          <w:b/>
          <w:color w:val="auto"/>
          <w:sz w:val="28"/>
          <w:szCs w:val="28"/>
        </w:rPr>
        <w:t xml:space="preserve">нглийский </w:t>
      </w:r>
      <w:r w:rsidR="006E54D0" w:rsidRPr="00A92FF7">
        <w:rPr>
          <w:rFonts w:ascii="Times New Roman" w:hAnsi="Times New Roman"/>
          <w:b/>
          <w:color w:val="auto"/>
          <w:sz w:val="28"/>
          <w:szCs w:val="28"/>
        </w:rPr>
        <w:t xml:space="preserve"> </w:t>
      </w:r>
      <w:r w:rsidR="00EE3D7A" w:rsidRPr="00A92FF7">
        <w:rPr>
          <w:rFonts w:ascii="Times New Roman" w:hAnsi="Times New Roman"/>
          <w:b/>
          <w:color w:val="auto"/>
          <w:sz w:val="28"/>
          <w:szCs w:val="28"/>
        </w:rPr>
        <w:t>язык</w:t>
      </w:r>
      <w:r w:rsidR="006E54D0" w:rsidRPr="00A92FF7">
        <w:rPr>
          <w:rFonts w:ascii="Times New Roman" w:hAnsi="Times New Roman"/>
          <w:b/>
          <w:color w:val="auto"/>
          <w:sz w:val="28"/>
          <w:szCs w:val="28"/>
        </w:rPr>
        <w:t>)</w:t>
      </w:r>
      <w:bookmarkEnd w:id="70"/>
      <w:bookmarkEnd w:id="71"/>
      <w:bookmarkEnd w:id="72"/>
      <w:bookmarkEnd w:id="73"/>
      <w:bookmarkEnd w:id="74"/>
      <w:bookmarkEnd w:id="75"/>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Коммуникативные умения</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Говорение.Диалогическая речь</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вести диалог (диалог этикетного характера, диалог–</w:t>
      </w:r>
      <w:r w:rsidR="00571A66" w:rsidRPr="00A92FF7">
        <w:rPr>
          <w:rFonts w:ascii="Times New Roman" w:hAnsi="Times New Roman"/>
          <w:sz w:val="28"/>
          <w:szCs w:val="28"/>
        </w:rPr>
        <w:t>-</w:t>
      </w:r>
      <w:r w:rsidRPr="00A92FF7">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lastRenderedPageBreak/>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 xml:space="preserve">вести диалог-обмен мнениями; </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брать и давать интервью;</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 xml:space="preserve">вести диалог-расспрос на основе нелинейного текста (таблицы, диаграммы и </w:t>
      </w:r>
      <w:r w:rsidR="00245F1D" w:rsidRPr="00A92FF7">
        <w:rPr>
          <w:rFonts w:ascii="Times New Roman" w:hAnsi="Times New Roman"/>
          <w:i/>
          <w:sz w:val="28"/>
          <w:szCs w:val="28"/>
        </w:rPr>
        <w:t>т. д.</w:t>
      </w:r>
      <w:r w:rsidRPr="00A92FF7">
        <w:rPr>
          <w:rFonts w:ascii="Times New Roman" w:hAnsi="Times New Roman"/>
          <w:i/>
          <w:sz w:val="28"/>
          <w:szCs w:val="28"/>
        </w:rPr>
        <w:t>).</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Говорение. Монологическая речь</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давать краткую характеристику реальных людей и литературных персонажей;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A92FF7" w:rsidRDefault="006E54D0" w:rsidP="00906246">
      <w:pPr>
        <w:jc w:val="both"/>
        <w:rPr>
          <w:rFonts w:ascii="Times New Roman" w:hAnsi="Times New Roman"/>
          <w:i/>
          <w:sz w:val="28"/>
          <w:szCs w:val="28"/>
        </w:rPr>
      </w:pPr>
      <w:r w:rsidRPr="00A92FF7">
        <w:rPr>
          <w:rFonts w:ascii="Times New Roman" w:hAnsi="Times New Roman"/>
          <w:sz w:val="28"/>
          <w:szCs w:val="28"/>
        </w:rPr>
        <w:t>описывать картинку/ фото с опорой или без опоры на ключевые слова/ план/ вопросы.</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 xml:space="preserve">Выпускник получит возможность научиться: </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 xml:space="preserve">делать сообщение на заданную тему на основе прочитанного; </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A92FF7">
        <w:rPr>
          <w:rFonts w:ascii="Times New Roman" w:hAnsi="Times New Roman"/>
          <w:i/>
          <w:sz w:val="28"/>
          <w:szCs w:val="28"/>
        </w:rPr>
        <w:t>т. п.</w:t>
      </w:r>
      <w:r w:rsidRPr="00A92FF7">
        <w:rPr>
          <w:rFonts w:ascii="Times New Roman" w:hAnsi="Times New Roman"/>
          <w:i/>
          <w:sz w:val="28"/>
          <w:szCs w:val="28"/>
        </w:rPr>
        <w:t>)</w:t>
      </w:r>
      <w:r w:rsidR="00ED4AB1" w:rsidRPr="00A92FF7">
        <w:rPr>
          <w:rFonts w:ascii="Times New Roman" w:hAnsi="Times New Roman"/>
          <w:i/>
          <w:sz w:val="28"/>
          <w:szCs w:val="28"/>
        </w:rPr>
        <w:t>;</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кратко излагать результаты выполненной проектной работы.</w:t>
      </w:r>
    </w:p>
    <w:p w:rsidR="006E54D0" w:rsidRPr="00A92FF7" w:rsidRDefault="006E54D0" w:rsidP="00906246">
      <w:pPr>
        <w:jc w:val="both"/>
        <w:rPr>
          <w:rFonts w:ascii="Times New Roman" w:hAnsi="Times New Roman"/>
          <w:b/>
          <w:i/>
          <w:sz w:val="28"/>
          <w:szCs w:val="28"/>
        </w:rPr>
      </w:pPr>
      <w:r w:rsidRPr="00A92FF7">
        <w:rPr>
          <w:rFonts w:ascii="Times New Roman" w:hAnsi="Times New Roman"/>
          <w:b/>
          <w:sz w:val="28"/>
          <w:szCs w:val="28"/>
        </w:rPr>
        <w:t>Аудирование</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lastRenderedPageBreak/>
        <w:t xml:space="preserve">Выпускник научится: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выделять основную тему в воспринимаемом на слух тексте;</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A92FF7" w:rsidRDefault="006E54D0" w:rsidP="00906246">
      <w:pPr>
        <w:jc w:val="both"/>
        <w:rPr>
          <w:rFonts w:ascii="Times New Roman" w:hAnsi="Times New Roman"/>
          <w:i/>
          <w:sz w:val="28"/>
          <w:szCs w:val="28"/>
        </w:rPr>
      </w:pPr>
      <w:r w:rsidRPr="00A92FF7">
        <w:rPr>
          <w:rFonts w:ascii="Times New Roman" w:hAnsi="Times New Roman"/>
          <w:b/>
          <w:sz w:val="28"/>
          <w:szCs w:val="28"/>
        </w:rPr>
        <w:t xml:space="preserve">Чтение </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 xml:space="preserve">Выпускник научится: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A92FF7" w:rsidRDefault="006E54D0" w:rsidP="00906246">
      <w:pPr>
        <w:jc w:val="both"/>
        <w:rPr>
          <w:rFonts w:ascii="Times New Roman" w:hAnsi="Times New Roman"/>
          <w:i/>
          <w:sz w:val="28"/>
          <w:szCs w:val="28"/>
        </w:rPr>
      </w:pPr>
      <w:r w:rsidRPr="00A92FF7">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A92FF7" w:rsidRDefault="006E54D0" w:rsidP="00906246">
      <w:pPr>
        <w:jc w:val="both"/>
        <w:rPr>
          <w:rFonts w:ascii="Times New Roman" w:hAnsi="Times New Roman"/>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 xml:space="preserve">Письменная речь </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 xml:space="preserve">Выпускник научится: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lastRenderedPageBreak/>
        <w:t xml:space="preserve">заполнять анкеты и формуляры, сообщая о себе основные сведения (имя, фамилия, пол, возраст, гражданство, национальность, адрес и </w:t>
      </w:r>
      <w:r w:rsidR="00245F1D" w:rsidRPr="00A92FF7">
        <w:rPr>
          <w:rFonts w:ascii="Times New Roman" w:hAnsi="Times New Roman"/>
          <w:sz w:val="28"/>
          <w:szCs w:val="28"/>
        </w:rPr>
        <w:t>т. д.</w:t>
      </w:r>
      <w:r w:rsidRPr="00A92FF7">
        <w:rPr>
          <w:rFonts w:ascii="Times New Roman" w:hAnsi="Times New Roman"/>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A92FF7">
        <w:rPr>
          <w:rFonts w:ascii="Times New Roman" w:hAnsi="Times New Roman"/>
          <w:sz w:val="28"/>
          <w:szCs w:val="28"/>
        </w:rPr>
        <w:t>–</w:t>
      </w:r>
      <w:r w:rsidRPr="00A92FF7">
        <w:rPr>
          <w:rFonts w:ascii="Times New Roman" w:hAnsi="Times New Roman"/>
          <w:sz w:val="28"/>
          <w:szCs w:val="28"/>
        </w:rPr>
        <w:t>40 слов, включая адрес)</w:t>
      </w:r>
      <w:r w:rsidR="005C1EE4" w:rsidRPr="00A92FF7">
        <w:rPr>
          <w:rFonts w:ascii="Times New Roman" w:hAnsi="Times New Roman"/>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A92FF7">
        <w:rPr>
          <w:rFonts w:ascii="Times New Roman" w:hAnsi="Times New Roman"/>
          <w:sz w:val="28"/>
          <w:szCs w:val="28"/>
        </w:rPr>
        <w:t>т. д.</w:t>
      </w:r>
      <w:r w:rsidRPr="00A92FF7">
        <w:rPr>
          <w:rFonts w:ascii="Times New Roman" w:hAnsi="Times New Roman"/>
          <w:sz w:val="28"/>
          <w:szCs w:val="28"/>
        </w:rPr>
        <w:t xml:space="preserve"> (объемом 100</w:t>
      </w:r>
      <w:r w:rsidR="00437180" w:rsidRPr="00A92FF7">
        <w:rPr>
          <w:rFonts w:ascii="Times New Roman" w:hAnsi="Times New Roman"/>
          <w:sz w:val="28"/>
          <w:szCs w:val="28"/>
        </w:rPr>
        <w:t>–</w:t>
      </w:r>
      <w:r w:rsidRPr="00A92FF7">
        <w:rPr>
          <w:rFonts w:ascii="Times New Roman" w:hAnsi="Times New Roman"/>
          <w:sz w:val="28"/>
          <w:szCs w:val="28"/>
        </w:rPr>
        <w:t>120 слов, включая адрес);</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писать небольшие письменные высказывания с опорой на образец/ план.</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писать электронное письмо (</w:t>
      </w:r>
      <w:r w:rsidRPr="00A92FF7">
        <w:rPr>
          <w:rFonts w:ascii="Times New Roman" w:hAnsi="Times New Roman"/>
          <w:i/>
          <w:sz w:val="28"/>
          <w:szCs w:val="28"/>
          <w:lang w:val="en-US"/>
        </w:rPr>
        <w:t>e</w:t>
      </w:r>
      <w:r w:rsidRPr="00A92FF7">
        <w:rPr>
          <w:rFonts w:ascii="Times New Roman" w:hAnsi="Times New Roman"/>
          <w:i/>
          <w:sz w:val="28"/>
          <w:szCs w:val="28"/>
        </w:rPr>
        <w:t>-</w:t>
      </w:r>
      <w:r w:rsidRPr="00A92FF7">
        <w:rPr>
          <w:rFonts w:ascii="Times New Roman" w:hAnsi="Times New Roman"/>
          <w:i/>
          <w:sz w:val="28"/>
          <w:szCs w:val="28"/>
          <w:lang w:val="en-US"/>
        </w:rPr>
        <w:t>mail</w:t>
      </w:r>
      <w:r w:rsidRPr="00A92FF7">
        <w:rPr>
          <w:rFonts w:ascii="Times New Roman" w:hAnsi="Times New Roman"/>
          <w:i/>
          <w:sz w:val="28"/>
          <w:szCs w:val="28"/>
        </w:rPr>
        <w:t>) зарубежному другу в ответ на электронное письмо-стимул</w:t>
      </w:r>
      <w:r w:rsidR="005C1EE4" w:rsidRPr="00A92FF7">
        <w:rPr>
          <w:rFonts w:ascii="Times New Roman" w:hAnsi="Times New Roman"/>
          <w:i/>
          <w:sz w:val="28"/>
          <w:szCs w:val="28"/>
        </w:rPr>
        <w:t>;</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 xml:space="preserve">составлять план/ тезисы устного или письменного сообщения; </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кратко излагать в письменном виде результаты проектной деятельности;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A92FF7">
        <w:rPr>
          <w:rFonts w:ascii="Times New Roman" w:hAnsi="Times New Roman"/>
          <w:i/>
          <w:sz w:val="28"/>
          <w:szCs w:val="28"/>
        </w:rPr>
        <w:t>т. п.</w:t>
      </w:r>
      <w:r w:rsidRPr="00A92FF7">
        <w:rPr>
          <w:rFonts w:ascii="Times New Roman" w:hAnsi="Times New Roman"/>
          <w:i/>
          <w:sz w:val="28"/>
          <w:szCs w:val="28"/>
        </w:rPr>
        <w:t>).</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Языковые навыки и средства оперирования ими</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Орфография и пунктуация</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правильно писать изученные слова;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lastRenderedPageBreak/>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сравнивать и анализировать буквосочетания английского языка и их транскрипцию.</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Фонетическая сторона речи</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соблюдать правильное ударение в изученных словах;</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коммуникативные типы предложений по их интонации;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членить предложение на смысловые группы;</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A92FF7">
        <w:rPr>
          <w:rFonts w:ascii="Times New Roman" w:hAnsi="Times New Roman"/>
          <w:sz w:val="28"/>
          <w:szCs w:val="28"/>
        </w:rPr>
        <w:t>,</w:t>
      </w:r>
      <w:r w:rsidRPr="00A92FF7">
        <w:rPr>
          <w:rFonts w:ascii="Times New Roman" w:hAnsi="Times New Roman"/>
          <w:sz w:val="28"/>
          <w:szCs w:val="28"/>
        </w:rPr>
        <w:t xml:space="preserve"> соблюдая правило отсутствия фразового ударения на служебных словах.</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выражать модальные значения, чувства и эмоции с помощью интонации;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Лексическая сторона речи</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употреблять в устной и письменной речи в их основном </w:t>
      </w:r>
      <w:r w:rsidR="00ED4AB1" w:rsidRPr="00A92FF7">
        <w:rPr>
          <w:rFonts w:ascii="Times New Roman" w:hAnsi="Times New Roman"/>
          <w:sz w:val="28"/>
          <w:szCs w:val="28"/>
        </w:rPr>
        <w:t xml:space="preserve">значении </w:t>
      </w:r>
      <w:r w:rsidRPr="00A92FF7">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соблюдать существующие в английском языке нормы лексической сочетаемости;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A92FF7" w:rsidRDefault="006E54D0" w:rsidP="00906246">
      <w:pPr>
        <w:jc w:val="both"/>
        <w:rPr>
          <w:rFonts w:ascii="Times New Roman" w:hAnsi="Times New Roman"/>
          <w:sz w:val="28"/>
          <w:szCs w:val="28"/>
          <w:lang w:bidi="en-US"/>
        </w:rPr>
      </w:pPr>
      <w:r w:rsidRPr="00A92FF7">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глаголы при помощи аффиксов </w:t>
      </w:r>
      <w:r w:rsidRPr="00A92FF7">
        <w:rPr>
          <w:rFonts w:ascii="Times New Roman" w:hAnsi="Times New Roman"/>
          <w:i/>
          <w:sz w:val="28"/>
          <w:szCs w:val="28"/>
          <w:lang w:val="en-US"/>
        </w:rPr>
        <w:t>dis</w:t>
      </w:r>
      <w:r w:rsidRPr="00A92FF7">
        <w:rPr>
          <w:rFonts w:ascii="Times New Roman" w:hAnsi="Times New Roman"/>
          <w:sz w:val="28"/>
          <w:szCs w:val="28"/>
        </w:rPr>
        <w:t xml:space="preserve">-, </w:t>
      </w:r>
      <w:r w:rsidRPr="00A92FF7">
        <w:rPr>
          <w:rFonts w:ascii="Times New Roman" w:hAnsi="Times New Roman"/>
          <w:i/>
          <w:sz w:val="28"/>
          <w:szCs w:val="28"/>
          <w:lang w:val="en-US"/>
        </w:rPr>
        <w:t>mis</w:t>
      </w:r>
      <w:r w:rsidRPr="00A92FF7">
        <w:rPr>
          <w:rFonts w:ascii="Times New Roman" w:hAnsi="Times New Roman"/>
          <w:sz w:val="28"/>
          <w:szCs w:val="28"/>
        </w:rPr>
        <w:t xml:space="preserve">-, </w:t>
      </w:r>
      <w:r w:rsidRPr="00A92FF7">
        <w:rPr>
          <w:rFonts w:ascii="Times New Roman" w:hAnsi="Times New Roman"/>
          <w:i/>
          <w:sz w:val="28"/>
          <w:szCs w:val="28"/>
          <w:lang w:val="en-US"/>
        </w:rPr>
        <w:t>re</w:t>
      </w:r>
      <w:r w:rsidRPr="00A92FF7">
        <w:rPr>
          <w:rFonts w:ascii="Times New Roman" w:hAnsi="Times New Roman"/>
          <w:sz w:val="28"/>
          <w:szCs w:val="28"/>
        </w:rPr>
        <w:t>-, -</w:t>
      </w:r>
      <w:r w:rsidR="005D64CA" w:rsidRPr="00A92FF7">
        <w:rPr>
          <w:rFonts w:ascii="Times New Roman" w:hAnsi="Times New Roman"/>
          <w:i/>
          <w:sz w:val="28"/>
          <w:szCs w:val="28"/>
          <w:lang w:val="en-US"/>
        </w:rPr>
        <w:t>i</w:t>
      </w:r>
      <w:r w:rsidRPr="00A92FF7">
        <w:rPr>
          <w:rFonts w:ascii="Times New Roman" w:hAnsi="Times New Roman"/>
          <w:i/>
          <w:sz w:val="28"/>
          <w:szCs w:val="28"/>
        </w:rPr>
        <w:t>ze</w:t>
      </w:r>
      <w:r w:rsidRPr="00A92FF7">
        <w:rPr>
          <w:rFonts w:ascii="Times New Roman" w:hAnsi="Times New Roman"/>
          <w:sz w:val="28"/>
          <w:szCs w:val="28"/>
        </w:rPr>
        <w:t>/-</w:t>
      </w:r>
      <w:r w:rsidRPr="00A92FF7">
        <w:rPr>
          <w:rFonts w:ascii="Times New Roman" w:hAnsi="Times New Roman"/>
          <w:i/>
          <w:sz w:val="28"/>
          <w:szCs w:val="28"/>
        </w:rPr>
        <w:t>ise</w:t>
      </w:r>
      <w:r w:rsidRPr="00A92FF7">
        <w:rPr>
          <w:rFonts w:ascii="Times New Roman" w:hAnsi="Times New Roman"/>
          <w:sz w:val="28"/>
          <w:szCs w:val="28"/>
        </w:rPr>
        <w:t xml:space="preserve">; </w:t>
      </w:r>
    </w:p>
    <w:p w:rsidR="006E54D0" w:rsidRPr="00A92FF7" w:rsidRDefault="006E54D0" w:rsidP="00906246">
      <w:pPr>
        <w:jc w:val="both"/>
        <w:rPr>
          <w:rFonts w:ascii="Times New Roman" w:hAnsi="Times New Roman"/>
          <w:sz w:val="28"/>
          <w:szCs w:val="28"/>
          <w:lang w:val="en-US"/>
        </w:rPr>
      </w:pPr>
      <w:r w:rsidRPr="00A92FF7">
        <w:rPr>
          <w:rFonts w:ascii="Times New Roman" w:hAnsi="Times New Roman"/>
          <w:sz w:val="28"/>
          <w:szCs w:val="28"/>
        </w:rPr>
        <w:t>именасуществительныеприпомощисуффиксов</w:t>
      </w:r>
      <w:r w:rsidRPr="00A92FF7">
        <w:rPr>
          <w:rFonts w:ascii="Times New Roman" w:hAnsi="Times New Roman"/>
          <w:sz w:val="28"/>
          <w:szCs w:val="28"/>
          <w:lang w:val="en-US"/>
        </w:rPr>
        <w:t xml:space="preserve"> -</w:t>
      </w:r>
      <w:r w:rsidRPr="00A92FF7">
        <w:rPr>
          <w:rFonts w:ascii="Times New Roman" w:hAnsi="Times New Roman"/>
          <w:i/>
          <w:sz w:val="28"/>
          <w:szCs w:val="28"/>
          <w:lang w:val="en-US"/>
        </w:rPr>
        <w:t>or</w:t>
      </w:r>
      <w:r w:rsidRPr="00A92FF7">
        <w:rPr>
          <w:rFonts w:ascii="Times New Roman" w:hAnsi="Times New Roman"/>
          <w:sz w:val="28"/>
          <w:szCs w:val="28"/>
          <w:lang w:val="en-US"/>
        </w:rPr>
        <w:t>/ -</w:t>
      </w:r>
      <w:r w:rsidRPr="00A92FF7">
        <w:rPr>
          <w:rFonts w:ascii="Times New Roman" w:hAnsi="Times New Roman"/>
          <w:i/>
          <w:sz w:val="28"/>
          <w:szCs w:val="28"/>
          <w:lang w:val="en-US"/>
        </w:rPr>
        <w:t>er</w:t>
      </w:r>
      <w:r w:rsidRPr="00A92FF7">
        <w:rPr>
          <w:rFonts w:ascii="Times New Roman" w:hAnsi="Times New Roman"/>
          <w:sz w:val="28"/>
          <w:szCs w:val="28"/>
          <w:lang w:val="en-US"/>
        </w:rPr>
        <w:t>, -</w:t>
      </w:r>
      <w:r w:rsidRPr="00A92FF7">
        <w:rPr>
          <w:rFonts w:ascii="Times New Roman" w:hAnsi="Times New Roman"/>
          <w:i/>
          <w:sz w:val="28"/>
          <w:szCs w:val="28"/>
          <w:lang w:val="en-US"/>
        </w:rPr>
        <w:t>ist</w:t>
      </w:r>
      <w:r w:rsidRPr="00A92FF7">
        <w:rPr>
          <w:rFonts w:ascii="Times New Roman" w:hAnsi="Times New Roman"/>
          <w:sz w:val="28"/>
          <w:szCs w:val="28"/>
          <w:lang w:val="en-US"/>
        </w:rPr>
        <w:t xml:space="preserve"> , -</w:t>
      </w:r>
      <w:r w:rsidRPr="00A92FF7">
        <w:rPr>
          <w:rFonts w:ascii="Times New Roman" w:hAnsi="Times New Roman"/>
          <w:i/>
          <w:sz w:val="28"/>
          <w:szCs w:val="28"/>
          <w:lang w:val="en-US"/>
        </w:rPr>
        <w:t>sion</w:t>
      </w:r>
      <w:r w:rsidRPr="00A92FF7">
        <w:rPr>
          <w:rFonts w:ascii="Times New Roman" w:hAnsi="Times New Roman"/>
          <w:sz w:val="28"/>
          <w:szCs w:val="28"/>
          <w:lang w:val="en-US"/>
        </w:rPr>
        <w:t>/-</w:t>
      </w:r>
      <w:r w:rsidRPr="00A92FF7">
        <w:rPr>
          <w:rFonts w:ascii="Times New Roman" w:hAnsi="Times New Roman"/>
          <w:i/>
          <w:sz w:val="28"/>
          <w:szCs w:val="28"/>
          <w:lang w:val="en-US"/>
        </w:rPr>
        <w:t>tion</w:t>
      </w:r>
      <w:r w:rsidRPr="00A92FF7">
        <w:rPr>
          <w:rFonts w:ascii="Times New Roman" w:hAnsi="Times New Roman"/>
          <w:sz w:val="28"/>
          <w:szCs w:val="28"/>
          <w:lang w:val="en-US"/>
        </w:rPr>
        <w:t>, -</w:t>
      </w:r>
      <w:r w:rsidRPr="00A92FF7">
        <w:rPr>
          <w:rFonts w:ascii="Times New Roman" w:hAnsi="Times New Roman"/>
          <w:i/>
          <w:sz w:val="28"/>
          <w:szCs w:val="28"/>
          <w:lang w:val="en-US"/>
        </w:rPr>
        <w:t>nce</w:t>
      </w:r>
      <w:r w:rsidRPr="00A92FF7">
        <w:rPr>
          <w:rFonts w:ascii="Times New Roman" w:hAnsi="Times New Roman"/>
          <w:sz w:val="28"/>
          <w:szCs w:val="28"/>
          <w:lang w:val="en-US"/>
        </w:rPr>
        <w:t>/-</w:t>
      </w:r>
      <w:r w:rsidRPr="00A92FF7">
        <w:rPr>
          <w:rFonts w:ascii="Times New Roman" w:hAnsi="Times New Roman"/>
          <w:i/>
          <w:sz w:val="28"/>
          <w:szCs w:val="28"/>
          <w:lang w:val="en-US"/>
        </w:rPr>
        <w:t>ence</w:t>
      </w:r>
      <w:r w:rsidRPr="00A92FF7">
        <w:rPr>
          <w:rFonts w:ascii="Times New Roman" w:hAnsi="Times New Roman"/>
          <w:sz w:val="28"/>
          <w:szCs w:val="28"/>
          <w:lang w:val="en-US"/>
        </w:rPr>
        <w:t>, -</w:t>
      </w:r>
      <w:r w:rsidRPr="00A92FF7">
        <w:rPr>
          <w:rFonts w:ascii="Times New Roman" w:hAnsi="Times New Roman"/>
          <w:i/>
          <w:sz w:val="28"/>
          <w:szCs w:val="28"/>
          <w:lang w:val="en-US"/>
        </w:rPr>
        <w:t>ment</w:t>
      </w:r>
      <w:r w:rsidRPr="00A92FF7">
        <w:rPr>
          <w:rFonts w:ascii="Times New Roman" w:hAnsi="Times New Roman"/>
          <w:sz w:val="28"/>
          <w:szCs w:val="28"/>
          <w:lang w:val="en-US"/>
        </w:rPr>
        <w:t>, -</w:t>
      </w:r>
      <w:r w:rsidRPr="00A92FF7">
        <w:rPr>
          <w:rFonts w:ascii="Times New Roman" w:hAnsi="Times New Roman"/>
          <w:i/>
          <w:sz w:val="28"/>
          <w:szCs w:val="28"/>
          <w:lang w:val="en-US"/>
        </w:rPr>
        <w:t>ity</w:t>
      </w:r>
      <w:r w:rsidRPr="00A92FF7">
        <w:rPr>
          <w:rFonts w:ascii="Times New Roman" w:hAnsi="Times New Roman"/>
          <w:sz w:val="28"/>
          <w:szCs w:val="28"/>
          <w:lang w:val="en-US"/>
        </w:rPr>
        <w:t xml:space="preserve"> , -</w:t>
      </w:r>
      <w:r w:rsidRPr="00A92FF7">
        <w:rPr>
          <w:rFonts w:ascii="Times New Roman" w:hAnsi="Times New Roman"/>
          <w:i/>
          <w:sz w:val="28"/>
          <w:szCs w:val="28"/>
          <w:lang w:val="en-US"/>
        </w:rPr>
        <w:t>ness</w:t>
      </w:r>
      <w:r w:rsidRPr="00A92FF7">
        <w:rPr>
          <w:rFonts w:ascii="Times New Roman" w:hAnsi="Times New Roman"/>
          <w:sz w:val="28"/>
          <w:szCs w:val="28"/>
          <w:lang w:val="en-US"/>
        </w:rPr>
        <w:t>, -</w:t>
      </w:r>
      <w:r w:rsidRPr="00A92FF7">
        <w:rPr>
          <w:rFonts w:ascii="Times New Roman" w:hAnsi="Times New Roman"/>
          <w:i/>
          <w:sz w:val="28"/>
          <w:szCs w:val="28"/>
          <w:lang w:val="en-US"/>
        </w:rPr>
        <w:t>ship</w:t>
      </w:r>
      <w:r w:rsidRPr="00A92FF7">
        <w:rPr>
          <w:rFonts w:ascii="Times New Roman" w:hAnsi="Times New Roman"/>
          <w:sz w:val="28"/>
          <w:szCs w:val="28"/>
          <w:lang w:val="en-US"/>
        </w:rPr>
        <w:t>, -</w:t>
      </w:r>
      <w:r w:rsidRPr="00A92FF7">
        <w:rPr>
          <w:rFonts w:ascii="Times New Roman" w:hAnsi="Times New Roman"/>
          <w:i/>
          <w:sz w:val="28"/>
          <w:szCs w:val="28"/>
          <w:lang w:val="en-US"/>
        </w:rPr>
        <w:t>ing</w:t>
      </w:r>
      <w:r w:rsidRPr="00A92FF7">
        <w:rPr>
          <w:rFonts w:ascii="Times New Roman" w:hAnsi="Times New Roman"/>
          <w:sz w:val="28"/>
          <w:szCs w:val="28"/>
          <w:lang w:val="en-US"/>
        </w:rPr>
        <w:t xml:space="preserve">; </w:t>
      </w:r>
    </w:p>
    <w:p w:rsidR="006E54D0" w:rsidRPr="00A92FF7" w:rsidRDefault="006E54D0" w:rsidP="00906246">
      <w:pPr>
        <w:jc w:val="both"/>
        <w:rPr>
          <w:rFonts w:ascii="Times New Roman" w:hAnsi="Times New Roman"/>
          <w:sz w:val="28"/>
          <w:szCs w:val="28"/>
          <w:lang w:val="en-US" w:bidi="en-US"/>
        </w:rPr>
      </w:pPr>
      <w:r w:rsidRPr="00A92FF7">
        <w:rPr>
          <w:rFonts w:ascii="Times New Roman" w:hAnsi="Times New Roman"/>
          <w:sz w:val="28"/>
          <w:szCs w:val="28"/>
        </w:rPr>
        <w:t>именаприлагательныеприпомощиаффиксов</w:t>
      </w:r>
      <w:r w:rsidRPr="00A92FF7">
        <w:rPr>
          <w:rFonts w:ascii="Times New Roman" w:hAnsi="Times New Roman"/>
          <w:i/>
          <w:sz w:val="28"/>
          <w:szCs w:val="28"/>
          <w:lang w:val="en-US" w:bidi="en-US"/>
        </w:rPr>
        <w:t>inter</w:t>
      </w:r>
      <w:r w:rsidRPr="00A92FF7">
        <w:rPr>
          <w:rFonts w:ascii="Times New Roman" w:hAnsi="Times New Roman"/>
          <w:sz w:val="28"/>
          <w:szCs w:val="28"/>
          <w:lang w:val="en-US" w:bidi="en-US"/>
        </w:rPr>
        <w:t>-; -</w:t>
      </w:r>
      <w:r w:rsidRPr="00A92FF7">
        <w:rPr>
          <w:rFonts w:ascii="Times New Roman" w:hAnsi="Times New Roman"/>
          <w:i/>
          <w:sz w:val="28"/>
          <w:szCs w:val="28"/>
          <w:lang w:val="en-US" w:bidi="en-US"/>
        </w:rPr>
        <w:t>y</w:t>
      </w:r>
      <w:r w:rsidRPr="00A92FF7">
        <w:rPr>
          <w:rFonts w:ascii="Times New Roman" w:hAnsi="Times New Roman"/>
          <w:sz w:val="28"/>
          <w:szCs w:val="28"/>
          <w:lang w:val="en-US" w:bidi="en-US"/>
        </w:rPr>
        <w:t>, -</w:t>
      </w:r>
      <w:r w:rsidRPr="00A92FF7">
        <w:rPr>
          <w:rFonts w:ascii="Times New Roman" w:hAnsi="Times New Roman"/>
          <w:i/>
          <w:sz w:val="28"/>
          <w:szCs w:val="28"/>
          <w:lang w:val="en-US" w:bidi="en-US"/>
        </w:rPr>
        <w:t>ly</w:t>
      </w:r>
      <w:r w:rsidRPr="00A92FF7">
        <w:rPr>
          <w:rFonts w:ascii="Times New Roman" w:hAnsi="Times New Roman"/>
          <w:sz w:val="28"/>
          <w:szCs w:val="28"/>
          <w:lang w:val="en-US" w:bidi="en-US"/>
        </w:rPr>
        <w:t>, -</w:t>
      </w:r>
      <w:r w:rsidRPr="00A92FF7">
        <w:rPr>
          <w:rFonts w:ascii="Times New Roman" w:hAnsi="Times New Roman"/>
          <w:i/>
          <w:sz w:val="28"/>
          <w:szCs w:val="28"/>
          <w:lang w:val="en-US" w:bidi="en-US"/>
        </w:rPr>
        <w:t>ful</w:t>
      </w:r>
      <w:r w:rsidRPr="00A92FF7">
        <w:rPr>
          <w:rFonts w:ascii="Times New Roman" w:hAnsi="Times New Roman"/>
          <w:sz w:val="28"/>
          <w:szCs w:val="28"/>
          <w:lang w:val="en-US" w:bidi="en-US"/>
        </w:rPr>
        <w:t xml:space="preserve"> , -</w:t>
      </w:r>
      <w:r w:rsidRPr="00A92FF7">
        <w:rPr>
          <w:rFonts w:ascii="Times New Roman" w:hAnsi="Times New Roman"/>
          <w:i/>
          <w:sz w:val="28"/>
          <w:szCs w:val="28"/>
          <w:lang w:val="en-US" w:bidi="en-US"/>
        </w:rPr>
        <w:t>al</w:t>
      </w:r>
      <w:r w:rsidRPr="00A92FF7">
        <w:rPr>
          <w:rFonts w:ascii="Times New Roman" w:hAnsi="Times New Roman"/>
          <w:sz w:val="28"/>
          <w:szCs w:val="28"/>
          <w:lang w:val="en-US" w:bidi="en-US"/>
        </w:rPr>
        <w:t xml:space="preserve"> , -</w:t>
      </w:r>
      <w:r w:rsidRPr="00A92FF7">
        <w:rPr>
          <w:rFonts w:ascii="Times New Roman" w:hAnsi="Times New Roman"/>
          <w:i/>
          <w:sz w:val="28"/>
          <w:szCs w:val="28"/>
          <w:lang w:val="en-US" w:bidi="en-US"/>
        </w:rPr>
        <w:t>ic</w:t>
      </w:r>
      <w:r w:rsidRPr="00A92FF7">
        <w:rPr>
          <w:rFonts w:ascii="Times New Roman" w:hAnsi="Times New Roman"/>
          <w:sz w:val="28"/>
          <w:szCs w:val="28"/>
          <w:lang w:val="en-US" w:bidi="en-US"/>
        </w:rPr>
        <w:t>,-</w:t>
      </w:r>
      <w:r w:rsidRPr="00A92FF7">
        <w:rPr>
          <w:rFonts w:ascii="Times New Roman" w:hAnsi="Times New Roman"/>
          <w:i/>
          <w:sz w:val="28"/>
          <w:szCs w:val="28"/>
          <w:lang w:val="en-US" w:bidi="en-US"/>
        </w:rPr>
        <w:t>ian</w:t>
      </w:r>
      <w:r w:rsidRPr="00A92FF7">
        <w:rPr>
          <w:rFonts w:ascii="Times New Roman" w:hAnsi="Times New Roman"/>
          <w:sz w:val="28"/>
          <w:szCs w:val="28"/>
          <w:lang w:val="en-US" w:bidi="en-US"/>
        </w:rPr>
        <w:t>/</w:t>
      </w:r>
      <w:r w:rsidRPr="00A92FF7">
        <w:rPr>
          <w:rFonts w:ascii="Times New Roman" w:hAnsi="Times New Roman"/>
          <w:i/>
          <w:sz w:val="28"/>
          <w:szCs w:val="28"/>
          <w:lang w:val="en-US" w:bidi="en-US"/>
        </w:rPr>
        <w:t>an</w:t>
      </w:r>
      <w:r w:rsidRPr="00A92FF7">
        <w:rPr>
          <w:rFonts w:ascii="Times New Roman" w:hAnsi="Times New Roman"/>
          <w:sz w:val="28"/>
          <w:szCs w:val="28"/>
          <w:lang w:val="en-US" w:bidi="en-US"/>
        </w:rPr>
        <w:t>, -</w:t>
      </w:r>
      <w:r w:rsidRPr="00A92FF7">
        <w:rPr>
          <w:rFonts w:ascii="Times New Roman" w:hAnsi="Times New Roman"/>
          <w:i/>
          <w:sz w:val="28"/>
          <w:szCs w:val="28"/>
          <w:lang w:val="en-US" w:bidi="en-US"/>
        </w:rPr>
        <w:t>ing</w:t>
      </w:r>
      <w:r w:rsidRPr="00A92FF7">
        <w:rPr>
          <w:rFonts w:ascii="Times New Roman" w:hAnsi="Times New Roman"/>
          <w:sz w:val="28"/>
          <w:szCs w:val="28"/>
          <w:lang w:val="en-US" w:bidi="en-US"/>
        </w:rPr>
        <w:t>; -</w:t>
      </w:r>
      <w:r w:rsidRPr="00A92FF7">
        <w:rPr>
          <w:rFonts w:ascii="Times New Roman" w:hAnsi="Times New Roman"/>
          <w:i/>
          <w:sz w:val="28"/>
          <w:szCs w:val="28"/>
          <w:lang w:val="en-US" w:bidi="en-US"/>
        </w:rPr>
        <w:t>ous</w:t>
      </w:r>
      <w:r w:rsidRPr="00A92FF7">
        <w:rPr>
          <w:rFonts w:ascii="Times New Roman" w:hAnsi="Times New Roman"/>
          <w:sz w:val="28"/>
          <w:szCs w:val="28"/>
          <w:lang w:val="en-US" w:bidi="en-US"/>
        </w:rPr>
        <w:t>, -</w:t>
      </w:r>
      <w:r w:rsidRPr="00A92FF7">
        <w:rPr>
          <w:rFonts w:ascii="Times New Roman" w:hAnsi="Times New Roman"/>
          <w:i/>
          <w:sz w:val="28"/>
          <w:szCs w:val="28"/>
          <w:lang w:val="en-US" w:bidi="en-US"/>
        </w:rPr>
        <w:t>able</w:t>
      </w:r>
      <w:r w:rsidRPr="00A92FF7">
        <w:rPr>
          <w:rFonts w:ascii="Times New Roman" w:hAnsi="Times New Roman"/>
          <w:sz w:val="28"/>
          <w:szCs w:val="28"/>
          <w:lang w:val="en-US" w:bidi="en-US"/>
        </w:rPr>
        <w:t>/</w:t>
      </w:r>
      <w:r w:rsidRPr="00A92FF7">
        <w:rPr>
          <w:rFonts w:ascii="Times New Roman" w:hAnsi="Times New Roman"/>
          <w:i/>
          <w:sz w:val="28"/>
          <w:szCs w:val="28"/>
          <w:lang w:val="en-US" w:bidi="en-US"/>
        </w:rPr>
        <w:t>ible</w:t>
      </w:r>
      <w:r w:rsidRPr="00A92FF7">
        <w:rPr>
          <w:rFonts w:ascii="Times New Roman" w:hAnsi="Times New Roman"/>
          <w:sz w:val="28"/>
          <w:szCs w:val="28"/>
          <w:lang w:val="en-US" w:bidi="en-US"/>
        </w:rPr>
        <w:t>, -</w:t>
      </w:r>
      <w:r w:rsidRPr="00A92FF7">
        <w:rPr>
          <w:rFonts w:ascii="Times New Roman" w:hAnsi="Times New Roman"/>
          <w:i/>
          <w:sz w:val="28"/>
          <w:szCs w:val="28"/>
          <w:lang w:val="en-US" w:bidi="en-US"/>
        </w:rPr>
        <w:t>less</w:t>
      </w:r>
      <w:r w:rsidRPr="00A92FF7">
        <w:rPr>
          <w:rFonts w:ascii="Times New Roman" w:hAnsi="Times New Roman"/>
          <w:sz w:val="28"/>
          <w:szCs w:val="28"/>
          <w:lang w:val="en-US" w:bidi="en-US"/>
        </w:rPr>
        <w:t>, -</w:t>
      </w:r>
      <w:r w:rsidRPr="00A92FF7">
        <w:rPr>
          <w:rFonts w:ascii="Times New Roman" w:hAnsi="Times New Roman"/>
          <w:i/>
          <w:sz w:val="28"/>
          <w:szCs w:val="28"/>
          <w:lang w:val="en-US" w:bidi="en-US"/>
        </w:rPr>
        <w:t>ive</w:t>
      </w:r>
      <w:r w:rsidRPr="00A92FF7">
        <w:rPr>
          <w:rFonts w:ascii="Times New Roman" w:hAnsi="Times New Roman"/>
          <w:sz w:val="28"/>
          <w:szCs w:val="28"/>
          <w:lang w:val="en-US" w:bidi="en-US"/>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наречия при помощи суффикса </w:t>
      </w:r>
      <w:r w:rsidR="00437180" w:rsidRPr="00A92FF7">
        <w:rPr>
          <w:rFonts w:ascii="Times New Roman" w:hAnsi="Times New Roman"/>
          <w:sz w:val="28"/>
          <w:szCs w:val="28"/>
        </w:rPr>
        <w:t>-</w:t>
      </w:r>
      <w:r w:rsidRPr="00A92FF7">
        <w:rPr>
          <w:rFonts w:ascii="Times New Roman" w:hAnsi="Times New Roman"/>
          <w:i/>
          <w:sz w:val="28"/>
          <w:szCs w:val="28"/>
          <w:lang w:val="en-US"/>
        </w:rPr>
        <w:t>ly</w:t>
      </w:r>
      <w:r w:rsidRPr="00A92FF7">
        <w:rPr>
          <w:rFonts w:ascii="Times New Roman" w:hAnsi="Times New Roman"/>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имена существительные, имена прилагательные, наречия при помощи отрицательных префиксов</w:t>
      </w:r>
      <w:r w:rsidRPr="00A92FF7">
        <w:rPr>
          <w:rFonts w:ascii="Times New Roman" w:hAnsi="Times New Roman"/>
          <w:i/>
          <w:sz w:val="28"/>
          <w:szCs w:val="28"/>
          <w:lang w:val="en-US" w:bidi="en-US"/>
        </w:rPr>
        <w:t>un</w:t>
      </w:r>
      <w:r w:rsidRPr="00A92FF7">
        <w:rPr>
          <w:rFonts w:ascii="Times New Roman" w:hAnsi="Times New Roman"/>
          <w:sz w:val="28"/>
          <w:szCs w:val="28"/>
          <w:lang w:bidi="en-US"/>
        </w:rPr>
        <w:t xml:space="preserve">-, </w:t>
      </w:r>
      <w:r w:rsidRPr="00A92FF7">
        <w:rPr>
          <w:rFonts w:ascii="Times New Roman" w:hAnsi="Times New Roman"/>
          <w:i/>
          <w:sz w:val="28"/>
          <w:szCs w:val="28"/>
          <w:lang w:val="en-US" w:bidi="en-US"/>
        </w:rPr>
        <w:t>im</w:t>
      </w:r>
      <w:r w:rsidRPr="00A92FF7">
        <w:rPr>
          <w:rFonts w:ascii="Times New Roman" w:hAnsi="Times New Roman"/>
          <w:sz w:val="28"/>
          <w:szCs w:val="28"/>
          <w:lang w:bidi="en-US"/>
        </w:rPr>
        <w:t>-/</w:t>
      </w:r>
      <w:r w:rsidRPr="00A92FF7">
        <w:rPr>
          <w:rFonts w:ascii="Times New Roman" w:hAnsi="Times New Roman"/>
          <w:i/>
          <w:sz w:val="28"/>
          <w:szCs w:val="28"/>
          <w:lang w:val="en-US" w:bidi="en-US"/>
        </w:rPr>
        <w:t>in</w:t>
      </w:r>
      <w:r w:rsidRPr="00A92FF7">
        <w:rPr>
          <w:rFonts w:ascii="Times New Roman" w:hAnsi="Times New Roman"/>
          <w:sz w:val="28"/>
          <w:szCs w:val="28"/>
          <w:lang w:bidi="en-US"/>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числительные при помощи суффиксов </w:t>
      </w:r>
      <w:r w:rsidR="00437180" w:rsidRPr="00A92FF7">
        <w:rPr>
          <w:rFonts w:ascii="Times New Roman" w:hAnsi="Times New Roman"/>
          <w:sz w:val="28"/>
          <w:szCs w:val="28"/>
        </w:rPr>
        <w:t>-</w:t>
      </w:r>
      <w:r w:rsidRPr="00A92FF7">
        <w:rPr>
          <w:rFonts w:ascii="Times New Roman" w:hAnsi="Times New Roman"/>
          <w:i/>
          <w:sz w:val="28"/>
          <w:szCs w:val="28"/>
          <w:lang w:val="en-US"/>
        </w:rPr>
        <w:t>teen</w:t>
      </w:r>
      <w:r w:rsidRPr="00A92FF7">
        <w:rPr>
          <w:rFonts w:ascii="Times New Roman" w:hAnsi="Times New Roman"/>
          <w:sz w:val="28"/>
          <w:szCs w:val="28"/>
        </w:rPr>
        <w:t>, -</w:t>
      </w:r>
      <w:r w:rsidRPr="00A92FF7">
        <w:rPr>
          <w:rFonts w:ascii="Times New Roman" w:hAnsi="Times New Roman"/>
          <w:i/>
          <w:sz w:val="28"/>
          <w:szCs w:val="28"/>
          <w:lang w:val="en-US"/>
        </w:rPr>
        <w:t>ty</w:t>
      </w:r>
      <w:r w:rsidRPr="00A92FF7">
        <w:rPr>
          <w:rFonts w:ascii="Times New Roman" w:hAnsi="Times New Roman"/>
          <w:sz w:val="28"/>
          <w:szCs w:val="28"/>
        </w:rPr>
        <w:t>; -</w:t>
      </w:r>
      <w:r w:rsidRPr="00A92FF7">
        <w:rPr>
          <w:rFonts w:ascii="Times New Roman" w:hAnsi="Times New Roman"/>
          <w:i/>
          <w:sz w:val="28"/>
          <w:szCs w:val="28"/>
          <w:lang w:val="en-US"/>
        </w:rPr>
        <w:t>th</w:t>
      </w:r>
      <w:r w:rsidRPr="00A92FF7">
        <w:rPr>
          <w:rFonts w:ascii="Times New Roman" w:hAnsi="Times New Roman"/>
          <w:sz w:val="28"/>
          <w:szCs w:val="28"/>
        </w:rPr>
        <w:t>.</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распознавать и употреблять в речи наиболее распространенные фразовые глаголы;</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распознавать принадлежность слов к частям речи по аффиксам;</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A92FF7">
        <w:rPr>
          <w:rFonts w:ascii="Times New Roman" w:hAnsi="Times New Roman"/>
          <w:i/>
          <w:sz w:val="28"/>
          <w:szCs w:val="28"/>
          <w:lang w:val="en-US"/>
        </w:rPr>
        <w:t>firstly</w:t>
      </w:r>
      <w:r w:rsidRPr="00A92FF7">
        <w:rPr>
          <w:rFonts w:ascii="Times New Roman" w:hAnsi="Times New Roman"/>
          <w:i/>
          <w:sz w:val="28"/>
          <w:szCs w:val="28"/>
        </w:rPr>
        <w:t xml:space="preserve">, </w:t>
      </w:r>
      <w:r w:rsidRPr="00A92FF7">
        <w:rPr>
          <w:rFonts w:ascii="Times New Roman" w:hAnsi="Times New Roman"/>
          <w:i/>
          <w:sz w:val="28"/>
          <w:szCs w:val="28"/>
          <w:lang w:val="en-US"/>
        </w:rPr>
        <w:t>tobeginwith</w:t>
      </w:r>
      <w:r w:rsidRPr="00A92FF7">
        <w:rPr>
          <w:rFonts w:ascii="Times New Roman" w:hAnsi="Times New Roman"/>
          <w:i/>
          <w:sz w:val="28"/>
          <w:szCs w:val="28"/>
        </w:rPr>
        <w:t xml:space="preserve">, </w:t>
      </w:r>
      <w:r w:rsidRPr="00A92FF7">
        <w:rPr>
          <w:rFonts w:ascii="Times New Roman" w:hAnsi="Times New Roman"/>
          <w:i/>
          <w:sz w:val="28"/>
          <w:szCs w:val="28"/>
          <w:lang w:val="en-US"/>
        </w:rPr>
        <w:t>however</w:t>
      </w:r>
      <w:r w:rsidRPr="00A92FF7">
        <w:rPr>
          <w:rFonts w:ascii="Times New Roman" w:hAnsi="Times New Roman"/>
          <w:i/>
          <w:sz w:val="28"/>
          <w:szCs w:val="28"/>
        </w:rPr>
        <w:t xml:space="preserve">, </w:t>
      </w:r>
      <w:r w:rsidRPr="00A92FF7">
        <w:rPr>
          <w:rFonts w:ascii="Times New Roman" w:hAnsi="Times New Roman"/>
          <w:i/>
          <w:sz w:val="28"/>
          <w:szCs w:val="28"/>
          <w:lang w:val="en-US"/>
        </w:rPr>
        <w:t>asforme</w:t>
      </w:r>
      <w:r w:rsidRPr="00A92FF7">
        <w:rPr>
          <w:rFonts w:ascii="Times New Roman" w:hAnsi="Times New Roman"/>
          <w:i/>
          <w:sz w:val="28"/>
          <w:szCs w:val="28"/>
        </w:rPr>
        <w:t xml:space="preserve">, </w:t>
      </w:r>
      <w:r w:rsidRPr="00A92FF7">
        <w:rPr>
          <w:rFonts w:ascii="Times New Roman" w:hAnsi="Times New Roman"/>
          <w:i/>
          <w:sz w:val="28"/>
          <w:szCs w:val="28"/>
          <w:lang w:val="en-US"/>
        </w:rPr>
        <w:t>finally</w:t>
      </w:r>
      <w:r w:rsidRPr="00A92FF7">
        <w:rPr>
          <w:rFonts w:ascii="Times New Roman" w:hAnsi="Times New Roman"/>
          <w:i/>
          <w:sz w:val="28"/>
          <w:szCs w:val="28"/>
        </w:rPr>
        <w:t xml:space="preserve">, </w:t>
      </w:r>
      <w:r w:rsidRPr="00A92FF7">
        <w:rPr>
          <w:rFonts w:ascii="Times New Roman" w:hAnsi="Times New Roman"/>
          <w:i/>
          <w:sz w:val="28"/>
          <w:szCs w:val="28"/>
          <w:lang w:val="en-US"/>
        </w:rPr>
        <w:t>atlast</w:t>
      </w:r>
      <w:r w:rsidRPr="00A92FF7">
        <w:rPr>
          <w:rFonts w:ascii="Times New Roman" w:hAnsi="Times New Roman"/>
          <w:i/>
          <w:sz w:val="28"/>
          <w:szCs w:val="28"/>
        </w:rPr>
        <w:t xml:space="preserve">, </w:t>
      </w:r>
      <w:r w:rsidRPr="00A92FF7">
        <w:rPr>
          <w:rFonts w:ascii="Times New Roman" w:hAnsi="Times New Roman"/>
          <w:i/>
          <w:sz w:val="28"/>
          <w:szCs w:val="28"/>
          <w:lang w:val="en-US"/>
        </w:rPr>
        <w:t>etc</w:t>
      </w:r>
      <w:r w:rsidRPr="00A92FF7">
        <w:rPr>
          <w:rFonts w:ascii="Times New Roman" w:hAnsi="Times New Roman"/>
          <w:i/>
          <w:sz w:val="28"/>
          <w:szCs w:val="28"/>
        </w:rPr>
        <w:t>.);</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Грамматическая сторона речи</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lastRenderedPageBreak/>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распознавать и употреблять в речи предложения с начальным </w:t>
      </w:r>
      <w:r w:rsidRPr="00A92FF7">
        <w:rPr>
          <w:rFonts w:ascii="Times New Roman" w:hAnsi="Times New Roman"/>
          <w:i/>
          <w:sz w:val="28"/>
          <w:szCs w:val="28"/>
        </w:rPr>
        <w:t>It</w:t>
      </w:r>
      <w:r w:rsidRPr="00A92FF7">
        <w:rPr>
          <w:rFonts w:ascii="Times New Roman" w:hAnsi="Times New Roman"/>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распознавать и употреблять в речи предложения с начальным </w:t>
      </w:r>
      <w:r w:rsidRPr="00A92FF7">
        <w:rPr>
          <w:rFonts w:ascii="Times New Roman" w:hAnsi="Times New Roman"/>
          <w:i/>
          <w:sz w:val="28"/>
          <w:szCs w:val="28"/>
        </w:rPr>
        <w:t>There+</w:t>
      </w:r>
      <w:r w:rsidRPr="00A92FF7">
        <w:rPr>
          <w:rFonts w:ascii="Times New Roman" w:hAnsi="Times New Roman"/>
          <w:i/>
          <w:sz w:val="28"/>
          <w:szCs w:val="28"/>
          <w:lang w:val="en-US"/>
        </w:rPr>
        <w:t>tobe</w:t>
      </w:r>
      <w:r w:rsidRPr="00A92FF7">
        <w:rPr>
          <w:rFonts w:ascii="Times New Roman" w:hAnsi="Times New Roman"/>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A92FF7">
        <w:rPr>
          <w:rFonts w:ascii="Times New Roman" w:hAnsi="Times New Roman"/>
          <w:i/>
          <w:sz w:val="28"/>
          <w:szCs w:val="28"/>
        </w:rPr>
        <w:t>and</w:t>
      </w:r>
      <w:r w:rsidRPr="00A92FF7">
        <w:rPr>
          <w:rFonts w:ascii="Times New Roman" w:hAnsi="Times New Roman"/>
          <w:sz w:val="28"/>
          <w:szCs w:val="28"/>
        </w:rPr>
        <w:t>,</w:t>
      </w:r>
      <w:r w:rsidRPr="00A92FF7">
        <w:rPr>
          <w:rFonts w:ascii="Times New Roman" w:hAnsi="Times New Roman"/>
          <w:i/>
          <w:sz w:val="28"/>
          <w:szCs w:val="28"/>
        </w:rPr>
        <w:t xml:space="preserve"> but</w:t>
      </w:r>
      <w:r w:rsidRPr="00A92FF7">
        <w:rPr>
          <w:rFonts w:ascii="Times New Roman" w:hAnsi="Times New Roman"/>
          <w:sz w:val="28"/>
          <w:szCs w:val="28"/>
        </w:rPr>
        <w:t>,</w:t>
      </w:r>
      <w:r w:rsidRPr="00A92FF7">
        <w:rPr>
          <w:rFonts w:ascii="Times New Roman" w:hAnsi="Times New Roman"/>
          <w:i/>
          <w:sz w:val="28"/>
          <w:szCs w:val="28"/>
        </w:rPr>
        <w:t xml:space="preserve"> or</w:t>
      </w:r>
      <w:r w:rsidRPr="00A92FF7">
        <w:rPr>
          <w:rFonts w:ascii="Times New Roman" w:hAnsi="Times New Roman"/>
          <w:sz w:val="28"/>
          <w:szCs w:val="28"/>
        </w:rPr>
        <w:t>;</w:t>
      </w:r>
    </w:p>
    <w:p w:rsidR="006E54D0" w:rsidRPr="00A92FF7" w:rsidRDefault="006E54D0" w:rsidP="00906246">
      <w:pPr>
        <w:jc w:val="both"/>
        <w:rPr>
          <w:rFonts w:ascii="Times New Roman" w:hAnsi="Times New Roman"/>
          <w:i/>
          <w:sz w:val="28"/>
          <w:szCs w:val="28"/>
        </w:rPr>
      </w:pPr>
      <w:r w:rsidRPr="00A92FF7">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A92FF7">
        <w:rPr>
          <w:rFonts w:ascii="Times New Roman" w:hAnsi="Times New Roman"/>
          <w:i/>
          <w:sz w:val="28"/>
          <w:szCs w:val="28"/>
          <w:lang w:val="en-US"/>
        </w:rPr>
        <w:t>because</w:t>
      </w:r>
      <w:r w:rsidRPr="00A92FF7">
        <w:rPr>
          <w:rFonts w:ascii="Times New Roman" w:hAnsi="Times New Roman"/>
          <w:sz w:val="28"/>
          <w:szCs w:val="28"/>
        </w:rPr>
        <w:t xml:space="preserve">, </w:t>
      </w:r>
      <w:r w:rsidRPr="00A92FF7">
        <w:rPr>
          <w:rFonts w:ascii="Times New Roman" w:hAnsi="Times New Roman"/>
          <w:i/>
          <w:sz w:val="28"/>
          <w:szCs w:val="28"/>
          <w:lang w:val="en-US"/>
        </w:rPr>
        <w:t>if</w:t>
      </w:r>
      <w:r w:rsidRPr="00A92FF7">
        <w:rPr>
          <w:rFonts w:ascii="Times New Roman" w:hAnsi="Times New Roman"/>
          <w:sz w:val="28"/>
          <w:szCs w:val="28"/>
        </w:rPr>
        <w:t>,</w:t>
      </w:r>
      <w:r w:rsidRPr="00A92FF7">
        <w:rPr>
          <w:rFonts w:ascii="Times New Roman" w:hAnsi="Times New Roman"/>
          <w:i/>
          <w:sz w:val="28"/>
          <w:szCs w:val="28"/>
          <w:lang w:val="en-US"/>
        </w:rPr>
        <w:t>that</w:t>
      </w:r>
      <w:r w:rsidRPr="00A92FF7">
        <w:rPr>
          <w:rFonts w:ascii="Times New Roman" w:hAnsi="Times New Roman"/>
          <w:sz w:val="28"/>
          <w:szCs w:val="28"/>
        </w:rPr>
        <w:t xml:space="preserve">, </w:t>
      </w:r>
      <w:r w:rsidRPr="00A92FF7">
        <w:rPr>
          <w:rFonts w:ascii="Times New Roman" w:hAnsi="Times New Roman"/>
          <w:i/>
          <w:sz w:val="28"/>
          <w:szCs w:val="28"/>
          <w:lang w:val="en-US"/>
        </w:rPr>
        <w:t>who</w:t>
      </w:r>
      <w:r w:rsidRPr="00A92FF7">
        <w:rPr>
          <w:rFonts w:ascii="Times New Roman" w:hAnsi="Times New Roman"/>
          <w:sz w:val="28"/>
          <w:szCs w:val="28"/>
        </w:rPr>
        <w:t xml:space="preserve">, </w:t>
      </w:r>
      <w:r w:rsidRPr="00A92FF7">
        <w:rPr>
          <w:rFonts w:ascii="Times New Roman" w:hAnsi="Times New Roman"/>
          <w:i/>
          <w:sz w:val="28"/>
          <w:szCs w:val="28"/>
          <w:lang w:val="en-US"/>
        </w:rPr>
        <w:t>which</w:t>
      </w:r>
      <w:r w:rsidRPr="00A92FF7">
        <w:rPr>
          <w:rFonts w:ascii="Times New Roman" w:hAnsi="Times New Roman"/>
          <w:sz w:val="28"/>
          <w:szCs w:val="28"/>
        </w:rPr>
        <w:t>,</w:t>
      </w:r>
      <w:r w:rsidRPr="00A92FF7">
        <w:rPr>
          <w:rFonts w:ascii="Times New Roman" w:hAnsi="Times New Roman"/>
          <w:i/>
          <w:sz w:val="28"/>
          <w:szCs w:val="28"/>
          <w:lang w:val="en-US"/>
        </w:rPr>
        <w:t>what</w:t>
      </w:r>
      <w:r w:rsidRPr="00A92FF7">
        <w:rPr>
          <w:rFonts w:ascii="Times New Roman" w:hAnsi="Times New Roman"/>
          <w:sz w:val="28"/>
          <w:szCs w:val="28"/>
        </w:rPr>
        <w:t xml:space="preserve">, </w:t>
      </w:r>
      <w:r w:rsidRPr="00A92FF7">
        <w:rPr>
          <w:rFonts w:ascii="Times New Roman" w:hAnsi="Times New Roman"/>
          <w:i/>
          <w:sz w:val="28"/>
          <w:szCs w:val="28"/>
          <w:lang w:val="en-US"/>
        </w:rPr>
        <w:t>when</w:t>
      </w:r>
      <w:r w:rsidRPr="00A92FF7">
        <w:rPr>
          <w:rFonts w:ascii="Times New Roman" w:hAnsi="Times New Roman"/>
          <w:sz w:val="28"/>
          <w:szCs w:val="28"/>
        </w:rPr>
        <w:t xml:space="preserve">, </w:t>
      </w:r>
      <w:r w:rsidRPr="00A92FF7">
        <w:rPr>
          <w:rFonts w:ascii="Times New Roman" w:hAnsi="Times New Roman"/>
          <w:i/>
          <w:sz w:val="28"/>
          <w:szCs w:val="28"/>
          <w:lang w:val="en-US"/>
        </w:rPr>
        <w:t>where</w:t>
      </w:r>
      <w:r w:rsidRPr="00A92FF7">
        <w:rPr>
          <w:rFonts w:ascii="Times New Roman" w:hAnsi="Times New Roman"/>
          <w:i/>
          <w:sz w:val="28"/>
          <w:szCs w:val="28"/>
        </w:rPr>
        <w:t xml:space="preserve">, </w:t>
      </w:r>
      <w:r w:rsidRPr="00A92FF7">
        <w:rPr>
          <w:rFonts w:ascii="Times New Roman" w:hAnsi="Times New Roman"/>
          <w:i/>
          <w:sz w:val="28"/>
          <w:szCs w:val="28"/>
          <w:lang w:val="en-US"/>
        </w:rPr>
        <w:t>how</w:t>
      </w:r>
      <w:r w:rsidRPr="00A92FF7">
        <w:rPr>
          <w:rFonts w:ascii="Times New Roman" w:hAnsi="Times New Roman"/>
          <w:i/>
          <w:sz w:val="28"/>
          <w:szCs w:val="28"/>
        </w:rPr>
        <w:t>,</w:t>
      </w:r>
      <w:r w:rsidRPr="00A92FF7">
        <w:rPr>
          <w:rFonts w:ascii="Times New Roman" w:hAnsi="Times New Roman"/>
          <w:i/>
          <w:sz w:val="28"/>
          <w:szCs w:val="28"/>
          <w:lang w:val="en-US"/>
        </w:rPr>
        <w:t>why</w:t>
      </w:r>
      <w:r w:rsidRPr="00A92FF7">
        <w:rPr>
          <w:rFonts w:ascii="Times New Roman" w:hAnsi="Times New Roman"/>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A92FF7" w:rsidRDefault="006E54D0" w:rsidP="00906246">
      <w:pPr>
        <w:jc w:val="both"/>
        <w:rPr>
          <w:rFonts w:ascii="Times New Roman" w:hAnsi="Times New Roman"/>
          <w:i/>
          <w:sz w:val="28"/>
          <w:szCs w:val="28"/>
          <w:lang w:val="en-US"/>
        </w:rPr>
      </w:pPr>
      <w:r w:rsidRPr="00A92FF7">
        <w:rPr>
          <w:rFonts w:ascii="Times New Roman" w:hAnsi="Times New Roman"/>
          <w:sz w:val="28"/>
          <w:szCs w:val="28"/>
        </w:rPr>
        <w:t>распознаватьиупотреблятьвречиусловныепредложенияреальногохарактера</w:t>
      </w:r>
      <w:r w:rsidRPr="00A92FF7">
        <w:rPr>
          <w:rFonts w:ascii="Times New Roman" w:hAnsi="Times New Roman"/>
          <w:sz w:val="28"/>
          <w:szCs w:val="28"/>
          <w:lang w:val="en-US"/>
        </w:rPr>
        <w:t xml:space="preserve"> (Conditional I – </w:t>
      </w:r>
      <w:r w:rsidRPr="00A92FF7">
        <w:rPr>
          <w:rFonts w:ascii="Times New Roman" w:hAnsi="Times New Roman"/>
          <w:i/>
          <w:sz w:val="28"/>
          <w:szCs w:val="28"/>
          <w:lang w:val="en-US"/>
        </w:rPr>
        <w:t>If I see Jim, I’ll invite him to our school party</w:t>
      </w:r>
      <w:r w:rsidRPr="00A92FF7">
        <w:rPr>
          <w:rFonts w:ascii="Times New Roman" w:hAnsi="Times New Roman"/>
          <w:sz w:val="28"/>
          <w:szCs w:val="28"/>
          <w:lang w:val="en-US"/>
        </w:rPr>
        <w:t xml:space="preserve">) </w:t>
      </w:r>
      <w:r w:rsidRPr="00A92FF7">
        <w:rPr>
          <w:rFonts w:ascii="Times New Roman" w:hAnsi="Times New Roman"/>
          <w:sz w:val="28"/>
          <w:szCs w:val="28"/>
        </w:rPr>
        <w:t>инереальногохарактера</w:t>
      </w:r>
      <w:r w:rsidRPr="00A92FF7">
        <w:rPr>
          <w:rFonts w:ascii="Times New Roman" w:hAnsi="Times New Roman"/>
          <w:sz w:val="28"/>
          <w:szCs w:val="28"/>
          <w:lang w:val="en-US"/>
        </w:rPr>
        <w:t xml:space="preserve"> (Conditional II</w:t>
      </w:r>
      <w:r w:rsidRPr="00A92FF7">
        <w:rPr>
          <w:rFonts w:ascii="Times New Roman" w:hAnsi="Times New Roman"/>
          <w:i/>
          <w:sz w:val="28"/>
          <w:szCs w:val="28"/>
          <w:lang w:val="en-US"/>
        </w:rPr>
        <w:t xml:space="preserve"> – If I were you, I would start learning French);</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распознавать и употреблять в речи местоимения: личные (в именительном и объектном падежах, в абсолютной форме), притяжательные, возвратные, </w:t>
      </w:r>
      <w:r w:rsidRPr="00A92FF7">
        <w:rPr>
          <w:rFonts w:ascii="Times New Roman" w:hAnsi="Times New Roman"/>
          <w:sz w:val="28"/>
          <w:szCs w:val="28"/>
        </w:rPr>
        <w:lastRenderedPageBreak/>
        <w:t>указательные, неопределенные и их производные, относительные, вопросительные;</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A92FF7">
        <w:rPr>
          <w:rFonts w:ascii="Times New Roman" w:hAnsi="Times New Roman"/>
          <w:i/>
          <w:sz w:val="28"/>
          <w:szCs w:val="28"/>
          <w:lang w:val="en-US"/>
        </w:rPr>
        <w:t>many</w:t>
      </w:r>
      <w:r w:rsidRPr="00A92FF7">
        <w:rPr>
          <w:rFonts w:ascii="Times New Roman" w:hAnsi="Times New Roman"/>
          <w:sz w:val="28"/>
          <w:szCs w:val="28"/>
        </w:rPr>
        <w:t>/</w:t>
      </w:r>
      <w:r w:rsidRPr="00A92FF7">
        <w:rPr>
          <w:rFonts w:ascii="Times New Roman" w:hAnsi="Times New Roman"/>
          <w:i/>
          <w:sz w:val="28"/>
          <w:szCs w:val="28"/>
          <w:lang w:val="en-US"/>
        </w:rPr>
        <w:t>much</w:t>
      </w:r>
      <w:r w:rsidRPr="00A92FF7">
        <w:rPr>
          <w:rFonts w:ascii="Times New Roman" w:hAnsi="Times New Roman"/>
          <w:sz w:val="28"/>
          <w:szCs w:val="28"/>
        </w:rPr>
        <w:t xml:space="preserve">, </w:t>
      </w:r>
      <w:r w:rsidRPr="00A92FF7">
        <w:rPr>
          <w:rFonts w:ascii="Times New Roman" w:hAnsi="Times New Roman"/>
          <w:i/>
          <w:sz w:val="28"/>
          <w:szCs w:val="28"/>
          <w:lang w:val="en-US"/>
        </w:rPr>
        <w:t>few</w:t>
      </w:r>
      <w:r w:rsidRPr="00A92FF7">
        <w:rPr>
          <w:rFonts w:ascii="Times New Roman" w:hAnsi="Times New Roman"/>
          <w:sz w:val="28"/>
          <w:szCs w:val="28"/>
        </w:rPr>
        <w:t>/</w:t>
      </w:r>
      <w:r w:rsidRPr="00A92FF7">
        <w:rPr>
          <w:rFonts w:ascii="Times New Roman" w:hAnsi="Times New Roman"/>
          <w:i/>
          <w:sz w:val="28"/>
          <w:szCs w:val="28"/>
          <w:lang w:val="en-US"/>
        </w:rPr>
        <w:t>afew</w:t>
      </w:r>
      <w:r w:rsidRPr="00A92FF7">
        <w:rPr>
          <w:rFonts w:ascii="Times New Roman" w:hAnsi="Times New Roman"/>
          <w:sz w:val="28"/>
          <w:szCs w:val="28"/>
        </w:rPr>
        <w:t xml:space="preserve">, </w:t>
      </w:r>
      <w:r w:rsidRPr="00A92FF7">
        <w:rPr>
          <w:rFonts w:ascii="Times New Roman" w:hAnsi="Times New Roman"/>
          <w:i/>
          <w:sz w:val="28"/>
          <w:szCs w:val="28"/>
          <w:lang w:val="en-US"/>
        </w:rPr>
        <w:t>little</w:t>
      </w:r>
      <w:r w:rsidRPr="00A92FF7">
        <w:rPr>
          <w:rFonts w:ascii="Times New Roman" w:hAnsi="Times New Roman"/>
          <w:sz w:val="28"/>
          <w:szCs w:val="28"/>
        </w:rPr>
        <w:t>/</w:t>
      </w:r>
      <w:r w:rsidRPr="00A92FF7">
        <w:rPr>
          <w:rFonts w:ascii="Times New Roman" w:hAnsi="Times New Roman"/>
          <w:i/>
          <w:sz w:val="28"/>
          <w:szCs w:val="28"/>
          <w:lang w:val="en-US"/>
        </w:rPr>
        <w:t>alittle</w:t>
      </w:r>
      <w:r w:rsidRPr="00A92FF7">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количественные и порядковые числительные;</w:t>
      </w:r>
    </w:p>
    <w:p w:rsidR="006E54D0" w:rsidRPr="00A92FF7" w:rsidRDefault="006E54D0" w:rsidP="00906246">
      <w:pPr>
        <w:jc w:val="both"/>
        <w:rPr>
          <w:rFonts w:ascii="Times New Roman" w:hAnsi="Times New Roman"/>
          <w:i/>
          <w:sz w:val="28"/>
          <w:szCs w:val="28"/>
        </w:rPr>
      </w:pPr>
      <w:r w:rsidRPr="00A92FF7">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A92FF7" w:rsidRDefault="006E54D0" w:rsidP="00906246">
      <w:pPr>
        <w:jc w:val="both"/>
        <w:rPr>
          <w:rFonts w:ascii="Times New Roman" w:hAnsi="Times New Roman"/>
          <w:i/>
          <w:sz w:val="28"/>
          <w:szCs w:val="28"/>
        </w:rPr>
      </w:pPr>
      <w:r w:rsidRPr="00A92FF7">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A92FF7">
        <w:rPr>
          <w:rFonts w:ascii="Times New Roman" w:hAnsi="Times New Roman"/>
          <w:i/>
          <w:sz w:val="28"/>
          <w:szCs w:val="28"/>
        </w:rPr>
        <w:t xml:space="preserve">, to be going to, </w:t>
      </w:r>
      <w:r w:rsidRPr="00A92FF7">
        <w:rPr>
          <w:rFonts w:ascii="Times New Roman" w:hAnsi="Times New Roman"/>
          <w:sz w:val="28"/>
          <w:szCs w:val="28"/>
        </w:rPr>
        <w:t>Present Continuous</w:t>
      </w:r>
      <w:r w:rsidRPr="00A92FF7">
        <w:rPr>
          <w:rFonts w:ascii="Times New Roman" w:hAnsi="Times New Roman"/>
          <w:i/>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модальные глаголы и их эквиваленты (</w:t>
      </w:r>
      <w:r w:rsidRPr="00A92FF7">
        <w:rPr>
          <w:rFonts w:ascii="Times New Roman" w:hAnsi="Times New Roman"/>
          <w:i/>
          <w:sz w:val="28"/>
          <w:szCs w:val="28"/>
          <w:lang w:val="en-US"/>
        </w:rPr>
        <w:t>may</w:t>
      </w:r>
      <w:r w:rsidRPr="00A92FF7">
        <w:rPr>
          <w:rFonts w:ascii="Times New Roman" w:hAnsi="Times New Roman"/>
          <w:sz w:val="28"/>
          <w:szCs w:val="28"/>
        </w:rPr>
        <w:t>,</w:t>
      </w:r>
      <w:r w:rsidRPr="00A92FF7">
        <w:rPr>
          <w:rFonts w:ascii="Times New Roman" w:hAnsi="Times New Roman"/>
          <w:i/>
          <w:sz w:val="28"/>
          <w:szCs w:val="28"/>
          <w:lang w:val="en-US"/>
        </w:rPr>
        <w:t>can</w:t>
      </w:r>
      <w:r w:rsidRPr="00A92FF7">
        <w:rPr>
          <w:rFonts w:ascii="Times New Roman" w:hAnsi="Times New Roman"/>
          <w:sz w:val="28"/>
          <w:szCs w:val="28"/>
        </w:rPr>
        <w:t>,</w:t>
      </w:r>
      <w:r w:rsidRPr="00A92FF7">
        <w:rPr>
          <w:rFonts w:ascii="Times New Roman" w:hAnsi="Times New Roman"/>
          <w:i/>
          <w:sz w:val="28"/>
          <w:szCs w:val="28"/>
          <w:lang w:val="en-US"/>
        </w:rPr>
        <w:t>could</w:t>
      </w:r>
      <w:r w:rsidRPr="00A92FF7">
        <w:rPr>
          <w:rFonts w:ascii="Times New Roman" w:hAnsi="Times New Roman"/>
          <w:sz w:val="28"/>
          <w:szCs w:val="28"/>
        </w:rPr>
        <w:t>,</w:t>
      </w:r>
      <w:r w:rsidRPr="00A92FF7">
        <w:rPr>
          <w:rFonts w:ascii="Times New Roman" w:hAnsi="Times New Roman"/>
          <w:i/>
          <w:sz w:val="28"/>
          <w:szCs w:val="28"/>
          <w:lang w:val="en-US"/>
        </w:rPr>
        <w:t>beableto</w:t>
      </w:r>
      <w:r w:rsidRPr="00A92FF7">
        <w:rPr>
          <w:rFonts w:ascii="Times New Roman" w:hAnsi="Times New Roman"/>
          <w:sz w:val="28"/>
          <w:szCs w:val="28"/>
        </w:rPr>
        <w:t>,</w:t>
      </w:r>
      <w:r w:rsidRPr="00A92FF7">
        <w:rPr>
          <w:rFonts w:ascii="Times New Roman" w:hAnsi="Times New Roman"/>
          <w:i/>
          <w:sz w:val="28"/>
          <w:szCs w:val="28"/>
          <w:lang w:val="en-US"/>
        </w:rPr>
        <w:t>must</w:t>
      </w:r>
      <w:r w:rsidRPr="00A92FF7">
        <w:rPr>
          <w:rFonts w:ascii="Times New Roman" w:hAnsi="Times New Roman"/>
          <w:sz w:val="28"/>
          <w:szCs w:val="28"/>
        </w:rPr>
        <w:t>,</w:t>
      </w:r>
      <w:r w:rsidRPr="00A92FF7">
        <w:rPr>
          <w:rFonts w:ascii="Times New Roman" w:hAnsi="Times New Roman"/>
          <w:i/>
          <w:sz w:val="28"/>
          <w:szCs w:val="28"/>
          <w:lang w:val="en-US"/>
        </w:rPr>
        <w:t>haveto</w:t>
      </w:r>
      <w:r w:rsidRPr="00A92FF7">
        <w:rPr>
          <w:rFonts w:ascii="Times New Roman" w:hAnsi="Times New Roman"/>
          <w:sz w:val="28"/>
          <w:szCs w:val="28"/>
        </w:rPr>
        <w:t xml:space="preserve">, </w:t>
      </w:r>
      <w:r w:rsidRPr="00A92FF7">
        <w:rPr>
          <w:rFonts w:ascii="Times New Roman" w:hAnsi="Times New Roman"/>
          <w:i/>
          <w:sz w:val="28"/>
          <w:szCs w:val="28"/>
          <w:lang w:val="en-US"/>
        </w:rPr>
        <w:t>should</w:t>
      </w:r>
      <w:r w:rsidRPr="00A92FF7">
        <w:rPr>
          <w:rFonts w:ascii="Times New Roman" w:hAnsi="Times New Roman"/>
          <w:sz w:val="28"/>
          <w:szCs w:val="28"/>
        </w:rPr>
        <w:t>)</w:t>
      </w:r>
      <w:r w:rsidR="00437180" w:rsidRPr="00A92FF7">
        <w:rPr>
          <w:rFonts w:ascii="Times New Roman" w:hAnsi="Times New Roman"/>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A92FF7">
        <w:rPr>
          <w:rFonts w:ascii="Times New Roman" w:hAnsi="Times New Roman"/>
          <w:sz w:val="28"/>
          <w:szCs w:val="28"/>
          <w:lang w:val="en-US"/>
        </w:rPr>
        <w:t>PresentSimplePassive</w:t>
      </w:r>
      <w:r w:rsidRPr="00A92FF7">
        <w:rPr>
          <w:rFonts w:ascii="Times New Roman" w:hAnsi="Times New Roman"/>
          <w:sz w:val="28"/>
          <w:szCs w:val="28"/>
        </w:rPr>
        <w:t xml:space="preserve">, </w:t>
      </w:r>
      <w:r w:rsidRPr="00A92FF7">
        <w:rPr>
          <w:rFonts w:ascii="Times New Roman" w:hAnsi="Times New Roman"/>
          <w:sz w:val="28"/>
          <w:szCs w:val="28"/>
          <w:lang w:val="en-US"/>
        </w:rPr>
        <w:t>PastSimplePassive</w:t>
      </w:r>
      <w:r w:rsidRPr="00A92FF7">
        <w:rPr>
          <w:rFonts w:ascii="Times New Roman" w:hAnsi="Times New Roman"/>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 xml:space="preserve">распознавать сложноподчиненные предложения с придаточными: времени с союзом </w:t>
      </w:r>
      <w:r w:rsidRPr="00A92FF7">
        <w:rPr>
          <w:rFonts w:ascii="Times New Roman" w:hAnsi="Times New Roman"/>
          <w:i/>
          <w:sz w:val="28"/>
          <w:szCs w:val="28"/>
          <w:lang w:val="en-US"/>
        </w:rPr>
        <w:t>since</w:t>
      </w:r>
      <w:r w:rsidRPr="00A92FF7">
        <w:rPr>
          <w:rFonts w:ascii="Times New Roman" w:hAnsi="Times New Roman"/>
          <w:i/>
          <w:sz w:val="28"/>
          <w:szCs w:val="28"/>
        </w:rPr>
        <w:t xml:space="preserve">; цели с союзом </w:t>
      </w:r>
      <w:r w:rsidRPr="00A92FF7">
        <w:rPr>
          <w:rFonts w:ascii="Times New Roman" w:hAnsi="Times New Roman"/>
          <w:i/>
          <w:sz w:val="28"/>
          <w:szCs w:val="28"/>
          <w:lang w:val="en-US"/>
        </w:rPr>
        <w:t>sothat</w:t>
      </w:r>
      <w:r w:rsidRPr="00A92FF7">
        <w:rPr>
          <w:rFonts w:ascii="Times New Roman" w:hAnsi="Times New Roman"/>
          <w:i/>
          <w:sz w:val="28"/>
          <w:szCs w:val="28"/>
        </w:rPr>
        <w:t xml:space="preserve">; условия с союзом </w:t>
      </w:r>
      <w:r w:rsidRPr="00A92FF7">
        <w:rPr>
          <w:rFonts w:ascii="Times New Roman" w:hAnsi="Times New Roman"/>
          <w:i/>
          <w:sz w:val="28"/>
          <w:szCs w:val="28"/>
          <w:lang w:val="en-US"/>
        </w:rPr>
        <w:t>unless</w:t>
      </w:r>
      <w:r w:rsidRPr="00A92FF7">
        <w:rPr>
          <w:rFonts w:ascii="Times New Roman" w:hAnsi="Times New Roman"/>
          <w:i/>
          <w:sz w:val="28"/>
          <w:szCs w:val="28"/>
        </w:rPr>
        <w:t xml:space="preserve">; определительными с союзами </w:t>
      </w:r>
      <w:r w:rsidRPr="00A92FF7">
        <w:rPr>
          <w:rFonts w:ascii="Times New Roman" w:hAnsi="Times New Roman"/>
          <w:i/>
          <w:sz w:val="28"/>
          <w:szCs w:val="28"/>
          <w:lang w:val="en-US"/>
        </w:rPr>
        <w:t>who</w:t>
      </w:r>
      <w:r w:rsidRPr="00A92FF7">
        <w:rPr>
          <w:rFonts w:ascii="Times New Roman" w:hAnsi="Times New Roman"/>
          <w:i/>
          <w:sz w:val="28"/>
          <w:szCs w:val="28"/>
        </w:rPr>
        <w:t xml:space="preserve">, </w:t>
      </w:r>
      <w:r w:rsidRPr="00A92FF7">
        <w:rPr>
          <w:rFonts w:ascii="Times New Roman" w:hAnsi="Times New Roman"/>
          <w:i/>
          <w:sz w:val="28"/>
          <w:szCs w:val="28"/>
          <w:lang w:val="en-US"/>
        </w:rPr>
        <w:t>which</w:t>
      </w:r>
      <w:r w:rsidRPr="00A92FF7">
        <w:rPr>
          <w:rFonts w:ascii="Times New Roman" w:hAnsi="Times New Roman"/>
          <w:i/>
          <w:sz w:val="28"/>
          <w:szCs w:val="28"/>
        </w:rPr>
        <w:t xml:space="preserve">, </w:t>
      </w:r>
      <w:r w:rsidRPr="00A92FF7">
        <w:rPr>
          <w:rFonts w:ascii="Times New Roman" w:hAnsi="Times New Roman"/>
          <w:i/>
          <w:sz w:val="28"/>
          <w:szCs w:val="28"/>
          <w:lang w:val="en-US"/>
        </w:rPr>
        <w:t>that</w:t>
      </w:r>
      <w:r w:rsidRPr="00A92FF7">
        <w:rPr>
          <w:rFonts w:ascii="Times New Roman" w:hAnsi="Times New Roman"/>
          <w:i/>
          <w:sz w:val="28"/>
          <w:szCs w:val="28"/>
        </w:rPr>
        <w:t>;</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 xml:space="preserve">распознавать и употреблять в речи предложения с конструкциями </w:t>
      </w:r>
      <w:r w:rsidRPr="00A92FF7">
        <w:rPr>
          <w:rFonts w:ascii="Times New Roman" w:hAnsi="Times New Roman"/>
          <w:i/>
          <w:sz w:val="28"/>
          <w:szCs w:val="28"/>
          <w:lang w:val="en-US"/>
        </w:rPr>
        <w:t>as</w:t>
      </w:r>
      <w:r w:rsidRPr="00A92FF7">
        <w:rPr>
          <w:rFonts w:ascii="Times New Roman" w:hAnsi="Times New Roman"/>
          <w:i/>
          <w:sz w:val="28"/>
          <w:szCs w:val="28"/>
        </w:rPr>
        <w:t xml:space="preserve"> … </w:t>
      </w:r>
      <w:r w:rsidRPr="00A92FF7">
        <w:rPr>
          <w:rFonts w:ascii="Times New Roman" w:hAnsi="Times New Roman"/>
          <w:i/>
          <w:sz w:val="28"/>
          <w:szCs w:val="28"/>
          <w:lang w:val="en-US"/>
        </w:rPr>
        <w:t>as</w:t>
      </w:r>
      <w:r w:rsidRPr="00A92FF7">
        <w:rPr>
          <w:rFonts w:ascii="Times New Roman" w:hAnsi="Times New Roman"/>
          <w:i/>
          <w:sz w:val="28"/>
          <w:szCs w:val="28"/>
        </w:rPr>
        <w:t xml:space="preserve">; </w:t>
      </w:r>
      <w:r w:rsidRPr="00A92FF7">
        <w:rPr>
          <w:rFonts w:ascii="Times New Roman" w:hAnsi="Times New Roman"/>
          <w:i/>
          <w:sz w:val="28"/>
          <w:szCs w:val="28"/>
          <w:lang w:val="en-US"/>
        </w:rPr>
        <w:t>notso</w:t>
      </w:r>
      <w:r w:rsidRPr="00A92FF7">
        <w:rPr>
          <w:rFonts w:ascii="Times New Roman" w:hAnsi="Times New Roman"/>
          <w:i/>
          <w:sz w:val="28"/>
          <w:szCs w:val="28"/>
        </w:rPr>
        <w:t xml:space="preserve"> … </w:t>
      </w:r>
      <w:r w:rsidRPr="00A92FF7">
        <w:rPr>
          <w:rFonts w:ascii="Times New Roman" w:hAnsi="Times New Roman"/>
          <w:i/>
          <w:sz w:val="28"/>
          <w:szCs w:val="28"/>
          <w:lang w:val="en-US"/>
        </w:rPr>
        <w:t>as</w:t>
      </w:r>
      <w:r w:rsidRPr="00A92FF7">
        <w:rPr>
          <w:rFonts w:ascii="Times New Roman" w:hAnsi="Times New Roman"/>
          <w:i/>
          <w:sz w:val="28"/>
          <w:szCs w:val="28"/>
        </w:rPr>
        <w:t xml:space="preserve">; </w:t>
      </w:r>
      <w:r w:rsidRPr="00A92FF7">
        <w:rPr>
          <w:rFonts w:ascii="Times New Roman" w:hAnsi="Times New Roman"/>
          <w:i/>
          <w:sz w:val="28"/>
          <w:szCs w:val="28"/>
          <w:lang w:val="en-US"/>
        </w:rPr>
        <w:t>either</w:t>
      </w:r>
      <w:r w:rsidRPr="00A92FF7">
        <w:rPr>
          <w:rFonts w:ascii="Times New Roman" w:hAnsi="Times New Roman"/>
          <w:i/>
          <w:sz w:val="28"/>
          <w:szCs w:val="28"/>
        </w:rPr>
        <w:t xml:space="preserve"> … </w:t>
      </w:r>
      <w:r w:rsidRPr="00A92FF7">
        <w:rPr>
          <w:rFonts w:ascii="Times New Roman" w:hAnsi="Times New Roman"/>
          <w:i/>
          <w:sz w:val="28"/>
          <w:szCs w:val="28"/>
          <w:lang w:val="en-US"/>
        </w:rPr>
        <w:t>or</w:t>
      </w:r>
      <w:r w:rsidRPr="00A92FF7">
        <w:rPr>
          <w:rFonts w:ascii="Times New Roman" w:hAnsi="Times New Roman"/>
          <w:i/>
          <w:sz w:val="28"/>
          <w:szCs w:val="28"/>
        </w:rPr>
        <w:t xml:space="preserve">; </w:t>
      </w:r>
      <w:r w:rsidRPr="00A92FF7">
        <w:rPr>
          <w:rFonts w:ascii="Times New Roman" w:hAnsi="Times New Roman"/>
          <w:i/>
          <w:sz w:val="28"/>
          <w:szCs w:val="28"/>
          <w:lang w:val="en-US"/>
        </w:rPr>
        <w:t>neither</w:t>
      </w:r>
      <w:r w:rsidRPr="00A92FF7">
        <w:rPr>
          <w:rFonts w:ascii="Times New Roman" w:hAnsi="Times New Roman"/>
          <w:i/>
          <w:sz w:val="28"/>
          <w:szCs w:val="28"/>
        </w:rPr>
        <w:t xml:space="preserve"> … </w:t>
      </w:r>
      <w:r w:rsidRPr="00A92FF7">
        <w:rPr>
          <w:rFonts w:ascii="Times New Roman" w:hAnsi="Times New Roman"/>
          <w:i/>
          <w:sz w:val="28"/>
          <w:szCs w:val="28"/>
          <w:lang w:val="en-US"/>
        </w:rPr>
        <w:t>nor</w:t>
      </w:r>
      <w:r w:rsidRPr="00A92FF7">
        <w:rPr>
          <w:rFonts w:ascii="Times New Roman" w:hAnsi="Times New Roman"/>
          <w:i/>
          <w:sz w:val="28"/>
          <w:szCs w:val="28"/>
        </w:rPr>
        <w:t>;</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lastRenderedPageBreak/>
        <w:t>распознавать и употреблять в речи предложения с конструкцией I wish;</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A92FF7" w:rsidRDefault="006E54D0" w:rsidP="00906246">
      <w:pPr>
        <w:jc w:val="both"/>
        <w:rPr>
          <w:rFonts w:ascii="Times New Roman" w:hAnsi="Times New Roman"/>
          <w:i/>
          <w:sz w:val="28"/>
          <w:szCs w:val="28"/>
          <w:lang w:val="en-US"/>
        </w:rPr>
      </w:pPr>
      <w:r w:rsidRPr="00A92FF7">
        <w:rPr>
          <w:rFonts w:ascii="Times New Roman" w:hAnsi="Times New Roman"/>
          <w:i/>
          <w:sz w:val="28"/>
          <w:szCs w:val="28"/>
        </w:rPr>
        <w:t>распознаватьиупотреблятьвречиконструкции</w:t>
      </w:r>
      <w:r w:rsidRPr="00A92FF7">
        <w:rPr>
          <w:rFonts w:ascii="Times New Roman" w:hAnsi="Times New Roman"/>
          <w:i/>
          <w:sz w:val="28"/>
          <w:szCs w:val="28"/>
          <w:lang w:val="en-US"/>
        </w:rPr>
        <w:t>It takes me …to do something; to look / feel / be happy;</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распознавать и употреблять в речи глаголы во временных формах действительного залога:</w:t>
      </w:r>
      <w:r w:rsidRPr="00A92FF7">
        <w:rPr>
          <w:rFonts w:ascii="Times New Roman" w:hAnsi="Times New Roman"/>
          <w:i/>
          <w:sz w:val="28"/>
          <w:szCs w:val="28"/>
          <w:lang w:val="en-US"/>
        </w:rPr>
        <w:t>PastPerfect</w:t>
      </w:r>
      <w:r w:rsidRPr="00A92FF7">
        <w:rPr>
          <w:rFonts w:ascii="Times New Roman" w:hAnsi="Times New Roman"/>
          <w:i/>
          <w:sz w:val="28"/>
          <w:szCs w:val="28"/>
        </w:rPr>
        <w:t xml:space="preserve">, </w:t>
      </w:r>
      <w:r w:rsidR="00740FB9" w:rsidRPr="00A92FF7">
        <w:rPr>
          <w:rFonts w:ascii="Times New Roman" w:hAnsi="Times New Roman"/>
          <w:i/>
          <w:sz w:val="28"/>
          <w:szCs w:val="28"/>
          <w:lang w:val="de-DE"/>
        </w:rPr>
        <w:t xml:space="preserve">Present </w:t>
      </w:r>
      <w:r w:rsidRPr="00A92FF7">
        <w:rPr>
          <w:rFonts w:ascii="Times New Roman" w:hAnsi="Times New Roman"/>
          <w:i/>
          <w:sz w:val="28"/>
          <w:szCs w:val="28"/>
          <w:lang w:val="en-US"/>
        </w:rPr>
        <w:t>PerfectContinuous</w:t>
      </w:r>
      <w:r w:rsidRPr="00A92FF7">
        <w:rPr>
          <w:rFonts w:ascii="Times New Roman" w:hAnsi="Times New Roman"/>
          <w:i/>
          <w:sz w:val="28"/>
          <w:szCs w:val="28"/>
        </w:rPr>
        <w:t xml:space="preserve">, </w:t>
      </w:r>
      <w:r w:rsidRPr="00A92FF7">
        <w:rPr>
          <w:rFonts w:ascii="Times New Roman" w:hAnsi="Times New Roman"/>
          <w:i/>
          <w:sz w:val="28"/>
          <w:szCs w:val="28"/>
          <w:lang w:val="en-US"/>
        </w:rPr>
        <w:t>Future</w:t>
      </w:r>
      <w:r w:rsidRPr="00A92FF7">
        <w:rPr>
          <w:rFonts w:ascii="Times New Roman" w:hAnsi="Times New Roman"/>
          <w:i/>
          <w:sz w:val="28"/>
          <w:szCs w:val="28"/>
        </w:rPr>
        <w:t>-</w:t>
      </w:r>
      <w:r w:rsidRPr="00A92FF7">
        <w:rPr>
          <w:rFonts w:ascii="Times New Roman" w:hAnsi="Times New Roman"/>
          <w:i/>
          <w:sz w:val="28"/>
          <w:szCs w:val="28"/>
          <w:lang w:val="en-US"/>
        </w:rPr>
        <w:t>in</w:t>
      </w:r>
      <w:r w:rsidRPr="00A92FF7">
        <w:rPr>
          <w:rFonts w:ascii="Times New Roman" w:hAnsi="Times New Roman"/>
          <w:i/>
          <w:sz w:val="28"/>
          <w:szCs w:val="28"/>
        </w:rPr>
        <w:t>-</w:t>
      </w:r>
      <w:r w:rsidRPr="00A92FF7">
        <w:rPr>
          <w:rFonts w:ascii="Times New Roman" w:hAnsi="Times New Roman"/>
          <w:i/>
          <w:sz w:val="28"/>
          <w:szCs w:val="28"/>
          <w:lang w:val="en-US"/>
        </w:rPr>
        <w:t>the</w:t>
      </w:r>
      <w:r w:rsidRPr="00A92FF7">
        <w:rPr>
          <w:rFonts w:ascii="Times New Roman" w:hAnsi="Times New Roman"/>
          <w:i/>
          <w:sz w:val="28"/>
          <w:szCs w:val="28"/>
        </w:rPr>
        <w:t>-</w:t>
      </w:r>
      <w:r w:rsidRPr="00A92FF7">
        <w:rPr>
          <w:rFonts w:ascii="Times New Roman" w:hAnsi="Times New Roman"/>
          <w:i/>
          <w:sz w:val="28"/>
          <w:szCs w:val="28"/>
          <w:lang w:val="en-US"/>
        </w:rPr>
        <w:t>Past</w:t>
      </w:r>
      <w:r w:rsidRPr="00A92FF7">
        <w:rPr>
          <w:rFonts w:ascii="Times New Roman" w:hAnsi="Times New Roman"/>
          <w:i/>
          <w:sz w:val="28"/>
          <w:szCs w:val="28"/>
        </w:rPr>
        <w:t>;</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 xml:space="preserve">распознавать и употреблять в речи глаголы в формах страдательного залогаFuture SimplePassive, </w:t>
      </w:r>
      <w:r w:rsidRPr="00A92FF7">
        <w:rPr>
          <w:rFonts w:ascii="Times New Roman" w:hAnsi="Times New Roman"/>
          <w:i/>
          <w:sz w:val="28"/>
          <w:szCs w:val="28"/>
          <w:lang w:val="en-US"/>
        </w:rPr>
        <w:t>PresentPerfect</w:t>
      </w:r>
      <w:r w:rsidRPr="00A92FF7">
        <w:rPr>
          <w:rFonts w:ascii="Times New Roman" w:hAnsi="Times New Roman"/>
          <w:i/>
          <w:sz w:val="28"/>
          <w:szCs w:val="28"/>
        </w:rPr>
        <w:t xml:space="preserve"> Passive;</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 xml:space="preserve">распознавать и употреблять в речи модальные глаголы </w:t>
      </w:r>
      <w:r w:rsidRPr="00A92FF7">
        <w:rPr>
          <w:rFonts w:ascii="Times New Roman" w:hAnsi="Times New Roman"/>
          <w:i/>
          <w:sz w:val="28"/>
          <w:szCs w:val="28"/>
          <w:lang w:val="en-US"/>
        </w:rPr>
        <w:t>need</w:t>
      </w:r>
      <w:r w:rsidRPr="00A92FF7">
        <w:rPr>
          <w:rFonts w:ascii="Times New Roman" w:hAnsi="Times New Roman"/>
          <w:i/>
          <w:sz w:val="28"/>
          <w:szCs w:val="28"/>
        </w:rPr>
        <w:t xml:space="preserve">, </w:t>
      </w:r>
      <w:r w:rsidRPr="00A92FF7">
        <w:rPr>
          <w:rFonts w:ascii="Times New Roman" w:hAnsi="Times New Roman"/>
          <w:i/>
          <w:sz w:val="28"/>
          <w:szCs w:val="28"/>
          <w:lang w:val="en-US"/>
        </w:rPr>
        <w:t>shall</w:t>
      </w:r>
      <w:r w:rsidRPr="00A92FF7">
        <w:rPr>
          <w:rFonts w:ascii="Times New Roman" w:hAnsi="Times New Roman"/>
          <w:i/>
          <w:sz w:val="28"/>
          <w:szCs w:val="28"/>
        </w:rPr>
        <w:t xml:space="preserve">, </w:t>
      </w:r>
      <w:r w:rsidRPr="00A92FF7">
        <w:rPr>
          <w:rFonts w:ascii="Times New Roman" w:hAnsi="Times New Roman"/>
          <w:i/>
          <w:sz w:val="28"/>
          <w:szCs w:val="28"/>
          <w:lang w:val="en-US"/>
        </w:rPr>
        <w:t>might</w:t>
      </w:r>
      <w:r w:rsidRPr="00A92FF7">
        <w:rPr>
          <w:rFonts w:ascii="Times New Roman" w:hAnsi="Times New Roman"/>
          <w:i/>
          <w:sz w:val="28"/>
          <w:szCs w:val="28"/>
        </w:rPr>
        <w:t xml:space="preserve">, </w:t>
      </w:r>
      <w:r w:rsidRPr="00A92FF7">
        <w:rPr>
          <w:rFonts w:ascii="Times New Roman" w:hAnsi="Times New Roman"/>
          <w:i/>
          <w:sz w:val="28"/>
          <w:szCs w:val="28"/>
          <w:lang w:val="en-US"/>
        </w:rPr>
        <w:t>would</w:t>
      </w:r>
      <w:r w:rsidRPr="00A92FF7">
        <w:rPr>
          <w:rFonts w:ascii="Times New Roman" w:hAnsi="Times New Roman"/>
          <w:i/>
          <w:sz w:val="28"/>
          <w:szCs w:val="28"/>
        </w:rPr>
        <w:t>;</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A92FF7">
        <w:rPr>
          <w:rFonts w:ascii="Times New Roman" w:hAnsi="Times New Roman"/>
          <w:i/>
          <w:sz w:val="28"/>
          <w:szCs w:val="28"/>
          <w:lang w:val="en-US"/>
        </w:rPr>
        <w:t>I</w:t>
      </w:r>
      <w:r w:rsidRPr="00A92FF7">
        <w:rPr>
          <w:rFonts w:ascii="Times New Roman" w:hAnsi="Times New Roman"/>
          <w:i/>
          <w:sz w:val="28"/>
          <w:szCs w:val="28"/>
        </w:rPr>
        <w:t xml:space="preserve">и </w:t>
      </w:r>
      <w:r w:rsidRPr="00A92FF7">
        <w:rPr>
          <w:rFonts w:ascii="Times New Roman" w:hAnsi="Times New Roman"/>
          <w:i/>
          <w:sz w:val="28"/>
          <w:szCs w:val="28"/>
          <w:lang w:val="en-US"/>
        </w:rPr>
        <w:t>II</w:t>
      </w:r>
      <w:r w:rsidRPr="00A92FF7">
        <w:rPr>
          <w:rFonts w:ascii="Times New Roman" w:hAnsi="Times New Roman"/>
          <w:i/>
          <w:sz w:val="28"/>
          <w:szCs w:val="28"/>
        </w:rPr>
        <w:t>, отглагольного существительного) без различения их функций и употреблятьих в речи;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 xml:space="preserve">распознавать и употреблять в речи словосочетания «Причастие </w:t>
      </w:r>
      <w:r w:rsidRPr="00A92FF7">
        <w:rPr>
          <w:rFonts w:ascii="Times New Roman" w:hAnsi="Times New Roman"/>
          <w:i/>
          <w:sz w:val="28"/>
          <w:szCs w:val="28"/>
          <w:lang w:val="en-US"/>
        </w:rPr>
        <w:t>I</w:t>
      </w:r>
      <w:r w:rsidRPr="00A92FF7">
        <w:rPr>
          <w:rFonts w:ascii="Times New Roman" w:hAnsi="Times New Roman"/>
          <w:i/>
          <w:sz w:val="28"/>
          <w:szCs w:val="28"/>
        </w:rPr>
        <w:t>+существительное</w:t>
      </w:r>
      <w:r w:rsidR="00E77079" w:rsidRPr="00A92FF7">
        <w:rPr>
          <w:rFonts w:ascii="Times New Roman" w:hAnsi="Times New Roman"/>
          <w:i/>
          <w:sz w:val="28"/>
          <w:szCs w:val="28"/>
        </w:rPr>
        <w:t>»</w:t>
      </w:r>
      <w:r w:rsidRPr="00A92FF7">
        <w:rPr>
          <w:rFonts w:ascii="Times New Roman" w:hAnsi="Times New Roman"/>
          <w:i/>
          <w:sz w:val="28"/>
          <w:szCs w:val="28"/>
        </w:rPr>
        <w:t xml:space="preserve"> (</w:t>
      </w:r>
      <w:r w:rsidRPr="00A92FF7">
        <w:rPr>
          <w:rFonts w:ascii="Times New Roman" w:hAnsi="Times New Roman"/>
          <w:i/>
          <w:sz w:val="28"/>
          <w:szCs w:val="28"/>
          <w:lang w:val="en-US"/>
        </w:rPr>
        <w:t>aplayingchild</w:t>
      </w:r>
      <w:r w:rsidRPr="00A92FF7">
        <w:rPr>
          <w:rFonts w:ascii="Times New Roman" w:hAnsi="Times New Roman"/>
          <w:i/>
          <w:sz w:val="28"/>
          <w:szCs w:val="28"/>
        </w:rPr>
        <w:t xml:space="preserve">) и «Причастие </w:t>
      </w:r>
      <w:r w:rsidRPr="00A92FF7">
        <w:rPr>
          <w:rFonts w:ascii="Times New Roman" w:hAnsi="Times New Roman"/>
          <w:i/>
          <w:sz w:val="28"/>
          <w:szCs w:val="28"/>
          <w:lang w:val="en-US"/>
        </w:rPr>
        <w:t>II</w:t>
      </w:r>
      <w:r w:rsidRPr="00A92FF7">
        <w:rPr>
          <w:rFonts w:ascii="Times New Roman" w:hAnsi="Times New Roman"/>
          <w:i/>
          <w:sz w:val="28"/>
          <w:szCs w:val="28"/>
        </w:rPr>
        <w:t>+существительное</w:t>
      </w:r>
      <w:r w:rsidR="00E77079" w:rsidRPr="00A92FF7">
        <w:rPr>
          <w:rFonts w:ascii="Times New Roman" w:hAnsi="Times New Roman"/>
          <w:i/>
          <w:sz w:val="28"/>
          <w:szCs w:val="28"/>
        </w:rPr>
        <w:t>»</w:t>
      </w:r>
      <w:r w:rsidRPr="00A92FF7">
        <w:rPr>
          <w:rFonts w:ascii="Times New Roman" w:hAnsi="Times New Roman"/>
          <w:i/>
          <w:sz w:val="28"/>
          <w:szCs w:val="28"/>
        </w:rPr>
        <w:t xml:space="preserve"> (</w:t>
      </w:r>
      <w:r w:rsidRPr="00A92FF7">
        <w:rPr>
          <w:rFonts w:ascii="Times New Roman" w:hAnsi="Times New Roman"/>
          <w:i/>
          <w:sz w:val="28"/>
          <w:szCs w:val="28"/>
          <w:lang w:val="en-US"/>
        </w:rPr>
        <w:t>awrittenpoem</w:t>
      </w:r>
      <w:r w:rsidR="00813C2D" w:rsidRPr="00A92FF7">
        <w:rPr>
          <w:rFonts w:ascii="Times New Roman" w:hAnsi="Times New Roman"/>
          <w:i/>
          <w:sz w:val="28"/>
          <w:szCs w:val="28"/>
        </w:rPr>
        <w:t>).</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Социокультурные знания и умения</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eastAsia="Arial Unicode MS" w:hAnsi="Times New Roman"/>
          <w:sz w:val="28"/>
          <w:szCs w:val="28"/>
          <w:lang w:eastAsia="ar-SA"/>
        </w:rPr>
      </w:pPr>
      <w:r w:rsidRPr="00A92FF7">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A92FF7" w:rsidRDefault="006E54D0" w:rsidP="00906246">
      <w:pPr>
        <w:jc w:val="both"/>
        <w:rPr>
          <w:rFonts w:ascii="Times New Roman" w:eastAsia="Arial Unicode MS" w:hAnsi="Times New Roman"/>
          <w:sz w:val="28"/>
          <w:szCs w:val="28"/>
          <w:lang w:eastAsia="ar-SA"/>
        </w:rPr>
      </w:pPr>
      <w:r w:rsidRPr="00A92FF7">
        <w:rPr>
          <w:rFonts w:ascii="Times New Roman" w:eastAsia="Arial Unicode MS" w:hAnsi="Times New Roman"/>
          <w:sz w:val="28"/>
          <w:szCs w:val="28"/>
          <w:lang w:eastAsia="ar-SA"/>
        </w:rPr>
        <w:t>представлять родную страну и культуру на английском языке;</w:t>
      </w:r>
    </w:p>
    <w:p w:rsidR="006E54D0" w:rsidRPr="00A92FF7" w:rsidRDefault="006E54D0" w:rsidP="00906246">
      <w:pPr>
        <w:jc w:val="both"/>
        <w:rPr>
          <w:rFonts w:ascii="Times New Roman" w:eastAsia="Arial Unicode MS" w:hAnsi="Times New Roman"/>
          <w:sz w:val="28"/>
          <w:szCs w:val="28"/>
          <w:lang w:eastAsia="ar-SA"/>
        </w:rPr>
      </w:pPr>
      <w:r w:rsidRPr="00A92FF7">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A92FF7" w:rsidRDefault="006E54D0" w:rsidP="00906246">
      <w:pPr>
        <w:jc w:val="both"/>
        <w:rPr>
          <w:rFonts w:ascii="Times New Roman" w:eastAsia="Arial Unicode MS" w:hAnsi="Times New Roman"/>
          <w:sz w:val="28"/>
          <w:szCs w:val="28"/>
          <w:lang w:eastAsia="ar-SA"/>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b/>
          <w:i/>
          <w:sz w:val="28"/>
          <w:szCs w:val="28"/>
        </w:rPr>
      </w:pPr>
      <w:r w:rsidRPr="00A92FF7">
        <w:rPr>
          <w:rFonts w:ascii="Times New Roman" w:eastAsia="Arial Unicode MS" w:hAnsi="Times New Roman"/>
          <w:i/>
          <w:sz w:val="28"/>
          <w:szCs w:val="28"/>
          <w:lang w:eastAsia="ar-SA"/>
        </w:rPr>
        <w:lastRenderedPageBreak/>
        <w:t>использовать социокультурные реалии при создании устных и письменных высказываний;</w:t>
      </w:r>
    </w:p>
    <w:p w:rsidR="006E54D0" w:rsidRPr="00A92FF7" w:rsidRDefault="006E54D0" w:rsidP="00906246">
      <w:pPr>
        <w:jc w:val="both"/>
        <w:rPr>
          <w:rFonts w:ascii="Times New Roman" w:hAnsi="Times New Roman"/>
          <w:b/>
          <w:i/>
          <w:sz w:val="28"/>
          <w:szCs w:val="28"/>
        </w:rPr>
      </w:pPr>
      <w:r w:rsidRPr="00A92FF7">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A92FF7" w:rsidRDefault="006E54D0" w:rsidP="00906246">
      <w:pPr>
        <w:jc w:val="both"/>
        <w:rPr>
          <w:rFonts w:ascii="Times New Roman" w:eastAsia="Arial Unicode MS" w:hAnsi="Times New Roman"/>
          <w:b/>
          <w:sz w:val="28"/>
          <w:szCs w:val="28"/>
          <w:lang w:eastAsia="ar-SA"/>
        </w:rPr>
      </w:pPr>
      <w:r w:rsidRPr="00A92FF7">
        <w:rPr>
          <w:rFonts w:ascii="Times New Roman" w:eastAsia="Arial Unicode MS" w:hAnsi="Times New Roman"/>
          <w:b/>
          <w:sz w:val="28"/>
          <w:szCs w:val="28"/>
          <w:lang w:eastAsia="ar-SA"/>
        </w:rPr>
        <w:t>Компенсаторные умения</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b/>
          <w:sz w:val="28"/>
          <w:szCs w:val="28"/>
        </w:rPr>
      </w:pPr>
      <w:r w:rsidRPr="00A92FF7">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A92FF7" w:rsidRDefault="006E54D0" w:rsidP="00906246">
      <w:pPr>
        <w:jc w:val="both"/>
        <w:rPr>
          <w:rFonts w:ascii="Times New Roman" w:eastAsia="Arial Unicode MS" w:hAnsi="Times New Roman"/>
          <w:sz w:val="28"/>
          <w:szCs w:val="28"/>
          <w:lang w:eastAsia="ar-SA"/>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eastAsia="Arial Unicode MS" w:hAnsi="Times New Roman"/>
          <w:i/>
          <w:sz w:val="28"/>
          <w:szCs w:val="28"/>
          <w:lang w:eastAsia="ar-SA"/>
        </w:rPr>
      </w:pPr>
      <w:r w:rsidRPr="00A92FF7">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A92FF7" w:rsidRDefault="006E54D0" w:rsidP="00906246">
      <w:pPr>
        <w:jc w:val="both"/>
        <w:rPr>
          <w:rFonts w:ascii="Times New Roman" w:hAnsi="Times New Roman"/>
          <w:b/>
          <w:sz w:val="28"/>
          <w:szCs w:val="28"/>
        </w:rPr>
      </w:pPr>
      <w:r w:rsidRPr="00A92FF7">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A92FF7" w:rsidRDefault="00B540EE" w:rsidP="00906246">
      <w:pPr>
        <w:jc w:val="both"/>
        <w:rPr>
          <w:rFonts w:ascii="Times New Roman" w:hAnsi="Times New Roman"/>
          <w:sz w:val="28"/>
          <w:szCs w:val="28"/>
        </w:rPr>
      </w:pPr>
    </w:p>
    <w:p w:rsidR="00035080" w:rsidRPr="00A92FF7" w:rsidRDefault="00035080" w:rsidP="00906246">
      <w:pPr>
        <w:pStyle w:val="1"/>
        <w:jc w:val="both"/>
        <w:rPr>
          <w:rFonts w:ascii="Times New Roman" w:hAnsi="Times New Roman"/>
          <w:b/>
          <w:color w:val="auto"/>
          <w:sz w:val="28"/>
          <w:szCs w:val="28"/>
        </w:rPr>
      </w:pPr>
      <w:bookmarkStart w:id="76" w:name="_Toc409691631"/>
      <w:bookmarkStart w:id="77" w:name="_Toc410653956"/>
      <w:bookmarkStart w:id="78" w:name="_Toc414553138"/>
      <w:bookmarkStart w:id="79" w:name="_Toc29292875"/>
      <w:bookmarkStart w:id="80" w:name="_Toc29580720"/>
      <w:bookmarkStart w:id="81" w:name="_Toc31114229"/>
      <w:bookmarkStart w:id="82" w:name="_Toc409691632"/>
      <w:bookmarkStart w:id="83" w:name="_Toc410653957"/>
      <w:bookmarkStart w:id="84" w:name="_Toc414553139"/>
      <w:r w:rsidRPr="00A92FF7">
        <w:rPr>
          <w:rFonts w:ascii="Times New Roman" w:hAnsi="Times New Roman"/>
          <w:b/>
          <w:color w:val="auto"/>
          <w:sz w:val="28"/>
          <w:szCs w:val="28"/>
        </w:rPr>
        <w:t>1.2.5.4. Иностранный язык (немецкий язык</w:t>
      </w:r>
      <w:bookmarkEnd w:id="76"/>
      <w:bookmarkEnd w:id="77"/>
      <w:bookmarkEnd w:id="78"/>
      <w:r w:rsidRPr="00A92FF7">
        <w:rPr>
          <w:rFonts w:ascii="Times New Roman" w:hAnsi="Times New Roman"/>
          <w:b/>
          <w:color w:val="auto"/>
          <w:sz w:val="28"/>
          <w:szCs w:val="28"/>
        </w:rPr>
        <w:t>)</w:t>
      </w:r>
      <w:bookmarkEnd w:id="79"/>
      <w:bookmarkEnd w:id="80"/>
      <w:bookmarkEnd w:id="81"/>
    </w:p>
    <w:p w:rsidR="00035080" w:rsidRPr="00A92FF7" w:rsidRDefault="00035080" w:rsidP="00906246">
      <w:pPr>
        <w:jc w:val="both"/>
        <w:rPr>
          <w:rFonts w:ascii="Times New Roman" w:hAnsi="Times New Roman"/>
          <w:b/>
          <w:bCs/>
          <w:sz w:val="28"/>
          <w:szCs w:val="28"/>
          <w:lang w:eastAsia="ru-RU"/>
        </w:rPr>
      </w:pPr>
      <w:r w:rsidRPr="00A92FF7">
        <w:rPr>
          <w:rFonts w:ascii="Times New Roman" w:hAnsi="Times New Roman"/>
          <w:bCs/>
          <w:sz w:val="28"/>
          <w:szCs w:val="28"/>
          <w:lang w:eastAsia="ru-RU"/>
        </w:rPr>
        <w:t>Основой изучения языка является принцип целостного обучения  ребенка. Главная цель-формирование у учащихся межкультурной компетенции, т.е. расширение образа мыслей, способа и выражения их особенностей восприятия мира за рамки родного языка, выработку активной позиции в процессе познания окружающего мира и себя в нем.</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lastRenderedPageBreak/>
        <w:t xml:space="preserve">Изучение иностранного языка в целом и немецкого в частности в основной школе направлено на достижение следующих </w:t>
      </w:r>
      <w:r w:rsidRPr="00A92FF7">
        <w:rPr>
          <w:rFonts w:ascii="Times New Roman" w:hAnsi="Times New Roman"/>
          <w:b/>
          <w:sz w:val="28"/>
          <w:szCs w:val="28"/>
          <w:lang w:eastAsia="ru-RU"/>
        </w:rPr>
        <w:t>целей</w:t>
      </w:r>
      <w:r w:rsidRPr="00A92FF7">
        <w:rPr>
          <w:rFonts w:ascii="Times New Roman" w:hAnsi="Times New Roman"/>
          <w:sz w:val="28"/>
          <w:szCs w:val="28"/>
          <w:lang w:eastAsia="ru-RU"/>
        </w:rPr>
        <w:t>:</w:t>
      </w:r>
    </w:p>
    <w:p w:rsidR="00035080" w:rsidRPr="00A92FF7" w:rsidRDefault="00035080" w:rsidP="00906246">
      <w:pPr>
        <w:jc w:val="both"/>
        <w:rPr>
          <w:rFonts w:ascii="Times New Roman" w:hAnsi="Times New Roman"/>
          <w:sz w:val="28"/>
          <w:szCs w:val="28"/>
        </w:rPr>
      </w:pPr>
      <w:r w:rsidRPr="00A92FF7">
        <w:rPr>
          <w:rFonts w:ascii="Times New Roman" w:hAnsi="Times New Roman"/>
          <w:b/>
          <w:sz w:val="28"/>
          <w:szCs w:val="28"/>
        </w:rPr>
        <w:t xml:space="preserve">развитие </w:t>
      </w:r>
      <w:r w:rsidRPr="00A92FF7">
        <w:rPr>
          <w:rFonts w:ascii="Times New Roman" w:hAnsi="Times New Roman"/>
          <w:sz w:val="28"/>
          <w:szCs w:val="28"/>
        </w:rPr>
        <w:t xml:space="preserve">иноязычной </w:t>
      </w:r>
      <w:r w:rsidRPr="00A92FF7">
        <w:rPr>
          <w:rFonts w:ascii="Times New Roman" w:hAnsi="Times New Roman"/>
          <w:b/>
          <w:sz w:val="28"/>
          <w:szCs w:val="28"/>
        </w:rPr>
        <w:t xml:space="preserve">коммуникативной компетенции </w:t>
      </w:r>
      <w:r w:rsidRPr="00A92FF7">
        <w:rPr>
          <w:rFonts w:ascii="Times New Roman" w:hAnsi="Times New Roman"/>
          <w:sz w:val="28"/>
          <w:szCs w:val="28"/>
        </w:rPr>
        <w:t>в совокупности ее составляющих – речевой, языковой, социокультурной, компенсаторной, учебно-познавательной:</w:t>
      </w:r>
    </w:p>
    <w:p w:rsidR="00035080" w:rsidRPr="00A92FF7" w:rsidRDefault="00035080" w:rsidP="00906246">
      <w:pPr>
        <w:jc w:val="both"/>
        <w:rPr>
          <w:rFonts w:ascii="Times New Roman" w:hAnsi="Times New Roman"/>
          <w:bCs/>
          <w:iCs/>
          <w:sz w:val="28"/>
          <w:szCs w:val="28"/>
        </w:rPr>
      </w:pPr>
      <w:r w:rsidRPr="00A92FF7">
        <w:rPr>
          <w:rFonts w:ascii="Times New Roman" w:hAnsi="Times New Roman"/>
          <w:b/>
          <w:bCs/>
          <w:iCs/>
          <w:sz w:val="28"/>
          <w:szCs w:val="28"/>
        </w:rPr>
        <w:t>речевая компетенция</w:t>
      </w:r>
      <w:r w:rsidRPr="00A92FF7">
        <w:rPr>
          <w:rFonts w:ascii="Times New Roman" w:hAnsi="Times New Roman"/>
          <w:bCs/>
          <w:iCs/>
          <w:sz w:val="28"/>
          <w:szCs w:val="28"/>
        </w:rPr>
        <w:t xml:space="preserve"> – развитие коммуникативных умений в четырех основных видах речевой деятельности: говорении, аудировании, чтении, письме;</w:t>
      </w:r>
    </w:p>
    <w:p w:rsidR="00035080" w:rsidRPr="00A92FF7" w:rsidRDefault="00035080" w:rsidP="00906246">
      <w:pPr>
        <w:jc w:val="both"/>
        <w:rPr>
          <w:rFonts w:ascii="Times New Roman" w:hAnsi="Times New Roman"/>
          <w:bCs/>
          <w:iCs/>
          <w:sz w:val="28"/>
          <w:szCs w:val="28"/>
        </w:rPr>
      </w:pPr>
      <w:r w:rsidRPr="00A92FF7">
        <w:rPr>
          <w:rFonts w:ascii="Times New Roman" w:hAnsi="Times New Roman"/>
          <w:b/>
          <w:bCs/>
          <w:iCs/>
          <w:sz w:val="28"/>
          <w:szCs w:val="28"/>
        </w:rPr>
        <w:t xml:space="preserve">языковая компетенция </w:t>
      </w:r>
      <w:r w:rsidRPr="00A92FF7">
        <w:rPr>
          <w:rFonts w:ascii="Times New Roman" w:hAnsi="Times New Roman"/>
          <w:bCs/>
          <w:iCs/>
          <w:sz w:val="28"/>
          <w:szCs w:val="28"/>
        </w:rPr>
        <w:t xml:space="preserve">– овладение новыми языковыми средствами (фонетическими, орфографическими, лексическими, грамматическими) в соответствии </w:t>
      </w:r>
      <w:r w:rsidRPr="00A92FF7">
        <w:rPr>
          <w:rFonts w:ascii="Times New Roman" w:hAnsi="Times New Roman"/>
          <w:bCs/>
          <w:iCs/>
          <w:sz w:val="28"/>
          <w:szCs w:val="28"/>
          <w:lang w:val="en-US"/>
        </w:rPr>
        <w:t>c</w:t>
      </w:r>
      <w:r w:rsidRPr="00A92FF7">
        <w:rPr>
          <w:rFonts w:ascii="Times New Roman" w:hAnsi="Times New Roman"/>
          <w:bCs/>
          <w:iCs/>
          <w:sz w:val="28"/>
          <w:szCs w:val="28"/>
        </w:rPr>
        <w:t xml:space="preserve">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 </w:t>
      </w:r>
      <w:r w:rsidRPr="00A92FF7">
        <w:rPr>
          <w:rFonts w:ascii="Times New Roman" w:hAnsi="Times New Roman"/>
          <w:bCs/>
          <w:iCs/>
          <w:sz w:val="28"/>
          <w:szCs w:val="28"/>
          <w:lang w:eastAsia="ru-RU"/>
        </w:rPr>
        <w:t>применение правил написания слов, изученных в основной школе;  адекватное произношение и различение на слух всех звуков иностранного языка; соблюдение правильного ударения в словах и фразах;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 понимание и использование явлений многозначности слов иностранного языка, синонимии, антонимии и лексической сочетаемости; знание основных различий систем иностранного и русского/родного языков;</w:t>
      </w:r>
    </w:p>
    <w:p w:rsidR="00035080" w:rsidRPr="00A92FF7" w:rsidRDefault="00035080" w:rsidP="00906246">
      <w:pPr>
        <w:jc w:val="both"/>
        <w:rPr>
          <w:rFonts w:ascii="Times New Roman" w:hAnsi="Times New Roman"/>
          <w:bCs/>
          <w:iCs/>
          <w:sz w:val="28"/>
          <w:szCs w:val="28"/>
        </w:rPr>
      </w:pPr>
    </w:p>
    <w:p w:rsidR="00035080" w:rsidRPr="00A92FF7" w:rsidRDefault="00035080" w:rsidP="00906246">
      <w:pPr>
        <w:jc w:val="both"/>
        <w:rPr>
          <w:rFonts w:ascii="Times New Roman" w:hAnsi="Times New Roman"/>
          <w:bCs/>
          <w:iCs/>
          <w:sz w:val="28"/>
          <w:szCs w:val="28"/>
        </w:rPr>
      </w:pPr>
      <w:r w:rsidRPr="00A92FF7">
        <w:rPr>
          <w:rFonts w:ascii="Times New Roman" w:hAnsi="Times New Roman"/>
          <w:b/>
          <w:bCs/>
          <w:iCs/>
          <w:sz w:val="28"/>
          <w:szCs w:val="28"/>
        </w:rPr>
        <w:t xml:space="preserve">социокультурная компетенция </w:t>
      </w:r>
      <w:r w:rsidRPr="00A92FF7">
        <w:rPr>
          <w:rFonts w:ascii="Times New Roman" w:hAnsi="Times New Roman"/>
          <w:bCs/>
          <w:iCs/>
          <w:sz w:val="28"/>
          <w:szCs w:val="28"/>
        </w:rPr>
        <w:t>– приобщение учащихся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w:t>
      </w:r>
      <w:r w:rsidRPr="00A92FF7">
        <w:rPr>
          <w:rFonts w:ascii="Times New Roman" w:hAnsi="Times New Roman"/>
          <w:bCs/>
          <w:iCs/>
          <w:sz w:val="28"/>
          <w:szCs w:val="28"/>
          <w:lang w:val="en-US"/>
        </w:rPr>
        <w:t>V</w:t>
      </w:r>
      <w:r w:rsidRPr="00A92FF7">
        <w:rPr>
          <w:rFonts w:ascii="Times New Roman" w:hAnsi="Times New Roman"/>
          <w:bCs/>
          <w:iCs/>
          <w:sz w:val="28"/>
          <w:szCs w:val="28"/>
        </w:rPr>
        <w:t>-</w:t>
      </w:r>
      <w:r w:rsidRPr="00A92FF7">
        <w:rPr>
          <w:rFonts w:ascii="Times New Roman" w:hAnsi="Times New Roman"/>
          <w:bCs/>
          <w:iCs/>
          <w:sz w:val="28"/>
          <w:szCs w:val="28"/>
          <w:lang w:val="en-US"/>
        </w:rPr>
        <w:t>VI</w:t>
      </w:r>
      <w:r w:rsidRPr="00A92FF7">
        <w:rPr>
          <w:rFonts w:ascii="Times New Roman" w:hAnsi="Times New Roman"/>
          <w:bCs/>
          <w:iCs/>
          <w:sz w:val="28"/>
          <w:szCs w:val="28"/>
        </w:rPr>
        <w:t xml:space="preserve"> и </w:t>
      </w:r>
      <w:r w:rsidRPr="00A92FF7">
        <w:rPr>
          <w:rFonts w:ascii="Times New Roman" w:hAnsi="Times New Roman"/>
          <w:bCs/>
          <w:iCs/>
          <w:sz w:val="28"/>
          <w:szCs w:val="28"/>
          <w:lang w:val="en-US"/>
        </w:rPr>
        <w:t>VII</w:t>
      </w:r>
      <w:r w:rsidRPr="00A92FF7">
        <w:rPr>
          <w:rFonts w:ascii="Times New Roman" w:hAnsi="Times New Roman"/>
          <w:bCs/>
          <w:iCs/>
          <w:sz w:val="28"/>
          <w:szCs w:val="28"/>
        </w:rPr>
        <w:t>-</w:t>
      </w:r>
      <w:r w:rsidRPr="00A92FF7">
        <w:rPr>
          <w:rFonts w:ascii="Times New Roman" w:hAnsi="Times New Roman"/>
          <w:bCs/>
          <w:iCs/>
          <w:sz w:val="28"/>
          <w:szCs w:val="28"/>
          <w:lang w:val="en-US"/>
        </w:rPr>
        <w:t>IX</w:t>
      </w:r>
      <w:r w:rsidRPr="00A92FF7">
        <w:rPr>
          <w:rFonts w:ascii="Times New Roman" w:hAnsi="Times New Roman"/>
          <w:bCs/>
          <w:iCs/>
          <w:sz w:val="28"/>
          <w:szCs w:val="28"/>
        </w:rPr>
        <w:t xml:space="preserve"> классы); формирование умения представлять свою страну, ее культуру в условиях иноязычного межкультурного общения; </w:t>
      </w:r>
      <w:r w:rsidRPr="00A92FF7">
        <w:rPr>
          <w:rFonts w:ascii="Times New Roman" w:hAnsi="Times New Roman"/>
          <w:bCs/>
          <w:iCs/>
          <w:sz w:val="28"/>
          <w:szCs w:val="28"/>
          <w:lang w:eastAsia="ru-RU"/>
        </w:rPr>
        <w:t xml:space="preserve">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 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 знакомство с образцами художественной, публицистической и научно-популярной литературы; представление об особенностях образа </w:t>
      </w:r>
      <w:r w:rsidRPr="00A92FF7">
        <w:rPr>
          <w:rFonts w:ascii="Times New Roman" w:hAnsi="Times New Roman"/>
          <w:bCs/>
          <w:iCs/>
          <w:sz w:val="28"/>
          <w:szCs w:val="28"/>
          <w:lang w:eastAsia="ru-RU"/>
        </w:rPr>
        <w:lastRenderedPageBreak/>
        <w:t>жизни, быта, культуры стран изучаемого языка (всемирно известных достопримечательностях, выдающихся людях и их вкладе в мировую культуру); понимание роли владения иностранными языками в современном мире;</w:t>
      </w:r>
    </w:p>
    <w:p w:rsidR="00035080" w:rsidRPr="00A92FF7" w:rsidRDefault="00035080" w:rsidP="00906246">
      <w:pPr>
        <w:jc w:val="both"/>
        <w:rPr>
          <w:rFonts w:ascii="Times New Roman" w:hAnsi="Times New Roman"/>
          <w:bCs/>
          <w:iCs/>
          <w:sz w:val="28"/>
          <w:szCs w:val="28"/>
        </w:rPr>
      </w:pPr>
    </w:p>
    <w:p w:rsidR="00035080" w:rsidRPr="00A92FF7" w:rsidRDefault="00035080" w:rsidP="00906246">
      <w:pPr>
        <w:jc w:val="both"/>
        <w:rPr>
          <w:rFonts w:ascii="Times New Roman" w:hAnsi="Times New Roman"/>
          <w:bCs/>
          <w:iCs/>
          <w:sz w:val="28"/>
          <w:szCs w:val="28"/>
        </w:rPr>
      </w:pPr>
      <w:r w:rsidRPr="00A92FF7">
        <w:rPr>
          <w:rFonts w:ascii="Times New Roman" w:hAnsi="Times New Roman"/>
          <w:b/>
          <w:bCs/>
          <w:iCs/>
          <w:sz w:val="28"/>
          <w:szCs w:val="28"/>
        </w:rPr>
        <w:t xml:space="preserve">компенсаторная компетенция – </w:t>
      </w:r>
      <w:r w:rsidRPr="00A92FF7">
        <w:rPr>
          <w:rFonts w:ascii="Times New Roman" w:hAnsi="Times New Roman"/>
          <w:bCs/>
          <w:iCs/>
          <w:sz w:val="28"/>
          <w:szCs w:val="28"/>
        </w:rPr>
        <w:t>развитие умений выходить из положения в условиях дефицита языковых средств при получении и передаче информации;</w:t>
      </w:r>
    </w:p>
    <w:p w:rsidR="00035080" w:rsidRPr="00A92FF7" w:rsidRDefault="00035080" w:rsidP="00906246">
      <w:pPr>
        <w:jc w:val="both"/>
        <w:rPr>
          <w:rFonts w:ascii="Times New Roman" w:hAnsi="Times New Roman"/>
          <w:bCs/>
          <w:iCs/>
          <w:sz w:val="28"/>
          <w:szCs w:val="28"/>
        </w:rPr>
      </w:pPr>
    </w:p>
    <w:p w:rsidR="00035080" w:rsidRPr="00A92FF7" w:rsidRDefault="00035080" w:rsidP="00906246">
      <w:pPr>
        <w:jc w:val="both"/>
        <w:rPr>
          <w:rFonts w:ascii="Times New Roman" w:hAnsi="Times New Roman"/>
          <w:bCs/>
          <w:iCs/>
          <w:sz w:val="28"/>
          <w:szCs w:val="28"/>
        </w:rPr>
      </w:pPr>
      <w:r w:rsidRPr="00A92FF7">
        <w:rPr>
          <w:rFonts w:ascii="Times New Roman" w:hAnsi="Times New Roman"/>
          <w:b/>
          <w:bCs/>
          <w:iCs/>
          <w:sz w:val="28"/>
          <w:szCs w:val="28"/>
        </w:rPr>
        <w:t xml:space="preserve">учебно-познавательная компетенция </w:t>
      </w:r>
      <w:r w:rsidRPr="00A92FF7">
        <w:rPr>
          <w:rFonts w:ascii="Times New Roman" w:hAnsi="Times New Roman"/>
          <w:bCs/>
          <w:iCs/>
          <w:sz w:val="28"/>
          <w:szCs w:val="28"/>
        </w:rPr>
        <w:t xml:space="preserve">– дальнейшее развитие общих и специальных учебных умений: </w:t>
      </w:r>
      <w:r w:rsidRPr="00A92FF7">
        <w:rPr>
          <w:rFonts w:ascii="Times New Roman" w:hAnsi="Times New Roman"/>
          <w:bCs/>
          <w:iCs/>
          <w:color w:val="373737"/>
          <w:sz w:val="28"/>
          <w:szCs w:val="28"/>
          <w:lang w:eastAsia="ru-RU"/>
        </w:rPr>
        <w:t>сравнивать языковые явления родного и иностранного языков на уровне отдельных грамматических явлений, слов, словосочетаний, предложений; действовать по образцу/аналогии при выполнении упражнений и составлении собственных высказываний в пределах тематики основной школы; готовность и умение осуществлять индивидуальную и совместную проектную работу;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 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 владение способами и приемами дальнейшего самостоятельного изучения иностранных языков;</w:t>
      </w:r>
      <w:r w:rsidRPr="00A92FF7">
        <w:rPr>
          <w:rFonts w:ascii="Times New Roman" w:hAnsi="Times New Roman"/>
          <w:bCs/>
          <w:iCs/>
          <w:sz w:val="28"/>
          <w:szCs w:val="28"/>
        </w:rPr>
        <w:t xml:space="preserve">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035080" w:rsidRPr="00A92FF7" w:rsidRDefault="00035080" w:rsidP="00906246">
      <w:pPr>
        <w:jc w:val="both"/>
        <w:rPr>
          <w:rFonts w:ascii="Times New Roman" w:hAnsi="Times New Roman"/>
          <w:bCs/>
          <w:iCs/>
          <w:sz w:val="28"/>
          <w:szCs w:val="28"/>
        </w:rPr>
      </w:pPr>
    </w:p>
    <w:p w:rsidR="00035080" w:rsidRPr="00A92FF7" w:rsidRDefault="00035080" w:rsidP="00906246">
      <w:pPr>
        <w:jc w:val="both"/>
        <w:rPr>
          <w:rFonts w:ascii="Times New Roman" w:hAnsi="Times New Roman"/>
          <w:sz w:val="28"/>
          <w:szCs w:val="28"/>
        </w:rPr>
      </w:pPr>
      <w:r w:rsidRPr="00A92FF7">
        <w:rPr>
          <w:rFonts w:ascii="Times New Roman" w:hAnsi="Times New Roman"/>
          <w:b/>
          <w:sz w:val="28"/>
          <w:szCs w:val="28"/>
        </w:rPr>
        <w:t xml:space="preserve">развитие и воспитание у </w:t>
      </w:r>
      <w:r w:rsidRPr="00A92FF7">
        <w:rPr>
          <w:rFonts w:ascii="Times New Roman" w:hAnsi="Times New Roman"/>
          <w:sz w:val="28"/>
          <w:szCs w:val="28"/>
        </w:rPr>
        <w:t>школьников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035080" w:rsidRPr="00A92FF7" w:rsidRDefault="00035080" w:rsidP="00906246">
      <w:pPr>
        <w:jc w:val="both"/>
        <w:rPr>
          <w:rFonts w:ascii="Times New Roman" w:hAnsi="Times New Roman"/>
          <w:b/>
          <w:sz w:val="28"/>
          <w:szCs w:val="28"/>
          <w:lang w:eastAsia="ru-RU"/>
        </w:rPr>
      </w:pPr>
      <w:r w:rsidRPr="00A92FF7">
        <w:rPr>
          <w:rFonts w:ascii="Times New Roman" w:hAnsi="Times New Roman"/>
          <w:b/>
          <w:bCs/>
          <w:i/>
          <w:iCs/>
          <w:sz w:val="28"/>
          <w:szCs w:val="28"/>
          <w:bdr w:val="none" w:sz="0" w:space="0" w:color="auto" w:frame="1"/>
          <w:lang w:eastAsia="ru-RU"/>
        </w:rPr>
        <w:t>Предметными результатами</w:t>
      </w:r>
      <w:r w:rsidRPr="00A92FF7">
        <w:rPr>
          <w:rFonts w:ascii="Times New Roman" w:hAnsi="Times New Roman"/>
          <w:b/>
          <w:i/>
          <w:iCs/>
          <w:sz w:val="28"/>
          <w:szCs w:val="28"/>
          <w:bdr w:val="none" w:sz="0" w:space="0" w:color="auto" w:frame="1"/>
          <w:lang w:eastAsia="ru-RU"/>
        </w:rPr>
        <w:t> являются:</w:t>
      </w:r>
    </w:p>
    <w:p w:rsidR="00035080" w:rsidRPr="00A92FF7" w:rsidRDefault="00035080" w:rsidP="00906246">
      <w:pPr>
        <w:jc w:val="both"/>
        <w:rPr>
          <w:rFonts w:ascii="Times New Roman" w:hAnsi="Times New Roman"/>
          <w:b/>
          <w:sz w:val="28"/>
          <w:szCs w:val="28"/>
        </w:rPr>
      </w:pPr>
      <w:r w:rsidRPr="00A92FF7">
        <w:rPr>
          <w:rFonts w:ascii="Times New Roman" w:hAnsi="Times New Roman"/>
          <w:b/>
          <w:sz w:val="28"/>
          <w:szCs w:val="28"/>
        </w:rPr>
        <w:t>Коммуникативные умения</w:t>
      </w:r>
    </w:p>
    <w:p w:rsidR="00035080" w:rsidRPr="00A92FF7" w:rsidRDefault="00035080" w:rsidP="00906246">
      <w:pPr>
        <w:jc w:val="both"/>
        <w:rPr>
          <w:rFonts w:ascii="Times New Roman" w:hAnsi="Times New Roman"/>
          <w:b/>
          <w:sz w:val="28"/>
          <w:szCs w:val="28"/>
        </w:rPr>
      </w:pPr>
      <w:r w:rsidRPr="00A92FF7">
        <w:rPr>
          <w:rFonts w:ascii="Times New Roman" w:hAnsi="Times New Roman"/>
          <w:b/>
          <w:sz w:val="28"/>
          <w:szCs w:val="28"/>
        </w:rPr>
        <w:lastRenderedPageBreak/>
        <w:t>Говорение. Диалогическая речь</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 xml:space="preserve">Выпускник научится: </w:t>
      </w:r>
      <w:r w:rsidRPr="00A92FF7">
        <w:rPr>
          <w:rFonts w:ascii="Times New Roman" w:hAnsi="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 xml:space="preserve">Выпускник получит возможность научиться: </w:t>
      </w:r>
      <w:r w:rsidRPr="00A92FF7">
        <w:rPr>
          <w:rFonts w:ascii="Times New Roman" w:hAnsi="Times New Roman"/>
          <w:sz w:val="28"/>
          <w:szCs w:val="28"/>
        </w:rPr>
        <w:t xml:space="preserve">вести диалог-обмен мнениями;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брать и давать интервью;</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вести диалог-расспрос на основе нелинейного текста (таблицы, диаграммы и т. д.)</w:t>
      </w:r>
    </w:p>
    <w:p w:rsidR="00035080" w:rsidRPr="00A92FF7" w:rsidRDefault="00035080" w:rsidP="00906246">
      <w:pPr>
        <w:jc w:val="both"/>
        <w:rPr>
          <w:rFonts w:ascii="Times New Roman" w:hAnsi="Times New Roman"/>
          <w:sz w:val="28"/>
          <w:szCs w:val="28"/>
        </w:rPr>
      </w:pPr>
    </w:p>
    <w:p w:rsidR="00035080" w:rsidRPr="00A92FF7" w:rsidRDefault="00035080" w:rsidP="00906246">
      <w:pPr>
        <w:jc w:val="both"/>
        <w:rPr>
          <w:rFonts w:ascii="Times New Roman" w:hAnsi="Times New Roman"/>
          <w:b/>
          <w:sz w:val="28"/>
          <w:szCs w:val="28"/>
        </w:rPr>
      </w:pPr>
      <w:r w:rsidRPr="00A92FF7">
        <w:rPr>
          <w:rFonts w:ascii="Times New Roman" w:hAnsi="Times New Roman"/>
          <w:b/>
          <w:sz w:val="28"/>
          <w:szCs w:val="28"/>
        </w:rPr>
        <w:t>Говорение. Монологическая речь</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Выпускник научится:</w:t>
      </w:r>
    </w:p>
    <w:p w:rsidR="00035080" w:rsidRPr="00A92FF7" w:rsidRDefault="00035080" w:rsidP="00906246">
      <w:pPr>
        <w:jc w:val="both"/>
        <w:rPr>
          <w:rFonts w:ascii="Times New Roman" w:hAnsi="Times New Roman"/>
          <w:i/>
          <w:sz w:val="28"/>
          <w:szCs w:val="28"/>
        </w:rPr>
      </w:pPr>
      <w:r w:rsidRPr="00A92FF7">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35080" w:rsidRPr="00A92FF7" w:rsidRDefault="00035080" w:rsidP="00906246">
      <w:pPr>
        <w:jc w:val="both"/>
        <w:rPr>
          <w:rFonts w:ascii="Times New Roman" w:hAnsi="Times New Roman"/>
          <w:sz w:val="28"/>
          <w:szCs w:val="28"/>
        </w:rPr>
      </w:pPr>
      <w:r w:rsidRPr="00A92FF7">
        <w:rPr>
          <w:rFonts w:ascii="Times New Roman" w:hAnsi="Times New Roman"/>
          <w:color w:val="373737"/>
          <w:sz w:val="28"/>
          <w:szCs w:val="28"/>
          <w:lang w:eastAsia="ru-RU"/>
        </w:rPr>
        <w:t xml:space="preserve">начинать, </w:t>
      </w:r>
      <w:r w:rsidRPr="00A92FF7">
        <w:rPr>
          <w:rFonts w:ascii="Times New Roman" w:hAnsi="Times New Roman"/>
          <w:sz w:val="28"/>
          <w:szCs w:val="28"/>
          <w:lang w:eastAsia="ru-RU"/>
        </w:rPr>
        <w:t>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расспрашивать собеседника и отвечать на его вопросы, высказывая свое мнение, просьбу, отвечать на предложение собеседника;</w:t>
      </w:r>
    </w:p>
    <w:p w:rsidR="00035080" w:rsidRPr="00A92FF7" w:rsidRDefault="00035080" w:rsidP="00906246">
      <w:pPr>
        <w:jc w:val="both"/>
        <w:rPr>
          <w:rFonts w:ascii="Times New Roman" w:hAnsi="Times New Roman"/>
          <w:sz w:val="28"/>
          <w:szCs w:val="28"/>
          <w:lang w:eastAsia="ru-RU"/>
        </w:rPr>
      </w:pP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 xml:space="preserve">рассказывать о себе, своей семье, друзьях, своих интересах и планах на будущее;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давать краткую характеристику реальных людей и литературных персонажей;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lastRenderedPageBreak/>
        <w:t>описывать картинку/фото с опорой или без опоры на ключевые слова/план/вопросы.</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 xml:space="preserve">Выпускник получит возможность научиться: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делать сообщение на заданную тему на основе прочитанного;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кратко высказываться без предварительной подготовки на заданную тему в соответствии с предложенной ситуацией общения;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кратко высказываться с опорой на нелинейный текст (таблицы, диаграммы, расписание и т. п.)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кратко излагать результаты выполненной проектной работы.</w:t>
      </w:r>
    </w:p>
    <w:p w:rsidR="00035080" w:rsidRPr="00A92FF7" w:rsidRDefault="00035080" w:rsidP="00906246">
      <w:pPr>
        <w:jc w:val="both"/>
        <w:rPr>
          <w:rFonts w:ascii="Times New Roman" w:hAnsi="Times New Roman"/>
          <w:b/>
          <w:sz w:val="28"/>
          <w:szCs w:val="28"/>
        </w:rPr>
      </w:pPr>
      <w:r w:rsidRPr="00A92FF7">
        <w:rPr>
          <w:rFonts w:ascii="Times New Roman" w:hAnsi="Times New Roman"/>
          <w:b/>
          <w:sz w:val="28"/>
          <w:szCs w:val="28"/>
        </w:rPr>
        <w:t>Аудирование</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 xml:space="preserve">Выпускник научится: </w:t>
      </w:r>
    </w:p>
    <w:p w:rsidR="00035080" w:rsidRPr="00A92FF7" w:rsidRDefault="00035080" w:rsidP="00906246">
      <w:pPr>
        <w:jc w:val="both"/>
        <w:rPr>
          <w:rFonts w:ascii="Times New Roman" w:hAnsi="Times New Roman"/>
          <w:i/>
          <w:sz w:val="28"/>
          <w:szCs w:val="28"/>
        </w:rPr>
      </w:pPr>
      <w:r w:rsidRPr="00A92FF7">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Выпускник получит возможность научиться:</w:t>
      </w:r>
    </w:p>
    <w:p w:rsidR="00035080" w:rsidRPr="00A92FF7" w:rsidRDefault="00035080" w:rsidP="00906246">
      <w:pPr>
        <w:jc w:val="both"/>
        <w:rPr>
          <w:rFonts w:ascii="Times New Roman" w:hAnsi="Times New Roman"/>
          <w:i/>
          <w:sz w:val="28"/>
          <w:szCs w:val="28"/>
        </w:rPr>
      </w:pPr>
      <w:r w:rsidRPr="00A92FF7">
        <w:rPr>
          <w:rFonts w:ascii="Times New Roman" w:hAnsi="Times New Roman"/>
          <w:sz w:val="28"/>
          <w:szCs w:val="28"/>
        </w:rPr>
        <w:t>выделять основную тему в воспринимаемом на слух тексте;использовать контекстуальную или языковую догадку при восприятии на слух текстов, содержащих незнакомые слова.</w:t>
      </w:r>
    </w:p>
    <w:p w:rsidR="00035080" w:rsidRPr="00A92FF7" w:rsidRDefault="00035080" w:rsidP="00906246">
      <w:pPr>
        <w:jc w:val="both"/>
        <w:rPr>
          <w:rFonts w:ascii="Times New Roman" w:hAnsi="Times New Roman"/>
          <w:b/>
          <w:sz w:val="28"/>
          <w:szCs w:val="28"/>
        </w:rPr>
      </w:pPr>
      <w:r w:rsidRPr="00A92FF7">
        <w:rPr>
          <w:rFonts w:ascii="Times New Roman" w:hAnsi="Times New Roman"/>
          <w:b/>
          <w:sz w:val="28"/>
          <w:szCs w:val="28"/>
        </w:rPr>
        <w:t xml:space="preserve">Чтение </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 xml:space="preserve">Выпускник научится:  </w:t>
      </w:r>
    </w:p>
    <w:p w:rsidR="00035080" w:rsidRPr="00A92FF7" w:rsidRDefault="00035080" w:rsidP="00906246">
      <w:pPr>
        <w:jc w:val="both"/>
        <w:rPr>
          <w:rFonts w:ascii="Times New Roman" w:hAnsi="Times New Roman"/>
          <w:i/>
          <w:sz w:val="28"/>
          <w:szCs w:val="28"/>
        </w:rPr>
      </w:pPr>
      <w:r w:rsidRPr="00A92FF7">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lastRenderedPageBreak/>
        <w:t>читать и полностью понимать несложные аутентичные тексты, построенные на изученном языковом материале;</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 xml:space="preserve">Выпускник получит возможность научиться: </w:t>
      </w:r>
      <w:r w:rsidRPr="00A92FF7">
        <w:rPr>
          <w:rFonts w:ascii="Times New Roman" w:hAnsi="Times New Roman"/>
          <w:sz w:val="28"/>
          <w:szCs w:val="28"/>
        </w:rPr>
        <w:t>устанавливать причинно-следственную взаимосвязь фактов и событий, изложенных в несложном аутентичном тексте;</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восстанавливать текст из разрозненных абзацев или путем добавления выпущенных фрагментов.</w:t>
      </w:r>
    </w:p>
    <w:p w:rsidR="00035080" w:rsidRPr="00A92FF7" w:rsidRDefault="00035080" w:rsidP="00906246">
      <w:pPr>
        <w:jc w:val="both"/>
        <w:rPr>
          <w:rFonts w:ascii="Times New Roman" w:hAnsi="Times New Roman"/>
          <w:b/>
          <w:sz w:val="28"/>
          <w:szCs w:val="28"/>
        </w:rPr>
      </w:pPr>
      <w:r w:rsidRPr="00A92FF7">
        <w:rPr>
          <w:rFonts w:ascii="Times New Roman" w:hAnsi="Times New Roman"/>
          <w:b/>
          <w:sz w:val="28"/>
          <w:szCs w:val="28"/>
        </w:rPr>
        <w:t xml:space="preserve">Письменная речь </w:t>
      </w:r>
    </w:p>
    <w:p w:rsidR="00035080" w:rsidRPr="00A92FF7" w:rsidRDefault="00035080" w:rsidP="00906246">
      <w:pPr>
        <w:jc w:val="both"/>
        <w:rPr>
          <w:rFonts w:ascii="Times New Roman" w:hAnsi="Times New Roman"/>
          <w:b/>
          <w:sz w:val="28"/>
          <w:szCs w:val="28"/>
        </w:rPr>
      </w:pPr>
      <w:r w:rsidRPr="00A92FF7">
        <w:rPr>
          <w:rFonts w:ascii="Times New Roman" w:hAnsi="Times New Roman"/>
          <w:b/>
          <w:sz w:val="28"/>
          <w:szCs w:val="28"/>
        </w:rPr>
        <w:t>Орфография и пунктуация</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 xml:space="preserve">Выпускник научится: </w:t>
      </w:r>
    </w:p>
    <w:p w:rsidR="00035080" w:rsidRPr="00A92FF7" w:rsidRDefault="00035080" w:rsidP="00906246">
      <w:pPr>
        <w:jc w:val="both"/>
        <w:rPr>
          <w:rFonts w:ascii="Times New Roman" w:hAnsi="Times New Roman"/>
          <w:i/>
          <w:sz w:val="28"/>
          <w:szCs w:val="28"/>
        </w:rPr>
      </w:pPr>
      <w:r w:rsidRPr="00A92FF7">
        <w:rPr>
          <w:rFonts w:ascii="Times New Roman" w:hAnsi="Times New Roman"/>
          <w:sz w:val="28"/>
          <w:szCs w:val="28"/>
        </w:rPr>
        <w:t xml:space="preserve">правильно писать изученные слова; </w:t>
      </w:r>
      <w:r w:rsidRPr="00A92FF7">
        <w:rPr>
          <w:rFonts w:ascii="Times New Roman" w:hAnsi="Times New Roman"/>
          <w:sz w:val="28"/>
          <w:szCs w:val="28"/>
          <w:lang w:eastAsia="ru-RU"/>
        </w:rPr>
        <w:t>заполнять анкеты и формуляры; писать поздравления, личные письма с опорой на образец с употреблением формул речевого этикета, принятых в стране/странах изучаемого языка; составлять план, тезисы устного или письменного сообщения; кратко излагать результаты проектной деятельности;</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соответствии с нормами, принятыми в стране изучаемого языка.</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 xml:space="preserve">Выпускник получит возможность научиться: </w:t>
      </w:r>
    </w:p>
    <w:p w:rsidR="00035080" w:rsidRPr="00A92FF7" w:rsidRDefault="00035080" w:rsidP="00906246">
      <w:pPr>
        <w:jc w:val="both"/>
        <w:rPr>
          <w:rFonts w:ascii="Times New Roman" w:hAnsi="Times New Roman"/>
          <w:i/>
          <w:sz w:val="28"/>
          <w:szCs w:val="28"/>
        </w:rPr>
      </w:pPr>
      <w:r w:rsidRPr="00A92FF7">
        <w:rPr>
          <w:rFonts w:ascii="Times New Roman" w:hAnsi="Times New Roman"/>
          <w:sz w:val="28"/>
          <w:szCs w:val="28"/>
        </w:rPr>
        <w:t>сравнивать и анализировать буквосочетания немецкого языка и их транскрипцию.</w:t>
      </w:r>
    </w:p>
    <w:p w:rsidR="00035080" w:rsidRPr="00A92FF7" w:rsidRDefault="00035080" w:rsidP="00906246">
      <w:pPr>
        <w:jc w:val="both"/>
        <w:rPr>
          <w:rFonts w:ascii="Times New Roman" w:hAnsi="Times New Roman"/>
          <w:color w:val="373737"/>
          <w:sz w:val="28"/>
          <w:szCs w:val="28"/>
          <w:lang w:eastAsia="ru-RU"/>
        </w:rPr>
      </w:pPr>
      <w:r w:rsidRPr="00A92FF7">
        <w:rPr>
          <w:rFonts w:ascii="Times New Roman" w:hAnsi="Times New Roman"/>
          <w:i/>
          <w:sz w:val="28"/>
          <w:szCs w:val="28"/>
        </w:rPr>
        <w:t>Выпускник получит представление о:</w:t>
      </w:r>
    </w:p>
    <w:p w:rsidR="00035080" w:rsidRPr="00A92FF7" w:rsidRDefault="00035080" w:rsidP="00906246">
      <w:pPr>
        <w:jc w:val="both"/>
        <w:rPr>
          <w:rFonts w:ascii="Times New Roman" w:hAnsi="Times New Roman"/>
          <w:color w:val="373737"/>
          <w:sz w:val="28"/>
          <w:szCs w:val="28"/>
          <w:lang w:eastAsia="ru-RU"/>
        </w:rPr>
      </w:pPr>
      <w:r w:rsidRPr="00A92FF7">
        <w:rPr>
          <w:rFonts w:ascii="Times New Roman" w:hAnsi="Times New Roman"/>
          <w:color w:val="373737"/>
          <w:sz w:val="28"/>
          <w:szCs w:val="28"/>
          <w:lang w:eastAsia="ru-RU"/>
        </w:rPr>
        <w:t>языке как средстве выражения чувств, эмоций, основе культуры мышления; целостном полиязычном, поликультурном мире.</w:t>
      </w:r>
    </w:p>
    <w:p w:rsidR="00035080" w:rsidRPr="00A92FF7" w:rsidRDefault="00035080" w:rsidP="00906246">
      <w:pPr>
        <w:jc w:val="both"/>
        <w:rPr>
          <w:rFonts w:ascii="Times New Roman" w:hAnsi="Times New Roman"/>
          <w:b/>
          <w:sz w:val="28"/>
          <w:szCs w:val="28"/>
        </w:rPr>
      </w:pPr>
      <w:r w:rsidRPr="00A92FF7">
        <w:rPr>
          <w:rFonts w:ascii="Times New Roman" w:hAnsi="Times New Roman"/>
          <w:b/>
          <w:sz w:val="28"/>
          <w:szCs w:val="28"/>
        </w:rPr>
        <w:t>Фонетическая сторона речи</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 xml:space="preserve">Выпускник научится: </w:t>
      </w:r>
    </w:p>
    <w:p w:rsidR="00035080" w:rsidRPr="00A92FF7" w:rsidRDefault="00035080" w:rsidP="00906246">
      <w:pPr>
        <w:jc w:val="both"/>
        <w:rPr>
          <w:rFonts w:ascii="Times New Roman" w:hAnsi="Times New Roman"/>
          <w:i/>
          <w:sz w:val="28"/>
          <w:szCs w:val="28"/>
        </w:rPr>
      </w:pPr>
      <w:r w:rsidRPr="00A92FF7">
        <w:rPr>
          <w:rFonts w:ascii="Times New Roman" w:hAnsi="Times New Roman"/>
          <w:sz w:val="28"/>
          <w:szCs w:val="28"/>
        </w:rPr>
        <w:lastRenderedPageBreak/>
        <w:t>различать на слух и адекватно, без фонематических ошибок, ведущих к сбою коммуникации, произносить слова изучаемого иностранного языка;</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соблюдать правильное ударение в изученных словах;</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различать коммуникативные типы предложений по их интонации;</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членить предложение на смысловые группы;</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Выпускник получит возможность научиться: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выражать модальные значения, чувства и эмоции с помощью интонации;</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различать британские и американские варианты английского языка в прослушанных высказываниях.</w:t>
      </w:r>
    </w:p>
    <w:p w:rsidR="00035080" w:rsidRPr="00A92FF7" w:rsidRDefault="00035080" w:rsidP="00906246">
      <w:pPr>
        <w:jc w:val="both"/>
        <w:rPr>
          <w:rFonts w:ascii="Times New Roman" w:hAnsi="Times New Roman"/>
          <w:b/>
          <w:sz w:val="28"/>
          <w:szCs w:val="28"/>
        </w:rPr>
      </w:pPr>
      <w:r w:rsidRPr="00A92FF7">
        <w:rPr>
          <w:rFonts w:ascii="Times New Roman" w:hAnsi="Times New Roman"/>
          <w:b/>
          <w:sz w:val="28"/>
          <w:szCs w:val="28"/>
        </w:rPr>
        <w:t>Лексическая сторона речи</w:t>
      </w:r>
    </w:p>
    <w:p w:rsidR="00035080" w:rsidRPr="00A92FF7" w:rsidRDefault="00035080" w:rsidP="00906246">
      <w:pPr>
        <w:jc w:val="both"/>
        <w:rPr>
          <w:rFonts w:ascii="Times New Roman" w:hAnsi="Times New Roman"/>
          <w:sz w:val="28"/>
          <w:szCs w:val="28"/>
        </w:rPr>
      </w:pPr>
      <w:r w:rsidRPr="00A92FF7">
        <w:rPr>
          <w:rFonts w:ascii="Times New Roman" w:hAnsi="Times New Roman"/>
          <w:i/>
          <w:sz w:val="28"/>
          <w:szCs w:val="28"/>
        </w:rPr>
        <w:t>Выпускник научится</w:t>
      </w:r>
      <w:r w:rsidRPr="00A92FF7">
        <w:rPr>
          <w:rFonts w:ascii="Times New Roman" w:hAnsi="Times New Roman"/>
          <w:sz w:val="28"/>
          <w:szCs w:val="28"/>
        </w:rPr>
        <w:t xml:space="preserve">: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соблюдать существующие в английском языке нормы лексической сочетаемости;</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аффиксации: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существительных с суффиксами –</w:t>
      </w:r>
      <w:r w:rsidRPr="00A92FF7">
        <w:rPr>
          <w:rFonts w:ascii="Times New Roman" w:hAnsi="Times New Roman"/>
          <w:sz w:val="28"/>
          <w:szCs w:val="28"/>
          <w:lang w:val="en-US" w:eastAsia="ar-SA"/>
        </w:rPr>
        <w:t>ung</w:t>
      </w:r>
      <w:r w:rsidRPr="00A92FF7">
        <w:rPr>
          <w:rFonts w:ascii="Times New Roman" w:hAnsi="Times New Roman"/>
          <w:sz w:val="28"/>
          <w:szCs w:val="28"/>
          <w:lang w:eastAsia="ar-SA"/>
        </w:rPr>
        <w:t xml:space="preserve"> (</w:t>
      </w:r>
      <w:r w:rsidRPr="00A92FF7">
        <w:rPr>
          <w:rFonts w:ascii="Times New Roman" w:hAnsi="Times New Roman"/>
          <w:sz w:val="28"/>
          <w:szCs w:val="28"/>
          <w:lang w:val="en-US" w:eastAsia="ar-SA"/>
        </w:rPr>
        <w:t>dieOrdnung</w:t>
      </w:r>
      <w:r w:rsidRPr="00A92FF7">
        <w:rPr>
          <w:rFonts w:ascii="Times New Roman" w:hAnsi="Times New Roman"/>
          <w:sz w:val="28"/>
          <w:szCs w:val="28"/>
          <w:lang w:eastAsia="ar-SA"/>
        </w:rPr>
        <w:t>), -</w:t>
      </w:r>
      <w:r w:rsidRPr="00A92FF7">
        <w:rPr>
          <w:rFonts w:ascii="Times New Roman" w:hAnsi="Times New Roman"/>
          <w:sz w:val="28"/>
          <w:szCs w:val="28"/>
          <w:lang w:val="en-US" w:eastAsia="ar-SA"/>
        </w:rPr>
        <w:t>heit</w:t>
      </w:r>
      <w:r w:rsidRPr="00A92FF7">
        <w:rPr>
          <w:rFonts w:ascii="Times New Roman" w:hAnsi="Times New Roman"/>
          <w:sz w:val="28"/>
          <w:szCs w:val="28"/>
          <w:lang w:eastAsia="ar-SA"/>
        </w:rPr>
        <w:t xml:space="preserve"> (</w:t>
      </w:r>
      <w:r w:rsidRPr="00A92FF7">
        <w:rPr>
          <w:rFonts w:ascii="Times New Roman" w:hAnsi="Times New Roman"/>
          <w:sz w:val="28"/>
          <w:szCs w:val="28"/>
          <w:lang w:val="en-US" w:eastAsia="ar-SA"/>
        </w:rPr>
        <w:t>dieFreiheit</w:t>
      </w:r>
      <w:r w:rsidRPr="00A92FF7">
        <w:rPr>
          <w:rFonts w:ascii="Times New Roman" w:hAnsi="Times New Roman"/>
          <w:sz w:val="28"/>
          <w:szCs w:val="28"/>
          <w:lang w:eastAsia="ar-SA"/>
        </w:rPr>
        <w:t>), -</w:t>
      </w:r>
      <w:r w:rsidRPr="00A92FF7">
        <w:rPr>
          <w:rFonts w:ascii="Times New Roman" w:hAnsi="Times New Roman"/>
          <w:sz w:val="28"/>
          <w:szCs w:val="28"/>
          <w:lang w:val="en-US" w:eastAsia="ar-SA"/>
        </w:rPr>
        <w:t>keit</w:t>
      </w:r>
      <w:r w:rsidRPr="00A92FF7">
        <w:rPr>
          <w:rFonts w:ascii="Times New Roman" w:hAnsi="Times New Roman"/>
          <w:sz w:val="28"/>
          <w:szCs w:val="28"/>
          <w:lang w:eastAsia="ar-SA"/>
        </w:rPr>
        <w:t xml:space="preserve"> (</w:t>
      </w:r>
      <w:r w:rsidRPr="00A92FF7">
        <w:rPr>
          <w:rFonts w:ascii="Times New Roman" w:hAnsi="Times New Roman"/>
          <w:sz w:val="28"/>
          <w:szCs w:val="28"/>
          <w:lang w:val="en-US" w:eastAsia="ar-SA"/>
        </w:rPr>
        <w:t>dieSauberkeit</w:t>
      </w:r>
      <w:r w:rsidRPr="00A92FF7">
        <w:rPr>
          <w:rFonts w:ascii="Times New Roman" w:hAnsi="Times New Roman"/>
          <w:sz w:val="28"/>
          <w:szCs w:val="28"/>
          <w:lang w:eastAsia="ar-SA"/>
        </w:rPr>
        <w:t>), -</w:t>
      </w:r>
      <w:r w:rsidRPr="00A92FF7">
        <w:rPr>
          <w:rFonts w:ascii="Times New Roman" w:hAnsi="Times New Roman"/>
          <w:sz w:val="28"/>
          <w:szCs w:val="28"/>
          <w:lang w:val="en-US" w:eastAsia="ar-SA"/>
        </w:rPr>
        <w:t>schaft</w:t>
      </w:r>
      <w:r w:rsidRPr="00A92FF7">
        <w:rPr>
          <w:rFonts w:ascii="Times New Roman" w:hAnsi="Times New Roman"/>
          <w:sz w:val="28"/>
          <w:szCs w:val="28"/>
          <w:lang w:eastAsia="ar-SA"/>
        </w:rPr>
        <w:t xml:space="preserve"> (</w:t>
      </w:r>
      <w:r w:rsidRPr="00A92FF7">
        <w:rPr>
          <w:rFonts w:ascii="Times New Roman" w:hAnsi="Times New Roman"/>
          <w:sz w:val="28"/>
          <w:szCs w:val="28"/>
          <w:lang w:val="en-US" w:eastAsia="ar-SA"/>
        </w:rPr>
        <w:t>dieFreundschaft</w:t>
      </w:r>
      <w:r w:rsidRPr="00A92FF7">
        <w:rPr>
          <w:rFonts w:ascii="Times New Roman" w:hAnsi="Times New Roman"/>
          <w:sz w:val="28"/>
          <w:szCs w:val="28"/>
          <w:lang w:eastAsia="ar-SA"/>
        </w:rPr>
        <w:t>), -</w:t>
      </w:r>
      <w:r w:rsidRPr="00A92FF7">
        <w:rPr>
          <w:rFonts w:ascii="Times New Roman" w:hAnsi="Times New Roman"/>
          <w:sz w:val="28"/>
          <w:szCs w:val="28"/>
          <w:lang w:val="en-US" w:eastAsia="ar-SA"/>
        </w:rPr>
        <w:t>or</w:t>
      </w:r>
      <w:r w:rsidRPr="00A92FF7">
        <w:rPr>
          <w:rFonts w:ascii="Times New Roman" w:hAnsi="Times New Roman"/>
          <w:sz w:val="28"/>
          <w:szCs w:val="28"/>
          <w:lang w:eastAsia="ar-SA"/>
        </w:rPr>
        <w:t xml:space="preserve"> (</w:t>
      </w:r>
      <w:r w:rsidRPr="00A92FF7">
        <w:rPr>
          <w:rFonts w:ascii="Times New Roman" w:hAnsi="Times New Roman"/>
          <w:sz w:val="28"/>
          <w:szCs w:val="28"/>
          <w:lang w:val="en-US" w:eastAsia="ar-SA"/>
        </w:rPr>
        <w:t>derProffessor</w:t>
      </w:r>
      <w:r w:rsidRPr="00A92FF7">
        <w:rPr>
          <w:rFonts w:ascii="Times New Roman" w:hAnsi="Times New Roman"/>
          <w:sz w:val="28"/>
          <w:szCs w:val="28"/>
          <w:lang w:eastAsia="ar-SA"/>
        </w:rPr>
        <w:t>), -</w:t>
      </w:r>
      <w:r w:rsidRPr="00A92FF7">
        <w:rPr>
          <w:rFonts w:ascii="Times New Roman" w:hAnsi="Times New Roman"/>
          <w:sz w:val="28"/>
          <w:szCs w:val="28"/>
          <w:lang w:val="en-US" w:eastAsia="ar-SA"/>
        </w:rPr>
        <w:t>um</w:t>
      </w:r>
      <w:r w:rsidRPr="00A92FF7">
        <w:rPr>
          <w:rFonts w:ascii="Times New Roman" w:hAnsi="Times New Roman"/>
          <w:sz w:val="28"/>
          <w:szCs w:val="28"/>
          <w:lang w:eastAsia="ar-SA"/>
        </w:rPr>
        <w:t xml:space="preserve"> (</w:t>
      </w:r>
      <w:r w:rsidRPr="00A92FF7">
        <w:rPr>
          <w:rFonts w:ascii="Times New Roman" w:hAnsi="Times New Roman"/>
          <w:sz w:val="28"/>
          <w:szCs w:val="28"/>
          <w:lang w:val="en-US" w:eastAsia="ar-SA"/>
        </w:rPr>
        <w:t>dasDatum</w:t>
      </w:r>
      <w:r w:rsidRPr="00A92FF7">
        <w:rPr>
          <w:rFonts w:ascii="Times New Roman" w:hAnsi="Times New Roman"/>
          <w:sz w:val="28"/>
          <w:szCs w:val="28"/>
          <w:lang w:eastAsia="ar-SA"/>
        </w:rPr>
        <w:t>), -</w:t>
      </w:r>
      <w:r w:rsidRPr="00A92FF7">
        <w:rPr>
          <w:rFonts w:ascii="Times New Roman" w:hAnsi="Times New Roman"/>
          <w:sz w:val="28"/>
          <w:szCs w:val="28"/>
          <w:lang w:val="en-US" w:eastAsia="ar-SA"/>
        </w:rPr>
        <w:t>ik</w:t>
      </w:r>
      <w:r w:rsidRPr="00A92FF7">
        <w:rPr>
          <w:rFonts w:ascii="Times New Roman" w:hAnsi="Times New Roman"/>
          <w:sz w:val="28"/>
          <w:szCs w:val="28"/>
          <w:lang w:eastAsia="ar-SA"/>
        </w:rPr>
        <w:t xml:space="preserve"> (</w:t>
      </w:r>
      <w:r w:rsidRPr="00A92FF7">
        <w:rPr>
          <w:rFonts w:ascii="Times New Roman" w:hAnsi="Times New Roman"/>
          <w:sz w:val="28"/>
          <w:szCs w:val="28"/>
          <w:lang w:val="en-US" w:eastAsia="ar-SA"/>
        </w:rPr>
        <w:t>dieMusik</w:t>
      </w:r>
      <w:r w:rsidRPr="00A92FF7">
        <w:rPr>
          <w:rFonts w:ascii="Times New Roman" w:hAnsi="Times New Roman"/>
          <w:sz w:val="28"/>
          <w:szCs w:val="28"/>
          <w:lang w:eastAsia="ar-SA"/>
        </w:rPr>
        <w:t>)</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прилагательных с суффиксами –</w:t>
      </w:r>
      <w:r w:rsidRPr="00A92FF7">
        <w:rPr>
          <w:rFonts w:ascii="Times New Roman" w:hAnsi="Times New Roman"/>
          <w:sz w:val="28"/>
          <w:szCs w:val="28"/>
          <w:lang w:val="en-US" w:eastAsia="ar-SA"/>
        </w:rPr>
        <w:t>ig</w:t>
      </w:r>
      <w:r w:rsidRPr="00A92FF7">
        <w:rPr>
          <w:rFonts w:ascii="Times New Roman" w:hAnsi="Times New Roman"/>
          <w:sz w:val="28"/>
          <w:szCs w:val="28"/>
          <w:lang w:eastAsia="ar-SA"/>
        </w:rPr>
        <w:t xml:space="preserve"> (</w:t>
      </w:r>
      <w:r w:rsidRPr="00A92FF7">
        <w:rPr>
          <w:rFonts w:ascii="Times New Roman" w:hAnsi="Times New Roman"/>
          <w:sz w:val="28"/>
          <w:szCs w:val="28"/>
          <w:lang w:val="en-US" w:eastAsia="ar-SA"/>
        </w:rPr>
        <w:t>richtig</w:t>
      </w:r>
      <w:r w:rsidRPr="00A92FF7">
        <w:rPr>
          <w:rFonts w:ascii="Times New Roman" w:hAnsi="Times New Roman"/>
          <w:sz w:val="28"/>
          <w:szCs w:val="28"/>
          <w:lang w:eastAsia="ar-SA"/>
        </w:rPr>
        <w:t>), -</w:t>
      </w:r>
      <w:r w:rsidRPr="00A92FF7">
        <w:rPr>
          <w:rFonts w:ascii="Times New Roman" w:hAnsi="Times New Roman"/>
          <w:sz w:val="28"/>
          <w:szCs w:val="28"/>
          <w:lang w:val="en-US" w:eastAsia="ar-SA"/>
        </w:rPr>
        <w:t>lich</w:t>
      </w:r>
      <w:r w:rsidRPr="00A92FF7">
        <w:rPr>
          <w:rFonts w:ascii="Times New Roman" w:hAnsi="Times New Roman"/>
          <w:sz w:val="28"/>
          <w:szCs w:val="28"/>
          <w:lang w:eastAsia="ar-SA"/>
        </w:rPr>
        <w:t xml:space="preserve"> (</w:t>
      </w:r>
      <w:r w:rsidRPr="00A92FF7">
        <w:rPr>
          <w:rFonts w:ascii="Times New Roman" w:hAnsi="Times New Roman"/>
          <w:sz w:val="28"/>
          <w:szCs w:val="28"/>
          <w:lang w:val="en-US" w:eastAsia="ar-SA"/>
        </w:rPr>
        <w:t>fr</w:t>
      </w:r>
      <w:r w:rsidRPr="00A92FF7">
        <w:rPr>
          <w:rFonts w:ascii="Times New Roman" w:hAnsi="Times New Roman"/>
          <w:sz w:val="28"/>
          <w:szCs w:val="28"/>
          <w:lang w:eastAsia="ar-SA"/>
        </w:rPr>
        <w:t>ö</w:t>
      </w:r>
      <w:r w:rsidRPr="00A92FF7">
        <w:rPr>
          <w:rFonts w:ascii="Times New Roman" w:hAnsi="Times New Roman"/>
          <w:sz w:val="28"/>
          <w:szCs w:val="28"/>
          <w:lang w:val="en-US" w:eastAsia="ar-SA"/>
        </w:rPr>
        <w:t>hlich</w:t>
      </w:r>
      <w:r w:rsidRPr="00A92FF7">
        <w:rPr>
          <w:rFonts w:ascii="Times New Roman" w:hAnsi="Times New Roman"/>
          <w:sz w:val="28"/>
          <w:szCs w:val="28"/>
          <w:lang w:eastAsia="ar-SA"/>
        </w:rPr>
        <w:t>), -</w:t>
      </w:r>
      <w:r w:rsidRPr="00A92FF7">
        <w:rPr>
          <w:rFonts w:ascii="Times New Roman" w:hAnsi="Times New Roman"/>
          <w:sz w:val="28"/>
          <w:szCs w:val="28"/>
          <w:lang w:val="en-US" w:eastAsia="ar-SA"/>
        </w:rPr>
        <w:t>isch</w:t>
      </w:r>
      <w:r w:rsidRPr="00A92FF7">
        <w:rPr>
          <w:rFonts w:ascii="Times New Roman" w:hAnsi="Times New Roman"/>
          <w:sz w:val="28"/>
          <w:szCs w:val="28"/>
          <w:lang w:eastAsia="ar-SA"/>
        </w:rPr>
        <w:t xml:space="preserve"> (</w:t>
      </w:r>
      <w:r w:rsidRPr="00A92FF7">
        <w:rPr>
          <w:rFonts w:ascii="Times New Roman" w:hAnsi="Times New Roman"/>
          <w:sz w:val="28"/>
          <w:szCs w:val="28"/>
          <w:lang w:val="en-US" w:eastAsia="ar-SA"/>
        </w:rPr>
        <w:t>typisch</w:t>
      </w:r>
      <w:r w:rsidRPr="00A92FF7">
        <w:rPr>
          <w:rFonts w:ascii="Times New Roman" w:hAnsi="Times New Roman"/>
          <w:sz w:val="28"/>
          <w:szCs w:val="28"/>
          <w:lang w:eastAsia="ar-SA"/>
        </w:rPr>
        <w:t>), -</w:t>
      </w:r>
      <w:r w:rsidRPr="00A92FF7">
        <w:rPr>
          <w:rFonts w:ascii="Times New Roman" w:hAnsi="Times New Roman"/>
          <w:sz w:val="28"/>
          <w:szCs w:val="28"/>
          <w:lang w:val="en-US" w:eastAsia="ar-SA"/>
        </w:rPr>
        <w:t>los</w:t>
      </w:r>
      <w:r w:rsidRPr="00A92FF7">
        <w:rPr>
          <w:rFonts w:ascii="Times New Roman" w:hAnsi="Times New Roman"/>
          <w:sz w:val="28"/>
          <w:szCs w:val="28"/>
          <w:lang w:eastAsia="ar-SA"/>
        </w:rPr>
        <w:t xml:space="preserve"> (</w:t>
      </w:r>
      <w:r w:rsidRPr="00A92FF7">
        <w:rPr>
          <w:rFonts w:ascii="Times New Roman" w:hAnsi="Times New Roman"/>
          <w:sz w:val="28"/>
          <w:szCs w:val="28"/>
          <w:lang w:val="en-US" w:eastAsia="ar-SA"/>
        </w:rPr>
        <w:t>fehlerlos</w:t>
      </w:r>
      <w:r w:rsidRPr="00A92FF7">
        <w:rPr>
          <w:rFonts w:ascii="Times New Roman" w:hAnsi="Times New Roman"/>
          <w:sz w:val="28"/>
          <w:szCs w:val="28"/>
          <w:lang w:eastAsia="ar-SA"/>
        </w:rPr>
        <w:t>);</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существительных и прилагательных с префиксом un- (das Unglück, unglücklich)</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глаголов с отделяемыми и неотделяемыми приставками и другими словами в функции приставок типа: fernsehen;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-словосложения: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существительное + существительное ( das Klassenzimmer)</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прилагательное + прилагательное (hellblau, dunkelrot)</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прилагательное + существительное (die Fremdsprache)</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глагол + существительное (der Springbrunnen)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-конверсии (переход одной части речи в другую):</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существительные от прилагательных (das Grün, der Kranke)</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существительные от глаголов (das Schreiben, das Rechnen)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Распознавание и использование интернациональных слов (der Computer)</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Выпускник получит возможность научиться: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в нескольких значениях многозначные слова, изученные в пределах тематики основной школы;</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наиболее распространенные фразовые глаголы;</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распознавать принадлежность слов к частям речи по аффиксам;</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rPr>
        <w:t xml:space="preserve">распознавать и употреблять в речи </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1) нераспространенные и распространенные предложенийя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безличные предложения (Es ist kalt. Es ist Winter);</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предложения с глаголами legen, stellen, hängen, требующими после себя дополнение в Akkusativ и обстоятельство места при ответе на вопрос “Wohin?”;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предложения с глаголами beginnen, raten, vorhaben и др., требующими после себя Infinitiv c zu;</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5) побудительные предложения типа Gehen wir! Wollen wir gehen!;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6) все виды вопросительных предложений;</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7) предложения с неопределенно-личным местоимением “man”;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8) предложения с инфинитивной группой um … zu;</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9) сложносочиненные предложения с союзами denn, darum, deshalb;</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10) сложноподчиненные предложения с придаточными: дополнительными – с союзами daβ, ob и др., причины – с сою-</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зами weil, da, условными – с союзом wenn.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А также – должен будет знать  признаки, распознавание и особенности употребления в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сильных глаголов в Präsens, отобранных для данного этапа обучения,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слабых и сильных глаголов с вспомогательными глаголами haben в Perfekt;</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сильных глаголов со вспомогательным глаголом sein в Perfekt (kommen, sehen);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Präteritum слабых и сильных глаголов, а также вспомогательных и модальных глаголов;</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5) глаголов с отделяемыми и неотделяемыми приставками в Präsens, Perfekt, Präteritum; Futurum (aufstehen, besuchen);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6) возвратных глаголов в основных временных формах: Präsens,</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Perfekt, Präteritum (sich washen).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Выпускник будет обладать навыками  распознавания и употребления в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1) определенного, неопределенного, нулевого артикля;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склонения существительных нарицательных;</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склонения прилагательных;</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степеней сравнения прилагательных и наречий;</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5) предлогов, имеющих двойное управление: требующих</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Dativ на вопрос “Wo?” и Akkusativ на вопрос “Wohin?”;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6) предлогов, требующих Dativ;</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7) предлоги, требующие Akkusativ.</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Местоимений: личных, притяжательных, неопределенных (jemand, niemand).</w:t>
      </w:r>
    </w:p>
    <w:p w:rsidR="00035080" w:rsidRPr="00A92FF7" w:rsidRDefault="00035080" w:rsidP="00906246">
      <w:pPr>
        <w:jc w:val="both"/>
        <w:rPr>
          <w:rFonts w:ascii="Times New Roman" w:hAnsi="Times New Roman"/>
          <w:sz w:val="28"/>
          <w:szCs w:val="28"/>
        </w:rPr>
      </w:pPr>
      <w:r w:rsidRPr="00A92FF7">
        <w:rPr>
          <w:rFonts w:ascii="Times New Roman" w:hAnsi="Times New Roman"/>
          <w:i/>
          <w:sz w:val="28"/>
          <w:szCs w:val="28"/>
        </w:rPr>
        <w:t>Выпускник научиться</w:t>
      </w:r>
      <w:r w:rsidRPr="00A92FF7">
        <w:rPr>
          <w:rFonts w:ascii="Times New Roman" w:hAnsi="Times New Roman"/>
          <w:sz w:val="28"/>
          <w:szCs w:val="28"/>
        </w:rPr>
        <w:t xml:space="preserve">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035080" w:rsidRPr="00A92FF7" w:rsidRDefault="00035080" w:rsidP="00906246">
      <w:pPr>
        <w:jc w:val="both"/>
        <w:rPr>
          <w:rFonts w:ascii="Times New Roman" w:hAnsi="Times New Roman"/>
          <w:color w:val="FF0000"/>
          <w:sz w:val="28"/>
          <w:szCs w:val="28"/>
        </w:rPr>
      </w:pPr>
    </w:p>
    <w:p w:rsidR="00035080" w:rsidRPr="00A92FF7" w:rsidRDefault="00035080" w:rsidP="00906246">
      <w:pPr>
        <w:jc w:val="both"/>
        <w:rPr>
          <w:rFonts w:ascii="Times New Roman" w:hAnsi="Times New Roman"/>
          <w:b/>
          <w:sz w:val="28"/>
          <w:szCs w:val="28"/>
        </w:rPr>
      </w:pPr>
      <w:r w:rsidRPr="00A92FF7">
        <w:rPr>
          <w:rFonts w:ascii="Times New Roman" w:hAnsi="Times New Roman"/>
          <w:b/>
          <w:sz w:val="28"/>
          <w:szCs w:val="28"/>
        </w:rPr>
        <w:t>Грамматическая сторона речи</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 xml:space="preserve">Выпускник научится: </w:t>
      </w:r>
    </w:p>
    <w:p w:rsidR="00035080" w:rsidRPr="00A92FF7" w:rsidRDefault="00035080" w:rsidP="00906246">
      <w:pPr>
        <w:jc w:val="both"/>
        <w:rPr>
          <w:rFonts w:ascii="Times New Roman" w:hAnsi="Times New Roman"/>
          <w:i/>
          <w:sz w:val="28"/>
          <w:szCs w:val="28"/>
        </w:rPr>
      </w:pPr>
      <w:r w:rsidRPr="00A92FF7">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овладеет  новыми грамматическими явлениями;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всеми временными формами в Passiv (Perfekt, Plusquamperfekt и Futurum Passiv) рецептивно; местоименными наречиями (worüber? darüber, womit? damit);</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lastRenderedPageBreak/>
        <w:t>использовать косвенную речь в утвердительных и вопросительных предложениях в настоящем и прошедшем времени;</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количественные и порядковые числительные;</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Выпускник получит возможность научиться: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распознавать  и употреблять в речи всех типов простого предложения (систематизация);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предложений с инфинитивными группами: statt …zu, ohne … zu;</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сложно-подчиненных предложений с</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 придаточными времени с союзами wenn, als, nachdem;</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 придаточными определительными предложениями с относительными местоимениями (die, deren, dessen);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 придаточными цели с союзом damit;</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распознавать структуры предложения по формальным признакам, а именно: по наличию придаточных предложений, по наличию инфинитивных оборотов: um … zu + Inf., statt</w:t>
      </w:r>
    </w:p>
    <w:p w:rsidR="00035080" w:rsidRPr="00A92FF7" w:rsidRDefault="00035080" w:rsidP="00906246">
      <w:pPr>
        <w:jc w:val="both"/>
        <w:rPr>
          <w:rFonts w:ascii="Times New Roman" w:hAnsi="Times New Roman"/>
          <w:sz w:val="28"/>
          <w:szCs w:val="28"/>
          <w:lang w:val="en-US" w:eastAsia="ar-SA"/>
        </w:rPr>
      </w:pPr>
      <w:r w:rsidRPr="00A92FF7">
        <w:rPr>
          <w:rFonts w:ascii="Times New Roman" w:hAnsi="Times New Roman"/>
          <w:sz w:val="28"/>
          <w:szCs w:val="28"/>
          <w:lang w:val="en-US" w:eastAsia="ar-SA"/>
        </w:rPr>
        <w:t>… zu + Inf., ohne … zu + Inf.</w:t>
      </w:r>
    </w:p>
    <w:p w:rsidR="00EB0DC0" w:rsidRPr="00A92FF7" w:rsidRDefault="00EB0DC0" w:rsidP="00906246">
      <w:pPr>
        <w:jc w:val="both"/>
        <w:rPr>
          <w:rFonts w:ascii="Times New Roman" w:hAnsi="Times New Roman"/>
          <w:sz w:val="28"/>
          <w:szCs w:val="28"/>
          <w:lang w:val="en-US"/>
        </w:rPr>
      </w:pPr>
    </w:p>
    <w:p w:rsidR="00B540EE" w:rsidRPr="00A92FF7" w:rsidRDefault="00A52363" w:rsidP="00906246">
      <w:pPr>
        <w:pStyle w:val="1"/>
        <w:jc w:val="both"/>
        <w:rPr>
          <w:rFonts w:ascii="Times New Roman" w:hAnsi="Times New Roman"/>
          <w:b/>
          <w:color w:val="auto"/>
          <w:sz w:val="28"/>
          <w:szCs w:val="28"/>
        </w:rPr>
      </w:pPr>
      <w:bookmarkStart w:id="85" w:name="_Toc29292876"/>
      <w:bookmarkStart w:id="86" w:name="_Toc29580721"/>
      <w:bookmarkStart w:id="87" w:name="_Toc31114230"/>
      <w:r w:rsidRPr="00A92FF7">
        <w:rPr>
          <w:rFonts w:ascii="Times New Roman" w:hAnsi="Times New Roman"/>
          <w:b/>
          <w:color w:val="auto"/>
          <w:sz w:val="28"/>
          <w:szCs w:val="28"/>
        </w:rPr>
        <w:lastRenderedPageBreak/>
        <w:t>1.2.</w:t>
      </w:r>
      <w:r w:rsidR="006940DA" w:rsidRPr="00A92FF7">
        <w:rPr>
          <w:rFonts w:ascii="Times New Roman" w:hAnsi="Times New Roman"/>
          <w:b/>
          <w:color w:val="auto"/>
          <w:sz w:val="28"/>
          <w:szCs w:val="28"/>
        </w:rPr>
        <w:t>5.5.</w:t>
      </w:r>
      <w:r w:rsidR="00B540EE" w:rsidRPr="00A92FF7">
        <w:rPr>
          <w:rFonts w:ascii="Times New Roman" w:hAnsi="Times New Roman"/>
          <w:b/>
          <w:color w:val="auto"/>
          <w:sz w:val="28"/>
          <w:szCs w:val="28"/>
        </w:rPr>
        <w:t>История России. Всеобщая история</w:t>
      </w:r>
      <w:bookmarkEnd w:id="82"/>
      <w:bookmarkEnd w:id="83"/>
      <w:r w:rsidR="00ED4AB1" w:rsidRPr="00A92FF7">
        <w:rPr>
          <w:rStyle w:val="af4"/>
          <w:rFonts w:ascii="Times New Roman" w:hAnsi="Times New Roman"/>
          <w:b/>
          <w:color w:val="auto"/>
          <w:sz w:val="28"/>
          <w:szCs w:val="28"/>
        </w:rPr>
        <w:footnoteReference w:id="2"/>
      </w:r>
      <w:bookmarkEnd w:id="84"/>
      <w:bookmarkEnd w:id="85"/>
      <w:bookmarkEnd w:id="86"/>
      <w:bookmarkEnd w:id="87"/>
    </w:p>
    <w:p w:rsidR="00A339D1" w:rsidRPr="00A92FF7" w:rsidRDefault="00A339D1" w:rsidP="00906246">
      <w:pPr>
        <w:jc w:val="both"/>
        <w:rPr>
          <w:rFonts w:ascii="Times New Roman" w:hAnsi="Times New Roman"/>
          <w:sz w:val="28"/>
          <w:szCs w:val="28"/>
        </w:rPr>
      </w:pPr>
      <w:r w:rsidRPr="00A92FF7">
        <w:rPr>
          <w:rFonts w:ascii="Times New Roman" w:hAnsi="Times New Roman"/>
          <w:b/>
          <w:sz w:val="28"/>
          <w:szCs w:val="28"/>
        </w:rPr>
        <w:t>Предметные результаты</w:t>
      </w:r>
      <w:r w:rsidRPr="00A92FF7">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способность применять исторически</w:t>
      </w:r>
      <w:r w:rsidR="001F00F6" w:rsidRPr="00A92FF7">
        <w:rPr>
          <w:rFonts w:ascii="Times New Roman" w:hAnsi="Times New Roman"/>
          <w:sz w:val="28"/>
          <w:szCs w:val="28"/>
        </w:rPr>
        <w:t>е</w:t>
      </w:r>
      <w:r w:rsidRPr="00A92FF7">
        <w:rPr>
          <w:rFonts w:ascii="Times New Roman" w:hAnsi="Times New Roman"/>
          <w:sz w:val="28"/>
          <w:szCs w:val="28"/>
        </w:rPr>
        <w:t xml:space="preserve"> знани</w:t>
      </w:r>
      <w:r w:rsidR="001F00F6" w:rsidRPr="00A92FF7">
        <w:rPr>
          <w:rFonts w:ascii="Times New Roman" w:hAnsi="Times New Roman"/>
          <w:sz w:val="28"/>
          <w:szCs w:val="28"/>
        </w:rPr>
        <w:t>я</w:t>
      </w:r>
      <w:r w:rsidRPr="00A92FF7">
        <w:rPr>
          <w:rFonts w:ascii="Times New Roman" w:hAnsi="Times New Roman"/>
          <w:sz w:val="28"/>
          <w:szCs w:val="28"/>
        </w:rPr>
        <w:t xml:space="preserve"> для осмысления общественных событий и явлений прошлого и современности;</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A92FF7" w:rsidRDefault="00A339D1" w:rsidP="00906246">
      <w:pPr>
        <w:jc w:val="both"/>
        <w:rPr>
          <w:rFonts w:ascii="Times New Roman" w:hAnsi="Times New Roman"/>
          <w:sz w:val="28"/>
          <w:szCs w:val="28"/>
        </w:rPr>
      </w:pPr>
      <w:r w:rsidRPr="00A92FF7">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A92FF7" w:rsidRDefault="00A339D1" w:rsidP="00906246">
      <w:pPr>
        <w:jc w:val="both"/>
        <w:rPr>
          <w:rFonts w:ascii="Times New Roman" w:hAnsi="Times New Roman"/>
          <w:b/>
          <w:sz w:val="28"/>
          <w:szCs w:val="28"/>
        </w:rPr>
      </w:pPr>
      <w:r w:rsidRPr="00A92FF7">
        <w:rPr>
          <w:rFonts w:ascii="Times New Roman" w:hAnsi="Times New Roman"/>
          <w:b/>
          <w:sz w:val="28"/>
          <w:szCs w:val="28"/>
        </w:rPr>
        <w:t>История Древнего мира (5 класс)</w:t>
      </w:r>
    </w:p>
    <w:p w:rsidR="00A339D1" w:rsidRPr="00A92FF7" w:rsidRDefault="00A339D1"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lastRenderedPageBreak/>
        <w:t>• определять место исторических событий во времени, объяснять смысл основных хронологических понятий, терминов (тысячелетие, век, до н</w:t>
      </w:r>
      <w:r w:rsidR="001F00F6" w:rsidRPr="00A92FF7">
        <w:rPr>
          <w:rFonts w:ascii="Times New Roman" w:hAnsi="Times New Roman"/>
          <w:sz w:val="28"/>
          <w:szCs w:val="28"/>
        </w:rPr>
        <w:t>ашей </w:t>
      </w:r>
      <w:r w:rsidRPr="00A92FF7">
        <w:rPr>
          <w:rFonts w:ascii="Times New Roman" w:hAnsi="Times New Roman"/>
          <w:sz w:val="28"/>
          <w:szCs w:val="28"/>
        </w:rPr>
        <w:t>э</w:t>
      </w:r>
      <w:r w:rsidR="001F00F6" w:rsidRPr="00A92FF7">
        <w:rPr>
          <w:rFonts w:ascii="Times New Roman" w:hAnsi="Times New Roman"/>
          <w:sz w:val="28"/>
          <w:szCs w:val="28"/>
        </w:rPr>
        <w:t>ры</w:t>
      </w:r>
      <w:r w:rsidRPr="00A92FF7">
        <w:rPr>
          <w:rFonts w:ascii="Times New Roman" w:hAnsi="Times New Roman"/>
          <w:sz w:val="28"/>
          <w:szCs w:val="28"/>
        </w:rPr>
        <w:t>, н</w:t>
      </w:r>
      <w:r w:rsidR="001F00F6" w:rsidRPr="00A92FF7">
        <w:rPr>
          <w:rFonts w:ascii="Times New Roman" w:hAnsi="Times New Roman"/>
          <w:sz w:val="28"/>
          <w:szCs w:val="28"/>
        </w:rPr>
        <w:t>ашей</w:t>
      </w:r>
      <w:r w:rsidRPr="00A92FF7">
        <w:rPr>
          <w:rFonts w:ascii="Times New Roman" w:hAnsi="Times New Roman"/>
          <w:sz w:val="28"/>
          <w:szCs w:val="28"/>
        </w:rPr>
        <w:t> э</w:t>
      </w:r>
      <w:r w:rsidR="001F00F6" w:rsidRPr="00A92FF7">
        <w:rPr>
          <w:rFonts w:ascii="Times New Roman" w:hAnsi="Times New Roman"/>
          <w:sz w:val="28"/>
          <w:szCs w:val="28"/>
        </w:rPr>
        <w:t>ры</w:t>
      </w:r>
      <w:r w:rsidRPr="00A92FF7">
        <w:rPr>
          <w:rFonts w:ascii="Times New Roman" w:hAnsi="Times New Roman"/>
          <w:sz w:val="28"/>
          <w:szCs w:val="28"/>
        </w:rPr>
        <w:t>);</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объяснять,в ч</w:t>
      </w:r>
      <w:r w:rsidR="00245F1D" w:rsidRPr="00A92FF7">
        <w:rPr>
          <w:rFonts w:ascii="Times New Roman" w:hAnsi="Times New Roman"/>
          <w:sz w:val="28"/>
          <w:szCs w:val="28"/>
        </w:rPr>
        <w:t>е</w:t>
      </w:r>
      <w:r w:rsidRPr="00A92FF7">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давать оценку наиболее значительным событиям и личностям древней истории.</w:t>
      </w:r>
    </w:p>
    <w:p w:rsidR="00A339D1" w:rsidRPr="00A92FF7" w:rsidRDefault="00A339D1"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A339D1" w:rsidRPr="00A92FF7" w:rsidRDefault="00A339D1" w:rsidP="00906246">
      <w:pPr>
        <w:jc w:val="both"/>
        <w:rPr>
          <w:rFonts w:ascii="Times New Roman" w:hAnsi="Times New Roman"/>
          <w:i/>
          <w:sz w:val="28"/>
          <w:szCs w:val="28"/>
        </w:rPr>
      </w:pPr>
      <w:r w:rsidRPr="00A92FF7">
        <w:rPr>
          <w:rFonts w:ascii="Times New Roman" w:hAnsi="Times New Roman"/>
          <w:i/>
          <w:sz w:val="28"/>
          <w:szCs w:val="28"/>
        </w:rPr>
        <w:t>• давать характеристику общественного строя древних государств;</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w:t>
      </w:r>
      <w:r w:rsidRPr="00A92FF7">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w:t>
      </w:r>
      <w:r w:rsidRPr="00A92FF7">
        <w:rPr>
          <w:rFonts w:ascii="Times New Roman" w:hAnsi="Times New Roman"/>
          <w:i/>
          <w:sz w:val="28"/>
          <w:szCs w:val="28"/>
        </w:rPr>
        <w:t>видеть проявления влияния античного искусства в окружающей среде;</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w:t>
      </w:r>
      <w:r w:rsidRPr="00A92FF7">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A92FF7" w:rsidRDefault="00A339D1" w:rsidP="00906246">
      <w:pPr>
        <w:jc w:val="both"/>
        <w:rPr>
          <w:rFonts w:ascii="Times New Roman" w:hAnsi="Times New Roman"/>
          <w:sz w:val="28"/>
          <w:szCs w:val="28"/>
        </w:rPr>
      </w:pPr>
      <w:r w:rsidRPr="00A92FF7">
        <w:rPr>
          <w:rFonts w:ascii="Times New Roman" w:hAnsi="Times New Roman"/>
          <w:b/>
          <w:sz w:val="28"/>
          <w:szCs w:val="28"/>
        </w:rPr>
        <w:t xml:space="preserve">История Средних веков. </w:t>
      </w:r>
      <w:r w:rsidRPr="00A92FF7">
        <w:rPr>
          <w:rFonts w:ascii="Times New Roman" w:hAnsi="Times New Roman"/>
          <w:b/>
          <w:bCs/>
          <w:sz w:val="28"/>
          <w:szCs w:val="28"/>
        </w:rPr>
        <w:t>От Древней Руси к Российскому государству (</w:t>
      </w:r>
      <w:r w:rsidRPr="00A92FF7">
        <w:rPr>
          <w:rFonts w:ascii="Times New Roman" w:hAnsi="Times New Roman"/>
          <w:b/>
          <w:sz w:val="28"/>
          <w:szCs w:val="28"/>
          <w:lang w:val="en-US"/>
        </w:rPr>
        <w:t>VIII</w:t>
      </w:r>
      <w:r w:rsidRPr="00A92FF7">
        <w:rPr>
          <w:rFonts w:ascii="Times New Roman" w:hAnsi="Times New Roman"/>
          <w:b/>
          <w:sz w:val="28"/>
          <w:szCs w:val="28"/>
        </w:rPr>
        <w:t xml:space="preserve"> –</w:t>
      </w:r>
      <w:r w:rsidRPr="00A92FF7">
        <w:rPr>
          <w:rFonts w:ascii="Times New Roman" w:hAnsi="Times New Roman"/>
          <w:b/>
          <w:sz w:val="28"/>
          <w:szCs w:val="28"/>
          <w:lang w:val="en-US"/>
        </w:rPr>
        <w:t>XV</w:t>
      </w:r>
      <w:r w:rsidRPr="00A92FF7">
        <w:rPr>
          <w:rFonts w:ascii="Times New Roman" w:hAnsi="Times New Roman"/>
          <w:b/>
          <w:sz w:val="28"/>
          <w:szCs w:val="28"/>
        </w:rPr>
        <w:t xml:space="preserve"> вв.) (6 класс)</w:t>
      </w:r>
    </w:p>
    <w:p w:rsidR="00A339D1" w:rsidRPr="00A92FF7" w:rsidRDefault="00A339D1" w:rsidP="00906246">
      <w:pPr>
        <w:jc w:val="both"/>
        <w:rPr>
          <w:rFonts w:ascii="Times New Roman" w:hAnsi="Times New Roman"/>
          <w:b/>
          <w:sz w:val="28"/>
          <w:szCs w:val="28"/>
        </w:rPr>
      </w:pPr>
      <w:r w:rsidRPr="00A92FF7">
        <w:rPr>
          <w:rFonts w:ascii="Times New Roman" w:hAnsi="Times New Roman"/>
          <w:b/>
          <w:sz w:val="28"/>
          <w:szCs w:val="28"/>
        </w:rPr>
        <w:lastRenderedPageBreak/>
        <w:t>Выпускник научится:</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A92FF7">
        <w:rPr>
          <w:rFonts w:ascii="Times New Roman" w:hAnsi="Times New Roman"/>
          <w:sz w:val="28"/>
          <w:szCs w:val="28"/>
        </w:rPr>
        <w:t xml:space="preserve">– </w:t>
      </w:r>
      <w:r w:rsidRPr="00A92FF7">
        <w:rPr>
          <w:rFonts w:ascii="Times New Roman" w:hAnsi="Times New Roman"/>
          <w:sz w:val="28"/>
          <w:szCs w:val="28"/>
        </w:rPr>
        <w:t>походов, завоеваний, колонизаций и др.;</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раскрывать характерные, существенные черты: а) экономических и социальных отношений</w:t>
      </w:r>
      <w:r w:rsidR="00B2173A" w:rsidRPr="00A92FF7">
        <w:rPr>
          <w:rFonts w:ascii="Times New Roman" w:hAnsi="Times New Roman"/>
          <w:sz w:val="28"/>
          <w:szCs w:val="28"/>
        </w:rPr>
        <w:t>,</w:t>
      </w:r>
      <w:r w:rsidRPr="00A92FF7">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давать оценку событиям и личностям отечественной и всеобщей истории Средних веков.</w:t>
      </w:r>
    </w:p>
    <w:p w:rsidR="00A339D1" w:rsidRPr="00A92FF7" w:rsidRDefault="00A339D1"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w:t>
      </w:r>
      <w:r w:rsidRPr="00A92FF7">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w:t>
      </w:r>
      <w:r w:rsidRPr="00A92FF7">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A92FF7" w:rsidRDefault="00A339D1" w:rsidP="00906246">
      <w:pPr>
        <w:jc w:val="both"/>
        <w:rPr>
          <w:rFonts w:ascii="Times New Roman" w:hAnsi="Times New Roman"/>
          <w:i/>
          <w:sz w:val="28"/>
          <w:szCs w:val="28"/>
        </w:rPr>
      </w:pPr>
      <w:r w:rsidRPr="00A92FF7">
        <w:rPr>
          <w:rFonts w:ascii="Times New Roman" w:hAnsi="Times New Roman"/>
          <w:sz w:val="28"/>
          <w:szCs w:val="28"/>
        </w:rPr>
        <w:lastRenderedPageBreak/>
        <w:t>• </w:t>
      </w:r>
      <w:r w:rsidRPr="00A92FF7">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A92FF7">
        <w:rPr>
          <w:rFonts w:ascii="Times New Roman" w:hAnsi="Times New Roman"/>
          <w:i/>
          <w:sz w:val="28"/>
          <w:szCs w:val="28"/>
        </w:rPr>
        <w:t>е</w:t>
      </w:r>
      <w:r w:rsidRPr="00A92FF7">
        <w:rPr>
          <w:rFonts w:ascii="Times New Roman" w:hAnsi="Times New Roman"/>
          <w:i/>
          <w:sz w:val="28"/>
          <w:szCs w:val="28"/>
        </w:rPr>
        <w:t>м заключаются их художес</w:t>
      </w:r>
      <w:r w:rsidR="00813C2D" w:rsidRPr="00A92FF7">
        <w:rPr>
          <w:rFonts w:ascii="Times New Roman" w:hAnsi="Times New Roman"/>
          <w:i/>
          <w:sz w:val="28"/>
          <w:szCs w:val="28"/>
        </w:rPr>
        <w:t>твенные достоинства и значение.</w:t>
      </w:r>
    </w:p>
    <w:p w:rsidR="00A339D1" w:rsidRPr="00A92FF7" w:rsidRDefault="00A339D1" w:rsidP="00906246">
      <w:pPr>
        <w:jc w:val="both"/>
        <w:rPr>
          <w:rFonts w:ascii="Times New Roman" w:hAnsi="Times New Roman"/>
          <w:i/>
          <w:sz w:val="28"/>
          <w:szCs w:val="28"/>
        </w:rPr>
      </w:pPr>
      <w:r w:rsidRPr="00A92FF7">
        <w:rPr>
          <w:rFonts w:ascii="Times New Roman" w:hAnsi="Times New Roman"/>
          <w:b/>
          <w:sz w:val="28"/>
          <w:szCs w:val="28"/>
        </w:rPr>
        <w:t xml:space="preserve">История Нового времени. </w:t>
      </w:r>
      <w:r w:rsidRPr="00A92FF7">
        <w:rPr>
          <w:rFonts w:ascii="Times New Roman" w:hAnsi="Times New Roman"/>
          <w:b/>
          <w:bCs/>
          <w:sz w:val="28"/>
          <w:szCs w:val="28"/>
        </w:rPr>
        <w:t>Россия в XVI – Х</w:t>
      </w:r>
      <w:r w:rsidRPr="00A92FF7">
        <w:rPr>
          <w:rFonts w:ascii="Times New Roman" w:hAnsi="Times New Roman"/>
          <w:b/>
          <w:bCs/>
          <w:sz w:val="28"/>
          <w:szCs w:val="28"/>
          <w:lang w:val="en-US"/>
        </w:rPr>
        <w:t>I</w:t>
      </w:r>
      <w:r w:rsidRPr="00A92FF7">
        <w:rPr>
          <w:rFonts w:ascii="Times New Roman" w:hAnsi="Times New Roman"/>
          <w:b/>
          <w:bCs/>
          <w:sz w:val="28"/>
          <w:szCs w:val="28"/>
        </w:rPr>
        <w:t>Х веках</w:t>
      </w:r>
      <w:r w:rsidRPr="00A92FF7">
        <w:rPr>
          <w:rFonts w:ascii="Times New Roman" w:hAnsi="Times New Roman"/>
          <w:b/>
          <w:sz w:val="28"/>
          <w:szCs w:val="28"/>
        </w:rPr>
        <w:t xml:space="preserve"> (7</w:t>
      </w:r>
      <w:r w:rsidR="00437180" w:rsidRPr="00A92FF7">
        <w:rPr>
          <w:rFonts w:ascii="Times New Roman" w:hAnsi="Times New Roman"/>
          <w:sz w:val="28"/>
          <w:szCs w:val="28"/>
        </w:rPr>
        <w:t>–</w:t>
      </w:r>
      <w:r w:rsidRPr="00A92FF7">
        <w:rPr>
          <w:rFonts w:ascii="Times New Roman" w:hAnsi="Times New Roman"/>
          <w:b/>
          <w:sz w:val="28"/>
          <w:szCs w:val="28"/>
        </w:rPr>
        <w:t>9 класс)</w:t>
      </w:r>
    </w:p>
    <w:p w:rsidR="00A339D1" w:rsidRPr="00A92FF7" w:rsidRDefault="00A339D1"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A92FF7">
        <w:rPr>
          <w:rFonts w:ascii="Times New Roman" w:hAnsi="Times New Roman"/>
          <w:sz w:val="28"/>
          <w:szCs w:val="28"/>
        </w:rPr>
        <w:t>–</w:t>
      </w:r>
      <w:r w:rsidRPr="00A92FF7">
        <w:rPr>
          <w:rFonts w:ascii="Times New Roman" w:hAnsi="Times New Roman"/>
          <w:sz w:val="28"/>
          <w:szCs w:val="28"/>
        </w:rPr>
        <w:t xml:space="preserve"> походов, завоеваний, колонизации и др.;</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lastRenderedPageBreak/>
        <w:t>• сопоставлятьразвитие России и других стран в Новое время, сравнивать исторические ситуации и события;</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A92FF7" w:rsidRDefault="00A339D1"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w:t>
      </w:r>
      <w:r w:rsidRPr="00A92FF7">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w:t>
      </w:r>
      <w:r w:rsidRPr="00A92FF7">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w:t>
      </w:r>
      <w:r w:rsidRPr="00A92FF7">
        <w:rPr>
          <w:rFonts w:ascii="Times New Roman" w:hAnsi="Times New Roman"/>
          <w:i/>
          <w:sz w:val="28"/>
          <w:szCs w:val="28"/>
        </w:rPr>
        <w:t>сравнивать развитие России и других стран в Новое время, объяснять, в ч</w:t>
      </w:r>
      <w:r w:rsidR="00245F1D" w:rsidRPr="00A92FF7">
        <w:rPr>
          <w:rFonts w:ascii="Times New Roman" w:hAnsi="Times New Roman"/>
          <w:i/>
          <w:sz w:val="28"/>
          <w:szCs w:val="28"/>
        </w:rPr>
        <w:t>е</w:t>
      </w:r>
      <w:r w:rsidRPr="00A92FF7">
        <w:rPr>
          <w:rFonts w:ascii="Times New Roman" w:hAnsi="Times New Roman"/>
          <w:i/>
          <w:sz w:val="28"/>
          <w:szCs w:val="28"/>
        </w:rPr>
        <w:t xml:space="preserve">м заключались общие черты и особенности; </w:t>
      </w:r>
    </w:p>
    <w:p w:rsidR="00B540EE" w:rsidRPr="00A92FF7" w:rsidRDefault="00A339D1" w:rsidP="00906246">
      <w:pPr>
        <w:jc w:val="both"/>
        <w:rPr>
          <w:rFonts w:ascii="Times New Roman" w:hAnsi="Times New Roman"/>
          <w:b/>
          <w:i/>
          <w:sz w:val="28"/>
          <w:szCs w:val="28"/>
        </w:rPr>
      </w:pPr>
      <w:r w:rsidRPr="00A92FF7">
        <w:rPr>
          <w:rFonts w:ascii="Times New Roman" w:hAnsi="Times New Roman"/>
          <w:sz w:val="28"/>
          <w:szCs w:val="28"/>
        </w:rPr>
        <w:t>• </w:t>
      </w:r>
      <w:r w:rsidRPr="00A92FF7">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A92FF7" w:rsidRDefault="00437180" w:rsidP="00906246">
      <w:pPr>
        <w:jc w:val="both"/>
        <w:rPr>
          <w:rFonts w:ascii="Times New Roman" w:hAnsi="Times New Roman"/>
          <w:sz w:val="28"/>
          <w:szCs w:val="28"/>
        </w:rPr>
      </w:pPr>
      <w:bookmarkStart w:id="88" w:name="_Toc409691636"/>
    </w:p>
    <w:p w:rsidR="00B540EE" w:rsidRPr="00A92FF7" w:rsidRDefault="00A52363" w:rsidP="00906246">
      <w:pPr>
        <w:pStyle w:val="1"/>
        <w:rPr>
          <w:rFonts w:ascii="Times New Roman" w:hAnsi="Times New Roman"/>
          <w:b/>
          <w:color w:val="auto"/>
          <w:sz w:val="28"/>
          <w:szCs w:val="28"/>
        </w:rPr>
      </w:pPr>
      <w:bookmarkStart w:id="89" w:name="_Toc410653959"/>
      <w:bookmarkStart w:id="90" w:name="_Toc414553140"/>
      <w:bookmarkStart w:id="91" w:name="_Toc29580722"/>
      <w:bookmarkStart w:id="92" w:name="_Toc31114231"/>
      <w:r w:rsidRPr="00A92FF7">
        <w:rPr>
          <w:rFonts w:ascii="Times New Roman" w:hAnsi="Times New Roman"/>
          <w:b/>
          <w:color w:val="auto"/>
          <w:sz w:val="28"/>
          <w:szCs w:val="28"/>
        </w:rPr>
        <w:t>1.2.</w:t>
      </w:r>
      <w:r w:rsidR="006940DA" w:rsidRPr="00A92FF7">
        <w:rPr>
          <w:rFonts w:ascii="Times New Roman" w:hAnsi="Times New Roman"/>
          <w:b/>
          <w:color w:val="auto"/>
          <w:sz w:val="28"/>
          <w:szCs w:val="28"/>
        </w:rPr>
        <w:t>5.6.</w:t>
      </w:r>
      <w:r w:rsidR="00B540EE" w:rsidRPr="00A92FF7">
        <w:rPr>
          <w:rFonts w:ascii="Times New Roman" w:hAnsi="Times New Roman"/>
          <w:b/>
          <w:color w:val="auto"/>
          <w:sz w:val="28"/>
          <w:szCs w:val="28"/>
        </w:rPr>
        <w:t>Обществознание</w:t>
      </w:r>
      <w:bookmarkEnd w:id="88"/>
      <w:bookmarkEnd w:id="89"/>
      <w:bookmarkEnd w:id="90"/>
      <w:bookmarkEnd w:id="91"/>
      <w:bookmarkEnd w:id="92"/>
    </w:p>
    <w:p w:rsidR="006E54D0" w:rsidRPr="00A92FF7" w:rsidRDefault="006E54D0" w:rsidP="00906246">
      <w:pPr>
        <w:jc w:val="both"/>
        <w:rPr>
          <w:rFonts w:ascii="Times New Roman" w:hAnsi="Times New Roman"/>
          <w:b/>
          <w:sz w:val="28"/>
          <w:szCs w:val="28"/>
          <w:shd w:val="clear" w:color="auto" w:fill="FFFFFF"/>
        </w:rPr>
      </w:pPr>
      <w:r w:rsidRPr="00A92FF7">
        <w:rPr>
          <w:rFonts w:ascii="Times New Roman" w:hAnsi="Times New Roman"/>
          <w:b/>
          <w:bCs/>
          <w:sz w:val="28"/>
          <w:szCs w:val="28"/>
          <w:shd w:val="clear" w:color="auto" w:fill="FFFFFF"/>
        </w:rPr>
        <w:t>Человек. Деятельность человека</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приводить примеры основных видов деятельности человека;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lastRenderedPageBreak/>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оценивать роль деятельности в жизни человека и общества;</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A92FF7" w:rsidRDefault="006E54D0"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Общество</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b/>
          <w:bCs/>
          <w:sz w:val="28"/>
          <w:szCs w:val="28"/>
        </w:rPr>
      </w:pPr>
      <w:r w:rsidRPr="00A92FF7">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на основе приведенных данных основные типы обществ;</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lastRenderedPageBreak/>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конкретизировать примерами опасность международного терроризма.</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осознанно содействовать защите природы.</w:t>
      </w:r>
    </w:p>
    <w:p w:rsidR="006E54D0" w:rsidRPr="00A92FF7" w:rsidRDefault="006E54D0"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Социальные нормы</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A92FF7" w:rsidRDefault="006E54D0" w:rsidP="00906246">
      <w:pPr>
        <w:jc w:val="both"/>
        <w:rPr>
          <w:rFonts w:ascii="Times New Roman" w:hAnsi="Times New Roman"/>
          <w:b/>
          <w:sz w:val="28"/>
          <w:szCs w:val="28"/>
        </w:rPr>
      </w:pPr>
      <w:r w:rsidRPr="00A92FF7">
        <w:rPr>
          <w:rFonts w:ascii="Times New Roman" w:hAnsi="Times New Roman"/>
          <w:sz w:val="28"/>
          <w:szCs w:val="28"/>
        </w:rPr>
        <w:t>различать отдельные виды социальных норм;</w:t>
      </w:r>
    </w:p>
    <w:p w:rsidR="006E54D0" w:rsidRPr="00A92FF7" w:rsidRDefault="006E54D0" w:rsidP="00906246">
      <w:pPr>
        <w:jc w:val="both"/>
        <w:rPr>
          <w:rFonts w:ascii="Times New Roman" w:hAnsi="Times New Roman"/>
          <w:b/>
          <w:sz w:val="28"/>
          <w:szCs w:val="28"/>
        </w:rPr>
      </w:pPr>
      <w:r w:rsidRPr="00A92FF7">
        <w:rPr>
          <w:rFonts w:ascii="Times New Roman" w:hAnsi="Times New Roman"/>
          <w:sz w:val="28"/>
          <w:szCs w:val="28"/>
        </w:rPr>
        <w:t>характеризовать основные нормы морали;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характеризовать специфику норм права;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сравнивать нормы морали и права, выявлять их общие черты и особенности;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раскрывать сущность процесса социализации личности;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объяснять причины отклоняющегося поведения;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lastRenderedPageBreak/>
        <w:t>описывать негативные последствия наиболее опасных форм отклоняющегося поведения.</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оценивать социальную значимость здорового образа жизни.</w:t>
      </w:r>
    </w:p>
    <w:p w:rsidR="006E54D0" w:rsidRPr="00A92FF7" w:rsidRDefault="006E54D0"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Сфера духовной культуры</w:t>
      </w:r>
    </w:p>
    <w:p w:rsidR="006E54D0" w:rsidRPr="00A92FF7" w:rsidRDefault="006E54D0"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Выпускник научится:</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описывать явления духовной культуры;</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оценивать роль образования в современном обществе;</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различать уровни общего образования в России;</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раскрывать роль религии в современном обществе;</w:t>
      </w:r>
    </w:p>
    <w:p w:rsidR="006E54D0" w:rsidRPr="00A92FF7" w:rsidRDefault="006E54D0" w:rsidP="00906246">
      <w:pPr>
        <w:jc w:val="both"/>
        <w:rPr>
          <w:rFonts w:ascii="Times New Roman" w:hAnsi="Times New Roman"/>
          <w:b/>
          <w:bCs/>
          <w:sz w:val="28"/>
          <w:szCs w:val="28"/>
          <w:shd w:val="clear" w:color="auto" w:fill="FFFFFF"/>
        </w:rPr>
      </w:pPr>
      <w:r w:rsidRPr="00A92FF7">
        <w:rPr>
          <w:rFonts w:ascii="Times New Roman" w:hAnsi="Times New Roman"/>
          <w:bCs/>
          <w:sz w:val="28"/>
          <w:szCs w:val="28"/>
          <w:shd w:val="clear" w:color="auto" w:fill="FFFFFF"/>
        </w:rPr>
        <w:t>характеризовать особенности искусства как формы духовной культуры</w:t>
      </w:r>
      <w:r w:rsidRPr="00A92FF7">
        <w:rPr>
          <w:rFonts w:ascii="Times New Roman" w:hAnsi="Times New Roman"/>
          <w:b/>
          <w:bCs/>
          <w:sz w:val="28"/>
          <w:szCs w:val="28"/>
          <w:shd w:val="clear" w:color="auto" w:fill="FFFFFF"/>
        </w:rPr>
        <w:t>.</w:t>
      </w:r>
    </w:p>
    <w:p w:rsidR="006E54D0" w:rsidRPr="00A92FF7" w:rsidRDefault="006E54D0"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Выпускник получит возможность научиться:</w:t>
      </w:r>
    </w:p>
    <w:p w:rsidR="006E54D0" w:rsidRPr="00A92FF7" w:rsidRDefault="006E54D0" w:rsidP="00906246">
      <w:pPr>
        <w:jc w:val="both"/>
        <w:rPr>
          <w:rFonts w:ascii="Times New Roman" w:hAnsi="Times New Roman"/>
          <w:bCs/>
          <w:i/>
          <w:sz w:val="28"/>
          <w:szCs w:val="28"/>
          <w:shd w:val="clear" w:color="auto" w:fill="FFFFFF"/>
        </w:rPr>
      </w:pPr>
      <w:r w:rsidRPr="00A92FF7">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E54D0" w:rsidRPr="00A92FF7" w:rsidRDefault="006E54D0" w:rsidP="00906246">
      <w:pPr>
        <w:jc w:val="both"/>
        <w:rPr>
          <w:rFonts w:ascii="Times New Roman" w:hAnsi="Times New Roman"/>
          <w:bCs/>
          <w:i/>
          <w:sz w:val="28"/>
          <w:szCs w:val="28"/>
          <w:shd w:val="clear" w:color="auto" w:fill="FFFFFF"/>
        </w:rPr>
      </w:pPr>
      <w:r w:rsidRPr="00A92FF7">
        <w:rPr>
          <w:rFonts w:ascii="Times New Roman" w:hAnsi="Times New Roman"/>
          <w:bCs/>
          <w:i/>
          <w:sz w:val="28"/>
          <w:szCs w:val="28"/>
          <w:shd w:val="clear" w:color="auto" w:fill="FFFFFF"/>
        </w:rPr>
        <w:lastRenderedPageBreak/>
        <w:t>характеризовать основные направления развития отечественной культуры в современных условиях;</w:t>
      </w:r>
    </w:p>
    <w:p w:rsidR="006E54D0" w:rsidRPr="00A92FF7" w:rsidRDefault="006E54D0" w:rsidP="00906246">
      <w:pPr>
        <w:jc w:val="both"/>
        <w:rPr>
          <w:rFonts w:ascii="Times New Roman" w:hAnsi="Times New Roman"/>
          <w:bCs/>
          <w:i/>
          <w:sz w:val="28"/>
          <w:szCs w:val="28"/>
          <w:shd w:val="clear" w:color="auto" w:fill="FFFFFF"/>
        </w:rPr>
      </w:pPr>
      <w:r w:rsidRPr="00A92FF7">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A92FF7">
        <w:rPr>
          <w:rFonts w:ascii="Times New Roman" w:hAnsi="Times New Roman"/>
          <w:bCs/>
          <w:i/>
          <w:sz w:val="28"/>
          <w:szCs w:val="28"/>
          <w:shd w:val="clear" w:color="auto" w:fill="FFFFFF"/>
        </w:rPr>
        <w:t>,</w:t>
      </w:r>
      <w:r w:rsidRPr="00A92FF7">
        <w:rPr>
          <w:rFonts w:ascii="Times New Roman" w:hAnsi="Times New Roman"/>
          <w:bCs/>
          <w:i/>
          <w:sz w:val="28"/>
          <w:szCs w:val="28"/>
          <w:shd w:val="clear" w:color="auto" w:fill="FFFFFF"/>
        </w:rPr>
        <w:t xml:space="preserve"> как шоу-бизнес и мода.</w:t>
      </w:r>
    </w:p>
    <w:p w:rsidR="006E54D0" w:rsidRPr="00A92FF7" w:rsidRDefault="006E54D0"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Социальная сфера</w:t>
      </w:r>
    </w:p>
    <w:p w:rsidR="006E54D0" w:rsidRPr="00A92FF7" w:rsidRDefault="006E54D0"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Выпускник научится:</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объяснять взаимодействие социальных общностей и групп;</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приводить примеры предписанных и достигаемых статусов;</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описывать основные социальные роли подростка;</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конкретизировать примерами процесс социальной мобильности;</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 xml:space="preserve">раскрывать основные роли членов семьи; </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A92FF7" w:rsidRDefault="006E54D0" w:rsidP="00906246">
      <w:pPr>
        <w:jc w:val="both"/>
        <w:rPr>
          <w:rFonts w:ascii="Times New Roman" w:hAnsi="Times New Roman"/>
          <w:b/>
          <w:bCs/>
          <w:sz w:val="28"/>
          <w:szCs w:val="28"/>
          <w:shd w:val="clear" w:color="auto" w:fill="FFFFFF"/>
        </w:rPr>
      </w:pPr>
      <w:r w:rsidRPr="00A92FF7">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A92FF7" w:rsidRDefault="006E54D0"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Выпускник получит возможность научиться:</w:t>
      </w:r>
    </w:p>
    <w:p w:rsidR="006E54D0" w:rsidRPr="00A92FF7" w:rsidRDefault="006E54D0" w:rsidP="00906246">
      <w:pPr>
        <w:jc w:val="both"/>
        <w:rPr>
          <w:rFonts w:ascii="Times New Roman" w:hAnsi="Times New Roman"/>
          <w:bCs/>
          <w:i/>
          <w:sz w:val="28"/>
          <w:szCs w:val="28"/>
          <w:shd w:val="clear" w:color="auto" w:fill="FFFFFF"/>
        </w:rPr>
      </w:pPr>
      <w:r w:rsidRPr="00A92FF7">
        <w:rPr>
          <w:rFonts w:ascii="Times New Roman" w:hAnsi="Times New Roman"/>
          <w:bCs/>
          <w:i/>
          <w:sz w:val="28"/>
          <w:szCs w:val="28"/>
          <w:shd w:val="clear" w:color="auto" w:fill="FFFFFF"/>
        </w:rPr>
        <w:lastRenderedPageBreak/>
        <w:t>раскрывать понятия «равенство» и «социальная справедливость» с позиций историзма;</w:t>
      </w:r>
    </w:p>
    <w:p w:rsidR="006E54D0" w:rsidRPr="00A92FF7" w:rsidRDefault="006E54D0" w:rsidP="00906246">
      <w:pPr>
        <w:jc w:val="both"/>
        <w:rPr>
          <w:rFonts w:ascii="Times New Roman" w:hAnsi="Times New Roman"/>
          <w:bCs/>
          <w:i/>
          <w:sz w:val="28"/>
          <w:szCs w:val="28"/>
          <w:shd w:val="clear" w:color="auto" w:fill="FFFFFF"/>
        </w:rPr>
      </w:pPr>
      <w:r w:rsidRPr="00A92FF7">
        <w:rPr>
          <w:rFonts w:ascii="Times New Roman" w:hAnsi="Times New Roman"/>
          <w:bCs/>
          <w:i/>
          <w:sz w:val="28"/>
          <w:szCs w:val="28"/>
          <w:shd w:val="clear" w:color="auto" w:fill="FFFFFF"/>
        </w:rPr>
        <w:t>выражать и обосновывать собственную позицию по актуальным проблемам молод</w:t>
      </w:r>
      <w:r w:rsidR="00245F1D" w:rsidRPr="00A92FF7">
        <w:rPr>
          <w:rFonts w:ascii="Times New Roman" w:hAnsi="Times New Roman"/>
          <w:bCs/>
          <w:i/>
          <w:sz w:val="28"/>
          <w:szCs w:val="28"/>
          <w:shd w:val="clear" w:color="auto" w:fill="FFFFFF"/>
        </w:rPr>
        <w:t>е</w:t>
      </w:r>
      <w:r w:rsidRPr="00A92FF7">
        <w:rPr>
          <w:rFonts w:ascii="Times New Roman" w:hAnsi="Times New Roman"/>
          <w:bCs/>
          <w:i/>
          <w:sz w:val="28"/>
          <w:szCs w:val="28"/>
          <w:shd w:val="clear" w:color="auto" w:fill="FFFFFF"/>
        </w:rPr>
        <w:t>жи;</w:t>
      </w:r>
    </w:p>
    <w:p w:rsidR="006E54D0" w:rsidRPr="00A92FF7" w:rsidRDefault="006E54D0" w:rsidP="00906246">
      <w:pPr>
        <w:jc w:val="both"/>
        <w:rPr>
          <w:rFonts w:ascii="Times New Roman" w:hAnsi="Times New Roman"/>
          <w:bCs/>
          <w:i/>
          <w:sz w:val="28"/>
          <w:szCs w:val="28"/>
          <w:shd w:val="clear" w:color="auto" w:fill="FFFFFF"/>
        </w:rPr>
      </w:pPr>
      <w:r w:rsidRPr="00A92FF7">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A92FF7">
        <w:rPr>
          <w:rFonts w:ascii="Times New Roman" w:hAnsi="Times New Roman"/>
          <w:bCs/>
          <w:i/>
          <w:sz w:val="28"/>
          <w:szCs w:val="28"/>
          <w:shd w:val="clear" w:color="auto" w:fill="FFFFFF"/>
        </w:rPr>
        <w:t xml:space="preserve">;выражать </w:t>
      </w:r>
      <w:r w:rsidRPr="00A92FF7">
        <w:rPr>
          <w:rFonts w:ascii="Times New Roman" w:hAnsi="Times New Roman"/>
          <w:bCs/>
          <w:i/>
          <w:sz w:val="28"/>
          <w:szCs w:val="28"/>
          <w:shd w:val="clear" w:color="auto" w:fill="FFFFFF"/>
        </w:rPr>
        <w:t>собственное отношение к различным способам разрешения семейных конфликтов;</w:t>
      </w:r>
    </w:p>
    <w:p w:rsidR="006E54D0" w:rsidRPr="00A92FF7" w:rsidRDefault="006E54D0" w:rsidP="00906246">
      <w:pPr>
        <w:jc w:val="both"/>
        <w:rPr>
          <w:rFonts w:ascii="Times New Roman" w:hAnsi="Times New Roman"/>
          <w:bCs/>
          <w:i/>
          <w:sz w:val="28"/>
          <w:szCs w:val="28"/>
          <w:shd w:val="clear" w:color="auto" w:fill="FFFFFF"/>
        </w:rPr>
      </w:pPr>
      <w:r w:rsidRPr="00A92FF7">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A92FF7" w:rsidRDefault="006E54D0" w:rsidP="00906246">
      <w:pPr>
        <w:jc w:val="both"/>
        <w:rPr>
          <w:rFonts w:ascii="Times New Roman" w:hAnsi="Times New Roman"/>
          <w:bCs/>
          <w:i/>
          <w:sz w:val="28"/>
          <w:szCs w:val="28"/>
          <w:shd w:val="clear" w:color="auto" w:fill="FFFFFF"/>
        </w:rPr>
      </w:pPr>
      <w:r w:rsidRPr="00A92FF7">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A92FF7" w:rsidRDefault="006E54D0" w:rsidP="00906246">
      <w:pPr>
        <w:jc w:val="both"/>
        <w:rPr>
          <w:rFonts w:ascii="Times New Roman" w:hAnsi="Times New Roman"/>
          <w:b/>
          <w:bCs/>
          <w:i/>
          <w:sz w:val="28"/>
          <w:szCs w:val="28"/>
          <w:shd w:val="clear" w:color="auto" w:fill="FFFFFF"/>
        </w:rPr>
      </w:pPr>
      <w:r w:rsidRPr="00A92FF7">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A92FF7">
        <w:rPr>
          <w:rFonts w:ascii="Times New Roman" w:hAnsi="Times New Roman"/>
          <w:b/>
          <w:bCs/>
          <w:i/>
          <w:sz w:val="28"/>
          <w:szCs w:val="28"/>
          <w:shd w:val="clear" w:color="auto" w:fill="FFFFFF"/>
        </w:rPr>
        <w:t>.</w:t>
      </w:r>
    </w:p>
    <w:p w:rsidR="006E54D0" w:rsidRPr="00A92FF7" w:rsidRDefault="006E54D0" w:rsidP="00906246">
      <w:pPr>
        <w:jc w:val="both"/>
        <w:rPr>
          <w:rFonts w:ascii="Times New Roman" w:hAnsi="Times New Roman"/>
          <w:sz w:val="28"/>
          <w:szCs w:val="28"/>
        </w:rPr>
      </w:pPr>
      <w:r w:rsidRPr="00A92FF7">
        <w:rPr>
          <w:rFonts w:ascii="Times New Roman" w:hAnsi="Times New Roman"/>
          <w:b/>
          <w:sz w:val="28"/>
          <w:szCs w:val="28"/>
        </w:rPr>
        <w:t>Политическая сфера жизни общества</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объяснять роль политики в жизни общества;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и сравнивать различные формы правления, иллюстрировать их примерами;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давать характеристику формам государственно-территориального устройства;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различные типы политических режимов, раскрывать их основные признаки;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раскрывать на конкретных примерах основные черты и принципы демократии;</w:t>
      </w:r>
    </w:p>
    <w:p w:rsidR="00EC713E" w:rsidRPr="00A92FF7" w:rsidRDefault="006E54D0" w:rsidP="00906246">
      <w:pPr>
        <w:jc w:val="both"/>
        <w:rPr>
          <w:rFonts w:ascii="Times New Roman" w:hAnsi="Times New Roman"/>
          <w:sz w:val="28"/>
          <w:szCs w:val="28"/>
        </w:rPr>
      </w:pPr>
      <w:r w:rsidRPr="00A92FF7">
        <w:rPr>
          <w:rFonts w:ascii="Times New Roman" w:hAnsi="Times New Roman"/>
          <w:sz w:val="28"/>
          <w:szCs w:val="28"/>
        </w:rPr>
        <w:t>называть признаки политической партии, раскрывать их на конкретных примерах;</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характеризовать различные формы участия граждан в политической жизни.</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 xml:space="preserve">Выпускник получит возможность научиться: </w:t>
      </w:r>
    </w:p>
    <w:p w:rsidR="0040362A" w:rsidRPr="00A92FF7" w:rsidRDefault="0040362A" w:rsidP="00906246">
      <w:pPr>
        <w:jc w:val="both"/>
        <w:rPr>
          <w:rFonts w:ascii="Times New Roman" w:hAnsi="Times New Roman"/>
          <w:sz w:val="28"/>
          <w:szCs w:val="28"/>
        </w:rPr>
      </w:pPr>
      <w:r w:rsidRPr="00A92FF7">
        <w:rPr>
          <w:rFonts w:ascii="Times New Roman" w:hAnsi="Times New Roman"/>
          <w:sz w:val="28"/>
          <w:szCs w:val="28"/>
        </w:rPr>
        <w:lastRenderedPageBreak/>
        <w:t>осознавать значение гражданской активности и патриотической позиции в укреплении нашего государства;</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A92FF7" w:rsidRDefault="006E54D0" w:rsidP="00906246">
      <w:pPr>
        <w:jc w:val="both"/>
        <w:rPr>
          <w:rFonts w:ascii="Times New Roman" w:hAnsi="Times New Roman"/>
          <w:sz w:val="28"/>
          <w:szCs w:val="28"/>
        </w:rPr>
      </w:pPr>
      <w:r w:rsidRPr="00A92FF7">
        <w:rPr>
          <w:rFonts w:ascii="Times New Roman" w:hAnsi="Times New Roman"/>
          <w:b/>
          <w:bCs/>
          <w:sz w:val="28"/>
          <w:szCs w:val="28"/>
          <w:shd w:val="clear" w:color="auto" w:fill="FFFFFF"/>
        </w:rPr>
        <w:t>Гражданин и государство</w:t>
      </w:r>
    </w:p>
    <w:p w:rsidR="006E54D0" w:rsidRPr="00A92FF7" w:rsidRDefault="006E54D0"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Выпускник научится:</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раскрывать достижения российского народа;</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объяснять и конкретизировать примерами смысл понятия «гражданство»</w:t>
      </w:r>
      <w:r w:rsidR="00334BAC" w:rsidRPr="00A92FF7">
        <w:rPr>
          <w:rFonts w:ascii="Times New Roman" w:hAnsi="Times New Roman"/>
          <w:bCs/>
          <w:sz w:val="28"/>
          <w:szCs w:val="28"/>
          <w:shd w:val="clear" w:color="auto" w:fill="FFFFFF"/>
        </w:rPr>
        <w:t>;</w:t>
      </w:r>
    </w:p>
    <w:p w:rsidR="0040362A" w:rsidRPr="00A92FF7" w:rsidRDefault="006E54D0" w:rsidP="00906246">
      <w:pPr>
        <w:jc w:val="both"/>
        <w:rPr>
          <w:rFonts w:ascii="Times New Roman" w:hAnsi="Times New Roman"/>
          <w:bCs/>
          <w:i/>
          <w:sz w:val="28"/>
          <w:szCs w:val="28"/>
          <w:shd w:val="clear" w:color="auto" w:fill="FFFFFF"/>
        </w:rPr>
      </w:pPr>
      <w:r w:rsidRPr="00A92FF7">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A92FF7" w:rsidRDefault="0040362A"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характеризовать конституционные обязанности гражданина.</w:t>
      </w:r>
    </w:p>
    <w:p w:rsidR="006E54D0" w:rsidRPr="00A92FF7" w:rsidRDefault="006E54D0"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Выпускник получит возможность научиться:</w:t>
      </w:r>
    </w:p>
    <w:p w:rsidR="006E54D0" w:rsidRPr="00A92FF7" w:rsidRDefault="0040362A" w:rsidP="00906246">
      <w:pPr>
        <w:jc w:val="both"/>
        <w:rPr>
          <w:rFonts w:ascii="Times New Roman" w:hAnsi="Times New Roman"/>
          <w:bCs/>
          <w:i/>
          <w:sz w:val="28"/>
          <w:szCs w:val="28"/>
          <w:shd w:val="clear" w:color="auto" w:fill="FFFFFF"/>
        </w:rPr>
      </w:pPr>
      <w:r w:rsidRPr="00A92FF7">
        <w:rPr>
          <w:rFonts w:ascii="Times New Roman" w:hAnsi="Times New Roman"/>
          <w:bCs/>
          <w:i/>
          <w:sz w:val="28"/>
          <w:szCs w:val="28"/>
          <w:shd w:val="clear" w:color="auto" w:fill="FFFFFF"/>
        </w:rPr>
        <w:t>аргументированно обосновывать</w:t>
      </w:r>
      <w:r w:rsidR="006E54D0" w:rsidRPr="00A92FF7">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6E54D0" w:rsidRPr="00A92FF7" w:rsidRDefault="006E54D0" w:rsidP="00906246">
      <w:pPr>
        <w:jc w:val="both"/>
        <w:rPr>
          <w:rFonts w:ascii="Times New Roman" w:hAnsi="Times New Roman"/>
          <w:b/>
          <w:bCs/>
          <w:i/>
          <w:sz w:val="28"/>
          <w:szCs w:val="28"/>
          <w:shd w:val="clear" w:color="auto" w:fill="FFFFFF"/>
        </w:rPr>
      </w:pPr>
      <w:r w:rsidRPr="00A92FF7">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A92FF7">
        <w:rPr>
          <w:rFonts w:ascii="Times New Roman" w:hAnsi="Times New Roman"/>
          <w:b/>
          <w:bCs/>
          <w:i/>
          <w:sz w:val="28"/>
          <w:szCs w:val="28"/>
          <w:shd w:val="clear" w:color="auto" w:fill="FFFFFF"/>
        </w:rPr>
        <w:t>.</w:t>
      </w:r>
    </w:p>
    <w:p w:rsidR="006E54D0" w:rsidRPr="00A92FF7" w:rsidRDefault="006E54D0" w:rsidP="00906246">
      <w:pPr>
        <w:jc w:val="both"/>
        <w:rPr>
          <w:rFonts w:ascii="Times New Roman" w:hAnsi="Times New Roman"/>
          <w:sz w:val="28"/>
          <w:szCs w:val="28"/>
        </w:rPr>
      </w:pPr>
      <w:r w:rsidRPr="00A92FF7">
        <w:rPr>
          <w:rFonts w:ascii="Times New Roman" w:hAnsi="Times New Roman"/>
          <w:b/>
          <w:bCs/>
          <w:sz w:val="28"/>
          <w:szCs w:val="28"/>
          <w:shd w:val="clear" w:color="auto" w:fill="FFFFFF"/>
        </w:rPr>
        <w:t>Основы российского законодательства</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характеризовать систему российского законодательства;</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раскрывать особенности гражданской дееспособности несовершеннолетних;</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характеризовать гражданские правоотношения;</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раскрывать смысл права на труд;</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lastRenderedPageBreak/>
        <w:t>объяснять роль трудового договора;</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характеризовать права и обязанности супругов, родителей, детей;</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характеризовать особенности уголовного права и уголовных правоотношений;</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конкретизировать примерами виды преступлений и наказания за них;</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характеризовать специфику уголовной ответственности несовершеннолетних;</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раскрывать связь права на образование и обязанности получить образование</w:t>
      </w:r>
      <w:r w:rsidR="00EC3D62" w:rsidRPr="00A92FF7">
        <w:rPr>
          <w:rFonts w:ascii="Times New Roman" w:hAnsi="Times New Roman"/>
          <w:bCs/>
          <w:sz w:val="28"/>
          <w:szCs w:val="28"/>
        </w:rPr>
        <w:t>;</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A92FF7">
        <w:rPr>
          <w:rFonts w:ascii="Times New Roman" w:hAnsi="Times New Roman"/>
          <w:bCs/>
          <w:sz w:val="28"/>
          <w:szCs w:val="28"/>
        </w:rPr>
        <w:t>ях</w:t>
      </w:r>
      <w:r w:rsidRPr="00A92FF7">
        <w:rPr>
          <w:rFonts w:ascii="Times New Roman" w:hAnsi="Times New Roman"/>
          <w:bCs/>
          <w:sz w:val="28"/>
          <w:szCs w:val="28"/>
        </w:rPr>
        <w:t xml:space="preserve"> определять признаки правонарушения, проступка, преступления;</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A92FF7" w:rsidRDefault="006E54D0" w:rsidP="00906246">
      <w:pPr>
        <w:jc w:val="both"/>
        <w:rPr>
          <w:rFonts w:ascii="Times New Roman" w:hAnsi="Times New Roman"/>
          <w:sz w:val="28"/>
          <w:szCs w:val="28"/>
        </w:rPr>
      </w:pPr>
      <w:r w:rsidRPr="00A92FF7">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A92FF7">
        <w:rPr>
          <w:rFonts w:ascii="Times New Roman" w:hAnsi="Times New Roman"/>
          <w:sz w:val="28"/>
          <w:szCs w:val="28"/>
        </w:rPr>
        <w:t>.</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bCs/>
          <w:i/>
          <w:sz w:val="28"/>
          <w:szCs w:val="28"/>
        </w:rPr>
      </w:pPr>
      <w:r w:rsidRPr="00A92FF7">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A92FF7" w:rsidRDefault="006E54D0" w:rsidP="00906246">
      <w:pPr>
        <w:jc w:val="both"/>
        <w:rPr>
          <w:rFonts w:ascii="Times New Roman" w:hAnsi="Times New Roman"/>
          <w:bCs/>
          <w:i/>
          <w:sz w:val="28"/>
          <w:szCs w:val="28"/>
        </w:rPr>
      </w:pPr>
      <w:r w:rsidRPr="00A92FF7">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A92FF7" w:rsidRDefault="006E54D0" w:rsidP="00906246">
      <w:pPr>
        <w:jc w:val="both"/>
        <w:rPr>
          <w:rFonts w:ascii="Times New Roman" w:hAnsi="Times New Roman"/>
          <w:bCs/>
          <w:i/>
          <w:sz w:val="28"/>
          <w:szCs w:val="28"/>
        </w:rPr>
      </w:pPr>
      <w:r w:rsidRPr="00A92FF7">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A92FF7">
        <w:rPr>
          <w:rFonts w:ascii="Times New Roman" w:hAnsi="Times New Roman"/>
          <w:bCs/>
          <w:i/>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b/>
          <w:bCs/>
          <w:sz w:val="28"/>
          <w:szCs w:val="28"/>
          <w:shd w:val="clear" w:color="auto" w:fill="FFFFFF"/>
        </w:rPr>
        <w:t>Экономика</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lastRenderedPageBreak/>
        <w:t>Выпускник научится:</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объяснять проблему ограниченности экономических ресурсов;</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раскрывать факторы, влияющие на производительность труда;</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называть и конкретизировать примерами виды налогов;</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 xml:space="preserve">характеризовать </w:t>
      </w:r>
      <w:r w:rsidR="0073382A" w:rsidRPr="00A92FF7">
        <w:rPr>
          <w:rFonts w:ascii="Times New Roman" w:hAnsi="Times New Roman"/>
          <w:bCs/>
          <w:sz w:val="28"/>
          <w:szCs w:val="28"/>
        </w:rPr>
        <w:t xml:space="preserve">функции денег и их </w:t>
      </w:r>
      <w:r w:rsidRPr="00A92FF7">
        <w:rPr>
          <w:rFonts w:ascii="Times New Roman" w:hAnsi="Times New Roman"/>
          <w:bCs/>
          <w:sz w:val="28"/>
          <w:szCs w:val="28"/>
        </w:rPr>
        <w:t>роль в экономике;</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раскрывать социально-экономическую роль и функции предпринимательства;</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A92FF7">
        <w:rPr>
          <w:rFonts w:ascii="Times New Roman" w:hAnsi="Times New Roman"/>
          <w:bCs/>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раскрывать рациональное поведение субъектов экономической деятельности;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характеризовать экономику семьи; анализировать структуру семейного бюджета;</w:t>
      </w:r>
    </w:p>
    <w:p w:rsidR="00EC713E" w:rsidRPr="00A92FF7" w:rsidRDefault="006E54D0" w:rsidP="00906246">
      <w:pPr>
        <w:jc w:val="both"/>
        <w:rPr>
          <w:rFonts w:ascii="Times New Roman" w:hAnsi="Times New Roman"/>
          <w:bCs/>
          <w:sz w:val="28"/>
          <w:szCs w:val="28"/>
        </w:rPr>
      </w:pPr>
      <w:r w:rsidRPr="00A92FF7">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A92FF7">
        <w:rPr>
          <w:rFonts w:ascii="Times New Roman" w:hAnsi="Times New Roman"/>
          <w:sz w:val="28"/>
          <w:szCs w:val="28"/>
        </w:rPr>
        <w:t>;</w:t>
      </w:r>
    </w:p>
    <w:p w:rsidR="006E54D0" w:rsidRPr="00A92FF7" w:rsidRDefault="00EC713E" w:rsidP="00906246">
      <w:pPr>
        <w:jc w:val="both"/>
        <w:rPr>
          <w:rFonts w:ascii="Times New Roman" w:hAnsi="Times New Roman"/>
          <w:bCs/>
          <w:sz w:val="28"/>
          <w:szCs w:val="28"/>
        </w:rPr>
      </w:pPr>
      <w:r w:rsidRPr="00A92FF7">
        <w:rPr>
          <w:rFonts w:ascii="Times New Roman" w:hAnsi="Times New Roman"/>
          <w:bCs/>
          <w:sz w:val="28"/>
          <w:szCs w:val="28"/>
        </w:rPr>
        <w:lastRenderedPageBreak/>
        <w:t>обосновывать связь профессионализма и жизненного успеха.</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bCs/>
          <w:i/>
          <w:sz w:val="28"/>
          <w:szCs w:val="28"/>
        </w:rPr>
      </w:pPr>
      <w:r w:rsidRPr="00A92FF7">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A92FF7" w:rsidRDefault="006E54D0" w:rsidP="00906246">
      <w:pPr>
        <w:jc w:val="both"/>
        <w:rPr>
          <w:rFonts w:ascii="Times New Roman" w:hAnsi="Times New Roman"/>
          <w:bCs/>
          <w:i/>
          <w:sz w:val="28"/>
          <w:szCs w:val="28"/>
        </w:rPr>
      </w:pPr>
      <w:r w:rsidRPr="00A92FF7">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6E54D0" w:rsidRPr="00A92FF7" w:rsidRDefault="006E54D0" w:rsidP="00906246">
      <w:pPr>
        <w:jc w:val="both"/>
        <w:rPr>
          <w:rFonts w:ascii="Times New Roman" w:hAnsi="Times New Roman"/>
          <w:bCs/>
          <w:i/>
          <w:sz w:val="28"/>
          <w:szCs w:val="28"/>
        </w:rPr>
      </w:pPr>
      <w:r w:rsidRPr="00A92FF7">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E54D0" w:rsidRPr="00A92FF7" w:rsidRDefault="006E54D0" w:rsidP="00906246">
      <w:pPr>
        <w:jc w:val="both"/>
        <w:rPr>
          <w:rFonts w:ascii="Times New Roman" w:hAnsi="Times New Roman"/>
          <w:bCs/>
          <w:i/>
          <w:sz w:val="28"/>
          <w:szCs w:val="28"/>
        </w:rPr>
      </w:pPr>
      <w:r w:rsidRPr="00A92FF7">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A92FF7" w:rsidRDefault="006E54D0" w:rsidP="00906246">
      <w:pPr>
        <w:jc w:val="both"/>
        <w:rPr>
          <w:rFonts w:ascii="Times New Roman" w:hAnsi="Times New Roman"/>
          <w:i/>
          <w:sz w:val="28"/>
          <w:szCs w:val="28"/>
        </w:rPr>
      </w:pPr>
      <w:r w:rsidRPr="00A92FF7">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A92FF7" w:rsidRDefault="0093548C" w:rsidP="00906246">
      <w:pPr>
        <w:jc w:val="both"/>
        <w:rPr>
          <w:rFonts w:ascii="Times New Roman" w:hAnsi="Times New Roman"/>
          <w:sz w:val="28"/>
          <w:szCs w:val="28"/>
        </w:rPr>
      </w:pPr>
      <w:bookmarkStart w:id="93" w:name="_Toc409691637"/>
    </w:p>
    <w:p w:rsidR="00B540EE" w:rsidRPr="00A92FF7" w:rsidRDefault="00230229" w:rsidP="00906246">
      <w:pPr>
        <w:pStyle w:val="1"/>
        <w:rPr>
          <w:rFonts w:ascii="Times New Roman" w:hAnsi="Times New Roman"/>
          <w:b/>
          <w:color w:val="auto"/>
          <w:sz w:val="28"/>
          <w:szCs w:val="28"/>
        </w:rPr>
      </w:pPr>
      <w:bookmarkStart w:id="94" w:name="_Toc410653960"/>
      <w:bookmarkStart w:id="95" w:name="_Toc414553141"/>
      <w:bookmarkStart w:id="96" w:name="_Toc29580723"/>
      <w:bookmarkStart w:id="97" w:name="_Toc31114232"/>
      <w:r w:rsidRPr="00A92FF7">
        <w:rPr>
          <w:rFonts w:ascii="Times New Roman" w:hAnsi="Times New Roman"/>
          <w:b/>
          <w:color w:val="auto"/>
          <w:sz w:val="28"/>
          <w:szCs w:val="28"/>
        </w:rPr>
        <w:t>1.2.</w:t>
      </w:r>
      <w:r w:rsidR="00331F3D" w:rsidRPr="00A92FF7">
        <w:rPr>
          <w:rFonts w:ascii="Times New Roman" w:hAnsi="Times New Roman"/>
          <w:b/>
          <w:color w:val="auto"/>
          <w:sz w:val="28"/>
          <w:szCs w:val="28"/>
        </w:rPr>
        <w:t>5.7</w:t>
      </w:r>
      <w:r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География</w:t>
      </w:r>
      <w:bookmarkEnd w:id="93"/>
      <w:bookmarkEnd w:id="94"/>
      <w:bookmarkEnd w:id="95"/>
      <w:bookmarkEnd w:id="96"/>
      <w:bookmarkEnd w:id="97"/>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r w:rsidR="00D66950" w:rsidRPr="00A92FF7">
        <w:rPr>
          <w:rFonts w:ascii="Times New Roman" w:hAnsi="Times New Roman"/>
          <w:b/>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A92FF7">
        <w:rPr>
          <w:rFonts w:ascii="Times New Roman" w:hAnsi="Times New Roman"/>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A92FF7" w:rsidRDefault="004D6611" w:rsidP="00906246">
      <w:pPr>
        <w:jc w:val="both"/>
        <w:rPr>
          <w:rFonts w:ascii="Times New Roman" w:hAnsi="Times New Roman"/>
          <w:sz w:val="28"/>
          <w:szCs w:val="28"/>
        </w:rPr>
      </w:pPr>
      <w:r w:rsidRPr="00A92FF7">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A92FF7">
        <w:rPr>
          <w:rFonts w:ascii="Times New Roman" w:hAnsi="Times New Roman"/>
          <w:sz w:val="28"/>
          <w:szCs w:val="28"/>
        </w:rPr>
        <w:t>,</w:t>
      </w:r>
      <w:r w:rsidRPr="00A92FF7">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A92FF7">
        <w:rPr>
          <w:rFonts w:ascii="Times New Roman" w:hAnsi="Times New Roman"/>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lastRenderedPageBreak/>
        <w:t xml:space="preserve">описывать по карте положение и взаиморасположение географических объектов;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объяснять особенности компонентов природы отдельных территорий;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A92FF7">
        <w:rPr>
          <w:rFonts w:ascii="Times New Roman" w:hAnsi="Times New Roman"/>
          <w:sz w:val="28"/>
          <w:szCs w:val="28"/>
        </w:rPr>
        <w:t>в</w:t>
      </w:r>
      <w:r w:rsidRPr="00A92FF7">
        <w:rPr>
          <w:rFonts w:ascii="Times New Roman" w:hAnsi="Times New Roman"/>
          <w:sz w:val="28"/>
          <w:szCs w:val="28"/>
        </w:rPr>
        <w:t xml:space="preserve"> контекст</w:t>
      </w:r>
      <w:r w:rsidR="00F90668" w:rsidRPr="00A92FF7">
        <w:rPr>
          <w:rFonts w:ascii="Times New Roman" w:hAnsi="Times New Roman"/>
          <w:sz w:val="28"/>
          <w:szCs w:val="28"/>
        </w:rPr>
        <w:t>е</w:t>
      </w:r>
      <w:r w:rsidRPr="00A92FF7">
        <w:rPr>
          <w:rFonts w:ascii="Times New Roman" w:hAnsi="Times New Roman"/>
          <w:sz w:val="28"/>
          <w:szCs w:val="28"/>
        </w:rPr>
        <w:t xml:space="preserve">  реальной жизни;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A92FF7">
        <w:rPr>
          <w:rFonts w:ascii="Times New Roman" w:hAnsi="Times New Roman"/>
          <w:sz w:val="28"/>
          <w:szCs w:val="28"/>
        </w:rPr>
        <w:t>е</w:t>
      </w:r>
      <w:r w:rsidRPr="00A92FF7">
        <w:rPr>
          <w:rFonts w:ascii="Times New Roman" w:hAnsi="Times New Roman"/>
          <w:sz w:val="28"/>
          <w:szCs w:val="28"/>
        </w:rPr>
        <w:t xml:space="preserve"> отдельных регионов;</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объяснять особенности компонентов природы отдельных частей страны;</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использовать знания </w:t>
      </w:r>
      <w:r w:rsidR="00DD6D6D" w:rsidRPr="00A92FF7">
        <w:rPr>
          <w:rFonts w:ascii="Times New Roman" w:hAnsi="Times New Roman"/>
          <w:sz w:val="28"/>
          <w:szCs w:val="28"/>
        </w:rPr>
        <w:t xml:space="preserve">об </w:t>
      </w:r>
      <w:r w:rsidRPr="00A92FF7">
        <w:rPr>
          <w:rFonts w:ascii="Times New Roman" w:hAnsi="Times New Roman"/>
          <w:sz w:val="28"/>
          <w:szCs w:val="28"/>
        </w:rPr>
        <w:t>особенностях компонентов природы России и е</w:t>
      </w:r>
      <w:r w:rsidR="00245F1D" w:rsidRPr="00A92FF7">
        <w:rPr>
          <w:rFonts w:ascii="Times New Roman" w:hAnsi="Times New Roman"/>
          <w:sz w:val="28"/>
          <w:szCs w:val="28"/>
        </w:rPr>
        <w:t>е</w:t>
      </w:r>
      <w:r w:rsidRPr="00A92FF7">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lastRenderedPageBreak/>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A92FF7">
        <w:rPr>
          <w:rFonts w:ascii="Times New Roman" w:hAnsi="Times New Roman"/>
          <w:sz w:val="28"/>
          <w:szCs w:val="28"/>
        </w:rPr>
        <w:t>,</w:t>
      </w:r>
      <w:r w:rsidRPr="00A92FF7">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A92FF7">
        <w:rPr>
          <w:rFonts w:ascii="Times New Roman" w:hAnsi="Times New Roman"/>
          <w:sz w:val="28"/>
          <w:szCs w:val="28"/>
        </w:rPr>
        <w:t>,</w:t>
      </w:r>
      <w:r w:rsidRPr="00A92FF7">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объяснять </w:t>
      </w:r>
      <w:r w:rsidR="007C3BBA" w:rsidRPr="00A92FF7">
        <w:rPr>
          <w:rFonts w:ascii="Times New Roman" w:hAnsi="Times New Roman"/>
          <w:sz w:val="28"/>
          <w:szCs w:val="28"/>
        </w:rPr>
        <w:t xml:space="preserve">и сравнивать </w:t>
      </w:r>
      <w:r w:rsidRPr="00A92FF7">
        <w:rPr>
          <w:rFonts w:ascii="Times New Roman" w:hAnsi="Times New Roman"/>
          <w:sz w:val="28"/>
          <w:szCs w:val="28"/>
        </w:rPr>
        <w:t>особенности природы, населения и хозяйства отдельных регионов России;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сравнивать особенности природы, населения и хозяйства отдельных регионов России;</w:t>
      </w:r>
    </w:p>
    <w:p w:rsidR="00EC713E" w:rsidRPr="00A92FF7" w:rsidRDefault="006E54D0" w:rsidP="00906246">
      <w:pPr>
        <w:jc w:val="both"/>
        <w:rPr>
          <w:rFonts w:ascii="Times New Roman" w:hAnsi="Times New Roman"/>
          <w:i/>
          <w:sz w:val="28"/>
          <w:szCs w:val="28"/>
        </w:rPr>
      </w:pPr>
      <w:r w:rsidRPr="00A92FF7">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A92FF7" w:rsidRDefault="00CE4A6B" w:rsidP="00906246">
      <w:pPr>
        <w:jc w:val="both"/>
        <w:rPr>
          <w:rFonts w:ascii="Times New Roman" w:hAnsi="Times New Roman"/>
          <w:i/>
          <w:sz w:val="28"/>
          <w:szCs w:val="28"/>
        </w:rPr>
      </w:pPr>
      <w:r w:rsidRPr="00A92FF7">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A92FF7">
        <w:rPr>
          <w:rFonts w:ascii="Times New Roman" w:hAnsi="Times New Roman"/>
          <w:sz w:val="28"/>
          <w:szCs w:val="28"/>
        </w:rPr>
        <w:t xml:space="preserve">; </w:t>
      </w:r>
    </w:p>
    <w:p w:rsidR="00331F3D" w:rsidRPr="00A92FF7" w:rsidRDefault="00331F3D" w:rsidP="00906246">
      <w:pPr>
        <w:jc w:val="both"/>
        <w:rPr>
          <w:rFonts w:ascii="Times New Roman" w:hAnsi="Times New Roman"/>
          <w:sz w:val="28"/>
          <w:szCs w:val="28"/>
        </w:rPr>
      </w:pPr>
      <w:r w:rsidRPr="00A92FF7">
        <w:rPr>
          <w:rFonts w:ascii="Times New Roman" w:hAnsi="Times New Roman"/>
          <w:sz w:val="28"/>
          <w:szCs w:val="28"/>
        </w:rPr>
        <w:t xml:space="preserve">описывать погоду своей местности; </w:t>
      </w:r>
    </w:p>
    <w:p w:rsidR="00331F3D" w:rsidRPr="00A92FF7" w:rsidRDefault="00331F3D" w:rsidP="00906246">
      <w:pPr>
        <w:jc w:val="both"/>
        <w:rPr>
          <w:rFonts w:ascii="Times New Roman" w:hAnsi="Times New Roman"/>
          <w:sz w:val="28"/>
          <w:szCs w:val="28"/>
        </w:rPr>
      </w:pPr>
      <w:r w:rsidRPr="00A92FF7">
        <w:rPr>
          <w:rFonts w:ascii="Times New Roman" w:hAnsi="Times New Roman"/>
          <w:sz w:val="28"/>
          <w:szCs w:val="28"/>
        </w:rPr>
        <w:t>объяснять расовые отличия разных народов мира;</w:t>
      </w:r>
    </w:p>
    <w:p w:rsidR="00CE4A6B" w:rsidRPr="00A92FF7" w:rsidRDefault="00331F3D" w:rsidP="00906246">
      <w:pPr>
        <w:jc w:val="both"/>
        <w:rPr>
          <w:rFonts w:ascii="Times New Roman" w:hAnsi="Times New Roman"/>
          <w:sz w:val="28"/>
          <w:szCs w:val="28"/>
        </w:rPr>
      </w:pPr>
      <w:r w:rsidRPr="00A92FF7">
        <w:rPr>
          <w:rFonts w:ascii="Times New Roman" w:hAnsi="Times New Roman"/>
          <w:sz w:val="28"/>
          <w:szCs w:val="28"/>
        </w:rPr>
        <w:t xml:space="preserve">давать характеристику рельефа своей местности; </w:t>
      </w:r>
    </w:p>
    <w:p w:rsidR="00CE4A6B" w:rsidRPr="00A92FF7" w:rsidRDefault="00CE4A6B" w:rsidP="00906246">
      <w:pPr>
        <w:jc w:val="both"/>
        <w:rPr>
          <w:rFonts w:ascii="Times New Roman" w:hAnsi="Times New Roman"/>
          <w:sz w:val="28"/>
          <w:szCs w:val="28"/>
        </w:rPr>
      </w:pPr>
      <w:r w:rsidRPr="00A92FF7">
        <w:rPr>
          <w:rFonts w:ascii="Times New Roman" w:hAnsi="Times New Roman"/>
          <w:sz w:val="28"/>
          <w:szCs w:val="28"/>
        </w:rPr>
        <w:lastRenderedPageBreak/>
        <w:t>уметь выделять в записках путешественников географические особенности территории</w:t>
      </w:r>
    </w:p>
    <w:p w:rsidR="00331F3D" w:rsidRPr="00A92FF7" w:rsidRDefault="00331F3D" w:rsidP="00906246">
      <w:pPr>
        <w:jc w:val="both"/>
        <w:rPr>
          <w:rFonts w:ascii="Times New Roman" w:hAnsi="Times New Roman"/>
          <w:sz w:val="28"/>
          <w:szCs w:val="28"/>
        </w:rPr>
      </w:pPr>
      <w:r w:rsidRPr="00A92FF7">
        <w:rPr>
          <w:rFonts w:ascii="Times New Roman" w:hAnsi="Times New Roman"/>
          <w:sz w:val="28"/>
          <w:szCs w:val="28"/>
        </w:rPr>
        <w:t>приводить примеры современных видов связи</w:t>
      </w:r>
      <w:r w:rsidR="00CE4A6B" w:rsidRPr="00A92FF7">
        <w:rPr>
          <w:rFonts w:ascii="Times New Roman" w:hAnsi="Times New Roman"/>
          <w:sz w:val="28"/>
          <w:szCs w:val="28"/>
        </w:rPr>
        <w:t>, применять  современные виды связи для решения  учебных и практических задач по географии</w:t>
      </w:r>
      <w:r w:rsidRPr="00A92FF7">
        <w:rPr>
          <w:rFonts w:ascii="Times New Roman" w:hAnsi="Times New Roman"/>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оценивать место и роль России в мировом хозяйстве.</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r w:rsidR="007C3BBA" w:rsidRPr="00A92FF7">
        <w:rPr>
          <w:rFonts w:ascii="Times New Roman" w:hAnsi="Times New Roman"/>
          <w:b/>
          <w:sz w:val="28"/>
          <w:szCs w:val="28"/>
        </w:rPr>
        <w:t>:</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создавать простейшие географические карты различного содержания;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моделировать географические объекты и явления;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ориентироваться на местности: в мегаполисе и в природе;</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оцени</w:t>
      </w:r>
      <w:r w:rsidR="007C3BBA" w:rsidRPr="00A92FF7">
        <w:rPr>
          <w:rFonts w:ascii="Times New Roman" w:hAnsi="Times New Roman"/>
          <w:i/>
          <w:sz w:val="28"/>
          <w:szCs w:val="28"/>
        </w:rPr>
        <w:t>ва</w:t>
      </w:r>
      <w:r w:rsidRPr="00A92FF7">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lastRenderedPageBreak/>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A92FF7">
        <w:rPr>
          <w:rFonts w:ascii="Times New Roman" w:hAnsi="Times New Roman"/>
          <w:i/>
          <w:sz w:val="28"/>
          <w:szCs w:val="28"/>
        </w:rPr>
        <w:t>;</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наносить на контурные карты основные формы рельефа;</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давать характеристику климата своей области (края, республики);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оценивать ситуацию на рынке труда и ее динамику;</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обосновывать возможные пути решения проблем развития хозяйства России;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выбирать критерии для сравнения, сопоставления, места страны в мировой экономике;</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оценивать социально-экономическое положение и перспективы развития России.</w:t>
      </w:r>
    </w:p>
    <w:p w:rsidR="00B540EE" w:rsidRPr="00A92FF7" w:rsidRDefault="00B540EE" w:rsidP="00906246">
      <w:pPr>
        <w:jc w:val="both"/>
        <w:rPr>
          <w:rFonts w:ascii="Times New Roman" w:hAnsi="Times New Roman"/>
          <w:sz w:val="28"/>
          <w:szCs w:val="28"/>
        </w:rPr>
      </w:pPr>
    </w:p>
    <w:p w:rsidR="00980C1E" w:rsidRPr="00A92FF7" w:rsidRDefault="00230229" w:rsidP="00906246">
      <w:pPr>
        <w:pStyle w:val="1"/>
        <w:rPr>
          <w:rFonts w:ascii="Times New Roman" w:hAnsi="Times New Roman"/>
          <w:b/>
          <w:color w:val="auto"/>
          <w:sz w:val="28"/>
          <w:szCs w:val="28"/>
        </w:rPr>
      </w:pPr>
      <w:bookmarkStart w:id="98" w:name="_Toc409691638"/>
      <w:bookmarkStart w:id="99" w:name="_Toc410653961"/>
      <w:bookmarkStart w:id="100" w:name="_Toc414553142"/>
      <w:bookmarkStart w:id="101" w:name="_Toc29580724"/>
      <w:bookmarkStart w:id="102" w:name="_Toc31114233"/>
      <w:r w:rsidRPr="00A92FF7">
        <w:rPr>
          <w:rFonts w:ascii="Times New Roman" w:hAnsi="Times New Roman"/>
          <w:b/>
          <w:color w:val="auto"/>
          <w:sz w:val="28"/>
          <w:szCs w:val="28"/>
        </w:rPr>
        <w:t>1.2.</w:t>
      </w:r>
      <w:r w:rsidR="00331F3D" w:rsidRPr="00A92FF7">
        <w:rPr>
          <w:rFonts w:ascii="Times New Roman" w:hAnsi="Times New Roman"/>
          <w:b/>
          <w:color w:val="auto"/>
          <w:sz w:val="28"/>
          <w:szCs w:val="28"/>
        </w:rPr>
        <w:t>5.8</w:t>
      </w:r>
      <w:r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Математика</w:t>
      </w:r>
      <w:bookmarkEnd w:id="98"/>
      <w:bookmarkEnd w:id="99"/>
      <w:bookmarkEnd w:id="100"/>
      <w:bookmarkEnd w:id="101"/>
      <w:bookmarkEnd w:id="102"/>
    </w:p>
    <w:p w:rsidR="0082206B" w:rsidRPr="00A92FF7" w:rsidRDefault="0082206B" w:rsidP="00906246">
      <w:pPr>
        <w:jc w:val="both"/>
        <w:rPr>
          <w:rFonts w:ascii="Times New Roman" w:hAnsi="Times New Roman"/>
          <w:sz w:val="28"/>
          <w:szCs w:val="28"/>
        </w:rPr>
      </w:pPr>
      <w:r w:rsidRPr="00A92FF7">
        <w:rPr>
          <w:rFonts w:ascii="Times New Roman" w:hAnsi="Times New Roman"/>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Оперировать на базовом уровне</w:t>
      </w:r>
      <w:r w:rsidRPr="00A92FF7">
        <w:rPr>
          <w:rStyle w:val="af4"/>
          <w:rFonts w:ascii="Times New Roman" w:hAnsi="Times New Roman"/>
          <w:sz w:val="28"/>
          <w:szCs w:val="28"/>
        </w:rPr>
        <w:footnoteReference w:id="3"/>
      </w:r>
      <w:r w:rsidRPr="00A92FF7">
        <w:rPr>
          <w:rFonts w:ascii="Times New Roman" w:hAnsi="Times New Roman"/>
          <w:sz w:val="28"/>
          <w:szCs w:val="28"/>
        </w:rPr>
        <w:t xml:space="preserve"> понятиями: множество, элемент множества, подмножество, принадлежность;</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задавать множества перечислением их элементов;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находить пересечение, объединение, подмножество в простейших ситуациях</w:t>
      </w:r>
      <w:r w:rsidR="007F1502"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распознавать логически некорректные высказывания</w:t>
      </w:r>
      <w:r w:rsidR="007F1502"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Числа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округление рациональных чисел в соответствии с правилами;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сравнивать рациональные числа</w:t>
      </w:r>
      <w:r w:rsidRPr="00A92FF7">
        <w:rPr>
          <w:rFonts w:ascii="Times New Roman" w:hAnsi="Times New Roman"/>
          <w:b/>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оценивать результаты вычислений при решении практических задач;</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сравнение чисел в реальных ситуациях;</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7F1502"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Статистика и теория вероятностей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 xml:space="preserve">Представлять данные в виде таблиц, диаграмм,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читать информацию, представленную в виде таблицы, диаграммы.</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Текстовые задачи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несложные сюжетные задачи разных типов на все арифметические действия;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составлять план решения задачи;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выделять этапы решения задачи;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знать различие скоростей объекта в стоячей воде, против течения и по течению реки;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задачи на нахождение части числа и числа по его части;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несложные логические задачи методом рассуждений.</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Наглядная геометрия</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Геометрические фигуры</w:t>
      </w:r>
    </w:p>
    <w:p w:rsidR="001E1B4A" w:rsidRPr="00A92FF7" w:rsidRDefault="00FF65A6" w:rsidP="00906246">
      <w:pPr>
        <w:jc w:val="both"/>
        <w:rPr>
          <w:rFonts w:ascii="Times New Roman" w:hAnsi="Times New Roman"/>
          <w:b/>
          <w:i/>
          <w:sz w:val="28"/>
          <w:szCs w:val="28"/>
        </w:rPr>
      </w:pPr>
      <w:r w:rsidRPr="00A92FF7">
        <w:rPr>
          <w:rFonts w:ascii="Times New Roman" w:hAnsi="Times New Roman"/>
          <w:sz w:val="28"/>
          <w:szCs w:val="28"/>
        </w:rPr>
        <w:lastRenderedPageBreak/>
        <w:t>Оперировать на базовом уровне понятиями: фигура,</w:t>
      </w:r>
      <w:r w:rsidRPr="00A92FF7">
        <w:rPr>
          <w:rFonts w:ascii="Times New Roman" w:hAnsi="Times New Roman"/>
          <w:bCs/>
          <w:sz w:val="28"/>
          <w:szCs w:val="28"/>
        </w:rPr>
        <w:t>т</w:t>
      </w:r>
      <w:r w:rsidRPr="00A92FF7">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A92FF7">
        <w:rPr>
          <w:rFonts w:ascii="Times New Roman" w:hAnsi="Times New Roman"/>
          <w:sz w:val="28"/>
          <w:szCs w:val="28"/>
          <w:lang w:eastAsia="ru-RU"/>
        </w:rPr>
        <w:t>Изображать изучаемые фигуры от руки и с помощью линейки и циркуля.</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решать практические задачи с применением простейших свойств фигур. </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Измерения и вычисления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вычислять площади прямоугольников. </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lang w:eastAsia="ru-RU"/>
        </w:rPr>
      </w:pPr>
      <w:r w:rsidRPr="00A92FF7">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A92FF7">
        <w:rPr>
          <w:rFonts w:ascii="Times New Roman" w:hAnsi="Times New Roman"/>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История математики</w:t>
      </w:r>
    </w:p>
    <w:p w:rsidR="00FF65A6" w:rsidRPr="00A92FF7" w:rsidRDefault="00FF65A6" w:rsidP="00906246">
      <w:pPr>
        <w:jc w:val="both"/>
        <w:rPr>
          <w:rFonts w:ascii="Times New Roman" w:hAnsi="Times New Roman"/>
          <w:sz w:val="28"/>
          <w:szCs w:val="28"/>
          <w:lang w:eastAsia="ru-RU"/>
        </w:rPr>
      </w:pPr>
      <w:r w:rsidRPr="00A92FF7">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A92FF7">
        <w:rPr>
          <w:rFonts w:ascii="Times New Roman" w:hAnsi="Times New Roman"/>
          <w:sz w:val="28"/>
          <w:szCs w:val="28"/>
          <w:lang w:eastAsia="ru-RU"/>
        </w:rPr>
        <w:t>.</w:t>
      </w:r>
    </w:p>
    <w:p w:rsidR="00FF65A6" w:rsidRPr="00A92FF7" w:rsidRDefault="00FF65A6" w:rsidP="00906246">
      <w:pPr>
        <w:jc w:val="both"/>
        <w:rPr>
          <w:rFonts w:ascii="Times New Roman" w:hAnsi="Times New Roman"/>
          <w:sz w:val="28"/>
          <w:szCs w:val="28"/>
        </w:rPr>
      </w:pPr>
      <w:bookmarkStart w:id="103" w:name="_Toc284662720"/>
      <w:bookmarkStart w:id="104" w:name="_Toc284663346"/>
      <w:r w:rsidRPr="00A92FF7">
        <w:rPr>
          <w:rFonts w:ascii="Times New Roman" w:hAnsi="Times New Roman"/>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103"/>
      <w:bookmarkEnd w:id="104"/>
    </w:p>
    <w:p w:rsidR="00FF65A6" w:rsidRPr="00A92FF7" w:rsidRDefault="00FF65A6" w:rsidP="00906246">
      <w:pPr>
        <w:jc w:val="both"/>
        <w:rPr>
          <w:rFonts w:ascii="Times New Roman" w:hAnsi="Times New Roman"/>
          <w:sz w:val="28"/>
          <w:szCs w:val="28"/>
        </w:rPr>
      </w:pPr>
      <w:r w:rsidRPr="00A92FF7">
        <w:rPr>
          <w:rFonts w:ascii="Times New Roman" w:hAnsi="Times New Roman"/>
          <w:b/>
          <w:sz w:val="28"/>
          <w:szCs w:val="28"/>
        </w:rPr>
        <w:t>Элементы теории множеств и математической логики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w:t>
      </w:r>
      <w:r w:rsidRPr="00A92FF7">
        <w:rPr>
          <w:rStyle w:val="af4"/>
          <w:rFonts w:ascii="Times New Roman" w:hAnsi="Times New Roman"/>
          <w:i/>
          <w:sz w:val="28"/>
          <w:szCs w:val="28"/>
        </w:rPr>
        <w:footnoteReference w:id="4"/>
      </w:r>
      <w:r w:rsidRPr="00A92FF7">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lastRenderedPageBreak/>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распознавать логически некорректные высказывания;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строить цепочки умозаключений на основе использования правил логики</w:t>
      </w:r>
      <w:r w:rsidR="001E1B4A" w:rsidRPr="00A92FF7">
        <w:rPr>
          <w:rFonts w:ascii="Times New Roman" w:hAnsi="Times New Roman"/>
          <w:i/>
          <w:sz w:val="28"/>
          <w:szCs w:val="28"/>
        </w:rPr>
        <w:t>.</w:t>
      </w:r>
    </w:p>
    <w:p w:rsidR="00FF65A6" w:rsidRPr="00A92FF7" w:rsidRDefault="00FF65A6" w:rsidP="00906246">
      <w:pPr>
        <w:jc w:val="both"/>
        <w:rPr>
          <w:rFonts w:ascii="Times New Roman" w:hAnsi="Times New Roman"/>
          <w:b/>
          <w:i/>
          <w:sz w:val="28"/>
          <w:szCs w:val="28"/>
        </w:rPr>
      </w:pPr>
      <w:r w:rsidRPr="00A92FF7">
        <w:rPr>
          <w:rFonts w:ascii="Times New Roman" w:hAnsi="Times New Roman"/>
          <w:b/>
          <w:i/>
          <w:sz w:val="28"/>
          <w:szCs w:val="28"/>
        </w:rPr>
        <w:t>Числа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понимать и объяснять смысл позиционной записи натурального числа;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округление рациональных чисел с заданной точностью;</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упорядочивать числа, записанные в виде обыкновенных и десятичных дробей;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находить НОД и НОК чисел и использовать их при решении зада</w:t>
      </w:r>
      <w:r w:rsidR="001E1B4A" w:rsidRPr="00A92FF7">
        <w:rPr>
          <w:rFonts w:ascii="Times New Roman" w:hAnsi="Times New Roman"/>
          <w:i/>
          <w:sz w:val="28"/>
          <w:szCs w:val="28"/>
        </w:rPr>
        <w:t>;</w:t>
      </w:r>
      <w:r w:rsidRPr="00A92FF7">
        <w:rPr>
          <w:rFonts w:ascii="Times New Roman" w:hAnsi="Times New Roman"/>
          <w:i/>
          <w:sz w:val="28"/>
          <w:szCs w:val="28"/>
        </w:rPr>
        <w:t>.</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 понятием модуль числа, геометрическая интерпретация модуля числа.</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lastRenderedPageBreak/>
        <w:t xml:space="preserve">Уравнения и неравенства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Статистика и теория вероятностей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извлекать, информацию, </w:t>
      </w:r>
      <w:r w:rsidRPr="00A92FF7">
        <w:rPr>
          <w:rStyle w:val="dash041e0431044b0447043d044b0439char1"/>
          <w:i/>
          <w:sz w:val="28"/>
          <w:szCs w:val="28"/>
        </w:rPr>
        <w:t>представленную в таблицах, на диаграммах</w:t>
      </w:r>
      <w:r w:rsidRPr="00A92FF7">
        <w:rPr>
          <w:rFonts w:ascii="Times New Roman" w:hAnsi="Times New Roman"/>
          <w:i/>
          <w:sz w:val="28"/>
          <w:szCs w:val="28"/>
        </w:rPr>
        <w:t>;</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составлять таблицы, строить диаграммы на основе данных.</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извлекать, интерпретировать и преобразовывать информацию, </w:t>
      </w:r>
      <w:r w:rsidRPr="00A92FF7">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1E1B4A" w:rsidRPr="00A92FF7">
        <w:rPr>
          <w:rStyle w:val="dash041e0431044b0447043d044b0439char1"/>
          <w:i/>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Текстовые задачи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простые и сложные задачи разных типов, а также задачи повышенной трудности;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моделировать рассуждения при поиске решения задач с помощью граф-схемы;</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выделять этапы решения задачи и содержание каждого этапа;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lastRenderedPageBreak/>
        <w:t xml:space="preserve">решать разнообразные задачи «на части»,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задачи на движение по реке, рассматривая разные системы отсчета</w:t>
      </w:r>
      <w:r w:rsidR="001E1B4A"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Наглядная геометрия</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Геометрические фигуры</w:t>
      </w:r>
    </w:p>
    <w:p w:rsidR="00FF65A6" w:rsidRPr="00A92FF7" w:rsidRDefault="001E1B4A" w:rsidP="00906246">
      <w:pPr>
        <w:jc w:val="both"/>
        <w:rPr>
          <w:rFonts w:ascii="Times New Roman" w:hAnsi="Times New Roman"/>
          <w:i/>
          <w:sz w:val="28"/>
          <w:szCs w:val="28"/>
        </w:rPr>
      </w:pPr>
      <w:r w:rsidRPr="00A92FF7">
        <w:rPr>
          <w:rFonts w:ascii="Times New Roman" w:hAnsi="Times New Roman"/>
          <w:i/>
          <w:sz w:val="28"/>
          <w:szCs w:val="28"/>
        </w:rPr>
        <w:t>И</w:t>
      </w:r>
      <w:r w:rsidR="00FF65A6" w:rsidRPr="00A92FF7">
        <w:rPr>
          <w:rFonts w:ascii="Times New Roman" w:hAnsi="Times New Roman"/>
          <w:i/>
          <w:sz w:val="28"/>
          <w:szCs w:val="28"/>
        </w:rPr>
        <w:t>звлекать, интерпретировать и преобразовывать информацию о геометрических фигурах, представленную на чертежах</w:t>
      </w:r>
      <w:r w:rsidRPr="00A92FF7">
        <w:rPr>
          <w:rFonts w:ascii="Times New Roman" w:hAnsi="Times New Roman"/>
          <w:i/>
          <w:sz w:val="28"/>
          <w:szCs w:val="28"/>
        </w:rPr>
        <w:t>;</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изображать изучаемые фигуры от руки и с помощью компьютерных инструментов.</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Измерения и вычисления</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вычислять площади прямоугольников, квадратов, объёмы прямоугольных параллелепипедов, кубов.</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lastRenderedPageBreak/>
        <w:t>вычислять расстояния на местности в стандартных ситуациях, площади участков прямоугольной формы, объёмы комнат;</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оценивать размеры реальных объектов окружающего мира</w:t>
      </w:r>
      <w:r w:rsidR="001E1B4A" w:rsidRPr="00A92FF7">
        <w:rPr>
          <w:rFonts w:ascii="Times New Roman" w:hAnsi="Times New Roman"/>
          <w:i/>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История математики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Характеризовать вклад выдающихся математиков в развитие математики и иных научных областей</w:t>
      </w:r>
      <w:r w:rsidR="001E1B4A" w:rsidRPr="00A92FF7">
        <w:rPr>
          <w:rFonts w:ascii="Times New Roman" w:hAnsi="Times New Roman"/>
          <w:i/>
          <w:sz w:val="28"/>
          <w:szCs w:val="28"/>
        </w:rPr>
        <w:t>.</w:t>
      </w:r>
    </w:p>
    <w:p w:rsidR="00FF65A6" w:rsidRPr="00A92FF7" w:rsidRDefault="00FF65A6" w:rsidP="00906246">
      <w:pPr>
        <w:jc w:val="both"/>
        <w:rPr>
          <w:rFonts w:ascii="Times New Roman" w:hAnsi="Times New Roman"/>
          <w:sz w:val="28"/>
          <w:szCs w:val="28"/>
        </w:rPr>
      </w:pPr>
    </w:p>
    <w:p w:rsidR="00FF65A6" w:rsidRPr="00A92FF7" w:rsidRDefault="00FF65A6" w:rsidP="00906246">
      <w:pPr>
        <w:jc w:val="both"/>
        <w:rPr>
          <w:rFonts w:ascii="Times New Roman" w:hAnsi="Times New Roman"/>
          <w:sz w:val="28"/>
          <w:szCs w:val="28"/>
        </w:rPr>
      </w:pPr>
      <w:bookmarkStart w:id="105" w:name="_Toc284662721"/>
      <w:bookmarkStart w:id="106" w:name="_Toc284663347"/>
      <w:r w:rsidRPr="00A92FF7">
        <w:rPr>
          <w:rFonts w:ascii="Times New Roman" w:hAnsi="Times New Roman"/>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05"/>
      <w:bookmarkEnd w:id="106"/>
    </w:p>
    <w:p w:rsidR="00FF65A6" w:rsidRPr="00A92FF7" w:rsidRDefault="00FF65A6" w:rsidP="00906246">
      <w:pPr>
        <w:jc w:val="both"/>
        <w:rPr>
          <w:rFonts w:ascii="Times New Roman" w:hAnsi="Times New Roman"/>
          <w:sz w:val="28"/>
          <w:szCs w:val="28"/>
        </w:rPr>
      </w:pPr>
      <w:r w:rsidRPr="00A92FF7">
        <w:rPr>
          <w:rFonts w:ascii="Times New Roman" w:hAnsi="Times New Roman"/>
          <w:b/>
          <w:sz w:val="28"/>
          <w:szCs w:val="28"/>
        </w:rPr>
        <w:t>Элементы теории множеств и математической логики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Оперировать на базовом уровне</w:t>
      </w:r>
      <w:r w:rsidRPr="00A92FF7">
        <w:rPr>
          <w:rStyle w:val="af4"/>
          <w:rFonts w:ascii="Times New Roman" w:hAnsi="Times New Roman"/>
          <w:sz w:val="28"/>
          <w:szCs w:val="28"/>
        </w:rPr>
        <w:footnoteReference w:id="5"/>
      </w:r>
      <w:r w:rsidRPr="00A92FF7">
        <w:rPr>
          <w:rFonts w:ascii="Times New Roman" w:hAnsi="Times New Roman"/>
          <w:sz w:val="28"/>
          <w:szCs w:val="28"/>
        </w:rPr>
        <w:t xml:space="preserve"> понятиями: множество, элемент множества, подмножество, принадлежность;</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задавать множества перечислением их элементов;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находить пересечение, объединение, подмножество в простейших ситуациях;</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приводить примеры и контрпримеры для подтвержнения своих высказываний</w:t>
      </w:r>
      <w:r w:rsidR="001E1B4A"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Числа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свойства чисел и правила действий при выполнении вычислений;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округление рациональных чисел в соответствии с правилами;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оценивать значение квадратного корня из положительного целого числа;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распознавать рациональные и иррациональные числа;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сравнивать числа.</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оценивать результаты вычислений при решении практических задач;</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сравнение чисел в реальных ситуациях;</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Тождественные преобразования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понимать смысл записи числа в стандартном виде;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оперировать на базовом уровне понятием «стандартная запись числа»</w:t>
      </w:r>
      <w:r w:rsidR="001E1B4A"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Уравнения и неравенства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проверять справедливость числовых равенств и неравенств;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линейные неравенства и несложные неравенства, сводящиеся к линейным;</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системы несложных линейных уравнений, неравенств;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проверять, является ли данное число решением уравнения (неравенства);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квадратные уравнения по формуле корней квадратного уравнения;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изображать решения неравенств и их систем на числовой прямой.</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001E1B4A"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Функции</w:t>
      </w:r>
    </w:p>
    <w:p w:rsidR="00FF65A6" w:rsidRPr="00A92FF7" w:rsidRDefault="001E1B4A" w:rsidP="00906246">
      <w:pPr>
        <w:jc w:val="both"/>
        <w:rPr>
          <w:rFonts w:ascii="Times New Roman" w:hAnsi="Times New Roman"/>
          <w:sz w:val="28"/>
          <w:szCs w:val="28"/>
        </w:rPr>
      </w:pPr>
      <w:r w:rsidRPr="00A92FF7">
        <w:rPr>
          <w:rFonts w:ascii="Times New Roman" w:hAnsi="Times New Roman"/>
          <w:sz w:val="28"/>
          <w:szCs w:val="28"/>
        </w:rPr>
        <w:t>Н</w:t>
      </w:r>
      <w:r w:rsidR="00FF65A6" w:rsidRPr="00A92FF7">
        <w:rPr>
          <w:rFonts w:ascii="Times New Roman" w:hAnsi="Times New Roman"/>
          <w:sz w:val="28"/>
          <w:szCs w:val="28"/>
        </w:rPr>
        <w:t xml:space="preserve">аходить значение функции по заданному значению аргумента;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находить значение аргумента по заданному значению функции в несложных ситуациях;</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определять положение точки по её координатам, координаты точки по её положению на координатной плоскости;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строить график линейной функции;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определять приближённые значения координат точки пересечения графиков функций;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оперировать на базовом уровне понятиями: последовательность, арифметическая прогрессия, геометрическая прогрессия;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свойства линейной функции и ее график при решении задач из других учебных предметов</w:t>
      </w:r>
      <w:r w:rsidR="00CB50A3"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 xml:space="preserve">Статистика и теория вероятностей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представлять данные в виде таблиц, диаграмм, графиков;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читать информацию, представленную в виде таблицы, диаграммы, графика;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определять </w:t>
      </w:r>
      <w:r w:rsidRPr="00A92FF7">
        <w:rPr>
          <w:rStyle w:val="dash041e0431044b0447043d044b0439char1"/>
          <w:sz w:val="28"/>
          <w:szCs w:val="28"/>
        </w:rPr>
        <w:t>основные статистические характеристики числовых наборов;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оценивать вероятность события в простейших случаях;</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иметь представление о роли закона больших чисел в массовых явлениях.</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оценивать количество возможных вариантов методом перебора;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иметь представление о роли практически достоверных и маловероятных событий;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сравнивать </w:t>
      </w:r>
      <w:r w:rsidRPr="00A92FF7">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A92FF7">
        <w:rPr>
          <w:rFonts w:ascii="Times New Roman" w:hAnsi="Times New Roman"/>
          <w:sz w:val="28"/>
          <w:szCs w:val="28"/>
        </w:rPr>
        <w:t xml:space="preserve">;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оценивать вероятность реальных событий и явлений в несложных ситуациях</w:t>
      </w:r>
      <w:r w:rsidR="00CB50A3" w:rsidRPr="00A92FF7">
        <w:rPr>
          <w:rFonts w:ascii="Times New Roman" w:hAnsi="Times New Roman"/>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Текстовые задачи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Решать несложные сюжетные задачи разных типов на все арифметические действия;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составлять план решения задачи;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выделять этапы решения задачи;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знать различие скоростей объекта в стоячей воде, против течения и по течению реки;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задачи на нахождение части числа и числа по его части;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несложные логические задачи методом рассуждений.</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Геометрические фигуры</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Оперировать на базовом уровне понятиями геометрических фигур;</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извлекать информацию о геометрических фигурах, представленную на чертежах в явном виде;</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A92FF7" w:rsidRDefault="00FF65A6" w:rsidP="00906246">
      <w:pPr>
        <w:jc w:val="both"/>
        <w:rPr>
          <w:rFonts w:ascii="Times New Roman" w:hAnsi="Times New Roman"/>
          <w:i/>
          <w:sz w:val="28"/>
          <w:szCs w:val="28"/>
        </w:rPr>
      </w:pPr>
      <w:r w:rsidRPr="00A92FF7">
        <w:rPr>
          <w:rFonts w:ascii="Times New Roman" w:hAnsi="Times New Roman"/>
          <w:sz w:val="28"/>
          <w:szCs w:val="28"/>
        </w:rPr>
        <w:lastRenderedPageBreak/>
        <w:t xml:space="preserve">решать задачи на нахождение геометрических величин по образцам или алгоритмам. </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A92FF7">
        <w:rPr>
          <w:rFonts w:ascii="Times New Roman" w:hAnsi="Times New Roman"/>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Отношения</w:t>
      </w:r>
    </w:p>
    <w:p w:rsidR="00FF65A6" w:rsidRPr="00A92FF7" w:rsidRDefault="00FF65A6" w:rsidP="00906246">
      <w:pPr>
        <w:jc w:val="both"/>
        <w:rPr>
          <w:rFonts w:ascii="Times New Roman" w:hAnsi="Times New Roman"/>
          <w:sz w:val="28"/>
          <w:szCs w:val="28"/>
          <w:lang w:eastAsia="ru-RU"/>
        </w:rPr>
      </w:pPr>
      <w:r w:rsidRPr="00A92FF7">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 xml:space="preserve">В повседневной жизни и при изучении других предметов: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отношения для решения простейших задач, возникающих в реальной жизни</w:t>
      </w:r>
      <w:r w:rsidR="00CB50A3"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Измерения и вычисления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Геометрические построения</w:t>
      </w:r>
    </w:p>
    <w:p w:rsidR="00FF65A6" w:rsidRPr="00A92FF7" w:rsidRDefault="00FF65A6" w:rsidP="00906246">
      <w:pPr>
        <w:jc w:val="both"/>
        <w:rPr>
          <w:rFonts w:ascii="Times New Roman" w:hAnsi="Times New Roman"/>
          <w:sz w:val="28"/>
          <w:szCs w:val="28"/>
          <w:lang w:eastAsia="ru-RU"/>
        </w:rPr>
      </w:pPr>
      <w:r w:rsidRPr="00A92FF7">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lang w:eastAsia="ru-RU"/>
        </w:rPr>
      </w:pPr>
      <w:r w:rsidRPr="00A92FF7">
        <w:rPr>
          <w:rFonts w:ascii="Times New Roman" w:hAnsi="Times New Roman"/>
          <w:sz w:val="28"/>
          <w:szCs w:val="28"/>
        </w:rPr>
        <w:lastRenderedPageBreak/>
        <w:t>выполнять простейшие построения на местности, необходимые в реальной жизни</w:t>
      </w:r>
      <w:r w:rsidR="00CB50A3"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Геометрические преобразования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Строить фигуру, симметричную данной фигуре относительно оси и точки.</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распознавать движение объектов в окружающем мире;</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распознавать симметричные фигуры в окружающем мире</w:t>
      </w:r>
      <w:r w:rsidR="00CB50A3"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Векторы и координаты на плоскости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Оперировать на базовом уровне понятиями вектор, сумма векторов</w:t>
      </w:r>
      <w:r w:rsidRPr="00A92FF7">
        <w:rPr>
          <w:rFonts w:ascii="Times New Roman" w:hAnsi="Times New Roman"/>
          <w:i/>
          <w:sz w:val="28"/>
          <w:szCs w:val="28"/>
        </w:rPr>
        <w:t xml:space="preserve">, </w:t>
      </w:r>
      <w:r w:rsidRPr="00A92FF7">
        <w:rPr>
          <w:rFonts w:ascii="Times New Roman" w:hAnsi="Times New Roman"/>
          <w:sz w:val="28"/>
          <w:szCs w:val="28"/>
        </w:rPr>
        <w:t>произведение вектора на число,координаты на плоскости;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определять приближённо координаты точки по её изображению на координатной плоскости.</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 xml:space="preserve">В повседневной жизни и при изучении других предметов: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r w:rsidR="00CB50A3" w:rsidRPr="00A92FF7">
        <w:rPr>
          <w:rFonts w:ascii="Times New Roman" w:hAnsi="Times New Roman"/>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История математики</w:t>
      </w:r>
    </w:p>
    <w:p w:rsidR="00FF65A6" w:rsidRPr="00A92FF7" w:rsidRDefault="00FF65A6" w:rsidP="00906246">
      <w:pPr>
        <w:jc w:val="both"/>
        <w:rPr>
          <w:rFonts w:ascii="Times New Roman" w:hAnsi="Times New Roman"/>
          <w:sz w:val="28"/>
          <w:szCs w:val="28"/>
          <w:lang w:eastAsia="ru-RU"/>
        </w:rPr>
      </w:pPr>
      <w:r w:rsidRPr="00A92FF7">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A92FF7" w:rsidRDefault="00FF65A6" w:rsidP="00906246">
      <w:pPr>
        <w:jc w:val="both"/>
        <w:rPr>
          <w:rFonts w:ascii="Times New Roman" w:hAnsi="Times New Roman"/>
          <w:sz w:val="28"/>
          <w:szCs w:val="28"/>
          <w:lang w:eastAsia="ru-RU"/>
        </w:rPr>
      </w:pPr>
      <w:r w:rsidRPr="00A92FF7">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A92FF7" w:rsidRDefault="00FF65A6" w:rsidP="00906246">
      <w:pPr>
        <w:jc w:val="both"/>
        <w:rPr>
          <w:rFonts w:ascii="Times New Roman" w:hAnsi="Times New Roman"/>
          <w:sz w:val="28"/>
          <w:szCs w:val="28"/>
          <w:lang w:eastAsia="ru-RU"/>
        </w:rPr>
      </w:pPr>
      <w:r w:rsidRPr="00A92FF7">
        <w:rPr>
          <w:rFonts w:ascii="Times New Roman" w:hAnsi="Times New Roman"/>
          <w:sz w:val="28"/>
          <w:szCs w:val="28"/>
        </w:rPr>
        <w:t>понимать роль математики в развитии России</w:t>
      </w:r>
      <w:r w:rsidR="00CB50A3" w:rsidRPr="00A92FF7">
        <w:rPr>
          <w:rFonts w:ascii="Times New Roman" w:hAnsi="Times New Roman"/>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 xml:space="preserve">Методы математики </w:t>
      </w:r>
    </w:p>
    <w:p w:rsidR="00FF65A6" w:rsidRPr="00A92FF7" w:rsidRDefault="00FF65A6" w:rsidP="00906246">
      <w:pPr>
        <w:jc w:val="both"/>
        <w:rPr>
          <w:rFonts w:ascii="Times New Roman" w:hAnsi="Times New Roman"/>
          <w:sz w:val="28"/>
          <w:szCs w:val="28"/>
          <w:lang w:eastAsia="ru-RU"/>
        </w:rPr>
      </w:pPr>
      <w:r w:rsidRPr="00A92FF7">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FF65A6" w:rsidRPr="00A92FF7" w:rsidRDefault="00FF65A6" w:rsidP="00906246">
      <w:pPr>
        <w:jc w:val="both"/>
        <w:rPr>
          <w:rFonts w:ascii="Times New Roman" w:hAnsi="Times New Roman"/>
          <w:sz w:val="28"/>
          <w:szCs w:val="28"/>
          <w:lang w:eastAsia="ru-RU"/>
        </w:rPr>
      </w:pPr>
      <w:r w:rsidRPr="00A92FF7">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A92FF7" w:rsidRDefault="00FF65A6" w:rsidP="00906246">
      <w:pPr>
        <w:jc w:val="both"/>
        <w:rPr>
          <w:rFonts w:ascii="Times New Roman" w:hAnsi="Times New Roman"/>
          <w:sz w:val="28"/>
          <w:szCs w:val="28"/>
        </w:rPr>
      </w:pPr>
      <w:bookmarkStart w:id="107" w:name="_Toc284662722"/>
      <w:bookmarkStart w:id="108" w:name="_Toc284663348"/>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107"/>
      <w:bookmarkEnd w:id="108"/>
    </w:p>
    <w:p w:rsidR="00FF65A6" w:rsidRPr="00A92FF7" w:rsidRDefault="00FF65A6" w:rsidP="00906246">
      <w:pPr>
        <w:jc w:val="both"/>
        <w:rPr>
          <w:rFonts w:ascii="Times New Roman" w:hAnsi="Times New Roman"/>
          <w:sz w:val="28"/>
          <w:szCs w:val="28"/>
        </w:rPr>
      </w:pPr>
      <w:r w:rsidRPr="00A92FF7">
        <w:rPr>
          <w:rFonts w:ascii="Times New Roman" w:hAnsi="Times New Roman"/>
          <w:b/>
          <w:sz w:val="28"/>
          <w:szCs w:val="28"/>
        </w:rPr>
        <w:t>Элементы теории множеств и математической логики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w:t>
      </w:r>
      <w:r w:rsidRPr="00A92FF7">
        <w:rPr>
          <w:rStyle w:val="af4"/>
          <w:rFonts w:ascii="Times New Roman" w:hAnsi="Times New Roman"/>
          <w:i/>
          <w:sz w:val="28"/>
          <w:szCs w:val="28"/>
        </w:rPr>
        <w:footnoteReference w:id="6"/>
      </w:r>
      <w:r w:rsidRPr="00A92FF7">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изображать множества и отношение множеств с помощью кругов Эйлера;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задавать множество с помощью перечисления элементов, словесного описания;</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строить высказывания, отрицания высказываний.</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строить цепочки умозаключений на основе использования правил логики;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r w:rsidR="00CB50A3"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Числа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понимать и объяснять смысл позиционной записи натурального числа;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lastRenderedPageBreak/>
        <w:t>выполнять округление рациональных чисел с заданной точностью;</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сравнивать рациональные и иррациональные числа;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представлять рациональное число в виде десятичной дроби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упорядочивать числа, записанные в виде обыкновенной и десятичной дроби;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находить НОД и НОК чисел и использовать их при решении задач.</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r w:rsidR="00CB50A3"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Тождественные преобразования</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выделять квадрат суммы и разности одночленов;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раскладывать на множители квадратный   трёхчлен;</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lastRenderedPageBreak/>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преобразования выражений, содержащих квадратные корни;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преобразования выражений, содержащих модуль.</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преобразования и действия с числами, записанными в стандартном виде;</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преобразования алгебраических выражений при решении задач других учебных предметов</w:t>
      </w:r>
      <w:r w:rsidR="00CB50A3"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Уравнения и неравенства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дробно-линейные уравнения;</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решать простейшие иррациональные уравнения вида </w:t>
      </w:r>
      <w:r w:rsidRPr="00A92FF7">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641734978" r:id="rId10"/>
        </w:object>
      </w:r>
      <w:r w:rsidRPr="00A92FF7">
        <w:rPr>
          <w:rFonts w:ascii="Times New Roman" w:hAnsi="Times New Roman"/>
          <w:i/>
          <w:sz w:val="28"/>
          <w:szCs w:val="28"/>
        </w:rPr>
        <w:t xml:space="preserve">, </w:t>
      </w:r>
      <w:r w:rsidRPr="00A92FF7">
        <w:rPr>
          <w:rFonts w:ascii="Times New Roman" w:hAnsi="Times New Roman"/>
          <w:i/>
          <w:position w:val="-16"/>
          <w:sz w:val="28"/>
          <w:szCs w:val="28"/>
        </w:rPr>
        <w:object w:dxaOrig="1680" w:dyaOrig="460">
          <v:shape id="_x0000_i1026" type="#_x0000_t75" style="width:83.25pt;height:21.75pt" o:ole="">
            <v:imagedata r:id="rId11" o:title=""/>
          </v:shape>
          <o:OLEObject Type="Embed" ProgID="Equation.DSMT4" ShapeID="_x0000_i1026" DrawAspect="Content" ObjectID="_1641734979" r:id="rId12"/>
        </w:object>
      </w:r>
      <w:r w:rsidRPr="00A92FF7">
        <w:rPr>
          <w:rFonts w:ascii="Times New Roman" w:hAnsi="Times New Roman"/>
          <w:i/>
          <w:sz w:val="28"/>
          <w:szCs w:val="28"/>
        </w:rPr>
        <w:t>;</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уравнения вида</w:t>
      </w:r>
      <w:r w:rsidRPr="00A92FF7">
        <w:rPr>
          <w:rFonts w:ascii="Times New Roman" w:hAnsi="Times New Roman"/>
          <w:i/>
          <w:position w:val="-6"/>
          <w:sz w:val="28"/>
          <w:szCs w:val="28"/>
        </w:rPr>
        <w:object w:dxaOrig="700" w:dyaOrig="360">
          <v:shape id="_x0000_i1027" type="#_x0000_t75" style="width:35.25pt;height:18pt" o:ole="">
            <v:imagedata r:id="rId13" o:title=""/>
          </v:shape>
          <o:OLEObject Type="Embed" ProgID="Equation.DSMT4" ShapeID="_x0000_i1027" DrawAspect="Content" ObjectID="_1641734980" r:id="rId14"/>
        </w:object>
      </w:r>
      <w:r w:rsidRPr="00A92FF7">
        <w:rPr>
          <w:rFonts w:ascii="Times New Roman" w:hAnsi="Times New Roman"/>
          <w:i/>
          <w:sz w:val="28"/>
          <w:szCs w:val="28"/>
        </w:rPr>
        <w:t>;</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уравнения способом разложения на множители и замены переменной;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использовать метод интервалов для решения целых и дробно-рациональных неравенств;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lastRenderedPageBreak/>
        <w:t>решать линейные уравнения и неравенства с параметрами;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несложные квадратные уравнения с параметром;</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несложные системы линейных уравнений с параметрами;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несложные уравнения в целых числах.</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Функции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A92FF7">
        <w:rPr>
          <w:rFonts w:ascii="Times New Roman" w:hAnsi="Times New Roman"/>
          <w:i/>
          <w:position w:val="-24"/>
          <w:sz w:val="28"/>
          <w:szCs w:val="28"/>
        </w:rPr>
        <w:object w:dxaOrig="1300" w:dyaOrig="620">
          <v:shape id="_x0000_i1028" type="#_x0000_t75" style="width:63.75pt;height:30.75pt" o:ole="">
            <v:imagedata r:id="rId15" o:title=""/>
          </v:shape>
          <o:OLEObject Type="Embed" ProgID="Equation.DSMT4" ShapeID="_x0000_i1028" DrawAspect="Content" ObjectID="_1641734981" r:id="rId16"/>
        </w:object>
      </w:r>
      <w:r w:rsidRPr="00A92FF7">
        <w:rPr>
          <w:rFonts w:ascii="Times New Roman" w:hAnsi="Times New Roman"/>
          <w:i/>
          <w:sz w:val="28"/>
          <w:szCs w:val="28"/>
        </w:rPr>
        <w:t xml:space="preserve">, </w:t>
      </w:r>
      <w:r w:rsidRPr="00A92FF7">
        <w:rPr>
          <w:rFonts w:ascii="Times New Roman" w:hAnsi="Times New Roman"/>
          <w:i/>
          <w:position w:val="-10"/>
          <w:sz w:val="28"/>
          <w:szCs w:val="28"/>
        </w:rPr>
        <w:object w:dxaOrig="760" w:dyaOrig="380">
          <v:shape id="_x0000_i1029" type="#_x0000_t75" style="width:39.75pt;height:18pt" o:ole="">
            <v:imagedata r:id="rId17" o:title=""/>
          </v:shape>
          <o:OLEObject Type="Embed" ProgID="Equation.DSMT4" ShapeID="_x0000_i1029" DrawAspect="Content" ObjectID="_1641734982" r:id="rId18"/>
        </w:object>
      </w:r>
      <w:r w:rsidR="00DF63F9" w:rsidRPr="00A92FF7">
        <w:rPr>
          <w:rFonts w:ascii="Times New Roman" w:hAnsi="Times New Roman"/>
          <w:i/>
          <w:sz w:val="28"/>
          <w:szCs w:val="28"/>
        </w:rPr>
        <w:fldChar w:fldCharType="begin"/>
      </w:r>
      <w:r w:rsidRPr="00A92FF7">
        <w:rPr>
          <w:rFonts w:ascii="Times New Roman" w:hAnsi="Times New Roman"/>
          <w:i/>
          <w:sz w:val="28"/>
          <w:szCs w:val="28"/>
        </w:rPr>
        <w:instrText xml:space="preserve"> QUOTE  </w:instrText>
      </w:r>
      <w:r w:rsidR="00DF63F9" w:rsidRPr="00A92FF7">
        <w:rPr>
          <w:rFonts w:ascii="Times New Roman" w:hAnsi="Times New Roman"/>
          <w:i/>
          <w:sz w:val="28"/>
          <w:szCs w:val="28"/>
        </w:rPr>
        <w:fldChar w:fldCharType="end"/>
      </w:r>
      <w:r w:rsidRPr="00A92FF7">
        <w:rPr>
          <w:rFonts w:ascii="Times New Roman" w:hAnsi="Times New Roman"/>
          <w:b/>
          <w:bCs/>
          <w:i/>
          <w:sz w:val="28"/>
          <w:szCs w:val="28"/>
        </w:rPr>
        <w:t>,</w:t>
      </w:r>
      <w:r w:rsidRPr="00A92FF7">
        <w:rPr>
          <w:rFonts w:ascii="Times New Roman" w:eastAsia="Times New Roman" w:hAnsi="Times New Roman"/>
          <w:bCs/>
          <w:i/>
          <w:position w:val="-10"/>
          <w:sz w:val="28"/>
          <w:szCs w:val="28"/>
        </w:rPr>
        <w:object w:dxaOrig="760" w:dyaOrig="380">
          <v:shape id="_x0000_i1030" type="#_x0000_t75" style="width:36.75pt;height:18pt" o:ole="">
            <v:imagedata r:id="rId19" o:title=""/>
          </v:shape>
          <o:OLEObject Type="Embed" ProgID="Equation.DSMT4" ShapeID="_x0000_i1030" DrawAspect="Content" ObjectID="_1641734983" r:id="rId20"/>
        </w:object>
      </w:r>
      <w:fldSimple w:instr="">
        <w:r w:rsidRPr="00A92FF7">
          <w:rPr>
            <w:rFonts w:ascii="Times New Roman" w:eastAsia="Times New Roman" w:hAnsi="Times New Roman"/>
            <w:bCs/>
            <w:i/>
            <w:noProof/>
            <w:position w:val="-10"/>
            <w:sz w:val="28"/>
            <w:szCs w:val="28"/>
            <w:lang w:eastAsia="ru-RU"/>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A92FF7">
        <w:rPr>
          <w:rFonts w:ascii="Times New Roman" w:hAnsi="Times New Roman"/>
          <w:bCs/>
          <w:i/>
          <w:sz w:val="28"/>
          <w:szCs w:val="28"/>
        </w:rPr>
        <w:t xml:space="preserve">, </w:t>
      </w:r>
      <w:r w:rsidRPr="00A92FF7">
        <w:rPr>
          <w:rFonts w:ascii="Times New Roman" w:hAnsi="Times New Roman"/>
          <w:bCs/>
          <w:i/>
          <w:position w:val="-12"/>
          <w:sz w:val="28"/>
          <w:szCs w:val="28"/>
        </w:rPr>
        <w:object w:dxaOrig="660" w:dyaOrig="380">
          <v:shape id="_x0000_i1031" type="#_x0000_t75" style="width:32.25pt;height:18pt" o:ole="">
            <v:imagedata r:id="rId22" o:title=""/>
          </v:shape>
          <o:OLEObject Type="Embed" ProgID="Equation.DSMT4" ShapeID="_x0000_i1031" DrawAspect="Content" ObjectID="_1641734984" r:id="rId23"/>
        </w:object>
      </w:r>
      <w:r w:rsidRPr="00A92FF7">
        <w:rPr>
          <w:rFonts w:ascii="Times New Roman" w:hAnsi="Times New Roman"/>
          <w:bCs/>
          <w:i/>
          <w:sz w:val="28"/>
          <w:szCs w:val="28"/>
        </w:rPr>
        <w:t>;</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на примере квадратичной функции, использовать преобразования графика функции </w:t>
      </w:r>
      <w:r w:rsidRPr="00A92FF7">
        <w:rPr>
          <w:rFonts w:ascii="Times New Roman" w:hAnsi="Times New Roman"/>
          <w:i/>
          <w:sz w:val="28"/>
          <w:szCs w:val="28"/>
          <w:lang w:val="en-US"/>
        </w:rPr>
        <w:t>y</w:t>
      </w:r>
      <w:r w:rsidRPr="00A92FF7">
        <w:rPr>
          <w:rFonts w:ascii="Times New Roman" w:hAnsi="Times New Roman"/>
          <w:i/>
          <w:sz w:val="28"/>
          <w:szCs w:val="28"/>
        </w:rPr>
        <w:t>=</w:t>
      </w:r>
      <w:r w:rsidRPr="00A92FF7">
        <w:rPr>
          <w:rFonts w:ascii="Times New Roman" w:hAnsi="Times New Roman"/>
          <w:i/>
          <w:sz w:val="28"/>
          <w:szCs w:val="28"/>
          <w:lang w:val="en-US"/>
        </w:rPr>
        <w:t>f</w:t>
      </w:r>
      <w:r w:rsidRPr="00A92FF7">
        <w:rPr>
          <w:rFonts w:ascii="Times New Roman" w:hAnsi="Times New Roman"/>
          <w:i/>
          <w:sz w:val="28"/>
          <w:szCs w:val="28"/>
        </w:rPr>
        <w:t>(</w:t>
      </w:r>
      <w:r w:rsidRPr="00A92FF7">
        <w:rPr>
          <w:rFonts w:ascii="Times New Roman" w:hAnsi="Times New Roman"/>
          <w:i/>
          <w:sz w:val="28"/>
          <w:szCs w:val="28"/>
          <w:lang w:val="en-US"/>
        </w:rPr>
        <w:t>x</w:t>
      </w:r>
      <w:r w:rsidRPr="00A92FF7">
        <w:rPr>
          <w:rFonts w:ascii="Times New Roman" w:hAnsi="Times New Roman"/>
          <w:i/>
          <w:sz w:val="28"/>
          <w:szCs w:val="28"/>
        </w:rPr>
        <w:t xml:space="preserve">) для построения графиков функций </w:t>
      </w:r>
      <w:r w:rsidRPr="00A92FF7">
        <w:rPr>
          <w:rFonts w:ascii="Times New Roman" w:hAnsi="Times New Roman"/>
          <w:i/>
          <w:position w:val="-12"/>
          <w:sz w:val="28"/>
          <w:szCs w:val="28"/>
        </w:rPr>
        <w:object w:dxaOrig="1780" w:dyaOrig="380">
          <v:shape id="_x0000_i1032" type="#_x0000_t75" style="width:87.75pt;height:18pt" o:ole="">
            <v:imagedata r:id="rId24" o:title=""/>
          </v:shape>
          <o:OLEObject Type="Embed" ProgID="Equation.DSMT4" ShapeID="_x0000_i1032" DrawAspect="Content" ObjectID="_1641734985" r:id="rId25"/>
        </w:object>
      </w:r>
      <w:r w:rsidRPr="00A92FF7">
        <w:rPr>
          <w:rFonts w:ascii="Times New Roman" w:hAnsi="Times New Roman"/>
          <w:i/>
          <w:sz w:val="28"/>
          <w:szCs w:val="28"/>
        </w:rPr>
        <w:t xml:space="preserve">;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исследовать функцию по её графику;</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lastRenderedPageBreak/>
        <w:t>находить множество значений, нули, промежутки знакопостоянства, монотонности квадратичной функции;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задачи на арифметическую и геометрическую прогрессию.</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иллюстрировать с помощью графика реальную зависимость или процесс по их характеристикам;</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r w:rsidR="00CB50A3" w:rsidRPr="00A92FF7">
        <w:rPr>
          <w:rFonts w:ascii="Times New Roman" w:hAnsi="Times New Roman"/>
          <w:i/>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Текстовые задачи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простые и сложные задачи разных типов, а также задачи повышенной трудности;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моделировать рассуждения при поиске решения задач с помощью граф-схемы;</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выделять этапы решения задачи и содержание каждого этапа;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анализировать затруднения при решении задач;</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решать разнообразные задачи «на части»,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владеть основными методами решения задач на смеси, сплавы, концентрации;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несложные задачи по математической статистике;</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задачи на движение по реке, рассматривая разные системы отсчета</w:t>
      </w:r>
      <w:r w:rsidR="00C31256"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 xml:space="preserve">Статистика и теория вероятностей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извлекать информацию, </w:t>
      </w:r>
      <w:r w:rsidRPr="00A92FF7">
        <w:rPr>
          <w:rStyle w:val="dash041e0431044b0447043d044b0439char1"/>
          <w:i/>
          <w:sz w:val="28"/>
          <w:szCs w:val="28"/>
        </w:rPr>
        <w:t>представленную в таблицах, на диаграммах, графиках</w:t>
      </w:r>
      <w:r w:rsidRPr="00A92FF7">
        <w:rPr>
          <w:rFonts w:ascii="Times New Roman" w:hAnsi="Times New Roman"/>
          <w:i/>
          <w:sz w:val="28"/>
          <w:szCs w:val="28"/>
        </w:rPr>
        <w:t>;</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составлять таблицы, строить диаграммы и графики на основе данных;</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применять правило произведения при решении комбинаторных задач;</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представлять информацию с помощью кругов Эйлера;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извлекать, интерпретировать и преобразовывать информацию, </w:t>
      </w:r>
      <w:r w:rsidRPr="00A92FF7">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оценивать вероятность реальных событий и явлений.</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Геометрические фигуры</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lastRenderedPageBreak/>
        <w:t xml:space="preserve">Оперировать понятиями геометрических фигур;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формулировать в простейших случаях свойства и признаки фигур;</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доказывать геометрические утверждения</w:t>
      </w:r>
      <w:r w:rsidR="00C31256" w:rsidRPr="00A92FF7">
        <w:rPr>
          <w:rFonts w:ascii="Times New Roman" w:hAnsi="Times New Roman"/>
          <w:i/>
          <w:sz w:val="28"/>
          <w:szCs w:val="28"/>
        </w:rPr>
        <w:t>;</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использовать свойства геометрических фигур для решения </w:t>
      </w:r>
      <w:r w:rsidRPr="00A92FF7">
        <w:rPr>
          <w:rStyle w:val="dash041e0431044b0447043d044b0439char1"/>
          <w:i/>
          <w:sz w:val="28"/>
          <w:szCs w:val="28"/>
        </w:rPr>
        <w:t>задач практического характера и задач из смежных дисциплин</w:t>
      </w:r>
      <w:r w:rsidR="00C31256" w:rsidRPr="00A92FF7">
        <w:rPr>
          <w:rStyle w:val="dash041e0431044b0447043d044b0439char1"/>
          <w:i/>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Отношения</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применять теорему Фалеса и теорему о пропорциональных отрезках при решении задач;</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характеризовать взаимное расположение прямой и окружности, двух окружностей.</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 xml:space="preserve">В повседневной жизни и при изучении других предметов: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использовать отношения для решения задач, возникающих в реальной жизни</w:t>
      </w:r>
      <w:r w:rsidR="00C31256"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Измерения и вычисления</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w:t>
      </w:r>
      <w:r w:rsidRPr="00A92FF7">
        <w:rPr>
          <w:rFonts w:ascii="Times New Roman" w:hAnsi="Times New Roman"/>
          <w:i/>
          <w:sz w:val="28"/>
          <w:szCs w:val="28"/>
        </w:rPr>
        <w:lastRenderedPageBreak/>
        <w:t>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проводить простые вычисления на объёмных телах;</w:t>
      </w:r>
    </w:p>
    <w:p w:rsidR="00C31256" w:rsidRPr="00A92FF7" w:rsidRDefault="00FF65A6" w:rsidP="00906246">
      <w:pPr>
        <w:jc w:val="both"/>
        <w:rPr>
          <w:rFonts w:ascii="Times New Roman" w:hAnsi="Times New Roman"/>
          <w:b/>
          <w:sz w:val="28"/>
          <w:szCs w:val="28"/>
        </w:rPr>
      </w:pPr>
      <w:r w:rsidRPr="00A92FF7">
        <w:rPr>
          <w:rFonts w:ascii="Times New Roman" w:hAnsi="Times New Roman"/>
          <w:i/>
          <w:sz w:val="28"/>
          <w:szCs w:val="28"/>
        </w:rPr>
        <w:t xml:space="preserve">формулировать задачи на вычисление длин, площадей и объёмов и решать их. </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проводить вычисления на местности;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C31256"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Геометрические построения</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Изображать геометрические фигуры по текстовому и символьному описанию;</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свободно оперировать чертёжными инструментами в несложных случаях,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 xml:space="preserve">В повседневной жизни и при изучении других предметов: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оценивать размеры реальных объектов окружающего мира</w:t>
      </w:r>
      <w:r w:rsidR="00C31256"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Преобразования</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lastRenderedPageBreak/>
        <w:t>применять свойства движений для проведения простейших обоснований свойств фигур.</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применять свойства движений и применять подобие для построений и вычислений</w:t>
      </w:r>
      <w:r w:rsidR="00C31256"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Векторы и координаты на плоскости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 xml:space="preserve">В повседневной жизни и при изучении других предметов: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r w:rsidR="00C31256" w:rsidRPr="00A92FF7">
        <w:rPr>
          <w:rFonts w:ascii="Times New Roman" w:hAnsi="Times New Roman"/>
          <w:i/>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История математики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понимать роль математики в развитии России</w:t>
      </w:r>
      <w:r w:rsidR="00C31256" w:rsidRPr="00A92FF7">
        <w:rPr>
          <w:rFonts w:ascii="Times New Roman" w:hAnsi="Times New Roman"/>
          <w:i/>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Методы математики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Используя изученные методы, проводить доказательство, выполнять опровержение;</w:t>
      </w:r>
    </w:p>
    <w:p w:rsidR="00FF65A6" w:rsidRPr="00A92FF7" w:rsidRDefault="00C31256" w:rsidP="00906246">
      <w:pPr>
        <w:jc w:val="both"/>
        <w:rPr>
          <w:rFonts w:ascii="Times New Roman" w:hAnsi="Times New Roman"/>
          <w:i/>
          <w:sz w:val="28"/>
          <w:szCs w:val="28"/>
        </w:rPr>
      </w:pPr>
      <w:r w:rsidRPr="00A92FF7">
        <w:rPr>
          <w:rFonts w:ascii="Times New Roman" w:hAnsi="Times New Roman"/>
          <w:i/>
          <w:sz w:val="28"/>
          <w:szCs w:val="28"/>
        </w:rPr>
        <w:t>в</w:t>
      </w:r>
      <w:r w:rsidR="00FF65A6" w:rsidRPr="00A92FF7">
        <w:rPr>
          <w:rFonts w:ascii="Times New Roman" w:hAnsi="Times New Roman"/>
          <w:i/>
          <w:sz w:val="28"/>
          <w:szCs w:val="28"/>
        </w:rPr>
        <w:t>ыбирать изученные методы и их комбинации для решения математических задач;</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lang w:eastAsia="ru-RU"/>
        </w:rPr>
        <w:lastRenderedPageBreak/>
        <w:t>использовать математические знания для описания закономерностей в окружающей действительности и произведениях искусства</w:t>
      </w:r>
      <w:r w:rsidRPr="00A92FF7">
        <w:rPr>
          <w:rFonts w:ascii="Times New Roman" w:hAnsi="Times New Roman"/>
          <w:i/>
          <w:sz w:val="28"/>
          <w:szCs w:val="28"/>
        </w:rPr>
        <w:t>;</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A92FF7" w:rsidRDefault="00FF65A6" w:rsidP="00906246">
      <w:pPr>
        <w:jc w:val="both"/>
        <w:rPr>
          <w:rFonts w:ascii="Times New Roman" w:hAnsi="Times New Roman"/>
          <w:sz w:val="28"/>
          <w:szCs w:val="28"/>
        </w:rPr>
      </w:pPr>
      <w:bookmarkStart w:id="109" w:name="_Toc284662723"/>
      <w:bookmarkStart w:id="110" w:name="_Toc284663349"/>
      <w:r w:rsidRPr="00A92FF7">
        <w:rPr>
          <w:rFonts w:ascii="Times New Roman" w:hAnsi="Times New Roman"/>
          <w:sz w:val="28"/>
          <w:szCs w:val="28"/>
        </w:rPr>
        <w:t>Выпускник получит возможность научиться в 7-9 классах для успешного продолжения образования на углублённом уровне</w:t>
      </w:r>
      <w:bookmarkEnd w:id="109"/>
      <w:bookmarkEnd w:id="110"/>
    </w:p>
    <w:p w:rsidR="00FF65A6" w:rsidRPr="00A92FF7" w:rsidRDefault="00FF65A6" w:rsidP="00906246">
      <w:pPr>
        <w:jc w:val="both"/>
        <w:rPr>
          <w:rFonts w:ascii="Times New Roman" w:hAnsi="Times New Roman"/>
          <w:sz w:val="28"/>
          <w:szCs w:val="28"/>
        </w:rPr>
      </w:pPr>
      <w:r w:rsidRPr="00A92FF7">
        <w:rPr>
          <w:rFonts w:ascii="Times New Roman" w:hAnsi="Times New Roman"/>
          <w:b/>
          <w:sz w:val="28"/>
          <w:szCs w:val="28"/>
        </w:rPr>
        <w:t>Элементы теории множеств и математической логики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оперировать</w:t>
      </w:r>
      <w:r w:rsidRPr="00A92FF7">
        <w:rPr>
          <w:rStyle w:val="af4"/>
          <w:rFonts w:ascii="Times New Roman" w:hAnsi="Times New Roman"/>
          <w:sz w:val="28"/>
          <w:szCs w:val="28"/>
        </w:rPr>
        <w:footnoteReference w:id="7"/>
      </w:r>
      <w:r w:rsidRPr="00A92FF7">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задавать множества разными способами;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проверять выполнение характеристического свойства множества;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A92FF7">
        <w:rPr>
          <w:rFonts w:ascii="Times New Roman" w:hAnsi="Times New Roman"/>
          <w:sz w:val="28"/>
          <w:szCs w:val="28"/>
        </w:rPr>
        <w:t>;у</w:t>
      </w:r>
      <w:r w:rsidRPr="00A92FF7">
        <w:rPr>
          <w:rFonts w:ascii="Times New Roman" w:hAnsi="Times New Roman"/>
          <w:sz w:val="28"/>
          <w:szCs w:val="28"/>
        </w:rPr>
        <w:t>словные высказывания (импликации);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строить высказывания с использованием законов алгебры высказываний.</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строить рассуждения на основе использования правил логики;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Числа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w:t>
      </w:r>
      <w:r w:rsidRPr="00A92FF7">
        <w:rPr>
          <w:rFonts w:ascii="Times New Roman" w:hAnsi="Times New Roman"/>
          <w:sz w:val="28"/>
          <w:szCs w:val="28"/>
        </w:rPr>
        <w:lastRenderedPageBreak/>
        <w:t>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переводить числа из одной системы записи (системы счисления) в другую;</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округление рациональных и иррациональных чисел с заданной точностью;</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сравнивать действительные числа разными способами;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находить НОД и НОК чисел разными способами и использовать их при решении задач;</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r w:rsidR="007465E1"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Тождественные преобразования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оперировать понятиями степени с целым и дробным показателем;</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доказательство свойств степени с целыми и дробными показателями;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владеть приемами преобразования целых и дробно-рациональных выражений;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деление многочлена на многочлен с остатком;</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доказывать свойства квадратных корней и корней степени </w:t>
      </w:r>
      <w:r w:rsidRPr="00A92FF7">
        <w:rPr>
          <w:rFonts w:ascii="Times New Roman" w:hAnsi="Times New Roman"/>
          <w:i/>
          <w:sz w:val="28"/>
          <w:szCs w:val="28"/>
        </w:rPr>
        <w:t>n</w:t>
      </w:r>
      <w:r w:rsidRPr="00A92FF7">
        <w:rPr>
          <w:rFonts w:ascii="Times New Roman" w:hAnsi="Times New Roman"/>
          <w:sz w:val="28"/>
          <w:szCs w:val="28"/>
        </w:rPr>
        <w:t>;</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выполнять преобразования выражений, содержащих квадратные корни, корни степени </w:t>
      </w:r>
      <w:r w:rsidRPr="00A92FF7">
        <w:rPr>
          <w:rFonts w:ascii="Times New Roman" w:hAnsi="Times New Roman"/>
          <w:i/>
          <w:sz w:val="28"/>
          <w:szCs w:val="28"/>
          <w:lang w:val="en-US"/>
        </w:rPr>
        <w:t>n</w:t>
      </w:r>
      <w:r w:rsidRPr="00A92FF7">
        <w:rPr>
          <w:rFonts w:ascii="Times New Roman" w:hAnsi="Times New Roman"/>
          <w:sz w:val="28"/>
          <w:szCs w:val="28"/>
        </w:rPr>
        <w:t>;</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различные преобразования выражений, содержащих модули.</w:t>
      </w:r>
      <w:r w:rsidR="00DF63F9" w:rsidRPr="00A92FF7">
        <w:rPr>
          <w:rFonts w:ascii="Times New Roman" w:hAnsi="Times New Roman"/>
          <w:sz w:val="28"/>
          <w:szCs w:val="28"/>
        </w:rPr>
        <w:fldChar w:fldCharType="begin"/>
      </w:r>
      <w:r w:rsidRPr="00A92FF7">
        <w:rPr>
          <w:rFonts w:ascii="Times New Roman" w:hAnsi="Times New Roman"/>
          <w:sz w:val="28"/>
          <w:szCs w:val="28"/>
        </w:rPr>
        <w:instrText xml:space="preserve"> QUOTE </w:instrText>
      </w:r>
      <w:r w:rsidRPr="00A92FF7">
        <w:rPr>
          <w:rFonts w:ascii="Times New Roman" w:hAnsi="Times New Roman"/>
          <w:noProof/>
          <w:sz w:val="28"/>
          <w:szCs w:val="28"/>
          <w:lang w:eastAsia="ru-RU"/>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DF63F9" w:rsidRPr="00A92FF7">
        <w:rPr>
          <w:rFonts w:ascii="Times New Roman" w:hAnsi="Times New Roman"/>
          <w:sz w:val="28"/>
          <w:szCs w:val="28"/>
        </w:rPr>
        <w:fldChar w:fldCharType="separate"/>
      </w:r>
      <w:r w:rsidRPr="00A92FF7">
        <w:rPr>
          <w:rFonts w:ascii="Times New Roman" w:hAnsi="Times New Roman"/>
          <w:noProof/>
          <w:sz w:val="28"/>
          <w:szCs w:val="28"/>
          <w:lang w:eastAsia="ru-RU"/>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DF63F9" w:rsidRPr="00A92FF7">
        <w:rPr>
          <w:rFonts w:ascii="Times New Roman" w:hAnsi="Times New Roman"/>
          <w:sz w:val="28"/>
          <w:szCs w:val="28"/>
        </w:rPr>
        <w:fldChar w:fldCharType="end"/>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7465E1"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Уравнения и неравенства</w:t>
      </w:r>
    </w:p>
    <w:p w:rsidR="00FF65A6" w:rsidRPr="00A92FF7" w:rsidRDefault="00FF65A6" w:rsidP="00906246">
      <w:pPr>
        <w:jc w:val="both"/>
        <w:rPr>
          <w:rFonts w:ascii="Times New Roman" w:hAnsi="Times New Roman"/>
          <w:i/>
          <w:sz w:val="28"/>
          <w:szCs w:val="28"/>
        </w:rPr>
      </w:pPr>
      <w:r w:rsidRPr="00A92FF7">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знать теорему Виета для уравнений степени выше второй;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владеть разными методами доказательства неравенств;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уравнения в целых числах;</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A92FF7">
        <w:rPr>
          <w:rFonts w:ascii="Times New Roman" w:hAnsi="Times New Roman"/>
          <w:sz w:val="28"/>
          <w:szCs w:val="28"/>
        </w:rPr>
        <w:t>;</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Функции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w:t>
      </w:r>
      <w:r w:rsidRPr="00A92FF7">
        <w:rPr>
          <w:rFonts w:ascii="Times New Roman" w:hAnsi="Times New Roman"/>
          <w:sz w:val="28"/>
          <w:szCs w:val="28"/>
        </w:rPr>
        <w:lastRenderedPageBreak/>
        <w:t xml:space="preserve">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A92FF7">
        <w:rPr>
          <w:rFonts w:ascii="Times New Roman" w:hAnsi="Times New Roman"/>
          <w:bCs/>
          <w:position w:val="-12"/>
          <w:sz w:val="28"/>
          <w:szCs w:val="28"/>
        </w:rPr>
        <w:object w:dxaOrig="660" w:dyaOrig="380">
          <v:shape id="_x0000_i1033" type="#_x0000_t75" style="width:32.25pt;height:18pt" o:ole="">
            <v:imagedata r:id="rId22" o:title=""/>
          </v:shape>
          <o:OLEObject Type="Embed" ProgID="Equation.DSMT4" ShapeID="_x0000_i1033" DrawAspect="Content" ObjectID="_1641734986" r:id="rId27"/>
        </w:object>
      </w:r>
      <w:r w:rsidRPr="00A92FF7">
        <w:rPr>
          <w:rFonts w:ascii="Times New Roman" w:hAnsi="Times New Roman"/>
          <w:bCs/>
          <w:sz w:val="28"/>
          <w:szCs w:val="28"/>
        </w:rPr>
        <w:t>;</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использовать преобразования графика функции </w:t>
      </w:r>
      <w:r w:rsidRPr="00A92FF7">
        <w:rPr>
          <w:rFonts w:ascii="Times New Roman" w:hAnsi="Times New Roman"/>
          <w:position w:val="-12"/>
          <w:sz w:val="28"/>
          <w:szCs w:val="28"/>
        </w:rPr>
        <w:object w:dxaOrig="960" w:dyaOrig="380">
          <v:shape id="_x0000_i1034" type="#_x0000_t75" style="width:47.25pt;height:18pt" o:ole="">
            <v:imagedata r:id="rId28" o:title=""/>
          </v:shape>
          <o:OLEObject Type="Embed" ProgID="Equation.DSMT4" ShapeID="_x0000_i1034" DrawAspect="Content" ObjectID="_1641734987" r:id="rId29"/>
        </w:object>
      </w:r>
      <w:r w:rsidRPr="00A92FF7">
        <w:rPr>
          <w:rFonts w:ascii="Times New Roman" w:hAnsi="Times New Roman"/>
          <w:sz w:val="28"/>
          <w:szCs w:val="28"/>
        </w:rPr>
        <w:t xml:space="preserve"> для построения графиков функций </w:t>
      </w:r>
      <w:r w:rsidRPr="00A92FF7">
        <w:rPr>
          <w:rFonts w:ascii="Times New Roman" w:hAnsi="Times New Roman"/>
          <w:position w:val="-12"/>
          <w:sz w:val="28"/>
          <w:szCs w:val="28"/>
        </w:rPr>
        <w:object w:dxaOrig="1780" w:dyaOrig="380">
          <v:shape id="_x0000_i1035" type="#_x0000_t75" style="width:87.75pt;height:18pt" o:ole="">
            <v:imagedata r:id="rId24" o:title=""/>
          </v:shape>
          <o:OLEObject Type="Embed" ProgID="Equation.DSMT4" ShapeID="_x0000_i1035" DrawAspect="Content" ObjectID="_1641734988" r:id="rId30"/>
        </w:object>
      </w:r>
      <w:r w:rsidRPr="00A92FF7">
        <w:rPr>
          <w:rFonts w:ascii="Times New Roman" w:hAnsi="Times New Roman"/>
          <w:sz w:val="28"/>
          <w:szCs w:val="28"/>
        </w:rPr>
        <w:t xml:space="preserve">;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анализировать свойства функций и вид графика в зависимости от параметров;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исследовать последовательности, заданные рекуррентно;</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комбинированные задачи на арифметическую и геометрическую прогрессии.</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графики зависимостей для исследования реальных процессов и явлений;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lastRenderedPageBreak/>
        <w:t xml:space="preserve">Статистика и теория вероятностей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вычислять числовые характеристики выборки;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знать примеры случайных величин, и вычислять их статистические характеристики;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формулы комбинаторики при решении комбинаторных задач;</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задачи на вычисление вероятности в том числе с использованием формул.</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анализировать и сравнивать статистические характеристики выборок, </w:t>
      </w:r>
      <w:r w:rsidRPr="00A92FF7">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A92FF7">
        <w:rPr>
          <w:rFonts w:ascii="Times New Roman" w:hAnsi="Times New Roman"/>
          <w:sz w:val="28"/>
          <w:szCs w:val="28"/>
        </w:rPr>
        <w:t>;</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оценивать вероятность реальных событий и явлений в различных ситуациях</w:t>
      </w:r>
      <w:r w:rsidR="007465E1" w:rsidRPr="00A92FF7">
        <w:rPr>
          <w:rFonts w:ascii="Times New Roman" w:hAnsi="Times New Roman"/>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Текстовые задачи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Решать простые и сложные задачи, а также задачи повышенной трудности и выделять их математическую основу;</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распознавать разные виды и типы задач;</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знать и применять три способа поиска решения задач (от требования к условию и от условия к требованию, комбинированный);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моделировать рассуждения при поиске решения задач с помощью граф-схемы;</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выделять этапы решения задачи и содержание каждого этапа;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анализировать затруднения при решении задач;</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изменять условие задач (количественные или качественные данные), исследовать измененное преобразованное;</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отсчёта;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решать разнообразные задачи «на части»;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логические задачи разными способами, в том числе, с двумя блоками и с тремя блоками данных с помощью таблиц;</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несложные задачи по математической статистике;</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задачи на движение по реке, рассматривая разные системы отсчёта;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конструировать задачные ситуации, приближенные к реальной действительности</w:t>
      </w:r>
      <w:r w:rsidR="007465E1"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Геометрические фигуры</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Свободно оперировать геометрическими понятиями при решении задач и проведении математических рассуждений;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формулировать и доказывать геометрические утверждения.</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составлять с использованием свойств геометрических фигур математические модели </w:t>
      </w:r>
      <w:r w:rsidRPr="00A92FF7">
        <w:rPr>
          <w:rStyle w:val="dash041e0431044b0447043d044b0439char1"/>
          <w:sz w:val="28"/>
          <w:szCs w:val="28"/>
        </w:rPr>
        <w:t>для решения задач практического характера и задач из смежных дисциплин</w:t>
      </w:r>
      <w:r w:rsidRPr="00A92FF7">
        <w:rPr>
          <w:rFonts w:ascii="Times New Roman" w:hAnsi="Times New Roman"/>
          <w:sz w:val="28"/>
          <w:szCs w:val="28"/>
        </w:rPr>
        <w:t>, исследовать полученные модели и интерпретировать результат</w:t>
      </w:r>
      <w:r w:rsidR="007465E1" w:rsidRPr="00A92FF7">
        <w:rPr>
          <w:rFonts w:ascii="Times New Roman" w:hAnsi="Times New Roman"/>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Отношения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Владеть понятием отношения как метапредметным;</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свойства подобия и равенства фигур при решении задач.</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 xml:space="preserve">В повседневной жизни и при изучении других предметов: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Измерения и вычисления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самостоятельно формулировать гипотезы и проверять их достоверность.</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Геометрические построения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владеть набором методов построений циркулем и линейкой;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проводить анализ и реализовывать этапы решения задач на построение.</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построения на местности;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оценивать размеры реальных объектов окружающего мира</w:t>
      </w:r>
      <w:r w:rsidR="007465E1"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Преобразования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Оперировать движениями и преобразованиями как метапредметными понятиями;</w:t>
      </w:r>
    </w:p>
    <w:p w:rsidR="00521B35" w:rsidRPr="00A92FF7" w:rsidRDefault="00FF65A6" w:rsidP="00906246">
      <w:pPr>
        <w:jc w:val="both"/>
        <w:rPr>
          <w:rFonts w:ascii="Times New Roman" w:hAnsi="Times New Roman"/>
          <w:sz w:val="28"/>
          <w:szCs w:val="28"/>
        </w:rPr>
      </w:pPr>
      <w:r w:rsidRPr="00A92FF7">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пользоваться свойствами движений и преобразований при решении задач.</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lastRenderedPageBreak/>
        <w:t xml:space="preserve">В повседневной жизни и при изучении других предметов: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применять свойства движений и применять подобие для построений и вычислений</w:t>
      </w:r>
      <w:r w:rsidR="00521B35"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Векторы и координаты на плоскости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A92FF7" w:rsidRDefault="00521B35" w:rsidP="00906246">
      <w:pPr>
        <w:jc w:val="both"/>
        <w:rPr>
          <w:rFonts w:ascii="Times New Roman" w:hAnsi="Times New Roman"/>
          <w:sz w:val="28"/>
          <w:szCs w:val="28"/>
        </w:rPr>
      </w:pPr>
      <w:r w:rsidRPr="00A92FF7">
        <w:rPr>
          <w:rFonts w:ascii="Times New Roman" w:hAnsi="Times New Roman"/>
          <w:sz w:val="28"/>
          <w:szCs w:val="28"/>
        </w:rPr>
        <w:t>в</w:t>
      </w:r>
      <w:r w:rsidR="00FF65A6" w:rsidRPr="00A92FF7">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 xml:space="preserve">В повседневной жизни и при изучении других предметов: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A92FF7">
        <w:rPr>
          <w:rFonts w:ascii="Times New Roman" w:hAnsi="Times New Roman"/>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История математики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A92FF7">
        <w:rPr>
          <w:rFonts w:ascii="Times New Roman" w:hAnsi="Times New Roman"/>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 xml:space="preserve">Методы математики </w:t>
      </w:r>
    </w:p>
    <w:p w:rsidR="00FF65A6" w:rsidRPr="00A92FF7" w:rsidRDefault="00FF65A6" w:rsidP="00906246">
      <w:pPr>
        <w:jc w:val="both"/>
        <w:rPr>
          <w:rFonts w:ascii="Times New Roman" w:hAnsi="Times New Roman"/>
          <w:bCs/>
          <w:iCs/>
          <w:sz w:val="28"/>
          <w:szCs w:val="28"/>
        </w:rPr>
      </w:pPr>
      <w:r w:rsidRPr="00A92FF7">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A92FF7" w:rsidRDefault="00FF65A6" w:rsidP="00906246">
      <w:pPr>
        <w:jc w:val="both"/>
        <w:rPr>
          <w:rFonts w:ascii="Times New Roman" w:hAnsi="Times New Roman"/>
          <w:b/>
          <w:iCs/>
          <w:sz w:val="28"/>
          <w:szCs w:val="28"/>
        </w:rPr>
      </w:pPr>
      <w:r w:rsidRPr="00A92FF7">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A92FF7">
        <w:rPr>
          <w:rFonts w:ascii="Times New Roman" w:hAnsi="Times New Roman"/>
          <w:bCs/>
          <w:iCs/>
          <w:sz w:val="28"/>
          <w:szCs w:val="28"/>
        </w:rPr>
        <w:t>;</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A92FF7" w:rsidRDefault="000778F8" w:rsidP="00906246">
      <w:pPr>
        <w:jc w:val="both"/>
        <w:rPr>
          <w:rFonts w:ascii="Times New Roman" w:hAnsi="Times New Roman"/>
          <w:sz w:val="28"/>
          <w:szCs w:val="28"/>
        </w:rPr>
      </w:pPr>
    </w:p>
    <w:p w:rsidR="00B540EE" w:rsidRPr="00A92FF7" w:rsidRDefault="00230229" w:rsidP="00B95AEA">
      <w:pPr>
        <w:pStyle w:val="1"/>
        <w:rPr>
          <w:rFonts w:ascii="Times New Roman" w:hAnsi="Times New Roman"/>
          <w:b/>
          <w:color w:val="auto"/>
          <w:sz w:val="28"/>
          <w:szCs w:val="28"/>
        </w:rPr>
      </w:pPr>
      <w:bookmarkStart w:id="111" w:name="_Toc409691639"/>
      <w:bookmarkStart w:id="112" w:name="_Toc410653962"/>
      <w:bookmarkStart w:id="113" w:name="_Toc414553148"/>
      <w:bookmarkStart w:id="114" w:name="_Toc29580725"/>
      <w:bookmarkStart w:id="115" w:name="_Toc31114234"/>
      <w:r w:rsidRPr="00A92FF7">
        <w:rPr>
          <w:rFonts w:ascii="Times New Roman" w:hAnsi="Times New Roman"/>
          <w:b/>
          <w:color w:val="auto"/>
          <w:sz w:val="28"/>
          <w:szCs w:val="28"/>
        </w:rPr>
        <w:t>1.2.</w:t>
      </w:r>
      <w:r w:rsidR="00331F3D" w:rsidRPr="00A92FF7">
        <w:rPr>
          <w:rFonts w:ascii="Times New Roman" w:hAnsi="Times New Roman"/>
          <w:b/>
          <w:color w:val="auto"/>
          <w:sz w:val="28"/>
          <w:szCs w:val="28"/>
        </w:rPr>
        <w:t>5.9</w:t>
      </w:r>
      <w:r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Информатика</w:t>
      </w:r>
      <w:bookmarkEnd w:id="111"/>
      <w:bookmarkEnd w:id="112"/>
      <w:bookmarkEnd w:id="113"/>
      <w:bookmarkEnd w:id="114"/>
      <w:bookmarkEnd w:id="115"/>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2658F5" w:rsidRPr="00A92FF7" w:rsidRDefault="002658F5" w:rsidP="00906246">
      <w:pPr>
        <w:jc w:val="both"/>
        <w:rPr>
          <w:rFonts w:ascii="Times New Roman" w:eastAsia="Times New Roman" w:hAnsi="Times New Roman"/>
          <w:sz w:val="28"/>
          <w:szCs w:val="28"/>
        </w:rPr>
      </w:pPr>
      <w:r w:rsidRPr="00A92FF7">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A92FF7" w:rsidRDefault="002658F5" w:rsidP="00906246">
      <w:pPr>
        <w:jc w:val="both"/>
        <w:rPr>
          <w:rFonts w:ascii="Times New Roman" w:eastAsia="Times New Roman" w:hAnsi="Times New Roman"/>
          <w:sz w:val="28"/>
          <w:szCs w:val="28"/>
        </w:rPr>
      </w:pPr>
      <w:r w:rsidRPr="00A92FF7">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2658F5" w:rsidRPr="00A92FF7" w:rsidRDefault="002658F5" w:rsidP="00906246">
      <w:pPr>
        <w:jc w:val="both"/>
        <w:rPr>
          <w:rFonts w:ascii="Times New Roman" w:hAnsi="Times New Roman"/>
          <w:strike/>
          <w:sz w:val="28"/>
          <w:szCs w:val="28"/>
        </w:rPr>
      </w:pPr>
      <w:r w:rsidRPr="00A92FF7">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A92FF7" w:rsidRDefault="002658F5" w:rsidP="00906246">
      <w:pPr>
        <w:jc w:val="both"/>
        <w:rPr>
          <w:rFonts w:ascii="Times New Roman" w:hAnsi="Times New Roman"/>
          <w:sz w:val="28"/>
          <w:szCs w:val="28"/>
        </w:rPr>
      </w:pPr>
      <w:r w:rsidRPr="00A92FF7">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A92FF7" w:rsidRDefault="002658F5" w:rsidP="00906246">
      <w:pPr>
        <w:jc w:val="both"/>
        <w:rPr>
          <w:rFonts w:ascii="Times New Roman" w:hAnsi="Times New Roman"/>
          <w:sz w:val="28"/>
          <w:szCs w:val="28"/>
        </w:rPr>
      </w:pPr>
      <w:r w:rsidRPr="00A92FF7">
        <w:rPr>
          <w:rFonts w:ascii="Times New Roman" w:hAnsi="Times New Roman"/>
          <w:sz w:val="28"/>
          <w:szCs w:val="28"/>
        </w:rPr>
        <w:t>классифицировать средства ИКТ в соответствии с кругом выполняемых задач;</w:t>
      </w:r>
    </w:p>
    <w:p w:rsidR="002658F5" w:rsidRPr="00A92FF7" w:rsidRDefault="002658F5" w:rsidP="00906246">
      <w:pPr>
        <w:jc w:val="both"/>
        <w:rPr>
          <w:rFonts w:ascii="Times New Roman" w:hAnsi="Times New Roman"/>
          <w:sz w:val="28"/>
          <w:szCs w:val="28"/>
        </w:rPr>
      </w:pPr>
      <w:r w:rsidRPr="00A92FF7">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A92FF7" w:rsidRDefault="002658F5" w:rsidP="00906246">
      <w:pPr>
        <w:jc w:val="both"/>
        <w:rPr>
          <w:rFonts w:ascii="Times New Roman" w:hAnsi="Times New Roman"/>
          <w:sz w:val="28"/>
          <w:szCs w:val="28"/>
        </w:rPr>
      </w:pPr>
      <w:r w:rsidRPr="00A92FF7">
        <w:rPr>
          <w:rFonts w:ascii="Times New Roman" w:hAnsi="Times New Roman"/>
          <w:sz w:val="28"/>
          <w:szCs w:val="28"/>
        </w:rPr>
        <w:t>определять качественные и количественные характеристики компонентов компьютера;</w:t>
      </w:r>
    </w:p>
    <w:p w:rsidR="002658F5" w:rsidRPr="00A92FF7" w:rsidRDefault="002658F5" w:rsidP="00906246">
      <w:pPr>
        <w:jc w:val="both"/>
        <w:rPr>
          <w:rFonts w:ascii="Times New Roman" w:hAnsi="Times New Roman"/>
          <w:sz w:val="28"/>
          <w:szCs w:val="28"/>
        </w:rPr>
      </w:pPr>
      <w:r w:rsidRPr="00A92FF7">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2658F5" w:rsidRPr="00A92FF7" w:rsidRDefault="002658F5" w:rsidP="00906246">
      <w:pPr>
        <w:jc w:val="both"/>
        <w:rPr>
          <w:rFonts w:ascii="Times New Roman" w:hAnsi="Times New Roman"/>
          <w:sz w:val="28"/>
          <w:szCs w:val="28"/>
        </w:rPr>
      </w:pPr>
      <w:r w:rsidRPr="00A92FF7">
        <w:rPr>
          <w:rFonts w:ascii="Times New Roman" w:hAnsi="Times New Roman"/>
          <w:sz w:val="28"/>
          <w:szCs w:val="28"/>
        </w:rPr>
        <w:t>узнает о том какие задачи решаются с помощью суперкомпьютеров.</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w:t>
      </w:r>
    </w:p>
    <w:p w:rsidR="0095315B" w:rsidRPr="00A92FF7" w:rsidRDefault="0095315B" w:rsidP="00906246">
      <w:pPr>
        <w:jc w:val="both"/>
        <w:rPr>
          <w:rFonts w:ascii="Times New Roman" w:hAnsi="Times New Roman"/>
          <w:i/>
          <w:sz w:val="28"/>
          <w:szCs w:val="28"/>
        </w:rPr>
      </w:pPr>
      <w:r w:rsidRPr="00A92FF7">
        <w:rPr>
          <w:rFonts w:ascii="Times New Roman" w:eastAsia="Times New Roman" w:hAnsi="Times New Roman"/>
          <w:i/>
          <w:sz w:val="28"/>
          <w:szCs w:val="28"/>
        </w:rPr>
        <w:t>осознано подходить к выбору ИКТ – средств для своих учебных и иных целей;</w:t>
      </w:r>
    </w:p>
    <w:p w:rsidR="0095315B" w:rsidRPr="00A92FF7" w:rsidRDefault="0095315B" w:rsidP="00906246">
      <w:pPr>
        <w:jc w:val="both"/>
        <w:rPr>
          <w:rFonts w:ascii="Times New Roman" w:hAnsi="Times New Roman"/>
          <w:i/>
          <w:sz w:val="28"/>
          <w:szCs w:val="28"/>
        </w:rPr>
      </w:pPr>
      <w:r w:rsidRPr="00A92FF7">
        <w:rPr>
          <w:rFonts w:ascii="Times New Roman" w:eastAsia="Times New Roman" w:hAnsi="Times New Roman"/>
          <w:i/>
          <w:sz w:val="28"/>
          <w:szCs w:val="28"/>
        </w:rPr>
        <w:t>узнать о физических ограничениях на значения характеристик компьютера.</w:t>
      </w:r>
    </w:p>
    <w:p w:rsidR="006E54D0" w:rsidRPr="00A92FF7" w:rsidRDefault="006E54D0" w:rsidP="00906246">
      <w:pPr>
        <w:jc w:val="both"/>
        <w:rPr>
          <w:rFonts w:ascii="Times New Roman" w:hAnsi="Times New Roman"/>
          <w:sz w:val="28"/>
          <w:szCs w:val="28"/>
        </w:rPr>
      </w:pPr>
      <w:r w:rsidRPr="00A92FF7">
        <w:rPr>
          <w:rFonts w:ascii="Times New Roman" w:hAnsi="Times New Roman"/>
          <w:b/>
          <w:bCs/>
          <w:sz w:val="28"/>
          <w:szCs w:val="28"/>
        </w:rPr>
        <w:t>Математические основы информатики</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lastRenderedPageBreak/>
        <w:t>Выпускник научится:</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кодировать и декодировать тексты по заданной кодовой таблице;</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оперировать понятиями, связанными с передачей данных (источник и при</w:t>
      </w:r>
      <w:r w:rsidR="00245F1D" w:rsidRPr="00A92FF7">
        <w:rPr>
          <w:rFonts w:ascii="Times New Roman" w:eastAsia="Times New Roman" w:hAnsi="Times New Roman"/>
          <w:sz w:val="28"/>
          <w:szCs w:val="28"/>
        </w:rPr>
        <w:t>е</w:t>
      </w:r>
      <w:r w:rsidRPr="00A92FF7">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A92FF7" w:rsidRDefault="006E54D0" w:rsidP="00906246">
      <w:pPr>
        <w:jc w:val="both"/>
        <w:rPr>
          <w:rFonts w:ascii="Times New Roman" w:hAnsi="Times New Roman"/>
          <w:sz w:val="28"/>
          <w:szCs w:val="28"/>
        </w:rPr>
      </w:pPr>
      <w:r w:rsidRPr="00A92FF7">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записывать логические выражения составленные с помощью операций «</w:t>
      </w:r>
      <w:r w:rsidR="006460EB" w:rsidRPr="00A92FF7">
        <w:rPr>
          <w:rFonts w:ascii="Times New Roman" w:eastAsia="Times New Roman" w:hAnsi="Times New Roman"/>
          <w:sz w:val="28"/>
          <w:szCs w:val="28"/>
        </w:rPr>
        <w:t>и», «или», «не</w:t>
      </w:r>
      <w:r w:rsidRPr="00A92FF7">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26303" w:rsidRPr="00A92FF7" w:rsidRDefault="00726303"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lastRenderedPageBreak/>
        <w:t>использовать основные способы графического представления числовой информации</w:t>
      </w:r>
      <w:r w:rsidR="00726303" w:rsidRPr="00A92FF7">
        <w:rPr>
          <w:rFonts w:ascii="Times New Roman" w:eastAsia="Times New Roman" w:hAnsi="Times New Roman"/>
          <w:sz w:val="28"/>
          <w:szCs w:val="28"/>
        </w:rPr>
        <w:t>, (графики, диаграммы)</w:t>
      </w:r>
      <w:r w:rsidRPr="00A92FF7">
        <w:rPr>
          <w:rFonts w:ascii="Times New Roman" w:eastAsia="Times New Roman" w:hAnsi="Times New Roman"/>
          <w:sz w:val="28"/>
          <w:szCs w:val="28"/>
        </w:rPr>
        <w:t>.</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w:t>
      </w:r>
    </w:p>
    <w:p w:rsidR="006E54D0"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E54D0"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познакомиться с тем, как информация (данные) представляется в современных компьютерах</w:t>
      </w:r>
      <w:r w:rsidR="0095315B" w:rsidRPr="00A92FF7">
        <w:rPr>
          <w:rFonts w:ascii="Times New Roman" w:eastAsia="Times New Roman" w:hAnsi="Times New Roman"/>
          <w:i/>
          <w:sz w:val="28"/>
          <w:szCs w:val="28"/>
        </w:rPr>
        <w:t xml:space="preserve"> и робототехнических системах</w:t>
      </w:r>
      <w:r w:rsidRPr="00A92FF7">
        <w:rPr>
          <w:rFonts w:ascii="Times New Roman" w:eastAsia="Times New Roman" w:hAnsi="Times New Roman"/>
          <w:i/>
          <w:sz w:val="28"/>
          <w:szCs w:val="28"/>
        </w:rPr>
        <w:t>;</w:t>
      </w:r>
    </w:p>
    <w:p w:rsidR="0095315B" w:rsidRPr="00A92FF7" w:rsidRDefault="006E54D0" w:rsidP="00906246">
      <w:pPr>
        <w:jc w:val="both"/>
        <w:rPr>
          <w:rFonts w:ascii="Times New Roman" w:hAnsi="Times New Roman"/>
          <w:i/>
          <w:sz w:val="28"/>
          <w:szCs w:val="28"/>
        </w:rPr>
      </w:pPr>
      <w:r w:rsidRPr="00A92FF7">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r w:rsidR="0095315B" w:rsidRPr="00A92FF7">
        <w:rPr>
          <w:rFonts w:ascii="Times New Roman" w:eastAsia="Times New Roman" w:hAnsi="Times New Roman"/>
          <w:i/>
          <w:sz w:val="28"/>
          <w:szCs w:val="28"/>
        </w:rPr>
        <w:t>;</w:t>
      </w:r>
    </w:p>
    <w:p w:rsidR="0095315B" w:rsidRPr="00A92FF7" w:rsidRDefault="0095315B" w:rsidP="00906246">
      <w:pPr>
        <w:jc w:val="both"/>
        <w:rPr>
          <w:rFonts w:ascii="Times New Roman" w:hAnsi="Times New Roman"/>
          <w:i/>
          <w:sz w:val="28"/>
          <w:szCs w:val="28"/>
        </w:rPr>
      </w:pPr>
      <w:r w:rsidRPr="00A92FF7">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A92FF7" w:rsidRDefault="0095315B" w:rsidP="00906246">
      <w:pPr>
        <w:jc w:val="both"/>
        <w:rPr>
          <w:rFonts w:ascii="Times New Roman" w:hAnsi="Times New Roman"/>
          <w:i/>
          <w:sz w:val="28"/>
          <w:szCs w:val="28"/>
        </w:rPr>
      </w:pPr>
      <w:r w:rsidRPr="00A92FF7">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A92FF7" w:rsidRDefault="006E54D0" w:rsidP="00906246">
      <w:pPr>
        <w:jc w:val="both"/>
        <w:rPr>
          <w:rFonts w:ascii="Times New Roman" w:hAnsi="Times New Roman"/>
          <w:sz w:val="28"/>
          <w:szCs w:val="28"/>
        </w:rPr>
      </w:pPr>
      <w:r w:rsidRPr="00A92FF7">
        <w:rPr>
          <w:rFonts w:ascii="Times New Roman" w:hAnsi="Times New Roman"/>
          <w:b/>
          <w:bCs/>
          <w:sz w:val="28"/>
          <w:szCs w:val="28"/>
        </w:rPr>
        <w:t>Алгоритмы и элементы программирования</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2658F5" w:rsidRPr="00A92FF7" w:rsidRDefault="002658F5" w:rsidP="00906246">
      <w:pPr>
        <w:jc w:val="both"/>
        <w:rPr>
          <w:rFonts w:ascii="Times New Roman" w:eastAsia="Times New Roman" w:hAnsi="Times New Roman"/>
          <w:sz w:val="28"/>
          <w:szCs w:val="28"/>
        </w:rPr>
      </w:pPr>
      <w:r w:rsidRPr="00A92FF7">
        <w:rPr>
          <w:rFonts w:ascii="Times New Roman" w:hAnsi="Times New Roman"/>
          <w:sz w:val="28"/>
          <w:szCs w:val="28"/>
        </w:rPr>
        <w:t>составлять алгоритмы для решения учебных задач различных типов ;</w:t>
      </w:r>
    </w:p>
    <w:p w:rsidR="002658F5" w:rsidRPr="00A92FF7" w:rsidRDefault="002658F5" w:rsidP="00906246">
      <w:pPr>
        <w:jc w:val="both"/>
        <w:rPr>
          <w:rStyle w:val="dash0410005f0431005f0437005f0430005f0446005f0020005f0441005f043f005f0438005f0441005f043a005f0430005f005fchar1char1"/>
          <w:rFonts w:eastAsia="Times New Roman"/>
          <w:sz w:val="28"/>
          <w:szCs w:val="28"/>
        </w:rPr>
      </w:pPr>
      <w:r w:rsidRPr="00A92FF7">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A92FF7" w:rsidRDefault="002658F5" w:rsidP="00906246">
      <w:pPr>
        <w:jc w:val="both"/>
        <w:rPr>
          <w:rStyle w:val="dash0410005f0431005f0437005f0430005f0446005f0020005f0441005f043f005f0438005f0441005f043a005f0430005f005fchar1char1"/>
          <w:rFonts w:eastAsia="Times New Roman"/>
          <w:sz w:val="28"/>
          <w:szCs w:val="28"/>
        </w:rPr>
      </w:pPr>
      <w:r w:rsidRPr="00A92FF7">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A92FF7" w:rsidRDefault="002658F5" w:rsidP="00906246">
      <w:pPr>
        <w:jc w:val="both"/>
        <w:rPr>
          <w:rFonts w:ascii="Times New Roman" w:eastAsia="Times New Roman" w:hAnsi="Times New Roman"/>
          <w:sz w:val="28"/>
          <w:szCs w:val="28"/>
        </w:rPr>
      </w:pPr>
      <w:r w:rsidRPr="00A92FF7">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lastRenderedPageBreak/>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A92FF7">
        <w:rPr>
          <w:rFonts w:ascii="Times New Roman" w:eastAsia="Times New Roman" w:hAnsi="Times New Roman"/>
          <w:sz w:val="28"/>
          <w:szCs w:val="28"/>
        </w:rPr>
        <w:tab/>
        <w:t>программнавыбранномязыке программирования; выполнять эти программы на компьютере;</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E54D0" w:rsidRPr="00A92FF7" w:rsidRDefault="006E54D0" w:rsidP="00906246">
      <w:pPr>
        <w:jc w:val="both"/>
        <w:rPr>
          <w:rFonts w:ascii="Times New Roman" w:hAnsi="Times New Roman"/>
          <w:sz w:val="28"/>
          <w:szCs w:val="28"/>
        </w:rPr>
      </w:pPr>
      <w:r w:rsidRPr="00A92FF7">
        <w:rPr>
          <w:rFonts w:ascii="Times New Roman" w:eastAsia="Times New Roman" w:hAnsi="Times New Roman"/>
          <w:sz w:val="28"/>
          <w:szCs w:val="28"/>
        </w:rPr>
        <w:t>использовать логические значения, операции и выражения с ними;</w:t>
      </w:r>
    </w:p>
    <w:p w:rsidR="006E54D0" w:rsidRPr="00A92FF7" w:rsidRDefault="006E54D0" w:rsidP="00906246">
      <w:pPr>
        <w:jc w:val="both"/>
        <w:rPr>
          <w:rFonts w:ascii="Times New Roman" w:hAnsi="Times New Roman"/>
          <w:sz w:val="28"/>
          <w:szCs w:val="28"/>
        </w:rPr>
      </w:pPr>
      <w:r w:rsidRPr="00A92FF7">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w:t>
      </w:r>
    </w:p>
    <w:p w:rsidR="006E54D0"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6E54D0"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создавать программы для решения задач, возникающих в процессе учебы и вне е</w:t>
      </w:r>
      <w:r w:rsidR="00245F1D" w:rsidRPr="00A92FF7">
        <w:rPr>
          <w:rFonts w:ascii="Times New Roman" w:eastAsia="Times New Roman" w:hAnsi="Times New Roman"/>
          <w:i/>
          <w:sz w:val="28"/>
          <w:szCs w:val="28"/>
        </w:rPr>
        <w:t>е</w:t>
      </w:r>
      <w:r w:rsidRPr="00A92FF7">
        <w:rPr>
          <w:rFonts w:ascii="Times New Roman" w:eastAsia="Times New Roman" w:hAnsi="Times New Roman"/>
          <w:i/>
          <w:sz w:val="28"/>
          <w:szCs w:val="28"/>
        </w:rPr>
        <w:t>;</w:t>
      </w:r>
    </w:p>
    <w:p w:rsidR="006E54D0"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познакомиться с задачами обработки данных и алгоритмами их решения;</w:t>
      </w:r>
    </w:p>
    <w:p w:rsidR="0095315B"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w:t>
      </w:r>
      <w:r w:rsidR="0095315B" w:rsidRPr="00A92FF7">
        <w:rPr>
          <w:rFonts w:ascii="Times New Roman" w:eastAsia="Times New Roman" w:hAnsi="Times New Roman"/>
          <w:i/>
          <w:sz w:val="28"/>
          <w:szCs w:val="28"/>
        </w:rPr>
        <w:t xml:space="preserve">роботы, </w:t>
      </w:r>
      <w:r w:rsidRPr="00A92FF7">
        <w:rPr>
          <w:rFonts w:ascii="Times New Roman" w:eastAsia="Times New Roman" w:hAnsi="Times New Roman"/>
          <w:i/>
          <w:sz w:val="28"/>
          <w:szCs w:val="28"/>
        </w:rPr>
        <w:t>летательные и космические аппараты, станки, оросительные системы, движущиеся модели и др.)</w:t>
      </w:r>
      <w:r w:rsidR="0095315B" w:rsidRPr="00A92FF7">
        <w:rPr>
          <w:rFonts w:ascii="Times New Roman" w:eastAsia="Times New Roman" w:hAnsi="Times New Roman"/>
          <w:i/>
          <w:sz w:val="28"/>
          <w:szCs w:val="28"/>
        </w:rPr>
        <w:t>;</w:t>
      </w:r>
    </w:p>
    <w:p w:rsidR="006E54D0" w:rsidRPr="00A92FF7" w:rsidRDefault="0095315B"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A92FF7">
        <w:rPr>
          <w:rFonts w:ascii="Times New Roman" w:eastAsia="Times New Roman" w:hAnsi="Times New Roman"/>
          <w:i/>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b/>
          <w:bCs/>
          <w:sz w:val="28"/>
          <w:szCs w:val="28"/>
        </w:rPr>
        <w:t>Использование программных систем и сервисов</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lastRenderedPageBreak/>
        <w:t>Выпускник научится:</w:t>
      </w:r>
    </w:p>
    <w:p w:rsidR="002658F5" w:rsidRPr="00A92FF7" w:rsidRDefault="002658F5" w:rsidP="00906246">
      <w:pPr>
        <w:jc w:val="both"/>
        <w:rPr>
          <w:rFonts w:ascii="Times New Roman" w:eastAsia="Times New Roman" w:hAnsi="Times New Roman"/>
          <w:sz w:val="28"/>
          <w:szCs w:val="28"/>
        </w:rPr>
      </w:pPr>
      <w:r w:rsidRPr="00A92FF7">
        <w:rPr>
          <w:rFonts w:ascii="Times New Roman" w:hAnsi="Times New Roman"/>
          <w:sz w:val="28"/>
          <w:szCs w:val="28"/>
        </w:rPr>
        <w:t>классифицировать файлы по типу и иным параметрам;</w:t>
      </w:r>
    </w:p>
    <w:p w:rsidR="002658F5" w:rsidRPr="00A92FF7" w:rsidRDefault="002658F5" w:rsidP="00906246">
      <w:pPr>
        <w:jc w:val="both"/>
        <w:rPr>
          <w:rFonts w:ascii="Times New Roman" w:eastAsia="Times New Roman" w:hAnsi="Times New Roman"/>
          <w:sz w:val="28"/>
          <w:szCs w:val="28"/>
        </w:rPr>
      </w:pPr>
      <w:r w:rsidRPr="00A92FF7">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A92FF7" w:rsidRDefault="002658F5" w:rsidP="00906246">
      <w:pPr>
        <w:jc w:val="both"/>
        <w:rPr>
          <w:rFonts w:ascii="Times New Roman" w:eastAsia="Times New Roman" w:hAnsi="Times New Roman"/>
          <w:sz w:val="28"/>
          <w:szCs w:val="28"/>
        </w:rPr>
      </w:pPr>
      <w:r w:rsidRPr="00A92FF7">
        <w:rPr>
          <w:rFonts w:ascii="Times New Roman" w:hAnsi="Times New Roman"/>
          <w:sz w:val="28"/>
          <w:szCs w:val="28"/>
        </w:rPr>
        <w:t>разбираться в иерархической структуре файловой системы;</w:t>
      </w:r>
    </w:p>
    <w:p w:rsidR="002658F5" w:rsidRPr="00A92FF7" w:rsidRDefault="002658F5" w:rsidP="00906246">
      <w:pPr>
        <w:jc w:val="both"/>
        <w:rPr>
          <w:rFonts w:ascii="Times New Roman" w:eastAsia="Times New Roman" w:hAnsi="Times New Roman"/>
          <w:sz w:val="28"/>
          <w:szCs w:val="28"/>
        </w:rPr>
      </w:pPr>
      <w:r w:rsidRPr="00A92FF7">
        <w:rPr>
          <w:rFonts w:ascii="Times New Roman" w:hAnsi="Times New Roman"/>
          <w:sz w:val="28"/>
          <w:szCs w:val="28"/>
        </w:rPr>
        <w:t>осуществлять поиск файлов средствами операционной системы;</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A92FF7" w:rsidRDefault="006E54D0" w:rsidP="00906246">
      <w:pPr>
        <w:jc w:val="both"/>
        <w:rPr>
          <w:rFonts w:ascii="Times New Roman" w:hAnsi="Times New Roman"/>
          <w:sz w:val="28"/>
          <w:szCs w:val="28"/>
        </w:rPr>
      </w:pPr>
      <w:r w:rsidRPr="00A92FF7">
        <w:rPr>
          <w:rFonts w:ascii="Times New Roman" w:eastAsia="Times New Roman" w:hAnsi="Times New Roman"/>
          <w:sz w:val="28"/>
          <w:szCs w:val="28"/>
        </w:rPr>
        <w:t>анализировать доменные имена компьютеров и адреса документов в Интернете;</w:t>
      </w:r>
    </w:p>
    <w:p w:rsidR="006E54D0" w:rsidRPr="00A92FF7" w:rsidRDefault="006E54D0" w:rsidP="00906246">
      <w:pPr>
        <w:jc w:val="both"/>
        <w:rPr>
          <w:rFonts w:ascii="Times New Roman" w:hAnsi="Times New Roman"/>
          <w:sz w:val="28"/>
          <w:szCs w:val="28"/>
        </w:rPr>
      </w:pPr>
      <w:r w:rsidRPr="00A92FF7">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 xml:space="preserve">Выпускник овладеет (как результат применения программных систем и </w:t>
      </w:r>
      <w:r w:rsidR="006C6E8B" w:rsidRPr="00A92FF7">
        <w:rPr>
          <w:rFonts w:ascii="Times New Roman" w:hAnsi="Times New Roman"/>
          <w:b/>
          <w:sz w:val="28"/>
          <w:szCs w:val="28"/>
        </w:rPr>
        <w:t>и</w:t>
      </w:r>
      <w:r w:rsidR="00AC7420" w:rsidRPr="00A92FF7">
        <w:rPr>
          <w:rFonts w:ascii="Times New Roman" w:hAnsi="Times New Roman"/>
          <w:b/>
          <w:sz w:val="28"/>
          <w:szCs w:val="28"/>
        </w:rPr>
        <w:t>нтернет</w:t>
      </w:r>
      <w:r w:rsidRPr="00A92FF7">
        <w:rPr>
          <w:rFonts w:ascii="Times New Roman" w:hAnsi="Times New Roman"/>
          <w:b/>
          <w:sz w:val="28"/>
          <w:szCs w:val="28"/>
        </w:rPr>
        <w:t>-сервисов в данном курсе и во всем образовательном процессе):</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A92FF7">
        <w:rPr>
          <w:rFonts w:ascii="Times New Roman" w:eastAsia="Times New Roman" w:hAnsi="Times New Roman"/>
          <w:sz w:val="28"/>
          <w:szCs w:val="28"/>
        </w:rPr>
        <w:t>и</w:t>
      </w:r>
      <w:r w:rsidR="00AC7420" w:rsidRPr="00A92FF7">
        <w:rPr>
          <w:rFonts w:ascii="Times New Roman" w:eastAsia="Times New Roman" w:hAnsi="Times New Roman"/>
          <w:sz w:val="28"/>
          <w:szCs w:val="28"/>
        </w:rPr>
        <w:t>нтернет</w:t>
      </w:r>
      <w:r w:rsidRPr="00A92FF7">
        <w:rPr>
          <w:rFonts w:ascii="Times New Roman" w:eastAsia="Times New Roman" w:hAnsi="Times New Roman"/>
          <w:sz w:val="28"/>
          <w:szCs w:val="28"/>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A92FF7" w:rsidRDefault="006E54D0" w:rsidP="00906246">
      <w:pPr>
        <w:jc w:val="both"/>
        <w:rPr>
          <w:rFonts w:ascii="Times New Roman" w:hAnsi="Times New Roman"/>
          <w:sz w:val="28"/>
          <w:szCs w:val="28"/>
        </w:rPr>
      </w:pPr>
      <w:r w:rsidRPr="00A92FF7">
        <w:rPr>
          <w:rFonts w:ascii="Times New Roman" w:eastAsia="Times New Roman" w:hAnsi="Times New Roman"/>
          <w:sz w:val="28"/>
          <w:szCs w:val="28"/>
        </w:rPr>
        <w:t>различными формами представления данных (таблицы, диаграммы, графики и т. д.);</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A92FF7">
        <w:rPr>
          <w:rFonts w:ascii="Times New Roman" w:eastAsia="Times New Roman" w:hAnsi="Times New Roman"/>
          <w:sz w:val="28"/>
          <w:szCs w:val="28"/>
        </w:rPr>
        <w:t>и</w:t>
      </w:r>
      <w:r w:rsidR="00AC7420" w:rsidRPr="00A92FF7">
        <w:rPr>
          <w:rFonts w:ascii="Times New Roman" w:eastAsia="Times New Roman" w:hAnsi="Times New Roman"/>
          <w:sz w:val="28"/>
          <w:szCs w:val="28"/>
        </w:rPr>
        <w:t>нтернет</w:t>
      </w:r>
      <w:r w:rsidRPr="00A92FF7">
        <w:rPr>
          <w:rFonts w:ascii="Times New Roman" w:eastAsia="Times New Roman" w:hAnsi="Times New Roman"/>
          <w:sz w:val="28"/>
          <w:szCs w:val="28"/>
        </w:rPr>
        <w:t xml:space="preserve">-сервисов и </w:t>
      </w:r>
      <w:r w:rsidR="00245F1D" w:rsidRPr="00A92FF7">
        <w:rPr>
          <w:rFonts w:ascii="Times New Roman" w:eastAsia="Times New Roman" w:hAnsi="Times New Roman"/>
          <w:sz w:val="28"/>
          <w:szCs w:val="28"/>
        </w:rPr>
        <w:t>т. п.</w:t>
      </w:r>
      <w:r w:rsidRPr="00A92FF7">
        <w:rPr>
          <w:rFonts w:ascii="Times New Roman" w:eastAsia="Times New Roman" w:hAnsi="Times New Roman"/>
          <w:sz w:val="28"/>
          <w:szCs w:val="28"/>
        </w:rPr>
        <w:t>;</w:t>
      </w:r>
    </w:p>
    <w:p w:rsidR="00726303" w:rsidRPr="00A92FF7" w:rsidRDefault="00726303" w:rsidP="00906246">
      <w:pPr>
        <w:jc w:val="both"/>
        <w:rPr>
          <w:rFonts w:ascii="Times New Roman" w:hAnsi="Times New Roman"/>
          <w:sz w:val="28"/>
          <w:szCs w:val="28"/>
        </w:rPr>
      </w:pPr>
      <w:r w:rsidRPr="00A92FF7">
        <w:rPr>
          <w:rFonts w:ascii="Times New Roman" w:eastAsia="Times New Roman" w:hAnsi="Times New Roman"/>
          <w:sz w:val="28"/>
          <w:szCs w:val="28"/>
        </w:rPr>
        <w:t>основами соблюдения норм информационной этики и права;</w:t>
      </w:r>
    </w:p>
    <w:p w:rsidR="00726303" w:rsidRPr="00A92FF7" w:rsidRDefault="00726303" w:rsidP="00906246">
      <w:pPr>
        <w:jc w:val="both"/>
        <w:rPr>
          <w:rFonts w:ascii="Times New Roman" w:eastAsia="Times New Roman" w:hAnsi="Times New Roman"/>
          <w:w w:val="99"/>
          <w:sz w:val="28"/>
          <w:szCs w:val="28"/>
        </w:rPr>
      </w:pPr>
      <w:r w:rsidRPr="00A92FF7">
        <w:rPr>
          <w:rFonts w:ascii="Times New Roman" w:eastAsia="Times New Roman" w:hAnsi="Times New Roman"/>
          <w:sz w:val="28"/>
          <w:szCs w:val="28"/>
        </w:rPr>
        <w:lastRenderedPageBreak/>
        <w:t xml:space="preserve">познакомится с программными средствами для работы с </w:t>
      </w:r>
      <w:r w:rsidRPr="00A92FF7">
        <w:rPr>
          <w:rFonts w:ascii="Times New Roman" w:eastAsia="Times New Roman" w:hAnsi="Times New Roman"/>
          <w:w w:val="99"/>
          <w:sz w:val="28"/>
          <w:szCs w:val="28"/>
        </w:rPr>
        <w:t>аудио-</w:t>
      </w:r>
      <w:r w:rsidRPr="00A92FF7">
        <w:rPr>
          <w:rFonts w:ascii="Times New Roman" w:eastAsia="Times New Roman" w:hAnsi="Times New Roman"/>
          <w:sz w:val="28"/>
          <w:szCs w:val="28"/>
        </w:rPr>
        <w:t xml:space="preserve">визуальными данными и соответствующим понятийным </w:t>
      </w:r>
      <w:r w:rsidRPr="00A92FF7">
        <w:rPr>
          <w:rFonts w:ascii="Times New Roman" w:eastAsia="Times New Roman" w:hAnsi="Times New Roman"/>
          <w:w w:val="99"/>
          <w:sz w:val="28"/>
          <w:szCs w:val="28"/>
        </w:rPr>
        <w:t>аппаратом;</w:t>
      </w:r>
    </w:p>
    <w:p w:rsidR="00726303" w:rsidRPr="00A92FF7" w:rsidRDefault="00726303" w:rsidP="00906246">
      <w:pPr>
        <w:jc w:val="both"/>
        <w:rPr>
          <w:rFonts w:ascii="Times New Roman" w:hAnsi="Times New Roman"/>
          <w:sz w:val="28"/>
          <w:szCs w:val="28"/>
        </w:rPr>
      </w:pPr>
      <w:r w:rsidRPr="00A92FF7">
        <w:rPr>
          <w:rFonts w:ascii="Times New Roman" w:eastAsia="Times New Roman" w:hAnsi="Times New Roman"/>
          <w:sz w:val="28"/>
          <w:szCs w:val="28"/>
        </w:rPr>
        <w:t xml:space="preserve">узнает о дискретном представлении </w:t>
      </w:r>
      <w:r w:rsidRPr="00A92FF7">
        <w:rPr>
          <w:rFonts w:ascii="Times New Roman" w:eastAsia="Times New Roman" w:hAnsi="Times New Roman"/>
          <w:w w:val="99"/>
          <w:sz w:val="28"/>
          <w:szCs w:val="28"/>
        </w:rPr>
        <w:t>аудио-</w:t>
      </w:r>
      <w:r w:rsidRPr="00A92FF7">
        <w:rPr>
          <w:rFonts w:ascii="Times New Roman" w:eastAsia="Times New Roman" w:hAnsi="Times New Roman"/>
          <w:sz w:val="28"/>
          <w:szCs w:val="28"/>
        </w:rPr>
        <w:t>визуальных данных.</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Выпускникполучитвозможность(вданномкурсеиинойучебной деятельности):</w:t>
      </w:r>
    </w:p>
    <w:p w:rsidR="006E54D0" w:rsidRPr="00A92FF7" w:rsidRDefault="00726303" w:rsidP="00906246">
      <w:pPr>
        <w:jc w:val="both"/>
        <w:rPr>
          <w:rFonts w:ascii="Times New Roman" w:hAnsi="Times New Roman"/>
          <w:i/>
          <w:sz w:val="28"/>
          <w:szCs w:val="28"/>
        </w:rPr>
      </w:pPr>
      <w:r w:rsidRPr="00A92FF7">
        <w:rPr>
          <w:rFonts w:ascii="Times New Roman" w:eastAsia="Times New Roman" w:hAnsi="Times New Roman"/>
          <w:i/>
          <w:sz w:val="28"/>
          <w:szCs w:val="28"/>
        </w:rPr>
        <w:t>узнать о</w:t>
      </w:r>
      <w:r w:rsidR="0095315B" w:rsidRPr="00A92FF7">
        <w:rPr>
          <w:rFonts w:ascii="Times New Roman" w:eastAsia="Times New Roman" w:hAnsi="Times New Roman"/>
          <w:i/>
          <w:sz w:val="28"/>
          <w:szCs w:val="28"/>
        </w:rPr>
        <w:t xml:space="preserve"> данных от датчиков, например, датчиков роботизированных устройств;</w:t>
      </w:r>
    </w:p>
    <w:p w:rsidR="006E54D0"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6E54D0"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E54D0"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узнать о структуре современных компьютеров и назначении их элементов;</w:t>
      </w:r>
    </w:p>
    <w:p w:rsidR="006E54D0" w:rsidRPr="00A92FF7" w:rsidRDefault="006E54D0" w:rsidP="00906246">
      <w:pPr>
        <w:jc w:val="both"/>
        <w:rPr>
          <w:rFonts w:ascii="Times New Roman" w:hAnsi="Times New Roman"/>
          <w:i/>
          <w:sz w:val="28"/>
          <w:szCs w:val="28"/>
        </w:rPr>
      </w:pPr>
      <w:r w:rsidRPr="00A92FF7">
        <w:rPr>
          <w:rFonts w:ascii="Times New Roman" w:eastAsia="Times New Roman" w:hAnsi="Times New Roman"/>
          <w:i/>
          <w:sz w:val="28"/>
          <w:szCs w:val="28"/>
        </w:rPr>
        <w:t xml:space="preserve">получить представление об истории и тенденциях развития </w:t>
      </w:r>
      <w:r w:rsidRPr="00A92FF7">
        <w:rPr>
          <w:rFonts w:ascii="Times New Roman" w:eastAsia="Times New Roman" w:hAnsi="Times New Roman"/>
          <w:i/>
          <w:w w:val="99"/>
          <w:sz w:val="28"/>
          <w:szCs w:val="28"/>
        </w:rPr>
        <w:t>ИКТ;</w:t>
      </w:r>
    </w:p>
    <w:p w:rsidR="0095315B"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познакомиться с примерами использования ИКТ в современном мире</w:t>
      </w:r>
      <w:r w:rsidR="0095315B" w:rsidRPr="00A92FF7">
        <w:rPr>
          <w:rFonts w:ascii="Times New Roman" w:eastAsia="Times New Roman" w:hAnsi="Times New Roman"/>
          <w:i/>
          <w:sz w:val="28"/>
          <w:szCs w:val="28"/>
        </w:rPr>
        <w:t>;</w:t>
      </w:r>
    </w:p>
    <w:p w:rsidR="00B540EE" w:rsidRPr="00A92FF7" w:rsidRDefault="0095315B"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A92FF7" w:rsidRDefault="00AC7420" w:rsidP="00906246">
      <w:pPr>
        <w:jc w:val="both"/>
        <w:rPr>
          <w:rFonts w:ascii="Times New Roman" w:hAnsi="Times New Roman"/>
          <w:sz w:val="28"/>
          <w:szCs w:val="28"/>
        </w:rPr>
      </w:pPr>
      <w:bookmarkStart w:id="116" w:name="_Toc409691640"/>
    </w:p>
    <w:p w:rsidR="00B540EE" w:rsidRPr="00A92FF7" w:rsidRDefault="00230229" w:rsidP="00B95AEA">
      <w:pPr>
        <w:pStyle w:val="1"/>
        <w:rPr>
          <w:rFonts w:ascii="Times New Roman" w:hAnsi="Times New Roman"/>
          <w:b/>
          <w:color w:val="auto"/>
          <w:sz w:val="28"/>
          <w:szCs w:val="28"/>
        </w:rPr>
      </w:pPr>
      <w:bookmarkStart w:id="117" w:name="_Toc410653963"/>
      <w:bookmarkStart w:id="118" w:name="_Toc414553149"/>
      <w:bookmarkStart w:id="119" w:name="_Toc29580726"/>
      <w:bookmarkStart w:id="120" w:name="_Toc31114235"/>
      <w:r w:rsidRPr="00A92FF7">
        <w:rPr>
          <w:rFonts w:ascii="Times New Roman" w:hAnsi="Times New Roman"/>
          <w:b/>
          <w:color w:val="auto"/>
          <w:sz w:val="28"/>
          <w:szCs w:val="28"/>
        </w:rPr>
        <w:t>1.2.</w:t>
      </w:r>
      <w:r w:rsidR="005114E3" w:rsidRPr="00A92FF7">
        <w:rPr>
          <w:rFonts w:ascii="Times New Roman" w:hAnsi="Times New Roman"/>
          <w:b/>
          <w:color w:val="auto"/>
          <w:sz w:val="28"/>
          <w:szCs w:val="28"/>
        </w:rPr>
        <w:t>5.10</w:t>
      </w:r>
      <w:r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Физика</w:t>
      </w:r>
      <w:bookmarkEnd w:id="116"/>
      <w:bookmarkEnd w:id="117"/>
      <w:bookmarkEnd w:id="118"/>
      <w:bookmarkEnd w:id="119"/>
      <w:bookmarkEnd w:id="120"/>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lastRenderedPageBreak/>
        <w:t>понимать смысл основных физических терминов: физическое тело, физическое явление, физическая величина, единицы измерения;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u w:val="single"/>
        </w:rPr>
        <w:t>Примечание</w:t>
      </w:r>
      <w:r w:rsidRPr="00A92FF7">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A92FF7" w:rsidRDefault="00EC713E" w:rsidP="00906246">
      <w:pPr>
        <w:jc w:val="both"/>
        <w:rPr>
          <w:rFonts w:ascii="Times New Roman" w:hAnsi="Times New Roman"/>
          <w:sz w:val="28"/>
          <w:szCs w:val="28"/>
        </w:rPr>
      </w:pPr>
      <w:r w:rsidRPr="00A92FF7">
        <w:rPr>
          <w:rFonts w:ascii="Times New Roman" w:hAnsi="Times New Roman"/>
          <w:sz w:val="28"/>
          <w:szCs w:val="28"/>
        </w:rPr>
        <w:t>понимать роль эксперимента в получении научной информации;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проводить прямые измерения физических величин: время, расстояние, масса тела, объ</w:t>
      </w:r>
      <w:r w:rsidR="00245F1D" w:rsidRPr="00A92FF7">
        <w:rPr>
          <w:rFonts w:ascii="Times New Roman" w:hAnsi="Times New Roman"/>
          <w:sz w:val="28"/>
          <w:szCs w:val="28"/>
        </w:rPr>
        <w:t>е</w:t>
      </w:r>
      <w:r w:rsidRPr="00A92FF7">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u w:val="single"/>
        </w:rPr>
        <w:t>Примечание</w:t>
      </w:r>
      <w:r w:rsidRPr="00A92FF7">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A92FF7">
        <w:rPr>
          <w:rFonts w:ascii="Times New Roman" w:hAnsi="Times New Roman"/>
          <w:sz w:val="28"/>
          <w:szCs w:val="28"/>
        </w:rPr>
        <w:t>е</w:t>
      </w:r>
      <w:r w:rsidRPr="00A92FF7">
        <w:rPr>
          <w:rFonts w:ascii="Times New Roman" w:hAnsi="Times New Roman"/>
          <w:sz w:val="28"/>
          <w:szCs w:val="28"/>
        </w:rPr>
        <w:t>том заданной точности измерений;</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lastRenderedPageBreak/>
        <w:t>понимать принципы действия машин, приборов и технических устройств, условия их безопасного использования в повседневной жизни;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использовать при</w:t>
      </w:r>
      <w:r w:rsidR="00245F1D" w:rsidRPr="00A92FF7">
        <w:rPr>
          <w:rFonts w:ascii="Times New Roman" w:hAnsi="Times New Roman"/>
          <w:i/>
          <w:sz w:val="28"/>
          <w:szCs w:val="28"/>
        </w:rPr>
        <w:t>е</w:t>
      </w:r>
      <w:r w:rsidRPr="00A92FF7">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A92FF7">
        <w:rPr>
          <w:rFonts w:ascii="Times New Roman" w:hAnsi="Times New Roman"/>
          <w:i/>
          <w:sz w:val="28"/>
          <w:szCs w:val="28"/>
        </w:rPr>
        <w:t>е</w:t>
      </w:r>
      <w:r w:rsidRPr="00A92FF7">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A92FF7">
        <w:rPr>
          <w:rFonts w:ascii="Times New Roman" w:hAnsi="Times New Roman"/>
          <w:i/>
          <w:sz w:val="28"/>
          <w:szCs w:val="28"/>
        </w:rPr>
        <w:t>е</w:t>
      </w:r>
      <w:r w:rsidRPr="00A92FF7">
        <w:rPr>
          <w:rFonts w:ascii="Times New Roman" w:hAnsi="Times New Roman"/>
          <w:i/>
          <w:sz w:val="28"/>
          <w:szCs w:val="28"/>
        </w:rPr>
        <w:t xml:space="preserve"> содержание и данные об источнике информации;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Механические явления</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w:t>
      </w:r>
      <w:r w:rsidRPr="00A92FF7">
        <w:rPr>
          <w:rFonts w:ascii="Times New Roman" w:hAnsi="Times New Roman"/>
          <w:sz w:val="28"/>
          <w:szCs w:val="28"/>
        </w:rPr>
        <w:lastRenderedPageBreak/>
        <w:t>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A92FF7">
        <w:rPr>
          <w:rFonts w:ascii="Times New Roman" w:hAnsi="Times New Roman"/>
          <w:sz w:val="28"/>
          <w:szCs w:val="28"/>
        </w:rPr>
        <w:t>е</w:t>
      </w:r>
      <w:r w:rsidRPr="00A92FF7">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A92FF7">
        <w:rPr>
          <w:rFonts w:ascii="Times New Roman" w:hAnsi="Times New Roman"/>
          <w:sz w:val="28"/>
          <w:szCs w:val="28"/>
        </w:rPr>
        <w:t>е</w:t>
      </w:r>
      <w:r w:rsidRPr="00A92FF7">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lastRenderedPageBreak/>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Тепловые явления</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A92FF7">
        <w:rPr>
          <w:rFonts w:ascii="Times New Roman" w:hAnsi="Times New Roman"/>
          <w:sz w:val="28"/>
          <w:szCs w:val="28"/>
        </w:rPr>
        <w:t>е</w:t>
      </w:r>
      <w:r w:rsidRPr="00A92FF7">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w:t>
      </w:r>
      <w:r w:rsidRPr="00A92FF7">
        <w:rPr>
          <w:rFonts w:ascii="Times New Roman" w:hAnsi="Times New Roman"/>
          <w:sz w:val="28"/>
          <w:szCs w:val="28"/>
        </w:rPr>
        <w:lastRenderedPageBreak/>
        <w:t>физическую величину с другими величинами, вычислять значение физической величины;</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A92FF7" w:rsidRDefault="005114E3" w:rsidP="00906246">
      <w:pPr>
        <w:jc w:val="both"/>
        <w:rPr>
          <w:rFonts w:ascii="Times New Roman" w:hAnsi="Times New Roman"/>
          <w:sz w:val="28"/>
          <w:szCs w:val="28"/>
        </w:rPr>
      </w:pPr>
      <w:r w:rsidRPr="00A92FF7">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A92FF7">
        <w:rPr>
          <w:rFonts w:ascii="Times New Roman" w:hAnsi="Times New Roman"/>
          <w:sz w:val="28"/>
          <w:szCs w:val="28"/>
        </w:rPr>
        <w:t>е</w:t>
      </w:r>
      <w:r w:rsidRPr="00A92FF7">
        <w:rPr>
          <w:rFonts w:ascii="Times New Roman" w:hAnsi="Times New Roman"/>
          <w:sz w:val="28"/>
          <w:szCs w:val="28"/>
        </w:rPr>
        <w:t xml:space="preserve"> решения, проводить расч</w:t>
      </w:r>
      <w:r w:rsidR="00245F1D" w:rsidRPr="00A92FF7">
        <w:rPr>
          <w:rFonts w:ascii="Times New Roman" w:hAnsi="Times New Roman"/>
          <w:sz w:val="28"/>
          <w:szCs w:val="28"/>
        </w:rPr>
        <w:t>е</w:t>
      </w:r>
      <w:r w:rsidRPr="00A92FF7">
        <w:rPr>
          <w:rFonts w:ascii="Times New Roman" w:hAnsi="Times New Roman"/>
          <w:sz w:val="28"/>
          <w:szCs w:val="28"/>
        </w:rPr>
        <w:t>ты и оценивать реальность полученного значения физической величины.</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Электрические и магнитные явления</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lastRenderedPageBreak/>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A92FF7" w:rsidRDefault="006E54D0" w:rsidP="00906246">
      <w:pPr>
        <w:jc w:val="both"/>
        <w:rPr>
          <w:rFonts w:ascii="Times New Roman" w:hAnsi="Times New Roman"/>
          <w:sz w:val="28"/>
          <w:szCs w:val="28"/>
        </w:rPr>
      </w:pPr>
      <w:r w:rsidRPr="00A92FF7">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A92FF7" w:rsidRDefault="00726303" w:rsidP="00906246">
      <w:pPr>
        <w:jc w:val="both"/>
        <w:rPr>
          <w:rFonts w:ascii="Times New Roman" w:hAnsi="Times New Roman"/>
          <w:sz w:val="28"/>
          <w:szCs w:val="28"/>
        </w:rPr>
      </w:pPr>
      <w:r w:rsidRPr="00A92FF7">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w:t>
      </w:r>
      <w:r w:rsidRPr="00A92FF7">
        <w:rPr>
          <w:rFonts w:ascii="Times New Roman" w:hAnsi="Times New Roman"/>
          <w:sz w:val="28"/>
          <w:szCs w:val="28"/>
        </w:rPr>
        <w:lastRenderedPageBreak/>
        <w:t>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A92FF7">
        <w:rPr>
          <w:rFonts w:ascii="Times New Roman" w:hAnsi="Times New Roman"/>
          <w:sz w:val="28"/>
          <w:szCs w:val="28"/>
        </w:rPr>
        <w:t>е</w:t>
      </w:r>
      <w:r w:rsidRPr="00A92FF7">
        <w:rPr>
          <w:rFonts w:ascii="Times New Roman" w:hAnsi="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A92FF7">
        <w:rPr>
          <w:rFonts w:ascii="Times New Roman" w:hAnsi="Times New Roman"/>
          <w:sz w:val="28"/>
          <w:szCs w:val="28"/>
        </w:rPr>
        <w:t>е</w:t>
      </w:r>
      <w:r w:rsidRPr="00A92FF7">
        <w:rPr>
          <w:rFonts w:ascii="Times New Roman" w:hAnsi="Times New Roman"/>
          <w:sz w:val="28"/>
          <w:szCs w:val="28"/>
        </w:rPr>
        <w:t xml:space="preserve"> решения, проводить расч</w:t>
      </w:r>
      <w:r w:rsidR="00245F1D" w:rsidRPr="00A92FF7">
        <w:rPr>
          <w:rFonts w:ascii="Times New Roman" w:hAnsi="Times New Roman"/>
          <w:sz w:val="28"/>
          <w:szCs w:val="28"/>
        </w:rPr>
        <w:t>е</w:t>
      </w:r>
      <w:r w:rsidRPr="00A92FF7">
        <w:rPr>
          <w:rFonts w:ascii="Times New Roman" w:hAnsi="Times New Roman"/>
          <w:sz w:val="28"/>
          <w:szCs w:val="28"/>
        </w:rPr>
        <w:t>ты и оценивать реальность полученного значения физической величины.</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использовать при</w:t>
      </w:r>
      <w:r w:rsidR="00245F1D" w:rsidRPr="00A92FF7">
        <w:rPr>
          <w:rFonts w:ascii="Times New Roman" w:hAnsi="Times New Roman"/>
          <w:i/>
          <w:sz w:val="28"/>
          <w:szCs w:val="28"/>
        </w:rPr>
        <w:t>е</w:t>
      </w:r>
      <w:r w:rsidRPr="00A92FF7">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Квантовые явления</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w:t>
      </w:r>
      <w:r w:rsidRPr="00A92FF7">
        <w:rPr>
          <w:rFonts w:ascii="Times New Roman" w:hAnsi="Times New Roman"/>
          <w:sz w:val="28"/>
          <w:szCs w:val="28"/>
        </w:rPr>
        <w:lastRenderedPageBreak/>
        <w:t>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A92FF7">
        <w:rPr>
          <w:rFonts w:ascii="Times New Roman" w:hAnsi="Times New Roman"/>
          <w:i/>
          <w:sz w:val="28"/>
          <w:szCs w:val="28"/>
        </w:rPr>
        <w:t>е</w:t>
      </w:r>
      <w:r w:rsidRPr="00A92FF7">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соотносить энергию связи атомных ядер с дефектом массы;</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Элементы астрономии</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A92FF7">
        <w:rPr>
          <w:rFonts w:ascii="Times New Roman" w:hAnsi="Times New Roman"/>
          <w:sz w:val="28"/>
          <w:szCs w:val="28"/>
        </w:rPr>
        <w:t>е</w:t>
      </w:r>
      <w:r w:rsidRPr="00A92FF7">
        <w:rPr>
          <w:rFonts w:ascii="Times New Roman" w:hAnsi="Times New Roman"/>
          <w:sz w:val="28"/>
          <w:szCs w:val="28"/>
        </w:rPr>
        <w:t>здного неба, движения Луны, Солнца и планет относительно зв</w:t>
      </w:r>
      <w:r w:rsidR="00245F1D" w:rsidRPr="00A92FF7">
        <w:rPr>
          <w:rFonts w:ascii="Times New Roman" w:hAnsi="Times New Roman"/>
          <w:sz w:val="28"/>
          <w:szCs w:val="28"/>
        </w:rPr>
        <w:t>е</w:t>
      </w:r>
      <w:r w:rsidRPr="00A92FF7">
        <w:rPr>
          <w:rFonts w:ascii="Times New Roman" w:hAnsi="Times New Roman"/>
          <w:sz w:val="28"/>
          <w:szCs w:val="28"/>
        </w:rPr>
        <w:t>зд;</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понимать различия между гелиоцентрической и геоцентрической системами мира;</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lastRenderedPageBreak/>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A92FF7">
        <w:rPr>
          <w:rFonts w:ascii="Times New Roman" w:hAnsi="Times New Roman"/>
          <w:i/>
          <w:sz w:val="28"/>
          <w:szCs w:val="28"/>
        </w:rPr>
        <w:t>е</w:t>
      </w:r>
      <w:r w:rsidRPr="00A92FF7">
        <w:rPr>
          <w:rFonts w:ascii="Times New Roman" w:hAnsi="Times New Roman"/>
          <w:i/>
          <w:sz w:val="28"/>
          <w:szCs w:val="28"/>
        </w:rPr>
        <w:t>здного неба при наблюдениях зв</w:t>
      </w:r>
      <w:r w:rsidR="00245F1D" w:rsidRPr="00A92FF7">
        <w:rPr>
          <w:rFonts w:ascii="Times New Roman" w:hAnsi="Times New Roman"/>
          <w:i/>
          <w:sz w:val="28"/>
          <w:szCs w:val="28"/>
        </w:rPr>
        <w:t>е</w:t>
      </w:r>
      <w:r w:rsidRPr="00A92FF7">
        <w:rPr>
          <w:rFonts w:ascii="Times New Roman" w:hAnsi="Times New Roman"/>
          <w:i/>
          <w:sz w:val="28"/>
          <w:szCs w:val="28"/>
        </w:rPr>
        <w:t>здного неба;</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различать основные характеристики зв</w:t>
      </w:r>
      <w:r w:rsidR="00245F1D" w:rsidRPr="00A92FF7">
        <w:rPr>
          <w:rFonts w:ascii="Times New Roman" w:hAnsi="Times New Roman"/>
          <w:i/>
          <w:sz w:val="28"/>
          <w:szCs w:val="28"/>
        </w:rPr>
        <w:t>е</w:t>
      </w:r>
      <w:r w:rsidRPr="00A92FF7">
        <w:rPr>
          <w:rFonts w:ascii="Times New Roman" w:hAnsi="Times New Roman"/>
          <w:i/>
          <w:sz w:val="28"/>
          <w:szCs w:val="28"/>
        </w:rPr>
        <w:t>зд (размер, цвет, температура) соотносить цвет звезды с е</w:t>
      </w:r>
      <w:r w:rsidR="00245F1D" w:rsidRPr="00A92FF7">
        <w:rPr>
          <w:rFonts w:ascii="Times New Roman" w:hAnsi="Times New Roman"/>
          <w:i/>
          <w:sz w:val="28"/>
          <w:szCs w:val="28"/>
        </w:rPr>
        <w:t>е</w:t>
      </w:r>
      <w:r w:rsidRPr="00A92FF7">
        <w:rPr>
          <w:rFonts w:ascii="Times New Roman" w:hAnsi="Times New Roman"/>
          <w:i/>
          <w:sz w:val="28"/>
          <w:szCs w:val="28"/>
        </w:rPr>
        <w:t xml:space="preserve"> температурой;</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различать гипотезы о происхождении Солнечной системы.</w:t>
      </w:r>
    </w:p>
    <w:p w:rsidR="00B540EE" w:rsidRPr="00A92FF7" w:rsidRDefault="00B540EE" w:rsidP="00906246">
      <w:pPr>
        <w:jc w:val="both"/>
        <w:rPr>
          <w:rFonts w:ascii="Times New Roman" w:hAnsi="Times New Roman"/>
          <w:sz w:val="28"/>
          <w:szCs w:val="28"/>
        </w:rPr>
      </w:pPr>
    </w:p>
    <w:p w:rsidR="00B540EE" w:rsidRPr="00A92FF7" w:rsidRDefault="00230229" w:rsidP="00B95AEA">
      <w:pPr>
        <w:pStyle w:val="1"/>
        <w:rPr>
          <w:rFonts w:ascii="Times New Roman" w:hAnsi="Times New Roman"/>
          <w:b/>
          <w:color w:val="auto"/>
          <w:sz w:val="28"/>
          <w:szCs w:val="28"/>
        </w:rPr>
      </w:pPr>
      <w:bookmarkStart w:id="121" w:name="_Toc409691641"/>
      <w:bookmarkStart w:id="122" w:name="_Toc410653964"/>
      <w:bookmarkStart w:id="123" w:name="_Toc414553150"/>
      <w:bookmarkStart w:id="124" w:name="_Toc29580727"/>
      <w:bookmarkStart w:id="125" w:name="_Toc31114236"/>
      <w:r w:rsidRPr="00A92FF7">
        <w:rPr>
          <w:rFonts w:ascii="Times New Roman" w:hAnsi="Times New Roman"/>
          <w:b/>
          <w:color w:val="auto"/>
          <w:sz w:val="28"/>
          <w:szCs w:val="28"/>
        </w:rPr>
        <w:t>1.2.</w:t>
      </w:r>
      <w:r w:rsidR="005114E3" w:rsidRPr="00A92FF7">
        <w:rPr>
          <w:rFonts w:ascii="Times New Roman" w:hAnsi="Times New Roman"/>
          <w:b/>
          <w:color w:val="auto"/>
          <w:sz w:val="28"/>
          <w:szCs w:val="28"/>
        </w:rPr>
        <w:t>5.11</w:t>
      </w:r>
      <w:r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Биология</w:t>
      </w:r>
      <w:bookmarkEnd w:id="121"/>
      <w:bookmarkEnd w:id="122"/>
      <w:bookmarkEnd w:id="123"/>
      <w:bookmarkEnd w:id="124"/>
      <w:bookmarkEnd w:id="125"/>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 xml:space="preserve">В результате изучения курса биологии в основной школе: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Выпускник </w:t>
      </w:r>
      <w:r w:rsidRPr="00A92FF7">
        <w:rPr>
          <w:rFonts w:ascii="Times New Roman" w:hAnsi="Times New Roman"/>
          <w:b/>
          <w:sz w:val="28"/>
          <w:szCs w:val="28"/>
        </w:rPr>
        <w:t xml:space="preserve">научится </w:t>
      </w:r>
      <w:r w:rsidRPr="00A92FF7">
        <w:rPr>
          <w:rFonts w:ascii="Times New Roman" w:hAnsi="Times New Roman"/>
          <w:bCs/>
          <w:sz w:val="28"/>
          <w:szCs w:val="28"/>
        </w:rPr>
        <w:t xml:space="preserve">пользоваться научными методами для распознания биологических проблем; </w:t>
      </w:r>
      <w:r w:rsidRPr="00A92FF7">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Выпускник</w:t>
      </w:r>
      <w:r w:rsidRPr="00A92FF7">
        <w:rPr>
          <w:rFonts w:ascii="Times New Roman" w:hAnsi="Times New Roman"/>
          <w:b/>
          <w:sz w:val="28"/>
          <w:szCs w:val="28"/>
        </w:rPr>
        <w:t xml:space="preserve"> овладеет</w:t>
      </w:r>
      <w:r w:rsidRPr="00A92FF7">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Выпускник </w:t>
      </w:r>
      <w:r w:rsidRPr="00A92FF7">
        <w:rPr>
          <w:rFonts w:ascii="Times New Roman" w:hAnsi="Times New Roman"/>
          <w:b/>
          <w:sz w:val="28"/>
          <w:szCs w:val="28"/>
        </w:rPr>
        <w:t>освоит</w:t>
      </w:r>
      <w:r w:rsidRPr="00A92FF7">
        <w:rPr>
          <w:rFonts w:ascii="Times New Roman" w:hAnsi="Times New Roman"/>
          <w:sz w:val="28"/>
          <w:szCs w:val="28"/>
        </w:rPr>
        <w:t xml:space="preserve"> общие при</w:t>
      </w:r>
      <w:r w:rsidR="00245F1D" w:rsidRPr="00A92FF7">
        <w:rPr>
          <w:rFonts w:ascii="Times New Roman" w:hAnsi="Times New Roman"/>
          <w:sz w:val="28"/>
          <w:szCs w:val="28"/>
        </w:rPr>
        <w:t>е</w:t>
      </w:r>
      <w:r w:rsidRPr="00A92FF7">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A92FF7" w:rsidRDefault="00E53743" w:rsidP="00906246">
      <w:pPr>
        <w:jc w:val="both"/>
        <w:rPr>
          <w:rFonts w:ascii="Times New Roman" w:hAnsi="Times New Roman"/>
          <w:iCs/>
          <w:sz w:val="28"/>
          <w:szCs w:val="28"/>
        </w:rPr>
      </w:pPr>
      <w:r w:rsidRPr="00A92FF7">
        <w:rPr>
          <w:rFonts w:ascii="Times New Roman" w:hAnsi="Times New Roman"/>
          <w:iCs/>
          <w:sz w:val="28"/>
          <w:szCs w:val="28"/>
        </w:rPr>
        <w:t xml:space="preserve">Выпускник </w:t>
      </w:r>
      <w:r w:rsidRPr="00A92FF7">
        <w:rPr>
          <w:rFonts w:ascii="Times New Roman" w:hAnsi="Times New Roman"/>
          <w:b/>
          <w:iCs/>
          <w:sz w:val="28"/>
          <w:szCs w:val="28"/>
        </w:rPr>
        <w:t>приобрет</w:t>
      </w:r>
      <w:r w:rsidR="00245F1D" w:rsidRPr="00A92FF7">
        <w:rPr>
          <w:rFonts w:ascii="Times New Roman" w:hAnsi="Times New Roman"/>
          <w:b/>
          <w:iCs/>
          <w:sz w:val="28"/>
          <w:szCs w:val="28"/>
        </w:rPr>
        <w:t>е</w:t>
      </w:r>
      <w:r w:rsidRPr="00A92FF7">
        <w:rPr>
          <w:rFonts w:ascii="Times New Roman" w:hAnsi="Times New Roman"/>
          <w:b/>
          <w:iCs/>
          <w:sz w:val="28"/>
          <w:szCs w:val="28"/>
        </w:rPr>
        <w:t>т</w:t>
      </w:r>
      <w:r w:rsidRPr="00A92FF7">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lastRenderedPageBreak/>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A92FF7">
        <w:rPr>
          <w:rFonts w:ascii="Times New Roman" w:hAnsi="Times New Roman"/>
          <w:i/>
          <w:sz w:val="28"/>
          <w:szCs w:val="28"/>
        </w:rPr>
        <w:t>-</w:t>
      </w:r>
      <w:r w:rsidRPr="00A92FF7">
        <w:rPr>
          <w:rFonts w:ascii="Times New Roman" w:hAnsi="Times New Roman"/>
          <w:i/>
          <w:sz w:val="28"/>
          <w:szCs w:val="28"/>
        </w:rPr>
        <w:t>ресурсах, критически оценивать полученную информацию, анализируя е</w:t>
      </w:r>
      <w:r w:rsidR="00245F1D" w:rsidRPr="00A92FF7">
        <w:rPr>
          <w:rFonts w:ascii="Times New Roman" w:hAnsi="Times New Roman"/>
          <w:i/>
          <w:sz w:val="28"/>
          <w:szCs w:val="28"/>
        </w:rPr>
        <w:t>е</w:t>
      </w:r>
      <w:r w:rsidRPr="00A92FF7">
        <w:rPr>
          <w:rFonts w:ascii="Times New Roman" w:hAnsi="Times New Roman"/>
          <w:i/>
          <w:sz w:val="28"/>
          <w:szCs w:val="28"/>
        </w:rPr>
        <w:t xml:space="preserve"> содержание и данные об источнике информации;</w:t>
      </w:r>
    </w:p>
    <w:p w:rsidR="00E53743" w:rsidRPr="00A92FF7" w:rsidRDefault="00E53743" w:rsidP="00906246">
      <w:pPr>
        <w:jc w:val="both"/>
        <w:rPr>
          <w:rFonts w:ascii="Times New Roman" w:hAnsi="Times New Roman"/>
          <w:i/>
          <w:sz w:val="28"/>
          <w:szCs w:val="28"/>
        </w:rPr>
      </w:pPr>
      <w:r w:rsidRPr="00A92FF7">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A92FF7">
        <w:rPr>
          <w:rFonts w:ascii="Times New Roman" w:hAnsi="Times New Roman"/>
          <w:i/>
          <w:iCs/>
          <w:sz w:val="28"/>
          <w:szCs w:val="28"/>
        </w:rPr>
        <w:t>.</w:t>
      </w:r>
    </w:p>
    <w:p w:rsidR="00E53743" w:rsidRPr="00A92FF7" w:rsidRDefault="00243C14" w:rsidP="00906246">
      <w:pPr>
        <w:jc w:val="both"/>
        <w:rPr>
          <w:rFonts w:ascii="Times New Roman" w:hAnsi="Times New Roman"/>
          <w:b/>
          <w:sz w:val="28"/>
          <w:szCs w:val="28"/>
        </w:rPr>
      </w:pPr>
      <w:r w:rsidRPr="00A92FF7">
        <w:rPr>
          <w:rFonts w:ascii="Times New Roman" w:hAnsi="Times New Roman"/>
          <w:b/>
          <w:sz w:val="28"/>
          <w:szCs w:val="28"/>
        </w:rPr>
        <w:t>Живые организмы</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A92FF7">
        <w:rPr>
          <w:rFonts w:ascii="Times New Roman" w:hAnsi="Times New Roman"/>
          <w:sz w:val="28"/>
          <w:szCs w:val="28"/>
        </w:rPr>
        <w:t>е</w:t>
      </w:r>
      <w:r w:rsidRPr="00A92FF7">
        <w:rPr>
          <w:rFonts w:ascii="Times New Roman" w:hAnsi="Times New Roman"/>
          <w:sz w:val="28"/>
          <w:szCs w:val="28"/>
        </w:rPr>
        <w:t>нной систематической группе;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выявлятьпримерыи раскрывать сущность приспособленности организмов к среде обитания;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знать и аргументировать основные правила поведения в природе;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анализировать и оценивать последствия деятельности человека в природе;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знать и соблюдать правила работы в кабинете биологии.</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E53743" w:rsidRPr="00A92FF7" w:rsidRDefault="00E53743" w:rsidP="00906246">
      <w:pPr>
        <w:jc w:val="both"/>
        <w:rPr>
          <w:rFonts w:ascii="Times New Roman" w:hAnsi="Times New Roman"/>
          <w:b/>
          <w:i/>
          <w:sz w:val="28"/>
          <w:szCs w:val="28"/>
        </w:rPr>
      </w:pPr>
      <w:r w:rsidRPr="00A92FF7">
        <w:rPr>
          <w:rFonts w:ascii="Times New Roman" w:hAnsi="Times New Roman"/>
          <w:i/>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A92FF7">
        <w:rPr>
          <w:rFonts w:ascii="Times New Roman" w:hAnsi="Times New Roman"/>
          <w:i/>
          <w:sz w:val="28"/>
          <w:szCs w:val="28"/>
        </w:rPr>
        <w:t>е</w:t>
      </w:r>
      <w:r w:rsidRPr="00A92FF7">
        <w:rPr>
          <w:rFonts w:ascii="Times New Roman" w:hAnsi="Times New Roman"/>
          <w:i/>
          <w:sz w:val="28"/>
          <w:szCs w:val="28"/>
        </w:rPr>
        <w:t>.</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использовать при</w:t>
      </w:r>
      <w:r w:rsidR="00245F1D" w:rsidRPr="00A92FF7">
        <w:rPr>
          <w:rFonts w:ascii="Times New Roman" w:hAnsi="Times New Roman"/>
          <w:i/>
          <w:sz w:val="28"/>
          <w:szCs w:val="28"/>
        </w:rPr>
        <w:t>е</w:t>
      </w:r>
      <w:r w:rsidRPr="00A92FF7">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A92FF7" w:rsidRDefault="00243C14" w:rsidP="00906246">
      <w:pPr>
        <w:jc w:val="both"/>
        <w:rPr>
          <w:rFonts w:ascii="Times New Roman" w:hAnsi="Times New Roman"/>
          <w:b/>
          <w:sz w:val="28"/>
          <w:szCs w:val="28"/>
        </w:rPr>
      </w:pPr>
      <w:r w:rsidRPr="00A92FF7">
        <w:rPr>
          <w:rFonts w:ascii="Times New Roman" w:hAnsi="Times New Roman"/>
          <w:b/>
          <w:sz w:val="28"/>
          <w:szCs w:val="28"/>
        </w:rPr>
        <w:t>Человек и его здоровье</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аргументировать, приводить доказательства отличий человека от животных;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устанавливать взаимосвязи между особенностями строения и функциями клеток и тканей, органов и систем органов;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анализировать и оценивать влияние факторов риска на здоровье человека;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описывать и использовать при</w:t>
      </w:r>
      <w:r w:rsidR="00245F1D" w:rsidRPr="00A92FF7">
        <w:rPr>
          <w:rFonts w:ascii="Times New Roman" w:hAnsi="Times New Roman"/>
          <w:sz w:val="28"/>
          <w:szCs w:val="28"/>
        </w:rPr>
        <w:t>е</w:t>
      </w:r>
      <w:r w:rsidRPr="00A92FF7">
        <w:rPr>
          <w:rFonts w:ascii="Times New Roman" w:hAnsi="Times New Roman"/>
          <w:sz w:val="28"/>
          <w:szCs w:val="28"/>
        </w:rPr>
        <w:t>мы оказания первой помощи;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знать и соблюдать правила работы в кабинете биологии.</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A92FF7" w:rsidRDefault="00E53743" w:rsidP="00906246">
      <w:pPr>
        <w:jc w:val="both"/>
        <w:rPr>
          <w:rFonts w:ascii="Times New Roman" w:hAnsi="Times New Roman"/>
          <w:b/>
          <w:i/>
          <w:sz w:val="28"/>
          <w:szCs w:val="28"/>
        </w:rPr>
      </w:pPr>
      <w:r w:rsidRPr="00A92FF7">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A92FF7">
        <w:rPr>
          <w:rFonts w:ascii="Times New Roman" w:hAnsi="Times New Roman"/>
          <w:i/>
          <w:sz w:val="28"/>
          <w:szCs w:val="28"/>
        </w:rPr>
        <w:t>-</w:t>
      </w:r>
      <w:r w:rsidRPr="00A92FF7">
        <w:rPr>
          <w:rFonts w:ascii="Times New Roman" w:hAnsi="Times New Roman"/>
          <w:i/>
          <w:sz w:val="28"/>
          <w:szCs w:val="28"/>
        </w:rPr>
        <w:t>ресурсе, анализировать и оценивать ее, переводить из одной формы в другую;</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находить в учебной, научно-популярной литературе, Интернет</w:t>
      </w:r>
      <w:r w:rsidR="00AC7420" w:rsidRPr="00A92FF7">
        <w:rPr>
          <w:rFonts w:ascii="Times New Roman" w:hAnsi="Times New Roman"/>
          <w:i/>
          <w:sz w:val="28"/>
          <w:szCs w:val="28"/>
        </w:rPr>
        <w:t>-</w:t>
      </w:r>
      <w:r w:rsidRPr="00A92FF7">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A92FF7" w:rsidRDefault="00E53743" w:rsidP="00906246">
      <w:pPr>
        <w:jc w:val="both"/>
        <w:rPr>
          <w:rFonts w:ascii="Times New Roman" w:hAnsi="Times New Roman"/>
          <w:i/>
          <w:sz w:val="28"/>
          <w:szCs w:val="28"/>
        </w:rPr>
      </w:pPr>
      <w:r w:rsidRPr="00A92FF7">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A92FF7" w:rsidRDefault="00E53743" w:rsidP="00906246">
      <w:pPr>
        <w:jc w:val="both"/>
        <w:rPr>
          <w:rFonts w:ascii="Times New Roman" w:hAnsi="Times New Roman"/>
          <w:b/>
          <w:sz w:val="28"/>
          <w:szCs w:val="28"/>
        </w:rPr>
      </w:pPr>
      <w:r w:rsidRPr="00A92FF7">
        <w:rPr>
          <w:rFonts w:ascii="Times New Roman" w:hAnsi="Times New Roman"/>
          <w:i/>
          <w:sz w:val="28"/>
          <w:szCs w:val="28"/>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Общ</w:t>
      </w:r>
      <w:r w:rsidR="00243C14" w:rsidRPr="00A92FF7">
        <w:rPr>
          <w:rFonts w:ascii="Times New Roman" w:hAnsi="Times New Roman"/>
          <w:b/>
          <w:sz w:val="28"/>
          <w:szCs w:val="28"/>
        </w:rPr>
        <w:t>ие биологические закономерности</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E53743" w:rsidRPr="00A92FF7" w:rsidRDefault="00E53743" w:rsidP="00906246">
      <w:pPr>
        <w:jc w:val="both"/>
        <w:rPr>
          <w:rFonts w:ascii="Times New Roman" w:hAnsi="Times New Roman"/>
          <w:b/>
          <w:sz w:val="28"/>
          <w:szCs w:val="28"/>
        </w:rPr>
      </w:pPr>
      <w:r w:rsidRPr="00A92FF7">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A92FF7" w:rsidRDefault="00E53743" w:rsidP="00906246">
      <w:pPr>
        <w:jc w:val="both"/>
        <w:rPr>
          <w:rFonts w:ascii="Times New Roman" w:hAnsi="Times New Roman"/>
          <w:b/>
          <w:sz w:val="28"/>
          <w:szCs w:val="28"/>
        </w:rPr>
      </w:pPr>
      <w:r w:rsidRPr="00A92FF7">
        <w:rPr>
          <w:rFonts w:ascii="Times New Roman" w:hAnsi="Times New Roman"/>
          <w:sz w:val="28"/>
          <w:szCs w:val="28"/>
        </w:rPr>
        <w:t>аргументировать, приводить доказательства необходимости защиты окружающей среды;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A92FF7">
        <w:rPr>
          <w:rFonts w:ascii="Times New Roman" w:hAnsi="Times New Roman"/>
          <w:sz w:val="28"/>
          <w:szCs w:val="28"/>
        </w:rPr>
        <w:t>е</w:t>
      </w:r>
      <w:r w:rsidRPr="00A92FF7">
        <w:rPr>
          <w:rFonts w:ascii="Times New Roman" w:hAnsi="Times New Roman"/>
          <w:sz w:val="28"/>
          <w:szCs w:val="28"/>
        </w:rPr>
        <w:t xml:space="preserve">нной систематической группе;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A92FF7" w:rsidRDefault="00A61E55" w:rsidP="00906246">
      <w:pPr>
        <w:jc w:val="both"/>
        <w:rPr>
          <w:rFonts w:ascii="Times New Roman" w:hAnsi="Times New Roman"/>
          <w:sz w:val="28"/>
          <w:szCs w:val="28"/>
        </w:rPr>
      </w:pPr>
      <w:r w:rsidRPr="00A92FF7">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знать и соблюдать правила работы в кабинете биологии.</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E53743" w:rsidRPr="00A92FF7" w:rsidRDefault="00E53743" w:rsidP="00906246">
      <w:pPr>
        <w:jc w:val="both"/>
        <w:rPr>
          <w:rFonts w:ascii="Times New Roman" w:hAnsi="Times New Roman"/>
          <w:i/>
          <w:iCs/>
          <w:sz w:val="28"/>
          <w:szCs w:val="28"/>
        </w:rPr>
      </w:pPr>
      <w:r w:rsidRPr="00A92FF7">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A92FF7">
        <w:rPr>
          <w:rFonts w:ascii="Times New Roman" w:hAnsi="Times New Roman"/>
          <w:i/>
          <w:iCs/>
          <w:sz w:val="28"/>
          <w:szCs w:val="28"/>
        </w:rPr>
        <w:t>;</w:t>
      </w:r>
    </w:p>
    <w:p w:rsidR="00E53743" w:rsidRPr="00A92FF7" w:rsidRDefault="00E53743" w:rsidP="00906246">
      <w:pPr>
        <w:jc w:val="both"/>
        <w:rPr>
          <w:rFonts w:ascii="Times New Roman" w:hAnsi="Times New Roman"/>
          <w:b/>
          <w:i/>
          <w:sz w:val="28"/>
          <w:szCs w:val="28"/>
        </w:rPr>
      </w:pPr>
      <w:r w:rsidRPr="00A92FF7">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A92FF7" w:rsidRDefault="00E53743" w:rsidP="00906246">
      <w:pPr>
        <w:jc w:val="both"/>
        <w:rPr>
          <w:rFonts w:ascii="Times New Roman" w:hAnsi="Times New Roman"/>
          <w:b/>
          <w:i/>
          <w:sz w:val="28"/>
          <w:szCs w:val="28"/>
        </w:rPr>
      </w:pPr>
      <w:r w:rsidRPr="00A92FF7">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A92FF7" w:rsidRDefault="00E53743" w:rsidP="00906246">
      <w:pPr>
        <w:jc w:val="both"/>
        <w:rPr>
          <w:rFonts w:ascii="Times New Roman" w:hAnsi="Times New Roman"/>
          <w:i/>
          <w:sz w:val="28"/>
          <w:szCs w:val="28"/>
        </w:rPr>
      </w:pPr>
      <w:r w:rsidRPr="00A92FF7">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A92FF7" w:rsidRDefault="00E53743" w:rsidP="00906246">
      <w:pPr>
        <w:jc w:val="both"/>
        <w:rPr>
          <w:rFonts w:ascii="Times New Roman" w:hAnsi="Times New Roman"/>
          <w:b/>
          <w:sz w:val="28"/>
          <w:szCs w:val="28"/>
        </w:rPr>
      </w:pPr>
      <w:r w:rsidRPr="00A92FF7">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w:t>
      </w:r>
      <w:r w:rsidRPr="00A92FF7">
        <w:rPr>
          <w:rFonts w:ascii="Times New Roman" w:hAnsi="Times New Roman"/>
          <w:i/>
          <w:sz w:val="28"/>
          <w:szCs w:val="28"/>
        </w:rPr>
        <w:lastRenderedPageBreak/>
        <w:t xml:space="preserve">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A92FF7" w:rsidRDefault="00B540EE" w:rsidP="00906246">
      <w:pPr>
        <w:jc w:val="both"/>
        <w:rPr>
          <w:rFonts w:ascii="Times New Roman" w:hAnsi="Times New Roman"/>
          <w:sz w:val="28"/>
          <w:szCs w:val="28"/>
        </w:rPr>
      </w:pPr>
    </w:p>
    <w:p w:rsidR="00B540EE" w:rsidRPr="00A92FF7" w:rsidRDefault="00243C14" w:rsidP="00B95AEA">
      <w:pPr>
        <w:pStyle w:val="1"/>
        <w:rPr>
          <w:rFonts w:ascii="Times New Roman" w:hAnsi="Times New Roman"/>
          <w:b/>
          <w:color w:val="auto"/>
          <w:sz w:val="28"/>
          <w:szCs w:val="28"/>
        </w:rPr>
      </w:pPr>
      <w:bookmarkStart w:id="126" w:name="_Toc409691642"/>
      <w:bookmarkStart w:id="127" w:name="_Toc410653965"/>
      <w:bookmarkStart w:id="128" w:name="_Toc414553151"/>
      <w:bookmarkStart w:id="129" w:name="_Toc29580728"/>
      <w:bookmarkStart w:id="130" w:name="_Toc31114237"/>
      <w:r w:rsidRPr="00A92FF7">
        <w:rPr>
          <w:rFonts w:ascii="Times New Roman" w:hAnsi="Times New Roman"/>
          <w:b/>
          <w:color w:val="auto"/>
          <w:sz w:val="28"/>
          <w:szCs w:val="28"/>
        </w:rPr>
        <w:t>1.2.</w:t>
      </w:r>
      <w:r w:rsidR="00A61E55" w:rsidRPr="00A92FF7">
        <w:rPr>
          <w:rFonts w:ascii="Times New Roman" w:hAnsi="Times New Roman"/>
          <w:b/>
          <w:color w:val="auto"/>
          <w:sz w:val="28"/>
          <w:szCs w:val="28"/>
        </w:rPr>
        <w:t>5.12</w:t>
      </w:r>
      <w:r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Химия</w:t>
      </w:r>
      <w:bookmarkEnd w:id="126"/>
      <w:bookmarkEnd w:id="127"/>
      <w:bookmarkEnd w:id="128"/>
      <w:bookmarkEnd w:id="129"/>
      <w:bookmarkEnd w:id="130"/>
    </w:p>
    <w:p w:rsidR="00E53743" w:rsidRPr="00A92FF7" w:rsidRDefault="00E53743" w:rsidP="00906246">
      <w:pPr>
        <w:jc w:val="both"/>
        <w:rPr>
          <w:rFonts w:ascii="Times New Roman" w:hAnsi="Times New Roman"/>
          <w:b/>
          <w:bCs/>
          <w:sz w:val="28"/>
          <w:szCs w:val="28"/>
        </w:rPr>
      </w:pPr>
      <w:r w:rsidRPr="00A92FF7">
        <w:rPr>
          <w:rFonts w:ascii="Times New Roman" w:hAnsi="Times New Roman"/>
          <w:b/>
          <w:bCs/>
          <w:sz w:val="28"/>
          <w:szCs w:val="28"/>
        </w:rPr>
        <w:t>Выпускник научится:</w:t>
      </w:r>
    </w:p>
    <w:p w:rsidR="00E53743" w:rsidRPr="00A92FF7" w:rsidRDefault="00E53743" w:rsidP="00906246">
      <w:pPr>
        <w:jc w:val="both"/>
        <w:rPr>
          <w:rFonts w:ascii="Times New Roman" w:hAnsi="Times New Roman"/>
          <w:bCs/>
          <w:sz w:val="28"/>
          <w:szCs w:val="28"/>
        </w:rPr>
      </w:pPr>
      <w:r w:rsidRPr="00A92FF7">
        <w:rPr>
          <w:rFonts w:ascii="Times New Roman" w:hAnsi="Times New Roman"/>
          <w:bCs/>
          <w:sz w:val="28"/>
          <w:szCs w:val="28"/>
        </w:rPr>
        <w:t>характеризовать основные методы познания: наблюдение, измерение, эксперимент;</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 химические и физические явления;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называть химические элементы;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определять состав веществ по их формулам;</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определять валентность атома элемента в соединениях;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определять тип химических реакций;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называть признаки и условия протекания химических реакций;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составлять формулы бинарных соединений;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составлять уравнения химических реакций;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соблюдать правила безопасной работы при проведении опытов;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пользоваться лабораторным оборудованием и посудой;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вычислять относительную молекулярную и молярную массы веществ;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вычислять массовую долю химического элемента по формуле соединения;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физические и химические свойства простых веществ: кислорода и водорода;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получать, собирать кислород и водород;</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распознавать опытным путем газообразные вещества: кислород, водород;</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раскрывать смысл закона Авогадро;</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раскрывать смысл понятий «тепловой эффект реакции», «молярный объем»;</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физические и химические свойства воды;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раскрывать смысл понятия «раствор»;</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вычислять массовую долю растворенного вещества в растворе;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приготовлять растворы с определенной массовой долей растворенного вещества;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называть соединения изученных классов неорганических веществ;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определять принадлежность веществ к определенному классу соединений;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составлять формулы неорганических соединений изученных классов;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взаимосвязь между классами неорганических соединений;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раскрывать смысл Периодического закона Д.И. Менделеева;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A92FF7">
        <w:rPr>
          <w:rFonts w:ascii="Times New Roman" w:hAnsi="Times New Roman"/>
          <w:sz w:val="28"/>
          <w:szCs w:val="28"/>
        </w:rPr>
        <w:t>. </w:t>
      </w:r>
      <w:r w:rsidRPr="00A92FF7">
        <w:rPr>
          <w:rFonts w:ascii="Times New Roman" w:hAnsi="Times New Roman"/>
          <w:sz w:val="28"/>
          <w:szCs w:val="28"/>
        </w:rPr>
        <w:t>Менделеева;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объяснять закономерности изменения строения атомов, свойств элементов в пределах малых периодов и главных подгрупп;</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A92FF7">
        <w:rPr>
          <w:rFonts w:ascii="Times New Roman" w:hAnsi="Times New Roman"/>
          <w:sz w:val="28"/>
          <w:szCs w:val="28"/>
        </w:rPr>
        <w:t> </w:t>
      </w:r>
      <w:r w:rsidRPr="00A92FF7">
        <w:rPr>
          <w:rFonts w:ascii="Times New Roman" w:hAnsi="Times New Roman"/>
          <w:sz w:val="28"/>
          <w:szCs w:val="28"/>
        </w:rPr>
        <w:t>Менделеева и особенностей строения их атомов;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раскрывать смысл понятий: «химическая связь», «электроотрицательность»;</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зависимость физических свойств веществ от типа кристаллической решетки;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определять вид химической связи в неорганических соединениях;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определять степень окисления атома элемента в соединении;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раскрывать смысл теории электролитической диссоциации;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составлять уравнения электролитической диссоциации кислот, щелочей, солей;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составлять полные и сокращенные ионные уравнения реакции обмена;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определять возможность протекания реакций ионного обмена;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проводить реакции, подтверждающие качественный состав различных веществ;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определять окислитель и восстановитель;</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составлять уравнения окислительно-восстановительных реакций;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называть факторы, влияющие на скорость химической реакции;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классифицировать химические реакции по различным признакам;</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взаимосвязь между составом, строением и свойствами неметаллов;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распознавать опытным путем газообразные вещества: углекислый газ и аммиак;</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взаимосвязь между составом, строением и свойствами металлов;</w:t>
      </w:r>
    </w:p>
    <w:p w:rsidR="00A61E55" w:rsidRPr="00A92FF7" w:rsidRDefault="00E53743" w:rsidP="00906246">
      <w:pPr>
        <w:jc w:val="both"/>
        <w:rPr>
          <w:rFonts w:ascii="Times New Roman" w:hAnsi="Times New Roman"/>
          <w:i/>
          <w:sz w:val="28"/>
          <w:szCs w:val="28"/>
        </w:rPr>
      </w:pPr>
      <w:r w:rsidRPr="00A92FF7">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A92FF7" w:rsidRDefault="00A61E55" w:rsidP="00906246">
      <w:pPr>
        <w:jc w:val="both"/>
        <w:rPr>
          <w:rFonts w:ascii="Times New Roman" w:hAnsi="Times New Roman"/>
          <w:sz w:val="28"/>
          <w:szCs w:val="28"/>
        </w:rPr>
      </w:pPr>
      <w:r w:rsidRPr="00A92FF7">
        <w:rPr>
          <w:rFonts w:ascii="Times New Roman" w:hAnsi="Times New Roman"/>
          <w:sz w:val="28"/>
          <w:szCs w:val="28"/>
        </w:rPr>
        <w:t>оценивать влияние химического загрязнения окружающей среды на организм человека;</w:t>
      </w:r>
    </w:p>
    <w:p w:rsidR="00726303" w:rsidRPr="00A92FF7" w:rsidRDefault="00726303" w:rsidP="00906246">
      <w:pPr>
        <w:jc w:val="both"/>
        <w:rPr>
          <w:rFonts w:ascii="Times New Roman" w:hAnsi="Times New Roman"/>
          <w:sz w:val="28"/>
          <w:szCs w:val="28"/>
        </w:rPr>
      </w:pPr>
      <w:r w:rsidRPr="00A92FF7">
        <w:rPr>
          <w:rFonts w:ascii="Times New Roman" w:hAnsi="Times New Roman"/>
          <w:sz w:val="28"/>
          <w:szCs w:val="28"/>
        </w:rPr>
        <w:t>грамотно обращаться с веществами в повседневной жизни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A92FF7" w:rsidRDefault="00E53743" w:rsidP="00906246">
      <w:pPr>
        <w:jc w:val="both"/>
        <w:rPr>
          <w:rFonts w:ascii="Times New Roman" w:hAnsi="Times New Roman"/>
          <w:sz w:val="28"/>
          <w:szCs w:val="28"/>
        </w:rPr>
      </w:pPr>
      <w:r w:rsidRPr="00A92FF7">
        <w:rPr>
          <w:rFonts w:ascii="Times New Roman" w:hAnsi="Times New Roman"/>
          <w:b/>
          <w:bCs/>
          <w:sz w:val="28"/>
          <w:szCs w:val="28"/>
        </w:rPr>
        <w:t>Выпускник получитвозможность научиться:</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lastRenderedPageBreak/>
        <w:t>составлять уравнения реакций, соответствующих последовательности превращений неорганических веществ различных классов;</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A92FF7">
        <w:rPr>
          <w:rFonts w:ascii="Times New Roman" w:hAnsi="Times New Roman"/>
          <w:i/>
          <w:sz w:val="28"/>
          <w:szCs w:val="28"/>
        </w:rPr>
        <w:t>и</w:t>
      </w:r>
      <w:r w:rsidRPr="00A92FF7">
        <w:rPr>
          <w:rFonts w:ascii="Times New Roman" w:hAnsi="Times New Roman"/>
          <w:i/>
          <w:sz w:val="28"/>
          <w:szCs w:val="28"/>
        </w:rPr>
        <w:t>;</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объективно оценивать информацию о веществах и химических процессах;</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A92FF7" w:rsidRDefault="00E53743" w:rsidP="00906246">
      <w:pPr>
        <w:jc w:val="both"/>
        <w:rPr>
          <w:rFonts w:ascii="Times New Roman" w:hAnsi="Times New Roman"/>
          <w:sz w:val="28"/>
          <w:szCs w:val="28"/>
        </w:rPr>
      </w:pPr>
    </w:p>
    <w:p w:rsidR="00B540EE" w:rsidRPr="00A92FF7" w:rsidRDefault="00243C14" w:rsidP="00B95AEA">
      <w:pPr>
        <w:pStyle w:val="1"/>
        <w:rPr>
          <w:rFonts w:ascii="Times New Roman" w:hAnsi="Times New Roman"/>
          <w:b/>
          <w:color w:val="auto"/>
          <w:sz w:val="28"/>
          <w:szCs w:val="28"/>
        </w:rPr>
      </w:pPr>
      <w:bookmarkStart w:id="131" w:name="_Toc409691643"/>
      <w:bookmarkStart w:id="132" w:name="_Toc410653966"/>
      <w:bookmarkStart w:id="133" w:name="_Toc414553152"/>
      <w:bookmarkStart w:id="134" w:name="_Toc29580729"/>
      <w:bookmarkStart w:id="135" w:name="_Toc31114238"/>
      <w:r w:rsidRPr="00A92FF7">
        <w:rPr>
          <w:rFonts w:ascii="Times New Roman" w:hAnsi="Times New Roman"/>
          <w:b/>
          <w:color w:val="auto"/>
          <w:sz w:val="28"/>
          <w:szCs w:val="28"/>
        </w:rPr>
        <w:t>1.2.</w:t>
      </w:r>
      <w:r w:rsidR="00A61E55" w:rsidRPr="00A92FF7">
        <w:rPr>
          <w:rFonts w:ascii="Times New Roman" w:hAnsi="Times New Roman"/>
          <w:b/>
          <w:color w:val="auto"/>
          <w:sz w:val="28"/>
          <w:szCs w:val="28"/>
        </w:rPr>
        <w:t>5.13</w:t>
      </w:r>
      <w:r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Изобразительное искусство</w:t>
      </w:r>
      <w:bookmarkEnd w:id="131"/>
      <w:bookmarkEnd w:id="132"/>
      <w:bookmarkEnd w:id="133"/>
      <w:bookmarkEnd w:id="134"/>
      <w:bookmarkEnd w:id="135"/>
    </w:p>
    <w:p w:rsidR="00E53743" w:rsidRPr="00A92FF7" w:rsidRDefault="00E53743" w:rsidP="00906246">
      <w:pPr>
        <w:jc w:val="both"/>
        <w:rPr>
          <w:rFonts w:ascii="Times New Roman" w:hAnsi="Times New Roman"/>
          <w:b/>
          <w:bCs/>
          <w:sz w:val="28"/>
          <w:szCs w:val="28"/>
        </w:rPr>
      </w:pPr>
      <w:r w:rsidRPr="00A92FF7">
        <w:rPr>
          <w:rFonts w:ascii="Times New Roman" w:hAnsi="Times New Roman"/>
          <w:b/>
          <w:bCs/>
          <w:sz w:val="28"/>
          <w:szCs w:val="28"/>
        </w:rPr>
        <w:t>Выпускник научится: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создавать эскизы декоративного убранства русской избы;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создавать цветовую композицию внутреннего убранства избы;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определять специфику образного языка декоративно-прикладного искусства;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создавать самостоятельные варианты орнаментального построения вышивки с опорой на народные традиции;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A92FF7">
        <w:rPr>
          <w:rFonts w:ascii="Times New Roman" w:hAnsi="Times New Roman"/>
          <w:sz w:val="28"/>
          <w:szCs w:val="28"/>
        </w:rPr>
        <w:t>т. д.</w:t>
      </w:r>
      <w:r w:rsidRPr="00A92FF7">
        <w:rPr>
          <w:rFonts w:ascii="Times New Roman" w:hAnsi="Times New Roman"/>
          <w:sz w:val="28"/>
          <w:szCs w:val="28"/>
        </w:rPr>
        <w:t>) на основе ритмического повтора изобразительных или геометрических элементов;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A92FF7">
        <w:rPr>
          <w:rFonts w:ascii="Times New Roman" w:hAnsi="Times New Roman"/>
          <w:sz w:val="28"/>
          <w:szCs w:val="28"/>
        </w:rPr>
        <w:t>е</w:t>
      </w:r>
      <w:r w:rsidRPr="00A92FF7">
        <w:rPr>
          <w:rFonts w:ascii="Times New Roman" w:hAnsi="Times New Roman"/>
          <w:sz w:val="28"/>
          <w:szCs w:val="28"/>
        </w:rPr>
        <w:t xml:space="preserve"> декоративной росписью в традиции одного из промыслов;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 виды и материалы декоративно-прикладного искусства;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 и характеризовать несколько народных художественных промыслов России;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классифицировать жанровую систему в изобразительном искусстве и е</w:t>
      </w:r>
      <w:r w:rsidR="00245F1D" w:rsidRPr="00A92FF7">
        <w:rPr>
          <w:rFonts w:ascii="Times New Roman" w:hAnsi="Times New Roman"/>
          <w:sz w:val="28"/>
          <w:szCs w:val="28"/>
        </w:rPr>
        <w:t>е</w:t>
      </w:r>
      <w:r w:rsidRPr="00A92FF7">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объяснять разницу между предметом изображения, сюжетом и содержанием изображения;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создавать образы, используя все выразительные возможности</w:t>
      </w:r>
      <w:r w:rsidR="00AD272E" w:rsidRPr="00A92FF7">
        <w:rPr>
          <w:rFonts w:ascii="Times New Roman" w:hAnsi="Times New Roman"/>
          <w:sz w:val="28"/>
          <w:szCs w:val="28"/>
        </w:rPr>
        <w:t xml:space="preserve"> художественных материалов</w:t>
      </w:r>
      <w:r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простым навыкам изображения с помощью пятна и тональных отношений;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строить изображения простых предметов по правилам линейной перспективы;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выражать цветом в натюрморте собственное настроение и переживания;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применять перспективу в практической творческой работе;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навыкам изображения перспективных сокращений в зарисовках наблюдаемого;</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навыкам создания пейзажных зарисовок;</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 и характеризовать понятия: пространство, ракурс, воздушная перспектива;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пользоваться правилами работы на пленэре;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 и характеризовать виды портрета;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понимать и характеризовать основы изображения головы человека;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пользоваться навыками работы с доступными скульптурными материалами;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использовать графические материалы в работе над портретом;</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использовать образные возможности освещения в портрете;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пользоваться правилами </w:t>
      </w:r>
      <w:r w:rsidR="00AD272E" w:rsidRPr="00A92FF7">
        <w:rPr>
          <w:rFonts w:ascii="Times New Roman" w:hAnsi="Times New Roman"/>
          <w:sz w:val="28"/>
          <w:szCs w:val="28"/>
        </w:rPr>
        <w:t xml:space="preserve">схематического </w:t>
      </w:r>
      <w:r w:rsidRPr="00A92FF7">
        <w:rPr>
          <w:rFonts w:ascii="Times New Roman" w:hAnsi="Times New Roman"/>
          <w:sz w:val="28"/>
          <w:szCs w:val="28"/>
        </w:rPr>
        <w:t>построения головы человека</w:t>
      </w:r>
      <w:r w:rsidR="00AD272E" w:rsidRPr="00A92FF7">
        <w:rPr>
          <w:rFonts w:ascii="Times New Roman" w:hAnsi="Times New Roman"/>
          <w:sz w:val="28"/>
          <w:szCs w:val="28"/>
        </w:rPr>
        <w:t xml:space="preserve"> в рисунке</w:t>
      </w:r>
      <w:r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навыкам передачи в плоскостном изображении простых движений фигуры человека;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навыкам понимания особенностей восприятия скульптурного образа;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навыкам лепки и работы с пластилином или глиной;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объяснять понятия «тема», «содержание», «сюжет» в произведениях станковой живописи;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изобразительным и композиционным навыкам в процессе работы над эскизом;</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узнавать и объяснять понятия «тематическая картина», «станковая живопись»;</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перечислять и характеризовать основные жанры сюжетно- тематической картины;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значение тематической картины XIX века в развитии русской культуры;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творческому опыту создания композиции на основе библейских сюжетов;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роль монументальных памятников в жизни общества;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творческому опыту лепки памятника, посвященного значимому историческому событию или историческому герою;</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культуре зрительского восприятия;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временные и пространственные искусства;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понимать разницу между реальностью и художественным образом;</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опыту художественного иллюстрирования и навыкам работы графическими материалами;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A92FF7">
        <w:rPr>
          <w:rFonts w:ascii="Times New Roman" w:hAnsi="Times New Roman"/>
          <w:sz w:val="28"/>
          <w:szCs w:val="28"/>
        </w:rPr>
        <w:t>т.д.</w:t>
      </w:r>
      <w:r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опыту художественного творчества по созданию стилизованных образов животных;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распознавать объект и пространство в конструктивных видах искусства;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понимать сочетание различных объемов в здании;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понимать единство художественного и функционального в вещи, форму и материал;</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понимать тенденции и перспективы развития современной архитектуры;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 образно-стилевой язык архитектуры прошлого;</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понимать плоскостную композицию как возможное схематическое изображение объемов при взгляде на них сверху;</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создавать композиционные макеты объектов на предметной плоскости и в пространстве;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создавать практические творческие композиции в технике коллажа, дизайн-проектов;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приобретать общее представление о традициях ландшафтно-парковой архитектуры;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основные школы садово-паркового искусства;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понимать основы краткой истории русской усадебной культуры XVIII </w:t>
      </w:r>
      <w:r w:rsidR="006C7538" w:rsidRPr="00A92FF7">
        <w:rPr>
          <w:rFonts w:ascii="Times New Roman" w:hAnsi="Times New Roman"/>
          <w:sz w:val="28"/>
          <w:szCs w:val="28"/>
        </w:rPr>
        <w:t>–</w:t>
      </w:r>
      <w:r w:rsidRPr="00A92FF7">
        <w:rPr>
          <w:rFonts w:ascii="Times New Roman" w:hAnsi="Times New Roman"/>
          <w:sz w:val="28"/>
          <w:szCs w:val="28"/>
        </w:rPr>
        <w:t xml:space="preserve"> XIX веков;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называть и раскрывать смысл основ искусства флористики;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понимать основы краткой истории костюма;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отражать в эскизном проекте дизайна сада образно-архитектурный композиционный замысел;</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узнавать и описывать памятники шатрового зодчества;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особенности церкви Вознесения в селе Коломенском и храма Покрова</w:t>
      </w:r>
      <w:r w:rsidR="006C7538" w:rsidRPr="00A92FF7">
        <w:rPr>
          <w:rFonts w:ascii="Times New Roman" w:hAnsi="Times New Roman"/>
          <w:sz w:val="28"/>
          <w:szCs w:val="28"/>
        </w:rPr>
        <w:t>-</w:t>
      </w:r>
      <w:r w:rsidRPr="00A92FF7">
        <w:rPr>
          <w:rFonts w:ascii="Times New Roman" w:hAnsi="Times New Roman"/>
          <w:sz w:val="28"/>
          <w:szCs w:val="28"/>
        </w:rPr>
        <w:t>на</w:t>
      </w:r>
      <w:r w:rsidR="006C7538" w:rsidRPr="00A92FF7">
        <w:rPr>
          <w:rFonts w:ascii="Times New Roman" w:hAnsi="Times New Roman"/>
          <w:sz w:val="28"/>
          <w:szCs w:val="28"/>
        </w:rPr>
        <w:t>-</w:t>
      </w:r>
      <w:r w:rsidRPr="00A92FF7">
        <w:rPr>
          <w:rFonts w:ascii="Times New Roman" w:hAnsi="Times New Roman"/>
          <w:sz w:val="28"/>
          <w:szCs w:val="28"/>
        </w:rPr>
        <w:t>Рву;</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 стилевые особенности разных школ архитектуры Древней Руси;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сравнивать, сопоставлять и анализировать произведения живописи Древней Руси;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рассуждать о значении художественного образа древнерусской культуры;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A92FF7">
        <w:rPr>
          <w:rFonts w:ascii="Times New Roman" w:hAnsi="Times New Roman"/>
          <w:sz w:val="28"/>
          <w:szCs w:val="28"/>
        </w:rPr>
        <w:t>–</w:t>
      </w:r>
      <w:r w:rsidRPr="00A92FF7">
        <w:rPr>
          <w:rFonts w:ascii="Times New Roman" w:hAnsi="Times New Roman"/>
          <w:sz w:val="28"/>
          <w:szCs w:val="28"/>
        </w:rPr>
        <w:t xml:space="preserve"> XIX веков;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 xml:space="preserve">использовать в речи новые термины, связанные со стилями в изобразительном искусстве и архитектуре XVIII </w:t>
      </w:r>
      <w:r w:rsidR="006C7538" w:rsidRPr="00A92FF7">
        <w:rPr>
          <w:rFonts w:ascii="Times New Roman" w:hAnsi="Times New Roman"/>
          <w:sz w:val="28"/>
          <w:szCs w:val="28"/>
        </w:rPr>
        <w:t>–</w:t>
      </w:r>
      <w:r w:rsidRPr="00A92FF7">
        <w:rPr>
          <w:rFonts w:ascii="Times New Roman" w:hAnsi="Times New Roman"/>
          <w:sz w:val="28"/>
          <w:szCs w:val="28"/>
        </w:rPr>
        <w:t xml:space="preserve"> XIX веков;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выявлять и называть характерные особенности русской портретной живописи XVIII века;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признаки и особенности московского барокко;</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создавать разнообразные творческие работы (фантазийные конструкции) в материале.</w:t>
      </w:r>
    </w:p>
    <w:p w:rsidR="00E53743" w:rsidRPr="00A92FF7" w:rsidRDefault="00E53743" w:rsidP="00906246">
      <w:pPr>
        <w:jc w:val="both"/>
        <w:rPr>
          <w:rFonts w:ascii="Times New Roman" w:hAnsi="Times New Roman"/>
          <w:b/>
          <w:bCs/>
          <w:sz w:val="28"/>
          <w:szCs w:val="28"/>
        </w:rPr>
      </w:pPr>
      <w:r w:rsidRPr="00A92FF7">
        <w:rPr>
          <w:rFonts w:ascii="Times New Roman" w:hAnsi="Times New Roman"/>
          <w:b/>
          <w:bCs/>
          <w:sz w:val="28"/>
          <w:szCs w:val="28"/>
        </w:rPr>
        <w:t>Выпускник получит возможность научиться:</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понимать специфику изображения в полиграфии;</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различать формы полиграфической продукции: книги, журналы, плакаты, афиши и др.);</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проектировать обложку книги, рекламы открытки, визитки и др.;</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создавать художественную композицию макета книги, журнала;</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 xml:space="preserve">называть имена великих русских живописцев и архитекторов XVIII </w:t>
      </w:r>
      <w:r w:rsidR="006C7538" w:rsidRPr="00A92FF7">
        <w:rPr>
          <w:rFonts w:ascii="Times New Roman" w:hAnsi="Times New Roman"/>
          <w:i/>
          <w:iCs/>
          <w:sz w:val="28"/>
          <w:szCs w:val="28"/>
        </w:rPr>
        <w:t>–</w:t>
      </w:r>
      <w:r w:rsidRPr="00A92FF7">
        <w:rPr>
          <w:rFonts w:ascii="Times New Roman" w:hAnsi="Times New Roman"/>
          <w:i/>
          <w:iCs/>
          <w:sz w:val="28"/>
          <w:szCs w:val="28"/>
        </w:rPr>
        <w:t xml:space="preserve"> XIX веков;</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A92FF7">
        <w:rPr>
          <w:rFonts w:ascii="Times New Roman" w:hAnsi="Times New Roman"/>
          <w:i/>
          <w:iCs/>
          <w:sz w:val="28"/>
          <w:szCs w:val="28"/>
        </w:rPr>
        <w:t>–</w:t>
      </w:r>
      <w:r w:rsidRPr="00A92FF7">
        <w:rPr>
          <w:rFonts w:ascii="Times New Roman" w:hAnsi="Times New Roman"/>
          <w:i/>
          <w:iCs/>
          <w:sz w:val="28"/>
          <w:szCs w:val="28"/>
        </w:rPr>
        <w:t xml:space="preserve"> XIX веков;</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lastRenderedPageBreak/>
        <w:t>называть имена выдающихся русских художников-ваятелей XVIII века и определять скульптурные памятники;</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узнавать основные художественные направления в искусстве XIX и XX веков;</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lastRenderedPageBreak/>
        <w:t>понимать смысл традиций и новаторства в изобразительном искусстве XX века. Модерн. Авангард. Сюрреализм;</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характеризовать стиль модерн в архитектуре. Ф.О. Шехтель. А</w:t>
      </w:r>
      <w:r w:rsidR="006C7538" w:rsidRPr="00A92FF7">
        <w:rPr>
          <w:rFonts w:ascii="Times New Roman" w:hAnsi="Times New Roman"/>
          <w:i/>
          <w:iCs/>
          <w:sz w:val="28"/>
          <w:szCs w:val="28"/>
        </w:rPr>
        <w:t>. </w:t>
      </w:r>
      <w:r w:rsidRPr="00A92FF7">
        <w:rPr>
          <w:rFonts w:ascii="Times New Roman" w:hAnsi="Times New Roman"/>
          <w:i/>
          <w:iCs/>
          <w:sz w:val="28"/>
          <w:szCs w:val="28"/>
        </w:rPr>
        <w:t>Гауди;</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характеризовать крупнейшие художественные музеи мира и России;</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понимать основы сценографии как вида художественного творчества;</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понимать роль костюма, маски и грима в искусстве актерского перевоплощения;</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называть имена российск</w:t>
      </w:r>
      <w:r w:rsidR="0024776D" w:rsidRPr="00A92FF7">
        <w:rPr>
          <w:rFonts w:ascii="Times New Roman" w:hAnsi="Times New Roman"/>
          <w:i/>
          <w:iCs/>
          <w:sz w:val="28"/>
          <w:szCs w:val="28"/>
        </w:rPr>
        <w:t>их художников</w:t>
      </w:r>
      <w:r w:rsidR="00AD272E" w:rsidRPr="00A92FF7">
        <w:rPr>
          <w:rFonts w:ascii="Times New Roman" w:hAnsi="Times New Roman"/>
          <w:i/>
          <w:iCs/>
          <w:sz w:val="28"/>
          <w:szCs w:val="28"/>
        </w:rPr>
        <w:t>(А.Я. Головин, А.Н. Бенуа, М.В. Добужинский)</w:t>
      </w:r>
      <w:r w:rsidRPr="00A92FF7">
        <w:rPr>
          <w:rFonts w:ascii="Times New Roman" w:hAnsi="Times New Roman"/>
          <w:i/>
          <w:iCs/>
          <w:sz w:val="28"/>
          <w:szCs w:val="28"/>
        </w:rPr>
        <w:t>;</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различать особенности художественной фотографии;</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понимать изобразительную природу экранных искусств;</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характеризовать принципы киномонтажа в создании художественного образа;</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различать понятия: игровой и документальный фильм;</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 xml:space="preserve">называть имена мастеров российского кинематографа. </w:t>
      </w:r>
      <w:r w:rsidR="006C7538" w:rsidRPr="00A92FF7">
        <w:rPr>
          <w:rFonts w:ascii="Times New Roman" w:hAnsi="Times New Roman"/>
          <w:i/>
          <w:iCs/>
          <w:sz w:val="28"/>
          <w:szCs w:val="28"/>
        </w:rPr>
        <w:t xml:space="preserve">С.М. Эйзенштейн. А.А. Тарковский. </w:t>
      </w:r>
      <w:r w:rsidRPr="00A92FF7">
        <w:rPr>
          <w:rFonts w:ascii="Times New Roman" w:hAnsi="Times New Roman"/>
          <w:i/>
          <w:iCs/>
          <w:sz w:val="28"/>
          <w:szCs w:val="28"/>
        </w:rPr>
        <w:t>С.Ф</w:t>
      </w:r>
      <w:r w:rsidR="006C7538" w:rsidRPr="00A92FF7">
        <w:rPr>
          <w:rFonts w:ascii="Times New Roman" w:hAnsi="Times New Roman"/>
          <w:i/>
          <w:iCs/>
          <w:sz w:val="28"/>
          <w:szCs w:val="28"/>
        </w:rPr>
        <w:t>. </w:t>
      </w:r>
      <w:r w:rsidRPr="00A92FF7">
        <w:rPr>
          <w:rFonts w:ascii="Times New Roman" w:hAnsi="Times New Roman"/>
          <w:i/>
          <w:iCs/>
          <w:sz w:val="28"/>
          <w:szCs w:val="28"/>
        </w:rPr>
        <w:t>Бондарчук. Н.С. Михалков;</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понимать основы искусства телевидения;</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lastRenderedPageBreak/>
        <w:t>понимать различия в творческой работе художника-живописца и сценографа;</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A92FF7">
        <w:rPr>
          <w:rFonts w:ascii="Times New Roman" w:hAnsi="Times New Roman"/>
          <w:i/>
          <w:iCs/>
          <w:sz w:val="28"/>
          <w:szCs w:val="28"/>
        </w:rPr>
        <w:t>т. д.</w:t>
      </w:r>
      <w:r w:rsidRPr="00A92FF7">
        <w:rPr>
          <w:rFonts w:ascii="Times New Roman" w:hAnsi="Times New Roman"/>
          <w:i/>
          <w:iCs/>
          <w:sz w:val="28"/>
          <w:szCs w:val="28"/>
        </w:rPr>
        <w:t xml:space="preserve"> для спектакля из доступных материалов;</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A92FF7">
        <w:rPr>
          <w:rFonts w:ascii="Times New Roman" w:hAnsi="Times New Roman"/>
          <w:i/>
          <w:iCs/>
          <w:sz w:val="28"/>
          <w:szCs w:val="28"/>
        </w:rPr>
        <w:t>т. д.</w:t>
      </w:r>
      <w:r w:rsidRPr="00A92FF7">
        <w:rPr>
          <w:rFonts w:ascii="Times New Roman" w:hAnsi="Times New Roman"/>
          <w:i/>
          <w:iCs/>
          <w:sz w:val="28"/>
          <w:szCs w:val="28"/>
        </w:rPr>
        <w:t>;</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понимать и объяснять синтетическую природу фильма;</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применять первоначальные навыки в создании сценария и замысла фильма;</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применять полученные ранее знания по композиции и построению кадра;</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A92FF7" w:rsidRDefault="00E53743" w:rsidP="00906246">
      <w:pPr>
        <w:jc w:val="both"/>
        <w:rPr>
          <w:rFonts w:ascii="Times New Roman" w:hAnsi="Times New Roman"/>
          <w:sz w:val="28"/>
          <w:szCs w:val="28"/>
        </w:rPr>
      </w:pPr>
      <w:r w:rsidRPr="00A92FF7">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A92FF7" w:rsidRDefault="00E53743" w:rsidP="00906246">
      <w:pPr>
        <w:jc w:val="both"/>
        <w:rPr>
          <w:rFonts w:ascii="Times New Roman" w:hAnsi="Times New Roman"/>
          <w:sz w:val="28"/>
          <w:szCs w:val="28"/>
        </w:rPr>
      </w:pPr>
    </w:p>
    <w:p w:rsidR="00B540EE" w:rsidRPr="00A92FF7" w:rsidRDefault="00243C14" w:rsidP="00B95AEA">
      <w:pPr>
        <w:pStyle w:val="1"/>
        <w:rPr>
          <w:rFonts w:ascii="Times New Roman" w:hAnsi="Times New Roman"/>
          <w:b/>
          <w:color w:val="auto"/>
          <w:sz w:val="28"/>
          <w:szCs w:val="28"/>
        </w:rPr>
      </w:pPr>
      <w:bookmarkStart w:id="136" w:name="_Toc409691644"/>
      <w:bookmarkStart w:id="137" w:name="_Toc410653967"/>
      <w:bookmarkStart w:id="138" w:name="_Toc414553153"/>
      <w:bookmarkStart w:id="139" w:name="_Toc29580730"/>
      <w:bookmarkStart w:id="140" w:name="_Toc31114239"/>
      <w:r w:rsidRPr="00A92FF7">
        <w:rPr>
          <w:rFonts w:ascii="Times New Roman" w:hAnsi="Times New Roman"/>
          <w:b/>
          <w:color w:val="auto"/>
          <w:sz w:val="28"/>
          <w:szCs w:val="28"/>
        </w:rPr>
        <w:t>1.2.</w:t>
      </w:r>
      <w:r w:rsidR="00E63D8D" w:rsidRPr="00A92FF7">
        <w:rPr>
          <w:rFonts w:ascii="Times New Roman" w:hAnsi="Times New Roman"/>
          <w:b/>
          <w:color w:val="auto"/>
          <w:sz w:val="28"/>
          <w:szCs w:val="28"/>
        </w:rPr>
        <w:t>5.14</w:t>
      </w:r>
      <w:r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Музыка</w:t>
      </w:r>
      <w:bookmarkEnd w:id="136"/>
      <w:bookmarkEnd w:id="137"/>
      <w:bookmarkEnd w:id="138"/>
      <w:bookmarkEnd w:id="139"/>
      <w:bookmarkEnd w:id="140"/>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понимать значение интонации в музыке как носител</w:t>
      </w:r>
      <w:r w:rsidR="00AD272E" w:rsidRPr="00A92FF7">
        <w:rPr>
          <w:rFonts w:ascii="Times New Roman" w:hAnsi="Times New Roman"/>
          <w:sz w:val="28"/>
          <w:szCs w:val="28"/>
        </w:rPr>
        <w:t>я</w:t>
      </w:r>
      <w:r w:rsidRPr="00A92FF7">
        <w:rPr>
          <w:rFonts w:ascii="Times New Roman" w:hAnsi="Times New Roman"/>
          <w:sz w:val="28"/>
          <w:szCs w:val="28"/>
        </w:rPr>
        <w:t xml:space="preserve"> образного смысла;</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понимать жизненно-образное содержание музыкальных произведений разных жанров;</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различать многообразие музыкальных образов и способов их развития;</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производить интонационно-образный анализ музыкального произведения;</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понимать основной принцип построения и развития музыки;</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анализировать взаимосвязь жизненного содержания музыки и музыкальных образов;</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понимать специфику перевоплощения народной музыки в произведениях композиторов;</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lastRenderedPageBreak/>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узнавать формы построения музыки (двухчастную, трехчастную, вариации, рондо);</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определять тембры музыкальных инструментов;</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владеть музыкальными терминами в пределах изучаемой темы;</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определять характерные особенности музыкального языка;</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эмоционально-образно воспринимать и характеризовать музыкальные произведения;</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lastRenderedPageBreak/>
        <w:t>анализировать произведения выдающихся композиторов прошлого и современности;</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творчески интерпретировать содержание музыкальных произведений;</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различать интерпретацию классической музыки в современных обработках;</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определять характерные признаки современной популярной музыки;</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называть стили рок-музыки и ее отдельных направлений: рок-оперы, рок-н-ролла и др.;</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анализировать творчество исполнителей авторской песни;</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выявлять особенности взаимодействия музыки с другими видами искусства;</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находить жанровые параллели между музыкой и другими видами искусств;</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сравнивать интонации музыкального, живописного и литературного произведений;</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понимать значимость музыки в творчестве писателей и поэтов;</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владеть навыками вокально-хорового музицирования;</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lastRenderedPageBreak/>
        <w:t>применять навыки вокально-хоровой работы при пении с музыкальным сопровождением и без сопровождения (</w:t>
      </w:r>
      <w:r w:rsidRPr="00A92FF7">
        <w:rPr>
          <w:rFonts w:ascii="Times New Roman" w:hAnsi="Times New Roman"/>
          <w:sz w:val="28"/>
          <w:szCs w:val="28"/>
          <w:lang w:val="en-US"/>
        </w:rPr>
        <w:t>acappella</w:t>
      </w:r>
      <w:r w:rsidRPr="00A92FF7">
        <w:rPr>
          <w:rFonts w:ascii="Times New Roman" w:hAnsi="Times New Roman"/>
          <w:sz w:val="28"/>
          <w:szCs w:val="28"/>
        </w:rPr>
        <w:t>);</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творчески интерпретировать содержание музыкального произведения в пении;</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 xml:space="preserve">передавать свои музыкальные впечатления в устной или письменной форме; </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проявлять творческую инициативу, участвуя в музыкально-эстетической деятельности;</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A92FF7" w:rsidRDefault="00AD272E" w:rsidP="00906246">
      <w:pPr>
        <w:jc w:val="both"/>
        <w:rPr>
          <w:rFonts w:ascii="Times New Roman" w:hAnsi="Times New Roman"/>
          <w:sz w:val="28"/>
          <w:szCs w:val="28"/>
        </w:rPr>
      </w:pPr>
      <w:r w:rsidRPr="00A92FF7">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AD272E" w:rsidRPr="00A92FF7" w:rsidRDefault="00AD272E" w:rsidP="00906246">
      <w:pPr>
        <w:jc w:val="both"/>
        <w:rPr>
          <w:rFonts w:ascii="Times New Roman" w:hAnsi="Times New Roman"/>
          <w:i/>
          <w:sz w:val="28"/>
          <w:szCs w:val="28"/>
        </w:rPr>
      </w:pPr>
      <w:r w:rsidRPr="00A92FF7">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A92FF7" w:rsidRDefault="00AD272E" w:rsidP="00906246">
      <w:pPr>
        <w:jc w:val="both"/>
        <w:rPr>
          <w:rFonts w:ascii="Times New Roman" w:hAnsi="Times New Roman"/>
          <w:i/>
          <w:sz w:val="28"/>
          <w:szCs w:val="28"/>
        </w:rPr>
      </w:pPr>
      <w:r w:rsidRPr="00A92FF7">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A92FF7" w:rsidRDefault="00AD272E" w:rsidP="00906246">
      <w:pPr>
        <w:jc w:val="both"/>
        <w:rPr>
          <w:rFonts w:ascii="Times New Roman" w:hAnsi="Times New Roman"/>
          <w:i/>
          <w:sz w:val="28"/>
          <w:szCs w:val="28"/>
        </w:rPr>
      </w:pPr>
      <w:r w:rsidRPr="00A92FF7">
        <w:rPr>
          <w:rFonts w:ascii="Times New Roman" w:hAnsi="Times New Roman"/>
          <w:i/>
          <w:sz w:val="28"/>
          <w:szCs w:val="28"/>
        </w:rPr>
        <w:lastRenderedPageBreak/>
        <w:t>понимать особенности языка отечественной духовной и светской музыкальной культуры на примере канта, литургии, хорового концерта;</w:t>
      </w:r>
    </w:p>
    <w:p w:rsidR="00AD272E" w:rsidRPr="00A92FF7" w:rsidRDefault="00AD272E" w:rsidP="00906246">
      <w:pPr>
        <w:jc w:val="both"/>
        <w:rPr>
          <w:rFonts w:ascii="Times New Roman" w:hAnsi="Times New Roman"/>
          <w:i/>
          <w:sz w:val="28"/>
          <w:szCs w:val="28"/>
        </w:rPr>
      </w:pPr>
      <w:r w:rsidRPr="00A92FF7">
        <w:rPr>
          <w:rFonts w:ascii="Times New Roman" w:hAnsi="Times New Roman"/>
          <w:i/>
          <w:sz w:val="28"/>
          <w:szCs w:val="28"/>
        </w:rPr>
        <w:t>определять специфику духовной музыки в эпоху Средневековья;</w:t>
      </w:r>
    </w:p>
    <w:p w:rsidR="00AD272E" w:rsidRPr="00A92FF7" w:rsidRDefault="00AD272E" w:rsidP="00906246">
      <w:pPr>
        <w:jc w:val="both"/>
        <w:rPr>
          <w:rFonts w:ascii="Times New Roman" w:hAnsi="Times New Roman"/>
          <w:i/>
          <w:sz w:val="28"/>
          <w:szCs w:val="28"/>
        </w:rPr>
      </w:pPr>
      <w:r w:rsidRPr="00A92FF7">
        <w:rPr>
          <w:rFonts w:ascii="Times New Roman" w:hAnsi="Times New Roman"/>
          <w:i/>
          <w:sz w:val="28"/>
          <w:szCs w:val="28"/>
        </w:rPr>
        <w:t>распознавать мелодику знаменного распева – основы древнерусской церковной музыки;</w:t>
      </w:r>
    </w:p>
    <w:p w:rsidR="00AD272E" w:rsidRPr="00A92FF7" w:rsidRDefault="00AD272E" w:rsidP="00906246">
      <w:pPr>
        <w:jc w:val="both"/>
        <w:rPr>
          <w:rFonts w:ascii="Times New Roman" w:hAnsi="Times New Roman"/>
          <w:i/>
          <w:sz w:val="28"/>
          <w:szCs w:val="28"/>
        </w:rPr>
      </w:pPr>
      <w:r w:rsidRPr="00A92FF7">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A92FF7" w:rsidRDefault="00AD272E" w:rsidP="00906246">
      <w:pPr>
        <w:jc w:val="both"/>
        <w:rPr>
          <w:rFonts w:ascii="Times New Roman" w:hAnsi="Times New Roman"/>
          <w:i/>
          <w:sz w:val="28"/>
          <w:szCs w:val="28"/>
        </w:rPr>
      </w:pPr>
      <w:r w:rsidRPr="00A92FF7">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A92FF7" w:rsidRDefault="00AD272E" w:rsidP="00906246">
      <w:pPr>
        <w:jc w:val="both"/>
        <w:rPr>
          <w:rFonts w:ascii="Times New Roman" w:hAnsi="Times New Roman"/>
          <w:i/>
          <w:sz w:val="28"/>
          <w:szCs w:val="28"/>
        </w:rPr>
      </w:pPr>
      <w:r w:rsidRPr="00A92FF7">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A92FF7" w:rsidRDefault="00AD272E" w:rsidP="00906246">
      <w:pPr>
        <w:jc w:val="both"/>
        <w:rPr>
          <w:rFonts w:ascii="Times New Roman" w:hAnsi="Times New Roman"/>
          <w:i/>
          <w:sz w:val="28"/>
          <w:szCs w:val="28"/>
        </w:rPr>
      </w:pPr>
      <w:r w:rsidRPr="00A92FF7">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A92FF7" w:rsidRDefault="00AD272E" w:rsidP="00906246">
      <w:pPr>
        <w:jc w:val="both"/>
        <w:rPr>
          <w:rFonts w:ascii="Times New Roman" w:hAnsi="Times New Roman"/>
          <w:i/>
          <w:sz w:val="28"/>
          <w:szCs w:val="28"/>
        </w:rPr>
      </w:pPr>
      <w:r w:rsidRPr="00A92FF7">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A92FF7">
        <w:rPr>
          <w:rFonts w:ascii="Times New Roman" w:hAnsi="Times New Roman"/>
          <w:i/>
          <w:sz w:val="28"/>
          <w:szCs w:val="28"/>
        </w:rPr>
        <w:t>.</w:t>
      </w:r>
    </w:p>
    <w:p w:rsidR="006C7538" w:rsidRPr="00A92FF7" w:rsidRDefault="006C7538" w:rsidP="00906246">
      <w:pPr>
        <w:jc w:val="both"/>
        <w:rPr>
          <w:rFonts w:ascii="Times New Roman" w:hAnsi="Times New Roman"/>
          <w:i/>
          <w:sz w:val="28"/>
          <w:szCs w:val="28"/>
        </w:rPr>
      </w:pPr>
    </w:p>
    <w:p w:rsidR="00B540EE" w:rsidRPr="00A92FF7" w:rsidRDefault="00243C14" w:rsidP="00B95AEA">
      <w:pPr>
        <w:pStyle w:val="1"/>
        <w:rPr>
          <w:rFonts w:ascii="Times New Roman" w:hAnsi="Times New Roman"/>
          <w:b/>
          <w:color w:val="auto"/>
          <w:sz w:val="28"/>
          <w:szCs w:val="28"/>
        </w:rPr>
      </w:pPr>
      <w:bookmarkStart w:id="141" w:name="_Toc409691645"/>
      <w:bookmarkStart w:id="142" w:name="_Toc410653968"/>
      <w:bookmarkStart w:id="143" w:name="_Toc414553154"/>
      <w:bookmarkStart w:id="144" w:name="_Toc29580731"/>
      <w:bookmarkStart w:id="145" w:name="_Toc31114240"/>
      <w:r w:rsidRPr="00A92FF7">
        <w:rPr>
          <w:rFonts w:ascii="Times New Roman" w:hAnsi="Times New Roman"/>
          <w:b/>
          <w:color w:val="auto"/>
          <w:sz w:val="28"/>
          <w:szCs w:val="28"/>
        </w:rPr>
        <w:t>1.2.</w:t>
      </w:r>
      <w:r w:rsidR="00E63D8D" w:rsidRPr="00A92FF7">
        <w:rPr>
          <w:rFonts w:ascii="Times New Roman" w:hAnsi="Times New Roman"/>
          <w:b/>
          <w:color w:val="auto"/>
          <w:sz w:val="28"/>
          <w:szCs w:val="28"/>
        </w:rPr>
        <w:t>5.15.</w:t>
      </w:r>
      <w:r w:rsidR="00B540EE" w:rsidRPr="00A92FF7">
        <w:rPr>
          <w:rFonts w:ascii="Times New Roman" w:hAnsi="Times New Roman"/>
          <w:b/>
          <w:color w:val="auto"/>
          <w:sz w:val="28"/>
          <w:szCs w:val="28"/>
        </w:rPr>
        <w:t>Технология</w:t>
      </w:r>
      <w:bookmarkEnd w:id="141"/>
      <w:bookmarkEnd w:id="142"/>
      <w:bookmarkEnd w:id="143"/>
      <w:bookmarkEnd w:id="144"/>
      <w:bookmarkEnd w:id="145"/>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A92FF7">
        <w:rPr>
          <w:rFonts w:ascii="Times New Roman" w:hAnsi="Times New Roman"/>
          <w:sz w:val="28"/>
          <w:szCs w:val="28"/>
        </w:rPr>
        <w:t xml:space="preserve">общего образования </w:t>
      </w:r>
      <w:r w:rsidRPr="00A92FF7">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A92FF7" w:rsidRDefault="00E63D8D" w:rsidP="00906246">
      <w:pPr>
        <w:jc w:val="both"/>
        <w:rPr>
          <w:rFonts w:ascii="Times New Roman" w:hAnsi="Times New Roman"/>
          <w:sz w:val="28"/>
          <w:szCs w:val="28"/>
        </w:rPr>
      </w:pPr>
      <w:r w:rsidRPr="00A92FF7">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Результаты, заявленные образовательной программой «Технология» по блокам содержания</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E63D8D" w:rsidRPr="00A92FF7" w:rsidRDefault="00180CC0" w:rsidP="00906246">
      <w:pPr>
        <w:jc w:val="both"/>
        <w:rPr>
          <w:rFonts w:ascii="Times New Roman" w:eastAsia="MS Mincho" w:hAnsi="Times New Roman"/>
          <w:sz w:val="28"/>
          <w:szCs w:val="28"/>
        </w:rPr>
      </w:pPr>
      <w:r w:rsidRPr="00A92FF7">
        <w:rPr>
          <w:rFonts w:ascii="Times New Roman" w:hAnsi="Times New Roman"/>
          <w:sz w:val="28"/>
          <w:szCs w:val="28"/>
        </w:rPr>
        <w:t>Выпускник научится:</w:t>
      </w:r>
    </w:p>
    <w:p w:rsidR="00E53743" w:rsidRPr="00A92FF7" w:rsidRDefault="00180CC0" w:rsidP="00906246">
      <w:pPr>
        <w:jc w:val="both"/>
        <w:rPr>
          <w:rFonts w:ascii="Times New Roman" w:hAnsi="Times New Roman"/>
          <w:sz w:val="28"/>
          <w:szCs w:val="28"/>
        </w:rPr>
      </w:pPr>
      <w:r w:rsidRPr="00A92FF7">
        <w:rPr>
          <w:rFonts w:ascii="Times New Roman" w:hAnsi="Times New Roman"/>
          <w:sz w:val="28"/>
          <w:szCs w:val="28"/>
        </w:rPr>
        <w:t xml:space="preserve">называть </w:t>
      </w:r>
      <w:r w:rsidR="00E53743" w:rsidRPr="00A92FF7">
        <w:rPr>
          <w:rFonts w:ascii="Times New Roman" w:hAnsi="Times New Roman"/>
          <w:sz w:val="28"/>
          <w:szCs w:val="28"/>
        </w:rPr>
        <w:t>и характериз</w:t>
      </w:r>
      <w:r w:rsidRPr="00A92FF7">
        <w:rPr>
          <w:rFonts w:ascii="Times New Roman" w:hAnsi="Times New Roman"/>
          <w:sz w:val="28"/>
          <w:szCs w:val="28"/>
        </w:rPr>
        <w:t>овать</w:t>
      </w:r>
      <w:r w:rsidR="00E53743" w:rsidRPr="00A92FF7">
        <w:rPr>
          <w:rFonts w:ascii="Times New Roman" w:hAnsi="Times New Roman"/>
          <w:sz w:val="28"/>
          <w:szCs w:val="28"/>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A92FF7">
        <w:rPr>
          <w:rFonts w:ascii="Times New Roman" w:hAnsi="Times New Roman"/>
          <w:sz w:val="28"/>
          <w:szCs w:val="28"/>
        </w:rPr>
        <w:t>;</w:t>
      </w:r>
    </w:p>
    <w:p w:rsidR="00E53743" w:rsidRPr="00A92FF7" w:rsidRDefault="00180CC0" w:rsidP="00906246">
      <w:pPr>
        <w:jc w:val="both"/>
        <w:rPr>
          <w:rFonts w:ascii="Times New Roman" w:hAnsi="Times New Roman"/>
          <w:sz w:val="28"/>
          <w:szCs w:val="28"/>
        </w:rPr>
      </w:pPr>
      <w:r w:rsidRPr="00A92FF7">
        <w:rPr>
          <w:rFonts w:ascii="Times New Roman" w:hAnsi="Times New Roman"/>
          <w:sz w:val="28"/>
          <w:szCs w:val="28"/>
        </w:rPr>
        <w:t>называть  и характеризовать</w:t>
      </w:r>
      <w:r w:rsidR="00E53743" w:rsidRPr="00A92FF7">
        <w:rPr>
          <w:rFonts w:ascii="Times New Roman" w:hAnsi="Times New Roman"/>
          <w:sz w:val="28"/>
          <w:szCs w:val="28"/>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объясняет</w:t>
      </w:r>
      <w:r w:rsidR="00180CC0" w:rsidRPr="00A92FF7">
        <w:rPr>
          <w:rFonts w:ascii="Times New Roman" w:hAnsi="Times New Roman"/>
          <w:sz w:val="28"/>
          <w:szCs w:val="28"/>
        </w:rPr>
        <w:t>ь</w:t>
      </w:r>
      <w:r w:rsidRPr="00A92FF7">
        <w:rPr>
          <w:rFonts w:ascii="Times New Roman" w:hAnsi="Times New Roman"/>
          <w:sz w:val="28"/>
          <w:szCs w:val="28"/>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w:t>
      </w:r>
      <w:r w:rsidRPr="00A92FF7">
        <w:rPr>
          <w:rFonts w:ascii="Times New Roman" w:hAnsi="Times New Roman"/>
          <w:sz w:val="28"/>
          <w:szCs w:val="28"/>
        </w:rPr>
        <w:lastRenderedPageBreak/>
        <w:t>современных производственных технологий и мерой ихтехнологическойчистоты</w:t>
      </w:r>
      <w:r w:rsidR="006C7538" w:rsidRPr="00A92FF7">
        <w:rPr>
          <w:rFonts w:ascii="Times New Roman" w:hAnsi="Times New Roman"/>
          <w:sz w:val="28"/>
          <w:szCs w:val="28"/>
        </w:rPr>
        <w:t>;</w:t>
      </w:r>
    </w:p>
    <w:p w:rsidR="00E53743" w:rsidRPr="00A92FF7" w:rsidRDefault="00180CC0" w:rsidP="00906246">
      <w:pPr>
        <w:jc w:val="both"/>
        <w:rPr>
          <w:rFonts w:ascii="Times New Roman" w:hAnsi="Times New Roman"/>
          <w:sz w:val="28"/>
          <w:szCs w:val="28"/>
        </w:rPr>
      </w:pPr>
      <w:r w:rsidRPr="00A92FF7">
        <w:rPr>
          <w:rFonts w:ascii="Times New Roman" w:hAnsi="Times New Roman"/>
          <w:sz w:val="28"/>
          <w:szCs w:val="28"/>
        </w:rPr>
        <w:t>проводить</w:t>
      </w:r>
      <w:r w:rsidR="00E53743" w:rsidRPr="00A92FF7">
        <w:rPr>
          <w:rFonts w:ascii="Times New Roman" w:hAnsi="Times New Roman"/>
          <w:sz w:val="28"/>
          <w:szCs w:val="28"/>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приводит</w:t>
      </w:r>
      <w:r w:rsidR="006C7538" w:rsidRPr="00A92FF7">
        <w:rPr>
          <w:rFonts w:ascii="Times New Roman" w:hAnsi="Times New Roman"/>
          <w:i/>
          <w:sz w:val="28"/>
          <w:szCs w:val="28"/>
        </w:rPr>
        <w:t>ь</w:t>
      </w:r>
      <w:r w:rsidRPr="00A92FF7">
        <w:rPr>
          <w:rFonts w:ascii="Times New Roman" w:hAnsi="Times New Roman"/>
          <w:i/>
          <w:sz w:val="28"/>
          <w:szCs w:val="28"/>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Формирование технологической культуры и проектно-технологического мышления обучающихся</w:t>
      </w:r>
    </w:p>
    <w:p w:rsidR="00E53743" w:rsidRPr="00A92FF7" w:rsidRDefault="00180CC0" w:rsidP="00906246">
      <w:pPr>
        <w:jc w:val="both"/>
        <w:rPr>
          <w:rFonts w:ascii="Times New Roman" w:eastAsia="MS Mincho" w:hAnsi="Times New Roman"/>
          <w:sz w:val="28"/>
          <w:szCs w:val="28"/>
        </w:rPr>
      </w:pPr>
      <w:r w:rsidRPr="00A92FF7">
        <w:rPr>
          <w:rFonts w:ascii="Times New Roman" w:hAnsi="Times New Roman"/>
          <w:sz w:val="28"/>
          <w:szCs w:val="28"/>
        </w:rPr>
        <w:t>В</w:t>
      </w:r>
      <w:r w:rsidR="00E53743" w:rsidRPr="00A92FF7">
        <w:rPr>
          <w:rFonts w:ascii="Times New Roman" w:hAnsi="Times New Roman"/>
          <w:sz w:val="28"/>
          <w:szCs w:val="28"/>
        </w:rPr>
        <w:t>ыпускник</w:t>
      </w:r>
      <w:r w:rsidRPr="00A92FF7">
        <w:rPr>
          <w:rFonts w:ascii="Times New Roman" w:hAnsi="Times New Roman"/>
          <w:sz w:val="28"/>
          <w:szCs w:val="28"/>
        </w:rPr>
        <w:t xml:space="preserve"> научится</w:t>
      </w:r>
      <w:r w:rsidR="00E53743"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след</w:t>
      </w:r>
      <w:r w:rsidR="00180CC0" w:rsidRPr="00A92FF7">
        <w:rPr>
          <w:rFonts w:ascii="Times New Roman" w:hAnsi="Times New Roman"/>
          <w:sz w:val="28"/>
          <w:szCs w:val="28"/>
        </w:rPr>
        <w:t>овать</w:t>
      </w:r>
      <w:r w:rsidRPr="00A92FF7">
        <w:rPr>
          <w:rFonts w:ascii="Times New Roman" w:hAnsi="Times New Roman"/>
          <w:sz w:val="28"/>
          <w:szCs w:val="28"/>
        </w:rPr>
        <w:t xml:space="preserve"> технологии, в том числе в процессе изготовления субъективно нового продукта</w:t>
      </w:r>
      <w:r w:rsidR="006C7538" w:rsidRPr="00A92FF7">
        <w:rPr>
          <w:rFonts w:ascii="Times New Roman" w:hAnsi="Times New Roman"/>
          <w:sz w:val="28"/>
          <w:szCs w:val="28"/>
        </w:rPr>
        <w:t>;</w:t>
      </w:r>
    </w:p>
    <w:p w:rsidR="00E53743" w:rsidRPr="00A92FF7" w:rsidRDefault="00180CC0" w:rsidP="00906246">
      <w:pPr>
        <w:jc w:val="both"/>
        <w:rPr>
          <w:rFonts w:ascii="Times New Roman" w:hAnsi="Times New Roman"/>
          <w:sz w:val="28"/>
          <w:szCs w:val="28"/>
        </w:rPr>
      </w:pPr>
      <w:r w:rsidRPr="00A92FF7">
        <w:rPr>
          <w:rFonts w:ascii="Times New Roman" w:hAnsi="Times New Roman"/>
          <w:sz w:val="28"/>
          <w:szCs w:val="28"/>
        </w:rPr>
        <w:t xml:space="preserve">оценивать </w:t>
      </w:r>
      <w:r w:rsidR="00E53743" w:rsidRPr="00A92FF7">
        <w:rPr>
          <w:rFonts w:ascii="Times New Roman" w:hAnsi="Times New Roman"/>
          <w:sz w:val="28"/>
          <w:szCs w:val="28"/>
        </w:rPr>
        <w:t>условия применимости технологии в том числе с позиций экологической защищенности</w:t>
      </w:r>
      <w:r w:rsidR="006C7538" w:rsidRPr="00A92FF7">
        <w:rPr>
          <w:rFonts w:ascii="Times New Roman" w:hAnsi="Times New Roman"/>
          <w:sz w:val="28"/>
          <w:szCs w:val="28"/>
        </w:rPr>
        <w:t>;</w:t>
      </w:r>
    </w:p>
    <w:p w:rsidR="00E53743" w:rsidRPr="00A92FF7" w:rsidRDefault="00180CC0" w:rsidP="00906246">
      <w:pPr>
        <w:jc w:val="both"/>
        <w:rPr>
          <w:rFonts w:ascii="Times New Roman" w:hAnsi="Times New Roman"/>
          <w:sz w:val="28"/>
          <w:szCs w:val="28"/>
        </w:rPr>
      </w:pPr>
      <w:r w:rsidRPr="00A92FF7">
        <w:rPr>
          <w:rFonts w:ascii="Times New Roman" w:hAnsi="Times New Roman"/>
          <w:sz w:val="28"/>
          <w:szCs w:val="28"/>
        </w:rPr>
        <w:t xml:space="preserve">прогнозировать </w:t>
      </w:r>
      <w:r w:rsidR="00E53743" w:rsidRPr="00A92FF7">
        <w:rPr>
          <w:rFonts w:ascii="Times New Roman" w:hAnsi="Times New Roman"/>
          <w:sz w:val="28"/>
          <w:szCs w:val="28"/>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A92FF7">
        <w:rPr>
          <w:rFonts w:ascii="Times New Roman" w:hAnsi="Times New Roman"/>
          <w:sz w:val="28"/>
          <w:szCs w:val="28"/>
        </w:rPr>
        <w:t>е</w:t>
      </w:r>
      <w:r w:rsidR="00E53743" w:rsidRPr="00A92FF7">
        <w:rPr>
          <w:rFonts w:ascii="Times New Roman" w:hAnsi="Times New Roman"/>
          <w:sz w:val="28"/>
          <w:szCs w:val="28"/>
        </w:rPr>
        <w:t>м, в том числе самостоятельно планируя такого рода эксперименты</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в зависимости от ситуации </w:t>
      </w:r>
      <w:r w:rsidR="00180CC0" w:rsidRPr="00A92FF7">
        <w:rPr>
          <w:rFonts w:ascii="Times New Roman" w:hAnsi="Times New Roman"/>
          <w:sz w:val="28"/>
          <w:szCs w:val="28"/>
        </w:rPr>
        <w:t xml:space="preserve">оптимизировать </w:t>
      </w:r>
      <w:r w:rsidRPr="00A92FF7">
        <w:rPr>
          <w:rFonts w:ascii="Times New Roman" w:hAnsi="Times New Roman"/>
          <w:sz w:val="28"/>
          <w:szCs w:val="28"/>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проводит</w:t>
      </w:r>
      <w:r w:rsidR="00180CC0" w:rsidRPr="00A92FF7">
        <w:rPr>
          <w:rFonts w:ascii="Times New Roman" w:hAnsi="Times New Roman"/>
          <w:sz w:val="28"/>
          <w:szCs w:val="28"/>
        </w:rPr>
        <w:t>ь</w:t>
      </w:r>
      <w:r w:rsidRPr="00A92FF7">
        <w:rPr>
          <w:rFonts w:ascii="Times New Roman" w:hAnsi="Times New Roman"/>
          <w:sz w:val="28"/>
          <w:szCs w:val="28"/>
        </w:rPr>
        <w:t xml:space="preserve"> оценку и испытание полученного продукта</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проводит</w:t>
      </w:r>
      <w:r w:rsidR="00180CC0" w:rsidRPr="00A92FF7">
        <w:rPr>
          <w:rFonts w:ascii="Times New Roman" w:hAnsi="Times New Roman"/>
          <w:sz w:val="28"/>
          <w:szCs w:val="28"/>
        </w:rPr>
        <w:t>ь</w:t>
      </w:r>
      <w:r w:rsidRPr="00A92FF7">
        <w:rPr>
          <w:rFonts w:ascii="Times New Roman" w:hAnsi="Times New Roman"/>
          <w:sz w:val="28"/>
          <w:szCs w:val="28"/>
        </w:rPr>
        <w:t xml:space="preserve"> анализ потребностей в тех или иных материальных или информационных продуктах</w:t>
      </w:r>
      <w:r w:rsidR="006C7538" w:rsidRPr="00A92FF7">
        <w:rPr>
          <w:rFonts w:ascii="Times New Roman" w:hAnsi="Times New Roman"/>
          <w:sz w:val="28"/>
          <w:szCs w:val="28"/>
        </w:rPr>
        <w:t>;</w:t>
      </w:r>
    </w:p>
    <w:p w:rsidR="00E53743" w:rsidRPr="00A92FF7" w:rsidRDefault="00180CC0" w:rsidP="00906246">
      <w:pPr>
        <w:jc w:val="both"/>
        <w:rPr>
          <w:rFonts w:ascii="Times New Roman" w:hAnsi="Times New Roman"/>
          <w:sz w:val="28"/>
          <w:szCs w:val="28"/>
        </w:rPr>
      </w:pPr>
      <w:r w:rsidRPr="00A92FF7">
        <w:rPr>
          <w:rFonts w:ascii="Times New Roman" w:hAnsi="Times New Roman"/>
          <w:sz w:val="28"/>
          <w:szCs w:val="28"/>
        </w:rPr>
        <w:t xml:space="preserve">описывать </w:t>
      </w:r>
      <w:r w:rsidR="00E53743" w:rsidRPr="00A92FF7">
        <w:rPr>
          <w:rFonts w:ascii="Times New Roman" w:hAnsi="Times New Roman"/>
          <w:sz w:val="28"/>
          <w:szCs w:val="28"/>
        </w:rPr>
        <w:t>технологическое решение с помощью текста, рисунков, графического изображения</w:t>
      </w:r>
      <w:r w:rsidR="006C7538" w:rsidRPr="00A92FF7">
        <w:rPr>
          <w:rFonts w:ascii="Times New Roman" w:hAnsi="Times New Roman"/>
          <w:sz w:val="28"/>
          <w:szCs w:val="28"/>
        </w:rPr>
        <w:t>;</w:t>
      </w:r>
    </w:p>
    <w:p w:rsidR="00E53743" w:rsidRPr="00A92FF7" w:rsidRDefault="00180CC0" w:rsidP="00906246">
      <w:pPr>
        <w:jc w:val="both"/>
        <w:rPr>
          <w:rFonts w:ascii="Times New Roman" w:hAnsi="Times New Roman"/>
          <w:sz w:val="28"/>
          <w:szCs w:val="28"/>
        </w:rPr>
      </w:pPr>
      <w:r w:rsidRPr="00A92FF7">
        <w:rPr>
          <w:rFonts w:ascii="Times New Roman" w:hAnsi="Times New Roman"/>
          <w:sz w:val="28"/>
          <w:szCs w:val="28"/>
        </w:rPr>
        <w:t xml:space="preserve">анализировать </w:t>
      </w:r>
      <w:r w:rsidR="00E53743" w:rsidRPr="00A92FF7">
        <w:rPr>
          <w:rFonts w:ascii="Times New Roman" w:hAnsi="Times New Roman"/>
          <w:sz w:val="28"/>
          <w:szCs w:val="28"/>
        </w:rPr>
        <w:t>возможные технологические решения, определять их достоинства и недостатки в контексте заданной ситуации</w:t>
      </w:r>
      <w:r w:rsidR="006C7538" w:rsidRPr="00A92FF7">
        <w:rPr>
          <w:rFonts w:ascii="Times New Roman" w:hAnsi="Times New Roman"/>
          <w:sz w:val="28"/>
          <w:szCs w:val="28"/>
        </w:rPr>
        <w:t>;</w:t>
      </w:r>
    </w:p>
    <w:p w:rsidR="00E53743" w:rsidRPr="00A92FF7" w:rsidRDefault="00180CC0" w:rsidP="00906246">
      <w:pPr>
        <w:jc w:val="both"/>
        <w:rPr>
          <w:rFonts w:ascii="Times New Roman" w:hAnsi="Times New Roman"/>
          <w:sz w:val="28"/>
          <w:szCs w:val="28"/>
        </w:rPr>
      </w:pPr>
      <w:r w:rsidRPr="00A92FF7">
        <w:rPr>
          <w:rFonts w:ascii="Times New Roman" w:hAnsi="Times New Roman"/>
          <w:sz w:val="28"/>
          <w:szCs w:val="28"/>
        </w:rPr>
        <w:lastRenderedPageBreak/>
        <w:t xml:space="preserve">проводить и анализироватьразработку </w:t>
      </w:r>
      <w:r w:rsidR="00E53743" w:rsidRPr="00A92FF7">
        <w:rPr>
          <w:rFonts w:ascii="Times New Roman" w:hAnsi="Times New Roman"/>
          <w:sz w:val="28"/>
          <w:szCs w:val="28"/>
        </w:rPr>
        <w:t xml:space="preserve">и / или </w:t>
      </w:r>
      <w:r w:rsidRPr="00A92FF7">
        <w:rPr>
          <w:rFonts w:ascii="Times New Roman" w:hAnsi="Times New Roman"/>
          <w:sz w:val="28"/>
          <w:szCs w:val="28"/>
        </w:rPr>
        <w:t xml:space="preserve">реализацию </w:t>
      </w:r>
      <w:r w:rsidR="00E53743" w:rsidRPr="00A92FF7">
        <w:rPr>
          <w:rFonts w:ascii="Times New Roman" w:hAnsi="Times New Roman"/>
          <w:sz w:val="28"/>
          <w:szCs w:val="28"/>
        </w:rPr>
        <w:t>прикладных проектов, предполагающих: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определение характеристик и разработку материального продукта, включая его моделирование в информационной среде (конструкторе);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встраивание созданного информационного продукта в заданную оболочку;</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изготовление информационного продукта по заданному алгоритму в заданной оболочке</w:t>
      </w:r>
      <w:r w:rsidR="006C7538" w:rsidRPr="00A92FF7">
        <w:rPr>
          <w:rFonts w:ascii="Times New Roman" w:hAnsi="Times New Roman"/>
          <w:sz w:val="28"/>
          <w:szCs w:val="28"/>
        </w:rPr>
        <w:t>;</w:t>
      </w:r>
    </w:p>
    <w:p w:rsidR="00E53743" w:rsidRPr="00A92FF7" w:rsidRDefault="00180CC0" w:rsidP="00906246">
      <w:pPr>
        <w:jc w:val="both"/>
        <w:rPr>
          <w:rFonts w:ascii="Times New Roman" w:hAnsi="Times New Roman"/>
          <w:sz w:val="28"/>
          <w:szCs w:val="28"/>
        </w:rPr>
      </w:pPr>
      <w:r w:rsidRPr="00A92FF7">
        <w:rPr>
          <w:rFonts w:ascii="Times New Roman" w:hAnsi="Times New Roman"/>
          <w:sz w:val="28"/>
          <w:szCs w:val="28"/>
        </w:rPr>
        <w:t xml:space="preserve">проводить и анализироватьразработку </w:t>
      </w:r>
      <w:r w:rsidR="00E53743" w:rsidRPr="00A92FF7">
        <w:rPr>
          <w:rFonts w:ascii="Times New Roman" w:hAnsi="Times New Roman"/>
          <w:sz w:val="28"/>
          <w:szCs w:val="28"/>
        </w:rPr>
        <w:t xml:space="preserve">и / или </w:t>
      </w:r>
      <w:r w:rsidRPr="00A92FF7">
        <w:rPr>
          <w:rFonts w:ascii="Times New Roman" w:hAnsi="Times New Roman"/>
          <w:sz w:val="28"/>
          <w:szCs w:val="28"/>
        </w:rPr>
        <w:t xml:space="preserve">реализацию </w:t>
      </w:r>
      <w:r w:rsidR="00E53743" w:rsidRPr="00A92FF7">
        <w:rPr>
          <w:rFonts w:ascii="Times New Roman" w:hAnsi="Times New Roman"/>
          <w:sz w:val="28"/>
          <w:szCs w:val="28"/>
        </w:rPr>
        <w:t>технологических проектов, предполагающих: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A92FF7">
        <w:rPr>
          <w:rFonts w:ascii="Times New Roman" w:hAnsi="Times New Roman"/>
          <w:sz w:val="28"/>
          <w:szCs w:val="28"/>
        </w:rPr>
        <w:t>е</w:t>
      </w:r>
      <w:r w:rsidRPr="00A92FF7">
        <w:rPr>
          <w:rFonts w:ascii="Times New Roman" w:hAnsi="Times New Roman"/>
          <w:sz w:val="28"/>
          <w:szCs w:val="28"/>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A92FF7">
        <w:rPr>
          <w:rFonts w:ascii="Times New Roman" w:hAnsi="Times New Roman"/>
          <w:sz w:val="28"/>
          <w:szCs w:val="28"/>
        </w:rPr>
        <w:t>;</w:t>
      </w:r>
    </w:p>
    <w:p w:rsidR="00E53743" w:rsidRPr="00A92FF7" w:rsidRDefault="00180CC0" w:rsidP="00906246">
      <w:pPr>
        <w:jc w:val="both"/>
        <w:rPr>
          <w:rFonts w:ascii="Times New Roman" w:hAnsi="Times New Roman"/>
          <w:sz w:val="28"/>
          <w:szCs w:val="28"/>
        </w:rPr>
      </w:pPr>
      <w:r w:rsidRPr="00A92FF7">
        <w:rPr>
          <w:rFonts w:ascii="Times New Roman" w:hAnsi="Times New Roman"/>
          <w:sz w:val="28"/>
          <w:szCs w:val="28"/>
        </w:rPr>
        <w:t xml:space="preserve">проводить и анализировать разработку </w:t>
      </w:r>
      <w:r w:rsidR="00E53743" w:rsidRPr="00A92FF7">
        <w:rPr>
          <w:rFonts w:ascii="Times New Roman" w:hAnsi="Times New Roman"/>
          <w:sz w:val="28"/>
          <w:szCs w:val="28"/>
        </w:rPr>
        <w:t xml:space="preserve">и / или </w:t>
      </w:r>
      <w:r w:rsidRPr="00A92FF7">
        <w:rPr>
          <w:rFonts w:ascii="Times New Roman" w:hAnsi="Times New Roman"/>
          <w:sz w:val="28"/>
          <w:szCs w:val="28"/>
        </w:rPr>
        <w:t xml:space="preserve">реализацию </w:t>
      </w:r>
      <w:r w:rsidR="00E53743" w:rsidRPr="00A92FF7">
        <w:rPr>
          <w:rFonts w:ascii="Times New Roman" w:hAnsi="Times New Roman"/>
          <w:sz w:val="28"/>
          <w:szCs w:val="28"/>
        </w:rPr>
        <w:t>проектов, предполагающих: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планирование (разработку) материального продукта на основе самостоятельно провед</w:t>
      </w:r>
      <w:r w:rsidR="00245F1D" w:rsidRPr="00A92FF7">
        <w:rPr>
          <w:rFonts w:ascii="Times New Roman" w:hAnsi="Times New Roman"/>
          <w:sz w:val="28"/>
          <w:szCs w:val="28"/>
        </w:rPr>
        <w:t>е</w:t>
      </w:r>
      <w:r w:rsidRPr="00A92FF7">
        <w:rPr>
          <w:rFonts w:ascii="Times New Roman" w:hAnsi="Times New Roman"/>
          <w:sz w:val="28"/>
          <w:szCs w:val="28"/>
        </w:rPr>
        <w:t>нных исследований потребительских интересов;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разработку плана продвижения продукта</w:t>
      </w:r>
      <w:r w:rsidR="006C7538" w:rsidRPr="00A92FF7">
        <w:rPr>
          <w:rFonts w:ascii="Times New Roman" w:hAnsi="Times New Roman"/>
          <w:sz w:val="28"/>
          <w:szCs w:val="28"/>
        </w:rPr>
        <w:t>;</w:t>
      </w:r>
    </w:p>
    <w:p w:rsidR="00587979" w:rsidRPr="00A92FF7" w:rsidRDefault="00587979" w:rsidP="00906246">
      <w:pPr>
        <w:jc w:val="both"/>
        <w:rPr>
          <w:rFonts w:ascii="Times New Roman" w:hAnsi="Times New Roman"/>
          <w:sz w:val="28"/>
          <w:szCs w:val="28"/>
        </w:rPr>
      </w:pPr>
      <w:r w:rsidRPr="00A92FF7">
        <w:rPr>
          <w:rFonts w:ascii="Times New Roman" w:hAnsi="Times New Roman"/>
          <w:sz w:val="28"/>
          <w:szCs w:val="28"/>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E53743" w:rsidRPr="00A92FF7" w:rsidRDefault="006C7538" w:rsidP="00906246">
      <w:pPr>
        <w:jc w:val="both"/>
        <w:rPr>
          <w:rFonts w:ascii="Times New Roman" w:hAnsi="Times New Roman"/>
          <w:i/>
          <w:sz w:val="28"/>
          <w:szCs w:val="28"/>
        </w:rPr>
      </w:pPr>
      <w:r w:rsidRPr="00A92FF7">
        <w:rPr>
          <w:rFonts w:ascii="Times New Roman" w:hAnsi="Times New Roman"/>
          <w:i/>
          <w:sz w:val="28"/>
          <w:szCs w:val="28"/>
        </w:rPr>
        <w:t xml:space="preserve">выявлять </w:t>
      </w:r>
      <w:r w:rsidR="00E53743" w:rsidRPr="00A92FF7">
        <w:rPr>
          <w:rFonts w:ascii="Times New Roman" w:hAnsi="Times New Roman"/>
          <w:i/>
          <w:sz w:val="28"/>
          <w:szCs w:val="28"/>
        </w:rPr>
        <w:t xml:space="preserve">и </w:t>
      </w:r>
      <w:r w:rsidRPr="00A92FF7">
        <w:rPr>
          <w:rFonts w:ascii="Times New Roman" w:hAnsi="Times New Roman"/>
          <w:i/>
          <w:sz w:val="28"/>
          <w:szCs w:val="28"/>
        </w:rPr>
        <w:t xml:space="preserve">формулировать </w:t>
      </w:r>
      <w:r w:rsidR="00E53743" w:rsidRPr="00A92FF7">
        <w:rPr>
          <w:rFonts w:ascii="Times New Roman" w:hAnsi="Times New Roman"/>
          <w:i/>
          <w:sz w:val="28"/>
          <w:szCs w:val="28"/>
        </w:rPr>
        <w:t>проблему, требующую технологического решения</w:t>
      </w:r>
      <w:r w:rsidRPr="00A92FF7">
        <w:rPr>
          <w:rFonts w:ascii="Times New Roman" w:hAnsi="Times New Roman"/>
          <w:i/>
          <w:sz w:val="28"/>
          <w:szCs w:val="28"/>
        </w:rPr>
        <w:t>;</w:t>
      </w:r>
    </w:p>
    <w:p w:rsidR="00E53743" w:rsidRPr="00A92FF7" w:rsidRDefault="006C7538" w:rsidP="00906246">
      <w:pPr>
        <w:jc w:val="both"/>
        <w:rPr>
          <w:rFonts w:ascii="Times New Roman" w:hAnsi="Times New Roman"/>
          <w:i/>
          <w:sz w:val="28"/>
          <w:szCs w:val="28"/>
        </w:rPr>
      </w:pPr>
      <w:r w:rsidRPr="00A92FF7">
        <w:rPr>
          <w:rFonts w:ascii="Times New Roman" w:hAnsi="Times New Roman"/>
          <w:i/>
          <w:sz w:val="28"/>
          <w:szCs w:val="28"/>
        </w:rPr>
        <w:t xml:space="preserve">модифицировать </w:t>
      </w:r>
      <w:r w:rsidR="00E53743" w:rsidRPr="00A92FF7">
        <w:rPr>
          <w:rFonts w:ascii="Times New Roman" w:hAnsi="Times New Roman"/>
          <w:i/>
          <w:sz w:val="28"/>
          <w:szCs w:val="28"/>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A92FF7">
        <w:rPr>
          <w:rFonts w:ascii="Times New Roman" w:hAnsi="Times New Roman"/>
          <w:i/>
          <w:sz w:val="28"/>
          <w:szCs w:val="28"/>
        </w:rPr>
        <w:t xml:space="preserve">разрабатывать </w:t>
      </w:r>
      <w:r w:rsidR="00E53743" w:rsidRPr="00A92FF7">
        <w:rPr>
          <w:rFonts w:ascii="Times New Roman" w:hAnsi="Times New Roman"/>
          <w:i/>
          <w:sz w:val="28"/>
          <w:szCs w:val="28"/>
        </w:rPr>
        <w:t>технологию на основе базовой технологи</w:t>
      </w:r>
      <w:r w:rsidRPr="00A92FF7">
        <w:rPr>
          <w:rFonts w:ascii="Times New Roman" w:hAnsi="Times New Roman"/>
          <w:i/>
          <w:sz w:val="28"/>
          <w:szCs w:val="28"/>
        </w:rPr>
        <w:t>и;</w:t>
      </w:r>
    </w:p>
    <w:p w:rsidR="00E53743" w:rsidRPr="00A92FF7" w:rsidRDefault="006C7538" w:rsidP="00906246">
      <w:pPr>
        <w:jc w:val="both"/>
        <w:rPr>
          <w:rFonts w:ascii="Times New Roman" w:hAnsi="Times New Roman"/>
          <w:i/>
          <w:sz w:val="28"/>
          <w:szCs w:val="28"/>
        </w:rPr>
      </w:pPr>
      <w:r w:rsidRPr="00A92FF7">
        <w:rPr>
          <w:rFonts w:ascii="Times New Roman" w:hAnsi="Times New Roman"/>
          <w:i/>
          <w:sz w:val="28"/>
          <w:szCs w:val="28"/>
        </w:rPr>
        <w:t xml:space="preserve">технологизировать </w:t>
      </w:r>
      <w:r w:rsidR="00E53743" w:rsidRPr="00A92FF7">
        <w:rPr>
          <w:rFonts w:ascii="Times New Roman" w:hAnsi="Times New Roman"/>
          <w:i/>
          <w:sz w:val="28"/>
          <w:szCs w:val="28"/>
        </w:rPr>
        <w:t xml:space="preserve">свой опыт, </w:t>
      </w:r>
      <w:r w:rsidRPr="00A92FF7">
        <w:rPr>
          <w:rFonts w:ascii="Times New Roman" w:hAnsi="Times New Roman"/>
          <w:i/>
          <w:sz w:val="28"/>
          <w:szCs w:val="28"/>
        </w:rPr>
        <w:t xml:space="preserve">представлять </w:t>
      </w:r>
      <w:r w:rsidR="00E53743" w:rsidRPr="00A92FF7">
        <w:rPr>
          <w:rFonts w:ascii="Times New Roman" w:hAnsi="Times New Roman"/>
          <w:i/>
          <w:sz w:val="28"/>
          <w:szCs w:val="28"/>
        </w:rPr>
        <w:t>на основе ретроспективного анализа и унификации деятельности описание в виде инструкции или технологической карты</w:t>
      </w:r>
      <w:r w:rsidRPr="00A92FF7">
        <w:rPr>
          <w:rFonts w:ascii="Times New Roman" w:hAnsi="Times New Roman"/>
          <w:i/>
          <w:sz w:val="28"/>
          <w:szCs w:val="28"/>
        </w:rPr>
        <w:t>;</w:t>
      </w:r>
    </w:p>
    <w:p w:rsidR="00E53743" w:rsidRPr="00A92FF7" w:rsidRDefault="006C7538" w:rsidP="00906246">
      <w:pPr>
        <w:jc w:val="both"/>
        <w:rPr>
          <w:rFonts w:ascii="Times New Roman" w:hAnsi="Times New Roman"/>
          <w:sz w:val="28"/>
          <w:szCs w:val="28"/>
        </w:rPr>
      </w:pPr>
      <w:r w:rsidRPr="00A92FF7">
        <w:rPr>
          <w:rFonts w:ascii="Times New Roman" w:hAnsi="Times New Roman"/>
          <w:i/>
          <w:sz w:val="28"/>
          <w:szCs w:val="28"/>
        </w:rPr>
        <w:t xml:space="preserve">оценивать </w:t>
      </w:r>
      <w:r w:rsidR="00E53743" w:rsidRPr="00A92FF7">
        <w:rPr>
          <w:rFonts w:ascii="Times New Roman" w:hAnsi="Times New Roman"/>
          <w:i/>
          <w:sz w:val="28"/>
          <w:szCs w:val="28"/>
        </w:rPr>
        <w:t>коммерческий потенциал продукта и / или технологии</w:t>
      </w:r>
      <w:r w:rsidR="00E53743" w:rsidRPr="00A92FF7">
        <w:rPr>
          <w:rFonts w:ascii="Times New Roman" w:hAnsi="Times New Roman"/>
          <w:sz w:val="28"/>
          <w:szCs w:val="28"/>
        </w:rPr>
        <w:t>.</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Построение образовательных траекторий и планов в области профессионального самоопределения</w:t>
      </w:r>
    </w:p>
    <w:p w:rsidR="00E53743" w:rsidRPr="00A92FF7" w:rsidRDefault="00587979" w:rsidP="00906246">
      <w:pPr>
        <w:jc w:val="both"/>
        <w:rPr>
          <w:rFonts w:ascii="Times New Roman" w:eastAsia="MS Mincho" w:hAnsi="Times New Roman"/>
          <w:sz w:val="28"/>
          <w:szCs w:val="28"/>
        </w:rPr>
      </w:pPr>
      <w:r w:rsidRPr="00A92FF7">
        <w:rPr>
          <w:rFonts w:ascii="Times New Roman" w:hAnsi="Times New Roman"/>
          <w:sz w:val="28"/>
          <w:szCs w:val="28"/>
        </w:rPr>
        <w:t>Выпускник научится</w:t>
      </w:r>
      <w:r w:rsidR="00E53743" w:rsidRPr="00A92FF7">
        <w:rPr>
          <w:rFonts w:ascii="Times New Roman" w:hAnsi="Times New Roman"/>
          <w:sz w:val="28"/>
          <w:szCs w:val="28"/>
        </w:rPr>
        <w:t>:</w:t>
      </w:r>
    </w:p>
    <w:p w:rsidR="00E53743" w:rsidRPr="00A92FF7" w:rsidRDefault="00587979" w:rsidP="00906246">
      <w:pPr>
        <w:jc w:val="both"/>
        <w:rPr>
          <w:rFonts w:ascii="Times New Roman" w:hAnsi="Times New Roman"/>
          <w:sz w:val="28"/>
          <w:szCs w:val="28"/>
        </w:rPr>
      </w:pPr>
      <w:r w:rsidRPr="00A92FF7">
        <w:rPr>
          <w:rFonts w:ascii="Times New Roman" w:hAnsi="Times New Roman"/>
          <w:sz w:val="28"/>
          <w:szCs w:val="28"/>
        </w:rPr>
        <w:t xml:space="preserve">характеризовать </w:t>
      </w:r>
      <w:r w:rsidR="00E53743" w:rsidRPr="00A92FF7">
        <w:rPr>
          <w:rFonts w:ascii="Times New Roman" w:hAnsi="Times New Roman"/>
          <w:sz w:val="28"/>
          <w:szCs w:val="28"/>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A92FF7" w:rsidRDefault="00587979" w:rsidP="00906246">
      <w:pPr>
        <w:jc w:val="both"/>
        <w:rPr>
          <w:rFonts w:ascii="Times New Roman" w:hAnsi="Times New Roman"/>
          <w:sz w:val="28"/>
          <w:szCs w:val="28"/>
        </w:rPr>
      </w:pPr>
      <w:r w:rsidRPr="00A92FF7">
        <w:rPr>
          <w:rFonts w:ascii="Times New Roman" w:hAnsi="Times New Roman"/>
          <w:sz w:val="28"/>
          <w:szCs w:val="28"/>
        </w:rPr>
        <w:t xml:space="preserve">характеризовать </w:t>
      </w:r>
      <w:r w:rsidR="00E53743" w:rsidRPr="00A92FF7">
        <w:rPr>
          <w:rFonts w:ascii="Times New Roman" w:hAnsi="Times New Roman"/>
          <w:sz w:val="28"/>
          <w:szCs w:val="28"/>
        </w:rPr>
        <w:t>ситуацию на региональном рынке труда, называет тенденции е</w:t>
      </w:r>
      <w:r w:rsidR="00245F1D" w:rsidRPr="00A92FF7">
        <w:rPr>
          <w:rFonts w:ascii="Times New Roman" w:hAnsi="Times New Roman"/>
          <w:sz w:val="28"/>
          <w:szCs w:val="28"/>
        </w:rPr>
        <w:t>е</w:t>
      </w:r>
      <w:r w:rsidR="00E53743" w:rsidRPr="00A92FF7">
        <w:rPr>
          <w:rFonts w:ascii="Times New Roman" w:hAnsi="Times New Roman"/>
          <w:sz w:val="28"/>
          <w:szCs w:val="28"/>
        </w:rPr>
        <w:t xml:space="preserve"> развития,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разъясн</w:t>
      </w:r>
      <w:r w:rsidR="00587979" w:rsidRPr="00A92FF7">
        <w:rPr>
          <w:rFonts w:ascii="Times New Roman" w:hAnsi="Times New Roman"/>
          <w:sz w:val="28"/>
          <w:szCs w:val="28"/>
        </w:rPr>
        <w:t>ть</w:t>
      </w:r>
      <w:r w:rsidRPr="00A92FF7">
        <w:rPr>
          <w:rFonts w:ascii="Times New Roman" w:hAnsi="Times New Roman"/>
          <w:sz w:val="28"/>
          <w:szCs w:val="28"/>
        </w:rPr>
        <w:t>яет социальное значение групп профессий, востребованных на региональном рынке труда,</w:t>
      </w:r>
    </w:p>
    <w:p w:rsidR="00E53743" w:rsidRPr="00A92FF7" w:rsidRDefault="00587979" w:rsidP="00906246">
      <w:pPr>
        <w:jc w:val="both"/>
        <w:rPr>
          <w:rFonts w:ascii="Times New Roman" w:hAnsi="Times New Roman"/>
          <w:sz w:val="28"/>
          <w:szCs w:val="28"/>
        </w:rPr>
      </w:pPr>
      <w:r w:rsidRPr="00A92FF7">
        <w:rPr>
          <w:rFonts w:ascii="Times New Roman" w:hAnsi="Times New Roman"/>
          <w:sz w:val="28"/>
          <w:szCs w:val="28"/>
        </w:rPr>
        <w:t xml:space="preserve">характеризовать </w:t>
      </w:r>
      <w:r w:rsidR="00E53743" w:rsidRPr="00A92FF7">
        <w:rPr>
          <w:rFonts w:ascii="Times New Roman" w:hAnsi="Times New Roman"/>
          <w:sz w:val="28"/>
          <w:szCs w:val="28"/>
        </w:rPr>
        <w:t>группы предприятий региона проживания,</w:t>
      </w:r>
    </w:p>
    <w:p w:rsidR="00E53743" w:rsidRPr="00A92FF7" w:rsidRDefault="00587979" w:rsidP="00906246">
      <w:pPr>
        <w:jc w:val="both"/>
        <w:rPr>
          <w:rFonts w:ascii="Times New Roman" w:hAnsi="Times New Roman"/>
          <w:sz w:val="28"/>
          <w:szCs w:val="28"/>
        </w:rPr>
      </w:pPr>
      <w:r w:rsidRPr="00A92FF7">
        <w:rPr>
          <w:rFonts w:ascii="Times New Roman" w:hAnsi="Times New Roman"/>
          <w:sz w:val="28"/>
          <w:szCs w:val="28"/>
        </w:rPr>
        <w:t xml:space="preserve">характеризовать </w:t>
      </w:r>
      <w:r w:rsidR="00E53743" w:rsidRPr="00A92FF7">
        <w:rPr>
          <w:rFonts w:ascii="Times New Roman" w:hAnsi="Times New Roman"/>
          <w:sz w:val="28"/>
          <w:szCs w:val="28"/>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A92FF7" w:rsidRDefault="00587979" w:rsidP="00906246">
      <w:pPr>
        <w:jc w:val="both"/>
        <w:rPr>
          <w:rFonts w:ascii="Times New Roman" w:hAnsi="Times New Roman"/>
          <w:sz w:val="28"/>
          <w:szCs w:val="28"/>
        </w:rPr>
      </w:pPr>
      <w:r w:rsidRPr="00A92FF7">
        <w:rPr>
          <w:rFonts w:ascii="Times New Roman" w:hAnsi="Times New Roman"/>
          <w:sz w:val="28"/>
          <w:szCs w:val="28"/>
        </w:rPr>
        <w:t xml:space="preserve">анализировать </w:t>
      </w:r>
      <w:r w:rsidR="00E53743" w:rsidRPr="00A92FF7">
        <w:rPr>
          <w:rFonts w:ascii="Times New Roman" w:hAnsi="Times New Roman"/>
          <w:sz w:val="28"/>
          <w:szCs w:val="28"/>
        </w:rPr>
        <w:t>свои мотивы и причины принятия тех или иных решений,</w:t>
      </w:r>
    </w:p>
    <w:p w:rsidR="00E53743" w:rsidRPr="00A92FF7" w:rsidRDefault="00587979" w:rsidP="00906246">
      <w:pPr>
        <w:jc w:val="both"/>
        <w:rPr>
          <w:rFonts w:ascii="Times New Roman" w:hAnsi="Times New Roman"/>
          <w:sz w:val="28"/>
          <w:szCs w:val="28"/>
        </w:rPr>
      </w:pPr>
      <w:r w:rsidRPr="00A92FF7">
        <w:rPr>
          <w:rFonts w:ascii="Times New Roman" w:hAnsi="Times New Roman"/>
          <w:sz w:val="28"/>
          <w:szCs w:val="28"/>
        </w:rPr>
        <w:t xml:space="preserve">анализировать </w:t>
      </w:r>
      <w:r w:rsidR="00E53743" w:rsidRPr="00A92FF7">
        <w:rPr>
          <w:rFonts w:ascii="Times New Roman" w:hAnsi="Times New Roman"/>
          <w:sz w:val="28"/>
          <w:szCs w:val="28"/>
        </w:rPr>
        <w:t>результаты и последствия своих решений, связанных с выбором и реализацией образовательной траектории,</w:t>
      </w:r>
    </w:p>
    <w:p w:rsidR="00E53743" w:rsidRPr="00A92FF7" w:rsidRDefault="00587979" w:rsidP="00906246">
      <w:pPr>
        <w:jc w:val="both"/>
        <w:rPr>
          <w:rFonts w:ascii="Times New Roman" w:hAnsi="Times New Roman"/>
          <w:sz w:val="28"/>
          <w:szCs w:val="28"/>
        </w:rPr>
      </w:pPr>
      <w:r w:rsidRPr="00A92FF7">
        <w:rPr>
          <w:rFonts w:ascii="Times New Roman" w:hAnsi="Times New Roman"/>
          <w:sz w:val="28"/>
          <w:szCs w:val="28"/>
        </w:rPr>
        <w:t xml:space="preserve">анализировать </w:t>
      </w:r>
      <w:r w:rsidR="00E53743" w:rsidRPr="00A92FF7">
        <w:rPr>
          <w:rFonts w:ascii="Times New Roman" w:hAnsi="Times New Roman"/>
          <w:sz w:val="28"/>
          <w:szCs w:val="28"/>
        </w:rPr>
        <w:t>свои возможности и предпочтения, связанные с освоением определ</w:t>
      </w:r>
      <w:r w:rsidR="00245F1D" w:rsidRPr="00A92FF7">
        <w:rPr>
          <w:rFonts w:ascii="Times New Roman" w:hAnsi="Times New Roman"/>
          <w:sz w:val="28"/>
          <w:szCs w:val="28"/>
        </w:rPr>
        <w:t>е</w:t>
      </w:r>
      <w:r w:rsidR="00E53743" w:rsidRPr="00A92FF7">
        <w:rPr>
          <w:rFonts w:ascii="Times New Roman" w:hAnsi="Times New Roman"/>
          <w:sz w:val="28"/>
          <w:szCs w:val="28"/>
        </w:rPr>
        <w:t>нного уровня образовательных программ и реализацией тех или иных видов деятельности,</w:t>
      </w:r>
    </w:p>
    <w:p w:rsidR="00E53743" w:rsidRPr="00A92FF7" w:rsidRDefault="00587979" w:rsidP="00906246">
      <w:pPr>
        <w:jc w:val="both"/>
        <w:rPr>
          <w:rFonts w:ascii="Times New Roman" w:hAnsi="Times New Roman"/>
          <w:sz w:val="28"/>
          <w:szCs w:val="28"/>
        </w:rPr>
      </w:pPr>
      <w:r w:rsidRPr="00A92FF7">
        <w:rPr>
          <w:rFonts w:ascii="Times New Roman" w:hAnsi="Times New Roman"/>
          <w:sz w:val="28"/>
          <w:szCs w:val="28"/>
        </w:rPr>
        <w:t xml:space="preserve">получит </w:t>
      </w:r>
      <w:r w:rsidR="00E53743" w:rsidRPr="00A92FF7">
        <w:rPr>
          <w:rFonts w:ascii="Times New Roman" w:hAnsi="Times New Roman"/>
          <w:sz w:val="28"/>
          <w:szCs w:val="28"/>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A92FF7" w:rsidRDefault="00587979" w:rsidP="00906246">
      <w:pPr>
        <w:jc w:val="both"/>
        <w:rPr>
          <w:rFonts w:ascii="Times New Roman" w:hAnsi="Times New Roman"/>
          <w:sz w:val="28"/>
          <w:szCs w:val="28"/>
        </w:rPr>
      </w:pPr>
      <w:r w:rsidRPr="00A92FF7">
        <w:rPr>
          <w:rFonts w:ascii="Times New Roman" w:hAnsi="Times New Roman"/>
          <w:sz w:val="28"/>
          <w:szCs w:val="28"/>
        </w:rPr>
        <w:t xml:space="preserve">получит </w:t>
      </w:r>
      <w:r w:rsidR="00E53743" w:rsidRPr="00A92FF7">
        <w:rPr>
          <w:rFonts w:ascii="Times New Roman" w:hAnsi="Times New Roman"/>
          <w:sz w:val="28"/>
          <w:szCs w:val="28"/>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E53743" w:rsidRPr="00A92FF7" w:rsidRDefault="006C7538" w:rsidP="00906246">
      <w:pPr>
        <w:jc w:val="both"/>
        <w:rPr>
          <w:rFonts w:ascii="Times New Roman" w:hAnsi="Times New Roman"/>
          <w:i/>
          <w:sz w:val="28"/>
          <w:szCs w:val="28"/>
        </w:rPr>
      </w:pPr>
      <w:r w:rsidRPr="00A92FF7">
        <w:rPr>
          <w:rFonts w:ascii="Times New Roman" w:hAnsi="Times New Roman"/>
          <w:i/>
          <w:sz w:val="28"/>
          <w:szCs w:val="28"/>
        </w:rPr>
        <w:t xml:space="preserve">предлагать </w:t>
      </w:r>
      <w:r w:rsidR="00E53743" w:rsidRPr="00A92FF7">
        <w:rPr>
          <w:rFonts w:ascii="Times New Roman" w:hAnsi="Times New Roman"/>
          <w:i/>
          <w:sz w:val="28"/>
          <w:szCs w:val="28"/>
        </w:rPr>
        <w:t>альтернативные варианты траекторий профессионального образования для занятия заданных должностей</w:t>
      </w:r>
      <w:r w:rsidRPr="00A92FF7">
        <w:rPr>
          <w:rFonts w:ascii="Times New Roman" w:hAnsi="Times New Roman"/>
          <w:i/>
          <w:sz w:val="28"/>
          <w:szCs w:val="28"/>
        </w:rPr>
        <w:t>;</w:t>
      </w:r>
    </w:p>
    <w:p w:rsidR="00E53743" w:rsidRPr="00A92FF7" w:rsidRDefault="006C7538" w:rsidP="00906246">
      <w:pPr>
        <w:jc w:val="both"/>
        <w:rPr>
          <w:rFonts w:ascii="Times New Roman" w:hAnsi="Times New Roman"/>
          <w:sz w:val="28"/>
          <w:szCs w:val="28"/>
        </w:rPr>
      </w:pPr>
      <w:r w:rsidRPr="00A92FF7">
        <w:rPr>
          <w:rFonts w:ascii="Times New Roman" w:hAnsi="Times New Roman"/>
          <w:i/>
          <w:sz w:val="28"/>
          <w:szCs w:val="28"/>
        </w:rPr>
        <w:t xml:space="preserve">анализировать </w:t>
      </w:r>
      <w:r w:rsidR="00E53743" w:rsidRPr="00A92FF7">
        <w:rPr>
          <w:rFonts w:ascii="Times New Roman" w:hAnsi="Times New Roman"/>
          <w:i/>
          <w:sz w:val="28"/>
          <w:szCs w:val="28"/>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A92FF7">
        <w:rPr>
          <w:rFonts w:ascii="Times New Roman" w:hAnsi="Times New Roman"/>
          <w:sz w:val="28"/>
          <w:szCs w:val="28"/>
        </w:rPr>
        <w:t>.</w:t>
      </w:r>
    </w:p>
    <w:p w:rsidR="00E53743" w:rsidRPr="00A92FF7" w:rsidRDefault="00E53743" w:rsidP="00906246">
      <w:pPr>
        <w:jc w:val="both"/>
        <w:rPr>
          <w:rFonts w:ascii="Times New Roman" w:hAnsi="Times New Roman"/>
          <w:b/>
          <w:sz w:val="28"/>
          <w:szCs w:val="28"/>
        </w:rPr>
      </w:pPr>
      <w:bookmarkStart w:id="146" w:name="_Toc409691646"/>
      <w:bookmarkStart w:id="147" w:name="_Toc410653969"/>
      <w:bookmarkStart w:id="148" w:name="_Toc410702973"/>
      <w:bookmarkStart w:id="149" w:name="_Toc414553155"/>
      <w:r w:rsidRPr="00A92FF7">
        <w:rPr>
          <w:rFonts w:ascii="Times New Roman" w:hAnsi="Times New Roman"/>
          <w:b/>
          <w:sz w:val="28"/>
          <w:szCs w:val="28"/>
        </w:rPr>
        <w:t>По годам обучения результаты могут быть структурированы и конкретизированы следующим образом:</w:t>
      </w:r>
      <w:bookmarkEnd w:id="146"/>
      <w:bookmarkEnd w:id="147"/>
      <w:bookmarkEnd w:id="148"/>
      <w:bookmarkEnd w:id="149"/>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5 класс</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По завершении учебного года обучающийся: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характеризует рекламу как средство формирования потребностей</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составляет техническое задание, памятку, инструкцию, технологическую карту</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осуществляет сборку моделей с помощью образовательного конструктора по инструкции</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осуществляет выбор товара в модельной ситуации</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конструирует модель по заданному прототипу</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получил и проанализировал опыт проведения испытания, анализа, модернизации модели</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A92FF7">
        <w:rPr>
          <w:rFonts w:ascii="Times New Roman" w:hAnsi="Times New Roman"/>
          <w:sz w:val="28"/>
          <w:szCs w:val="28"/>
        </w:rPr>
        <w:t>ействий и взаимодействия в быту.</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6 класс</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 завершении учебного года обучающийся: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описывает жизненный цикл технологии, приводя примеры</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проводит морфологический и функциональный анализ технологической системы</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читает элементарные чертежи и эскизы</w:t>
      </w:r>
      <w:r w:rsidR="00523BF1" w:rsidRPr="00A92FF7">
        <w:rPr>
          <w:rFonts w:ascii="Times New Roman" w:hAnsi="Times New Roman"/>
          <w:sz w:val="28"/>
          <w:szCs w:val="28"/>
        </w:rPr>
        <w:t>;</w:t>
      </w:r>
    </w:p>
    <w:p w:rsidR="00523BF1" w:rsidRPr="00A92FF7" w:rsidRDefault="00E53743" w:rsidP="00906246">
      <w:pPr>
        <w:jc w:val="both"/>
        <w:rPr>
          <w:rFonts w:ascii="Times New Roman" w:hAnsi="Times New Roman"/>
          <w:sz w:val="28"/>
          <w:szCs w:val="28"/>
        </w:rPr>
      </w:pPr>
      <w:r w:rsidRPr="00A92FF7">
        <w:rPr>
          <w:rFonts w:ascii="Times New Roman" w:hAnsi="Times New Roman"/>
          <w:sz w:val="28"/>
          <w:szCs w:val="28"/>
        </w:rPr>
        <w:t>выполняет эскизы механизмов, интерьера</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A92FF7">
        <w:rPr>
          <w:rFonts w:ascii="Times New Roman" w:hAnsi="Times New Roman"/>
          <w:sz w:val="28"/>
          <w:szCs w:val="28"/>
        </w:rPr>
        <w:t xml:space="preserve">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применяет простые механизмы для решения поставленных задач по модернизации / проектированию технологических систем</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решения задач на взаимодействие со службами ЖКХ</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A92FF7">
        <w:rPr>
          <w:rFonts w:ascii="Times New Roman" w:hAnsi="Times New Roman"/>
          <w:sz w:val="28"/>
          <w:szCs w:val="28"/>
        </w:rPr>
        <w:t>е</w:t>
      </w:r>
      <w:r w:rsidRPr="00A92FF7">
        <w:rPr>
          <w:rFonts w:ascii="Times New Roman" w:hAnsi="Times New Roman"/>
          <w:sz w:val="28"/>
          <w:szCs w:val="28"/>
        </w:rPr>
        <w:t>нных исследований потребительских интересов.</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7 класс</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 завершении учебного года обучающийся: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объясняет понятие «машина», характеризует технологические системы, преобразующие энергию в вид, необходимый потребителю</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выполняет базовые операции редактора компьютерного тр</w:t>
      </w:r>
      <w:r w:rsidR="00245F1D" w:rsidRPr="00A92FF7">
        <w:rPr>
          <w:rFonts w:ascii="Times New Roman" w:hAnsi="Times New Roman"/>
          <w:sz w:val="28"/>
          <w:szCs w:val="28"/>
        </w:rPr>
        <w:t>е</w:t>
      </w:r>
      <w:r w:rsidRPr="00A92FF7">
        <w:rPr>
          <w:rFonts w:ascii="Times New Roman" w:hAnsi="Times New Roman"/>
          <w:sz w:val="28"/>
          <w:szCs w:val="28"/>
        </w:rPr>
        <w:t>хмерного проектирования (на выбор образовательной организации)</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конструирует простые системы с обратной связью на основе технических конструкторов</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следует технологии, в том числе, в процессе изготовления субъективно нового продукта</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A92FF7">
        <w:rPr>
          <w:rFonts w:ascii="Times New Roman" w:hAnsi="Times New Roman"/>
          <w:sz w:val="28"/>
          <w:szCs w:val="28"/>
        </w:rPr>
        <w:t>е</w:t>
      </w:r>
      <w:r w:rsidRPr="00A92FF7">
        <w:rPr>
          <w:rFonts w:ascii="Times New Roman" w:hAnsi="Times New Roman"/>
          <w:sz w:val="28"/>
          <w:szCs w:val="28"/>
        </w:rPr>
        <w:t>хмерного проектирования</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8 класс</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 завершении учебного года обучающийся: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A92FF7">
        <w:rPr>
          <w:rFonts w:ascii="Times New Roman" w:hAnsi="Times New Roman"/>
          <w:sz w:val="28"/>
          <w:szCs w:val="28"/>
        </w:rPr>
        <w:t>е</w:t>
      </w:r>
      <w:r w:rsidRPr="00A92FF7">
        <w:rPr>
          <w:rFonts w:ascii="Times New Roman" w:hAnsi="Times New Roman"/>
          <w:sz w:val="28"/>
          <w:szCs w:val="28"/>
        </w:rPr>
        <w:t xml:space="preserve"> развития</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называет и характеризует актуальные и перспективные технологии транспорта</w:t>
      </w:r>
      <w:r w:rsidR="00523BF1" w:rsidRPr="00A92FF7">
        <w:rPr>
          <w:rFonts w:ascii="Times New Roman" w:hAnsi="Times New Roman"/>
          <w:sz w:val="28"/>
          <w:szCs w:val="28"/>
        </w:rPr>
        <w:t>;</w:t>
      </w:r>
      <w:r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характеризует ситуацию на региональном рынке труда, называет тенденции её развития;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перечисляет и характеризует виды технической и технологической документации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разъясняет функции модели и принципы моделирования,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создаёт модель, адекватную практической задаче,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отбирает материал в соответствии с техническим решением или по заданным критериям,</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составляет рацион питания, адекватный ситуации,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планирует продвижение продукта,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регламентирует заданный процесс в заданной форме,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проводит оценку и испытание полученного продукта,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описывает технологическое решение с помощью текста, рисунков, графического изображения,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лабораторного исследования продуктов питания,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получил и проанализировал опыт разработки организационного проекта и решения логистических задач,</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моделирования транспортных потоков,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опыт анализа объявлений, предлагающих работу</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объясняет закономерности технологического развития цивилизации,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прогнозирует по известной технологии выходы (характеристики продукта) в зависимости от изменения входов / параметров / ресурсов, проверяет </w:t>
      </w:r>
      <w:r w:rsidRPr="00A92FF7">
        <w:rPr>
          <w:rFonts w:ascii="Times New Roman" w:hAnsi="Times New Roman"/>
          <w:sz w:val="28"/>
          <w:szCs w:val="28"/>
        </w:rPr>
        <w:lastRenderedPageBreak/>
        <w:t>прогнозы опытно-экспериментальным путём, в том числе самостоятельно планируя такого рода эксперименты,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предпрофессиональных проб,</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A92FF7" w:rsidRDefault="00B540EE" w:rsidP="00906246">
      <w:pPr>
        <w:jc w:val="both"/>
        <w:rPr>
          <w:rFonts w:ascii="Times New Roman" w:hAnsi="Times New Roman"/>
          <w:sz w:val="28"/>
          <w:szCs w:val="28"/>
        </w:rPr>
      </w:pPr>
    </w:p>
    <w:p w:rsidR="00B540EE" w:rsidRPr="00A92FF7" w:rsidRDefault="00243C14" w:rsidP="00B95AEA">
      <w:pPr>
        <w:pStyle w:val="1"/>
        <w:rPr>
          <w:rFonts w:ascii="Times New Roman" w:hAnsi="Times New Roman"/>
          <w:b/>
          <w:color w:val="auto"/>
          <w:sz w:val="28"/>
          <w:szCs w:val="28"/>
        </w:rPr>
      </w:pPr>
      <w:bookmarkStart w:id="150" w:name="_Toc409691647"/>
      <w:bookmarkStart w:id="151" w:name="_Toc410653970"/>
      <w:bookmarkStart w:id="152" w:name="_Toc414553156"/>
      <w:bookmarkStart w:id="153" w:name="_Toc29580732"/>
      <w:bookmarkStart w:id="154" w:name="_Toc31114241"/>
      <w:r w:rsidRPr="00A92FF7">
        <w:rPr>
          <w:rFonts w:ascii="Times New Roman" w:hAnsi="Times New Roman"/>
          <w:b/>
          <w:color w:val="auto"/>
          <w:sz w:val="28"/>
          <w:szCs w:val="28"/>
        </w:rPr>
        <w:t>1.2.</w:t>
      </w:r>
      <w:r w:rsidR="00EA45E1" w:rsidRPr="00A92FF7">
        <w:rPr>
          <w:rFonts w:ascii="Times New Roman" w:hAnsi="Times New Roman"/>
          <w:b/>
          <w:color w:val="auto"/>
          <w:sz w:val="28"/>
          <w:szCs w:val="28"/>
        </w:rPr>
        <w:t>5.16</w:t>
      </w:r>
      <w:r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Физическая культура</w:t>
      </w:r>
      <w:bookmarkEnd w:id="150"/>
      <w:bookmarkEnd w:id="151"/>
      <w:bookmarkEnd w:id="152"/>
      <w:bookmarkEnd w:id="153"/>
      <w:bookmarkEnd w:id="154"/>
    </w:p>
    <w:p w:rsidR="00E53743" w:rsidRPr="00A92FF7" w:rsidRDefault="00E53743" w:rsidP="00906246">
      <w:pPr>
        <w:jc w:val="both"/>
        <w:rPr>
          <w:rFonts w:ascii="Times New Roman" w:hAnsi="Times New Roman"/>
          <w:sz w:val="28"/>
          <w:szCs w:val="28"/>
        </w:rPr>
      </w:pPr>
      <w:r w:rsidRPr="00A92FF7">
        <w:rPr>
          <w:rFonts w:ascii="Times New Roman" w:hAnsi="Times New Roman"/>
          <w:b/>
          <w:sz w:val="28"/>
          <w:szCs w:val="28"/>
        </w:rPr>
        <w:t xml:space="preserve">Выпускник научится: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характеризовать содержательные основы здорового образа жизни, раскрывать его взаимосвязь со здоровьем, гармоничным физическим </w:t>
      </w:r>
      <w:r w:rsidRPr="00A92FF7">
        <w:rPr>
          <w:rFonts w:ascii="Times New Roman" w:hAnsi="Times New Roman"/>
          <w:sz w:val="28"/>
          <w:szCs w:val="28"/>
        </w:rPr>
        <w:lastRenderedPageBreak/>
        <w:t>развитием и физической подготовленностью, формированием качеств личности и профилактикой вредных привычек;</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8B7BD5" w:rsidRPr="00A92FF7" w:rsidRDefault="008B7BD5" w:rsidP="00906246">
      <w:pPr>
        <w:jc w:val="both"/>
        <w:rPr>
          <w:rFonts w:ascii="Times New Roman" w:hAnsi="Times New Roman"/>
          <w:sz w:val="28"/>
          <w:szCs w:val="28"/>
        </w:rPr>
      </w:pPr>
    </w:p>
    <w:p w:rsidR="008B7BD5" w:rsidRPr="00A92FF7" w:rsidRDefault="008B7BD5" w:rsidP="00906246">
      <w:pPr>
        <w:jc w:val="both"/>
        <w:rPr>
          <w:rFonts w:ascii="Times New Roman" w:hAnsi="Times New Roman"/>
          <w:sz w:val="28"/>
          <w:szCs w:val="28"/>
        </w:rPr>
      </w:pPr>
    </w:p>
    <w:p w:rsidR="008B7BD5" w:rsidRPr="00A92FF7" w:rsidRDefault="008B7BD5" w:rsidP="00906246">
      <w:pPr>
        <w:jc w:val="both"/>
        <w:rPr>
          <w:rFonts w:ascii="Times New Roman" w:hAnsi="Times New Roman"/>
          <w:sz w:val="28"/>
          <w:szCs w:val="28"/>
        </w:rPr>
      </w:pP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выполнять акробатические комбинации из числа хорошо освоенных упражнений;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выполнять легкоатлетические упражнения в беге и в прыжках (в длину и высоту);</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8B7BD5" w:rsidRPr="00A92FF7" w:rsidRDefault="008B7BD5" w:rsidP="00906246">
      <w:pPr>
        <w:jc w:val="both"/>
        <w:rPr>
          <w:rFonts w:ascii="Times New Roman" w:hAnsi="Times New Roman"/>
          <w:b/>
          <w:sz w:val="28"/>
          <w:szCs w:val="28"/>
        </w:rPr>
      </w:pPr>
    </w:p>
    <w:p w:rsidR="008B7BD5" w:rsidRPr="00A92FF7" w:rsidRDefault="008B7BD5" w:rsidP="00906246">
      <w:pPr>
        <w:jc w:val="both"/>
        <w:rPr>
          <w:rFonts w:ascii="Times New Roman" w:hAnsi="Times New Roman"/>
          <w:b/>
          <w:sz w:val="28"/>
          <w:szCs w:val="28"/>
        </w:rPr>
      </w:pPr>
    </w:p>
    <w:p w:rsidR="00E53743" w:rsidRPr="00A92FF7" w:rsidRDefault="00E53743" w:rsidP="00906246">
      <w:pPr>
        <w:jc w:val="both"/>
        <w:rPr>
          <w:rFonts w:ascii="Times New Roman" w:hAnsi="Times New Roman"/>
          <w:sz w:val="28"/>
          <w:szCs w:val="28"/>
        </w:rPr>
      </w:pPr>
      <w:r w:rsidRPr="00A92FF7">
        <w:rPr>
          <w:rFonts w:ascii="Times New Roman" w:hAnsi="Times New Roman"/>
          <w:b/>
          <w:sz w:val="28"/>
          <w:szCs w:val="28"/>
        </w:rPr>
        <w:t>Выпускник получит возможность научиться:</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lastRenderedPageBreak/>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проводить занятия физической культурой с использованием оздоровительной хо</w:t>
      </w:r>
      <w:r w:rsidR="008B7BD5" w:rsidRPr="00A92FF7">
        <w:rPr>
          <w:rFonts w:ascii="Times New Roman" w:hAnsi="Times New Roman"/>
          <w:i/>
          <w:sz w:val="28"/>
          <w:szCs w:val="28"/>
        </w:rPr>
        <w:t xml:space="preserve">дьбы и бега </w:t>
      </w:r>
      <w:r w:rsidRPr="00A92FF7">
        <w:rPr>
          <w:rFonts w:ascii="Times New Roman" w:hAnsi="Times New Roman"/>
          <w:i/>
          <w:sz w:val="28"/>
          <w:szCs w:val="28"/>
        </w:rPr>
        <w:t>и туристических походов, обеспечивать их оздоровительную направленность;</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осуществлять судейство по одному из осваиваемых видов спорта;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F962DD" w:rsidRPr="00A92FF7" w:rsidRDefault="00F962DD" w:rsidP="00906246">
      <w:pPr>
        <w:jc w:val="both"/>
        <w:rPr>
          <w:rFonts w:ascii="Times New Roman" w:hAnsi="Times New Roman"/>
          <w:i/>
          <w:sz w:val="28"/>
          <w:szCs w:val="28"/>
        </w:rPr>
      </w:pPr>
      <w:r w:rsidRPr="00A92FF7">
        <w:rPr>
          <w:rFonts w:ascii="Times New Roman" w:hAnsi="Times New Roman"/>
          <w:i/>
          <w:sz w:val="28"/>
          <w:szCs w:val="28"/>
        </w:rPr>
        <w:t>выполнять технико-тактические действия национальных видов спорта;</w:t>
      </w:r>
    </w:p>
    <w:p w:rsidR="00B540EE" w:rsidRPr="00A92FF7" w:rsidRDefault="00B540EE" w:rsidP="00906246">
      <w:pPr>
        <w:jc w:val="both"/>
        <w:rPr>
          <w:rFonts w:ascii="Times New Roman" w:hAnsi="Times New Roman"/>
          <w:b/>
          <w:sz w:val="28"/>
          <w:szCs w:val="28"/>
        </w:rPr>
      </w:pPr>
    </w:p>
    <w:p w:rsidR="00B540EE" w:rsidRPr="00A92FF7" w:rsidRDefault="00523BF1" w:rsidP="00B95AEA">
      <w:pPr>
        <w:pStyle w:val="1"/>
        <w:rPr>
          <w:rFonts w:ascii="Times New Roman" w:hAnsi="Times New Roman"/>
          <w:b/>
          <w:color w:val="auto"/>
          <w:sz w:val="28"/>
          <w:szCs w:val="28"/>
        </w:rPr>
      </w:pPr>
      <w:bookmarkStart w:id="155" w:name="_Toc409691648"/>
      <w:bookmarkStart w:id="156" w:name="_Toc410653971"/>
      <w:bookmarkStart w:id="157" w:name="_Toc414553157"/>
      <w:bookmarkStart w:id="158" w:name="_Toc29580733"/>
      <w:bookmarkStart w:id="159" w:name="_Toc31114242"/>
      <w:r w:rsidRPr="00A92FF7">
        <w:rPr>
          <w:rFonts w:ascii="Times New Roman" w:hAnsi="Times New Roman"/>
          <w:b/>
          <w:color w:val="auto"/>
          <w:sz w:val="28"/>
          <w:szCs w:val="28"/>
        </w:rPr>
        <w:t>1.2.</w:t>
      </w:r>
      <w:r w:rsidR="00EA45E1" w:rsidRPr="00A92FF7">
        <w:rPr>
          <w:rFonts w:ascii="Times New Roman" w:hAnsi="Times New Roman"/>
          <w:b/>
          <w:color w:val="auto"/>
          <w:sz w:val="28"/>
          <w:szCs w:val="28"/>
        </w:rPr>
        <w:t>5.17</w:t>
      </w:r>
      <w:r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Основы безопасности жизнедеятельности</w:t>
      </w:r>
      <w:bookmarkEnd w:id="155"/>
      <w:bookmarkEnd w:id="156"/>
      <w:bookmarkEnd w:id="157"/>
      <w:bookmarkEnd w:id="158"/>
      <w:bookmarkEnd w:id="159"/>
    </w:p>
    <w:p w:rsidR="00E53743" w:rsidRPr="00A92FF7" w:rsidRDefault="00E53743"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Выпускник научится:</w:t>
      </w:r>
    </w:p>
    <w:p w:rsidR="00E53743" w:rsidRPr="00A92FF7" w:rsidRDefault="00E53743" w:rsidP="00906246">
      <w:pPr>
        <w:jc w:val="both"/>
        <w:rPr>
          <w:rFonts w:ascii="Times New Roman" w:hAnsi="Times New Roman"/>
          <w:iCs/>
          <w:sz w:val="28"/>
          <w:szCs w:val="28"/>
        </w:rPr>
      </w:pPr>
      <w:r w:rsidRPr="00A92FF7">
        <w:rPr>
          <w:rFonts w:ascii="Times New Roman" w:hAnsi="Times New Roman"/>
          <w:sz w:val="28"/>
          <w:szCs w:val="28"/>
        </w:rPr>
        <w:t>классифицировать и характеризовать</w:t>
      </w:r>
      <w:r w:rsidRPr="00A92FF7">
        <w:rPr>
          <w:rFonts w:ascii="Times New Roman" w:hAnsi="Times New Roman"/>
          <w:iCs/>
          <w:sz w:val="28"/>
          <w:szCs w:val="28"/>
        </w:rPr>
        <w:t xml:space="preserve"> условия экологической безопасности;</w:t>
      </w:r>
    </w:p>
    <w:p w:rsidR="00E53743" w:rsidRPr="00A92FF7" w:rsidRDefault="00E53743" w:rsidP="00906246">
      <w:pPr>
        <w:jc w:val="both"/>
        <w:rPr>
          <w:rFonts w:ascii="Times New Roman" w:hAnsi="Times New Roman"/>
          <w:iCs/>
          <w:sz w:val="28"/>
          <w:szCs w:val="28"/>
        </w:rPr>
      </w:pPr>
      <w:r w:rsidRPr="00A92FF7">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A92FF7" w:rsidRDefault="00E53743" w:rsidP="00906246">
      <w:pPr>
        <w:jc w:val="both"/>
        <w:rPr>
          <w:rFonts w:ascii="Times New Roman" w:hAnsi="Times New Roman"/>
          <w:bCs/>
          <w:iCs/>
          <w:sz w:val="28"/>
          <w:szCs w:val="28"/>
        </w:rPr>
      </w:pPr>
      <w:r w:rsidRPr="00A92FF7">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безопасно использовать бытовые приборы;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безопасно использовать средства бытовой химии;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безопасно использовать средства коммуникации;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классифицировать и характеризовать опасные ситуации криминогенного характера;</w:t>
      </w:r>
    </w:p>
    <w:p w:rsidR="00E53743" w:rsidRPr="00A92FF7" w:rsidRDefault="00E53743" w:rsidP="00906246">
      <w:pPr>
        <w:jc w:val="both"/>
        <w:rPr>
          <w:rFonts w:ascii="Times New Roman" w:hAnsi="Times New Roman"/>
          <w:b/>
          <w:sz w:val="28"/>
          <w:szCs w:val="28"/>
        </w:rPr>
      </w:pPr>
      <w:r w:rsidRPr="00A92FF7">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безопасно вести и применять способы самозащиты в криминогенной ситуации на улице;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безопасно вести и применять способы самозащиты в криминогенной ситуации в подъезде;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безопасно вести и применять способы самозащиты в криминогенной ситуации в лифте;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безопасно вести и применять способы самозащиты в криминогенной ситуации в квартире;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безопасно вести и применять способы самозащиты при карманной краже;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безопасно вести и применять способы самозащиты при попытке мошенничества;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адекватно оценивать ситуацию дорожного движения;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адекватно оценивать ситуацию и безопасно действовать при пожаре;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безопасно использовать средства индивидуальной защиты при пожаре;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безопасно применять первичные средства пожаротушения;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соблюдать правила безопасности дорожного движения пешехода;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соблюдать правила безопасности дорожного движения велосипедиста;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соблюдать правила безопасности дорожного движения пассажира транспортного средства;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классифицировать и характеризовать причины и последствия опасных ситуаций на воде;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адекватно оценивать ситуацию и безопасно вести у воды и на воде;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использовать средства и способы само- и взаимопомощи на воде;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готовиться к туристическим походам;</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адекватно оценивать ситуацию и безопасно вести в туристических походах;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адекватно оценивать ситуацию и ориентироваться на местности;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добывать и поддерживать огонь в автономных условиях;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добывать и очищать воду в автономных условиях;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подавать сигналы бедствия и отвечать на них;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A92FF7" w:rsidRDefault="00F962DD" w:rsidP="00906246">
      <w:pPr>
        <w:jc w:val="both"/>
        <w:rPr>
          <w:rFonts w:ascii="Times New Roman" w:hAnsi="Times New Roman"/>
          <w:sz w:val="28"/>
          <w:szCs w:val="28"/>
        </w:rPr>
      </w:pPr>
      <w:r w:rsidRPr="00A92FF7">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безопасно использовать средства индивидуальной защиты;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A92FF7" w:rsidRDefault="00F962DD" w:rsidP="00906246">
      <w:pPr>
        <w:jc w:val="both"/>
        <w:rPr>
          <w:rFonts w:ascii="Times New Roman" w:hAnsi="Times New Roman"/>
          <w:sz w:val="28"/>
          <w:szCs w:val="28"/>
        </w:rPr>
      </w:pPr>
      <w:r w:rsidRPr="00A92FF7">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безопасно действовать по сигналу «Внимание всем!»;</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безопасно использовать средства индивидуальной </w:t>
      </w:r>
      <w:r w:rsidR="00F962DD" w:rsidRPr="00A92FF7">
        <w:rPr>
          <w:rFonts w:ascii="Times New Roman" w:hAnsi="Times New Roman"/>
          <w:sz w:val="28"/>
          <w:szCs w:val="28"/>
        </w:rPr>
        <w:t xml:space="preserve">и коллективной </w:t>
      </w:r>
      <w:r w:rsidRPr="00A92FF7">
        <w:rPr>
          <w:rFonts w:ascii="Times New Roman" w:hAnsi="Times New Roman"/>
          <w:sz w:val="28"/>
          <w:szCs w:val="28"/>
        </w:rPr>
        <w:t>защиты;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комплектовать минимально необходимый набор вещей (документов, продуктов) в случае эвакуации;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оповещать (вызывать) экстренные службы при чрезвычайной ситуации;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A92FF7" w:rsidRDefault="00E53743" w:rsidP="00906246">
      <w:pPr>
        <w:jc w:val="both"/>
        <w:rPr>
          <w:rFonts w:ascii="Times New Roman" w:hAnsi="Times New Roman"/>
          <w:bCs/>
          <w:sz w:val="28"/>
          <w:szCs w:val="28"/>
        </w:rPr>
      </w:pPr>
      <w:r w:rsidRPr="00A92FF7">
        <w:rPr>
          <w:rFonts w:ascii="Times New Roman" w:hAnsi="Times New Roman"/>
          <w:sz w:val="28"/>
          <w:szCs w:val="28"/>
        </w:rPr>
        <w:t>классифицировать мероприятия и факторы, укрепляющие и разрушающие здоровье;</w:t>
      </w:r>
    </w:p>
    <w:p w:rsidR="00E53743" w:rsidRPr="00A92FF7" w:rsidRDefault="00E53743" w:rsidP="00906246">
      <w:pPr>
        <w:jc w:val="both"/>
        <w:rPr>
          <w:rFonts w:ascii="Times New Roman" w:hAnsi="Times New Roman"/>
          <w:bCs/>
          <w:sz w:val="28"/>
          <w:szCs w:val="28"/>
        </w:rPr>
      </w:pPr>
      <w:r w:rsidRPr="00A92FF7">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A92FF7" w:rsidRDefault="00E53743" w:rsidP="00906246">
      <w:pPr>
        <w:jc w:val="both"/>
        <w:rPr>
          <w:rFonts w:ascii="Times New Roman" w:hAnsi="Times New Roman"/>
          <w:sz w:val="28"/>
          <w:szCs w:val="28"/>
        </w:rPr>
      </w:pPr>
      <w:r w:rsidRPr="00A92FF7">
        <w:rPr>
          <w:rFonts w:ascii="Times New Roman" w:hAnsi="Times New Roman"/>
          <w:sz w:val="28"/>
          <w:szCs w:val="28"/>
        </w:rPr>
        <w:t>адекватно оценивать нагрузку и профилактические занятия по укреплению здоровья;планировать распорядок дня с учетом нагрузок;</w:t>
      </w:r>
    </w:p>
    <w:p w:rsidR="002818BE" w:rsidRPr="00A92FF7" w:rsidRDefault="002818BE" w:rsidP="00906246">
      <w:pPr>
        <w:jc w:val="both"/>
        <w:rPr>
          <w:rFonts w:ascii="Times New Roman" w:hAnsi="Times New Roman"/>
          <w:bCs/>
          <w:sz w:val="28"/>
          <w:szCs w:val="28"/>
        </w:rPr>
      </w:pPr>
      <w:r w:rsidRPr="00A92FF7">
        <w:rPr>
          <w:rFonts w:ascii="Times New Roman" w:hAnsi="Times New Roman"/>
          <w:bCs/>
          <w:sz w:val="28"/>
          <w:szCs w:val="28"/>
        </w:rPr>
        <w:t>выявлять мероприятия и факторы, потенциально опасные для здоровья;</w:t>
      </w:r>
    </w:p>
    <w:p w:rsidR="00EA45E1" w:rsidRPr="00A92FF7" w:rsidRDefault="002818BE" w:rsidP="00906246">
      <w:pPr>
        <w:jc w:val="both"/>
        <w:rPr>
          <w:rFonts w:ascii="Times New Roman" w:hAnsi="Times New Roman"/>
          <w:sz w:val="28"/>
          <w:szCs w:val="28"/>
        </w:rPr>
      </w:pPr>
      <w:r w:rsidRPr="00A92FF7">
        <w:rPr>
          <w:rFonts w:ascii="Times New Roman" w:hAnsi="Times New Roman"/>
          <w:sz w:val="28"/>
          <w:szCs w:val="28"/>
        </w:rPr>
        <w:t>безопасно использовать ресурсы интернета;</w:t>
      </w:r>
    </w:p>
    <w:p w:rsidR="002818BE" w:rsidRPr="00A92FF7" w:rsidRDefault="002818BE" w:rsidP="00906246">
      <w:pPr>
        <w:jc w:val="both"/>
        <w:rPr>
          <w:rFonts w:ascii="Times New Roman" w:hAnsi="Times New Roman"/>
          <w:sz w:val="28"/>
          <w:szCs w:val="28"/>
        </w:rPr>
      </w:pPr>
      <w:r w:rsidRPr="00A92FF7">
        <w:rPr>
          <w:rFonts w:ascii="Times New Roman" w:hAnsi="Times New Roman"/>
          <w:bCs/>
          <w:sz w:val="28"/>
          <w:szCs w:val="28"/>
        </w:rPr>
        <w:lastRenderedPageBreak/>
        <w:t>анализировать состояние своего здоровья;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определять состояния оказания неотложной помощи;</w:t>
      </w:r>
    </w:p>
    <w:p w:rsidR="00E53743" w:rsidRPr="00A92FF7" w:rsidRDefault="00E53743" w:rsidP="00906246">
      <w:pPr>
        <w:jc w:val="both"/>
        <w:rPr>
          <w:rFonts w:ascii="Times New Roman" w:hAnsi="Times New Roman"/>
          <w:bCs/>
          <w:sz w:val="28"/>
          <w:szCs w:val="28"/>
        </w:rPr>
      </w:pPr>
      <w:r w:rsidRPr="00A92FF7">
        <w:rPr>
          <w:rFonts w:ascii="Times New Roman" w:hAnsi="Times New Roman"/>
          <w:bCs/>
          <w:sz w:val="28"/>
          <w:szCs w:val="28"/>
        </w:rPr>
        <w:t>использовать алгоритм действий по оказанию первой помощи;</w:t>
      </w:r>
    </w:p>
    <w:p w:rsidR="00E53743" w:rsidRPr="00A92FF7" w:rsidRDefault="00E53743" w:rsidP="00906246">
      <w:pPr>
        <w:jc w:val="both"/>
        <w:rPr>
          <w:rFonts w:ascii="Times New Roman" w:hAnsi="Times New Roman"/>
          <w:sz w:val="28"/>
          <w:szCs w:val="28"/>
        </w:rPr>
      </w:pPr>
      <w:r w:rsidRPr="00A92FF7">
        <w:rPr>
          <w:rFonts w:ascii="Times New Roman" w:hAnsi="Times New Roman"/>
          <w:bCs/>
          <w:sz w:val="28"/>
          <w:szCs w:val="28"/>
        </w:rPr>
        <w:t xml:space="preserve">классифицировать </w:t>
      </w:r>
      <w:r w:rsidRPr="00A92FF7">
        <w:rPr>
          <w:rFonts w:ascii="Times New Roman" w:hAnsi="Times New Roman"/>
          <w:sz w:val="28"/>
          <w:szCs w:val="28"/>
        </w:rPr>
        <w:t>средства оказания первой помощи;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оказывать первую помощь при наружном и внутреннем кровотечении;</w:t>
      </w:r>
    </w:p>
    <w:p w:rsidR="007A1E4C" w:rsidRPr="00A92FF7" w:rsidRDefault="007A1E4C" w:rsidP="00906246">
      <w:pPr>
        <w:jc w:val="both"/>
        <w:rPr>
          <w:rFonts w:ascii="Times New Roman" w:hAnsi="Times New Roman"/>
          <w:sz w:val="28"/>
          <w:szCs w:val="28"/>
        </w:rPr>
      </w:pPr>
      <w:r w:rsidRPr="00A92FF7">
        <w:rPr>
          <w:rFonts w:ascii="Times New Roman" w:hAnsi="Times New Roman"/>
          <w:sz w:val="28"/>
          <w:szCs w:val="28"/>
        </w:rPr>
        <w:t>извлекать инородное тело из верхних дыхательных путей;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оказывать первую помощь при ушибах;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оказывать первую помощь при растяжениях;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оказывать первую помощь при вывихах;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оказывать первую помощь при переломах;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оказывать первую помощь при ожогах;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оказывать первую помощь при </w:t>
      </w:r>
      <w:r w:rsidR="007A1E4C" w:rsidRPr="00A92FF7">
        <w:rPr>
          <w:rFonts w:ascii="Times New Roman" w:hAnsi="Times New Roman"/>
          <w:sz w:val="28"/>
          <w:szCs w:val="28"/>
        </w:rPr>
        <w:t>отморожениях и общем переохлаждении</w:t>
      </w:r>
      <w:r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оказывать первую помощь при отравлениях;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оказывать первую помощь при тепловом (солнечном) ударе;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оказывать первую помощь при укусе насекомых</w:t>
      </w:r>
      <w:r w:rsidR="007A1E4C" w:rsidRPr="00A92FF7">
        <w:rPr>
          <w:rFonts w:ascii="Times New Roman" w:hAnsi="Times New Roman"/>
          <w:sz w:val="28"/>
          <w:szCs w:val="28"/>
        </w:rPr>
        <w:t xml:space="preserve"> и змей.</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безопасно использовать средства индивидуальной защиты велосипедиста;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A92FF7" w:rsidRDefault="00E53743" w:rsidP="00906246">
      <w:pPr>
        <w:jc w:val="both"/>
        <w:rPr>
          <w:rFonts w:ascii="Times New Roman" w:hAnsi="Times New Roman"/>
          <w:sz w:val="28"/>
          <w:szCs w:val="28"/>
        </w:rPr>
      </w:pPr>
      <w:r w:rsidRPr="00A92FF7">
        <w:rPr>
          <w:rFonts w:ascii="Times New Roman" w:hAnsi="Times New Roman"/>
          <w:i/>
          <w:sz w:val="28"/>
          <w:szCs w:val="28"/>
        </w:rPr>
        <w:t>готовиться к туристическим поездкам;</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A92FF7" w:rsidRDefault="00E53743" w:rsidP="00906246">
      <w:pPr>
        <w:jc w:val="both"/>
        <w:rPr>
          <w:rFonts w:ascii="Times New Roman" w:hAnsi="Times New Roman"/>
          <w:sz w:val="28"/>
          <w:szCs w:val="28"/>
        </w:rPr>
      </w:pPr>
      <w:r w:rsidRPr="00A92FF7">
        <w:rPr>
          <w:rFonts w:ascii="Times New Roman" w:hAnsi="Times New Roman"/>
          <w:i/>
          <w:sz w:val="28"/>
          <w:szCs w:val="28"/>
        </w:rPr>
        <w:t>безопасно вести и применять права покупателя;</w:t>
      </w:r>
    </w:p>
    <w:p w:rsidR="00E53743" w:rsidRPr="00A92FF7" w:rsidRDefault="00E53743" w:rsidP="00906246">
      <w:pPr>
        <w:jc w:val="both"/>
        <w:rPr>
          <w:rFonts w:ascii="Times New Roman" w:hAnsi="Times New Roman"/>
          <w:b/>
          <w:i/>
          <w:sz w:val="28"/>
          <w:szCs w:val="28"/>
        </w:rPr>
      </w:pPr>
      <w:r w:rsidRPr="00A92FF7">
        <w:rPr>
          <w:rFonts w:ascii="Times New Roman" w:hAnsi="Times New Roman"/>
          <w:i/>
          <w:sz w:val="28"/>
          <w:szCs w:val="28"/>
        </w:rPr>
        <w:lastRenderedPageBreak/>
        <w:t>анализировать последствия проявления терроризма, экстремизма, наркотизма;</w:t>
      </w:r>
    </w:p>
    <w:p w:rsidR="00E53743" w:rsidRPr="00A92FF7" w:rsidRDefault="00E53743" w:rsidP="00906246">
      <w:pPr>
        <w:jc w:val="both"/>
        <w:rPr>
          <w:rFonts w:ascii="Times New Roman" w:hAnsi="Times New Roman"/>
          <w:bCs/>
          <w:i/>
          <w:sz w:val="28"/>
          <w:szCs w:val="28"/>
        </w:rPr>
      </w:pPr>
      <w:r w:rsidRPr="00A92FF7">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A92FF7">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A92FF7" w:rsidRDefault="00E53743" w:rsidP="00906246">
      <w:pPr>
        <w:jc w:val="both"/>
        <w:rPr>
          <w:rFonts w:ascii="Times New Roman" w:hAnsi="Times New Roman"/>
          <w:i/>
          <w:sz w:val="28"/>
          <w:szCs w:val="28"/>
        </w:rPr>
      </w:pPr>
      <w:r w:rsidRPr="00A92FF7">
        <w:rPr>
          <w:rFonts w:ascii="Times New Roman" w:hAnsi="Times New Roman"/>
          <w:bCs/>
          <w:i/>
          <w:sz w:val="28"/>
          <w:szCs w:val="28"/>
        </w:rPr>
        <w:t xml:space="preserve">характеризовать </w:t>
      </w:r>
      <w:r w:rsidRPr="00A92FF7">
        <w:rPr>
          <w:rFonts w:ascii="Times New Roman" w:hAnsi="Times New Roman"/>
          <w:i/>
          <w:sz w:val="28"/>
          <w:szCs w:val="28"/>
        </w:rPr>
        <w:t xml:space="preserve">роль семьи в жизни личности и общества и ее влияние на здоровье человека;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A92FF7" w:rsidRDefault="00E53743" w:rsidP="00906246">
      <w:pPr>
        <w:jc w:val="both"/>
        <w:rPr>
          <w:rFonts w:ascii="Times New Roman" w:hAnsi="Times New Roman"/>
          <w:sz w:val="28"/>
          <w:szCs w:val="28"/>
        </w:rPr>
      </w:pPr>
      <w:r w:rsidRPr="00A92FF7">
        <w:rPr>
          <w:rFonts w:ascii="Times New Roman" w:hAnsi="Times New Roman"/>
          <w:i/>
          <w:sz w:val="28"/>
          <w:szCs w:val="28"/>
        </w:rPr>
        <w:t>классифицировать основные правовые аспекты оказания первой помощи;</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оказывать первую помощь при не инфекционных заболеваниях;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оказывать первую помощь при инфекционных заболеваниях;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оказывать первую помощь при остановке сердечной деятельности;</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оказывать первую помощь при коме;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оказывать первую помощь при поражении электрическим током;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усваивать приемы действий в различных опасных и чрезвычайных ситуациях;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A92FF7" w:rsidRDefault="00E53743" w:rsidP="00906246">
      <w:pPr>
        <w:jc w:val="both"/>
        <w:rPr>
          <w:rFonts w:ascii="Times New Roman" w:hAnsi="Times New Roman"/>
          <w:i/>
          <w:sz w:val="28"/>
          <w:szCs w:val="28"/>
        </w:rPr>
      </w:pPr>
      <w:r w:rsidRPr="00A92FF7">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160" w:name="_Toc406058984"/>
      <w:bookmarkStart w:id="161" w:name="_Toc409691649"/>
    </w:p>
    <w:p w:rsidR="00A50ED3" w:rsidRPr="00A92FF7" w:rsidRDefault="00A50ED3" w:rsidP="00906246">
      <w:pPr>
        <w:jc w:val="both"/>
        <w:rPr>
          <w:rFonts w:ascii="Times New Roman" w:hAnsi="Times New Roman"/>
          <w:i/>
          <w:sz w:val="28"/>
          <w:szCs w:val="28"/>
        </w:rPr>
      </w:pPr>
    </w:p>
    <w:p w:rsidR="00B95AEA" w:rsidRPr="00A92FF7" w:rsidRDefault="00523BF1" w:rsidP="00B95AEA">
      <w:pPr>
        <w:pStyle w:val="1"/>
        <w:rPr>
          <w:rStyle w:val="16"/>
          <w:rFonts w:ascii="Times New Roman" w:hAnsi="Times New Roman"/>
          <w:b/>
          <w:color w:val="auto"/>
          <w:sz w:val="28"/>
          <w:szCs w:val="28"/>
        </w:rPr>
      </w:pPr>
      <w:r w:rsidRPr="00A92FF7">
        <w:rPr>
          <w:rFonts w:ascii="Times New Roman" w:hAnsi="Times New Roman"/>
          <w:sz w:val="28"/>
          <w:szCs w:val="28"/>
        </w:rPr>
        <w:br w:type="page"/>
      </w:r>
      <w:bookmarkStart w:id="162" w:name="_Toc29580734"/>
      <w:bookmarkStart w:id="163" w:name="_Toc31114243"/>
      <w:r w:rsidR="00B60E52" w:rsidRPr="00A92FF7">
        <w:rPr>
          <w:rStyle w:val="16"/>
          <w:rFonts w:ascii="Times New Roman" w:hAnsi="Times New Roman"/>
          <w:b/>
          <w:color w:val="auto"/>
          <w:sz w:val="28"/>
          <w:szCs w:val="28"/>
        </w:rPr>
        <w:lastRenderedPageBreak/>
        <w:t>1.2.5.18 .0ДНКНР</w:t>
      </w:r>
      <w:bookmarkEnd w:id="162"/>
      <w:bookmarkEnd w:id="163"/>
      <w:r w:rsidR="00B60E52" w:rsidRPr="00A92FF7">
        <w:rPr>
          <w:rStyle w:val="16"/>
          <w:rFonts w:ascii="Times New Roman" w:hAnsi="Times New Roman"/>
          <w:b/>
          <w:color w:val="auto"/>
          <w:sz w:val="28"/>
          <w:szCs w:val="28"/>
        </w:rPr>
        <w:t xml:space="preserve"> </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Выпускник научится: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понимать и принимать ценности: Отечество, семья, традиции;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понимать и принимать основы культурной истории многонационального народа России; знать основные нормы светской и религиозной морали, понимать их значения; понимать значения нравственности в жизни человека и общества;</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иметь представления о светской этике, о традиционных религиях, их роли в культуре, истории и современности России;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оценивать историческую роль традиционных религий в становлении российской государственности.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Выпускник получит возможность научиться:</w:t>
      </w:r>
    </w:p>
    <w:p w:rsidR="00B60E52" w:rsidRPr="00A92FF7" w:rsidRDefault="00B60E52" w:rsidP="00906246">
      <w:pPr>
        <w:jc w:val="both"/>
        <w:rPr>
          <w:rFonts w:ascii="Times New Roman" w:hAnsi="Times New Roman"/>
          <w:sz w:val="28"/>
          <w:szCs w:val="28"/>
        </w:rPr>
      </w:pPr>
      <w:r w:rsidRPr="00A92FF7">
        <w:rPr>
          <w:rStyle w:val="52"/>
          <w:rFonts w:eastAsia="Calibri"/>
          <w:color w:val="000000"/>
          <w:sz w:val="28"/>
          <w:szCs w:val="28"/>
        </w:rPr>
        <w:t>ценить культурные традиции многонационального и многоконфессионального народа России;</w:t>
      </w:r>
    </w:p>
    <w:p w:rsidR="00B60E52" w:rsidRPr="00A92FF7" w:rsidRDefault="00B60E52" w:rsidP="00906246">
      <w:pPr>
        <w:jc w:val="both"/>
        <w:rPr>
          <w:rStyle w:val="52"/>
          <w:rFonts w:eastAsia="Calibri"/>
          <w:i w:val="0"/>
          <w:iCs w:val="0"/>
          <w:color w:val="000000"/>
          <w:sz w:val="28"/>
          <w:szCs w:val="28"/>
        </w:rPr>
      </w:pPr>
      <w:bookmarkStart w:id="164" w:name="bookmark35"/>
      <w:r w:rsidRPr="00A92FF7">
        <w:rPr>
          <w:rStyle w:val="52"/>
          <w:rFonts w:eastAsia="Calibri"/>
          <w:color w:val="000000"/>
          <w:sz w:val="28"/>
          <w:szCs w:val="28"/>
        </w:rPr>
        <w:t>осознавать ценности человеческой жизни.</w:t>
      </w:r>
      <w:bookmarkEnd w:id="164"/>
    </w:p>
    <w:p w:rsidR="00B60E52" w:rsidRPr="00A92FF7" w:rsidRDefault="00B60E52" w:rsidP="00906246">
      <w:pPr>
        <w:jc w:val="both"/>
        <w:rPr>
          <w:rFonts w:ascii="Times New Roman" w:hAnsi="Times New Roman"/>
          <w:sz w:val="28"/>
          <w:szCs w:val="28"/>
        </w:rPr>
      </w:pPr>
    </w:p>
    <w:p w:rsidR="00B95AEA" w:rsidRPr="00A92FF7" w:rsidRDefault="00B60E52" w:rsidP="00B95AEA">
      <w:pPr>
        <w:pStyle w:val="1"/>
        <w:rPr>
          <w:rStyle w:val="16"/>
          <w:rFonts w:ascii="Times New Roman" w:hAnsi="Times New Roman"/>
          <w:b/>
          <w:color w:val="000000"/>
          <w:sz w:val="28"/>
          <w:szCs w:val="28"/>
        </w:rPr>
      </w:pPr>
      <w:bookmarkStart w:id="165" w:name="_Toc29580735"/>
      <w:bookmarkStart w:id="166" w:name="_Toc31114244"/>
      <w:r w:rsidRPr="00A92FF7">
        <w:rPr>
          <w:rStyle w:val="16"/>
          <w:rFonts w:ascii="Times New Roman" w:hAnsi="Times New Roman"/>
          <w:b/>
          <w:color w:val="000000"/>
          <w:sz w:val="28"/>
          <w:szCs w:val="28"/>
        </w:rPr>
        <w:t>1.3.Система оценки достижения планируемых результатов освоения основной образовательной программы основного общего образования</w:t>
      </w:r>
      <w:bookmarkEnd w:id="165"/>
      <w:bookmarkEnd w:id="166"/>
    </w:p>
    <w:p w:rsidR="00B60E52" w:rsidRPr="00A92FF7" w:rsidRDefault="00B60E52" w:rsidP="00BA4693">
      <w:pPr>
        <w:pStyle w:val="1"/>
        <w:rPr>
          <w:rFonts w:ascii="Times New Roman" w:hAnsi="Times New Roman"/>
          <w:b/>
          <w:sz w:val="28"/>
          <w:szCs w:val="28"/>
        </w:rPr>
      </w:pPr>
      <w:r w:rsidRPr="00A92FF7">
        <w:rPr>
          <w:rStyle w:val="16"/>
          <w:rFonts w:ascii="Times New Roman" w:hAnsi="Times New Roman"/>
          <w:b/>
          <w:color w:val="000000"/>
          <w:sz w:val="28"/>
          <w:szCs w:val="28"/>
        </w:rPr>
        <w:t xml:space="preserve"> </w:t>
      </w:r>
      <w:bookmarkStart w:id="167" w:name="_Toc29580736"/>
      <w:bookmarkStart w:id="168" w:name="_Toc31114245"/>
      <w:r w:rsidR="00BA4693" w:rsidRPr="00A92FF7">
        <w:rPr>
          <w:rStyle w:val="16"/>
          <w:rFonts w:ascii="Times New Roman" w:hAnsi="Times New Roman"/>
          <w:b/>
          <w:color w:val="000000"/>
          <w:sz w:val="28"/>
          <w:szCs w:val="28"/>
        </w:rPr>
        <w:t xml:space="preserve">1.3.1. </w:t>
      </w:r>
      <w:r w:rsidRPr="00A92FF7">
        <w:rPr>
          <w:rStyle w:val="16"/>
          <w:rFonts w:ascii="Times New Roman" w:hAnsi="Times New Roman"/>
          <w:b/>
          <w:color w:val="000000"/>
          <w:sz w:val="28"/>
          <w:szCs w:val="28"/>
        </w:rPr>
        <w:t>Общие положения</w:t>
      </w:r>
      <w:bookmarkEnd w:id="167"/>
      <w:bookmarkEnd w:id="168"/>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Основными направлениями и целями оценочной деятельности в образовательной организации в соответствии с требованиями ФГОС ООО являются: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оценка результатов деятельности педагогических кадров как основа аттестационных процедур;</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оценка результатов деятельности образовательной организации как основа аккредитационных процедур.</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Система оценки включает процедуры внутренней и внешней оценки.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Внутренняя оценка включает: стартовую диагностику, текущую и тематическую оценку, портфолио,</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внутришкольный мониторинг образовательных достижений, промежуточную и итоговую аттестацию обучающихся.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К внешним процедурам относятся: государственная итоговая аттестация, независимая оценка качества образования 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мониторинговые исследования муниципального, регионального и федерального уровней. Особенности каждой из указанных процедур описаны в п.1.3.3 настоящего документа.</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Уровневый подход к содержанию оценки обеспечивается структурой планируемых результатов, в которых выделены три блока: общецелевой, </w:t>
      </w:r>
      <w:r w:rsidRPr="00A92FF7">
        <w:rPr>
          <w:rStyle w:val="16"/>
          <w:rFonts w:ascii="Times New Roman" w:hAnsi="Times New Roman"/>
          <w:color w:val="000000"/>
          <w:sz w:val="28"/>
          <w:szCs w:val="28"/>
        </w:rPr>
        <w:lastRenderedPageBreak/>
        <w:t>«Выпускник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Комплексный подход к оценке образовательных достижений реализуется путем.</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оценки трех групп результатов: предметных, личностных, метапредметных (регулятивных,</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коммуникативных и познавательных универсальных учебных действий);</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использования комплекса оценочных процедур (стартовой, текущей, тематической,</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промежуточной) как основы для оценки динамики индивидуальных образовательных</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достижений (индивидуального прогресса) и для итоговой оценки;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B60E52" w:rsidRPr="00A92FF7" w:rsidRDefault="00B60E52" w:rsidP="00906246">
      <w:pPr>
        <w:jc w:val="both"/>
        <w:rPr>
          <w:rFonts w:ascii="Times New Roman" w:hAnsi="Times New Roman"/>
          <w:sz w:val="28"/>
          <w:szCs w:val="28"/>
        </w:rPr>
      </w:pPr>
      <w:r w:rsidRPr="00A92FF7">
        <w:rPr>
          <w:rStyle w:val="38"/>
          <w:rFonts w:eastAsia="Calibri"/>
          <w:color w:val="000000"/>
          <w:sz w:val="28"/>
          <w:szCs w:val="28"/>
        </w:rPr>
        <w:t>Особенности оценки личностных, метапредметных и предметных результатов</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Особенности оценки личностных результатов</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сформированность основ гражданской идентичности личности;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w:t>
      </w:r>
      <w:r w:rsidRPr="00A92FF7">
        <w:rPr>
          <w:rStyle w:val="16"/>
          <w:rFonts w:ascii="Times New Roman" w:hAnsi="Times New Roman"/>
          <w:color w:val="000000"/>
          <w:sz w:val="28"/>
          <w:szCs w:val="28"/>
        </w:rPr>
        <w:softHyphen/>
        <w:t>педагогической диагностики.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Во внутришкольном мониторинге в целях оптимизации личностного развития учащихся возможна оценка сформированное™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w:t>
      </w:r>
      <w:r w:rsidRPr="00A92FF7">
        <w:rPr>
          <w:rStyle w:val="16"/>
          <w:rFonts w:ascii="Times New Roman" w:hAnsi="Times New Roman"/>
          <w:color w:val="000000"/>
          <w:sz w:val="28"/>
          <w:szCs w:val="28"/>
        </w:rPr>
        <w:lastRenderedPageBreak/>
        <w:t>социального окружения, страны, общественно-полезной деятельности; ответственности за результаты обучения;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готовности и способности делать осознанный выбор своей образовательной траектории, в том числе выбор профессии;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ценностно-смысловых установках обучающихся, формируемых средствами различных предметов в рамках системы общего образования.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B60E52" w:rsidRPr="00A92FF7" w:rsidRDefault="00B60E52" w:rsidP="00906246">
      <w:pPr>
        <w:jc w:val="both"/>
        <w:rPr>
          <w:rFonts w:ascii="Times New Roman" w:hAnsi="Times New Roman"/>
          <w:sz w:val="28"/>
          <w:szCs w:val="28"/>
        </w:rPr>
      </w:pPr>
      <w:r w:rsidRPr="00A92FF7">
        <w:rPr>
          <w:rStyle w:val="38"/>
          <w:rFonts w:eastAsia="Calibri"/>
          <w:color w:val="000000"/>
          <w:sz w:val="28"/>
          <w:szCs w:val="28"/>
        </w:rPr>
        <w:t>Особенности оценки метапредметных результатов</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Основным объектом и предметом оценки метапредметных результатов являются: способность и готовность к освоению систематических знаний, их самостоятельному пополнению, переносу и интеграции; способность работать с информацией; способность к сотрудничеству и коммуникации;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способность к решению личностно и социально значимых проблем и воплощению найденных решений в практику;</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способность и готовность к использованию ИКТ в целях обучения и развития; способность к самоорганизации, саморегуляции и рефлексии.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w:t>
      </w:r>
      <w:r w:rsidRPr="00A92FF7">
        <w:rPr>
          <w:rStyle w:val="16"/>
          <w:rFonts w:ascii="Times New Roman" w:hAnsi="Times New Roman"/>
          <w:color w:val="000000"/>
          <w:sz w:val="28"/>
          <w:szCs w:val="28"/>
        </w:rPr>
        <w:lastRenderedPageBreak/>
        <w:t>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сформированное™ регулятивных, коммуникативных и познавательных учебных действий. Наиболее адекватными формами оценки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читательской грамотности служит письменная работа на межпредметной основе;</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ИКТ-компетентности - практическая работа в сочетании с письменной (компьютеризованной) частью;</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сформированное™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Каждый из перечисленных видов диагностик проводится с периодичностью не менее, чем один раз в два года.</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Основной процедурой итоговой оценки достижения метапредметных результатов является защита итогового индивидуального проекта.</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Результатом (продуктом) проектной деятельности может быть любая из следующих работ: письменная работа (эссе, реферат, аналитические материалы, обзорные материалы, отчеты о проведенных исследованиях, стендовый доклад и др.);</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материальный объект, макет, иное конструкторское изделие;</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отчетные материалы по социальному проекту, которые могут включать как тексты, так и мультимедийные продукты.</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B60E52" w:rsidRPr="00A92FF7" w:rsidRDefault="00B60E52" w:rsidP="00906246">
      <w:pPr>
        <w:jc w:val="both"/>
        <w:rPr>
          <w:rFonts w:ascii="Times New Roman" w:hAnsi="Times New Roman"/>
          <w:sz w:val="28"/>
          <w:szCs w:val="28"/>
        </w:rPr>
      </w:pPr>
      <w:r w:rsidRPr="00A92FF7">
        <w:rPr>
          <w:rStyle w:val="38"/>
          <w:rFonts w:eastAsia="Calibri"/>
          <w:color w:val="000000"/>
          <w:sz w:val="28"/>
          <w:szCs w:val="28"/>
        </w:rPr>
        <w:t>Особенности оценки предметных результатов</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Оценка предметных результатов представляет собой оценку достижения обучающимся планируемых результатов по отдельным предметам.</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Формирование этих результатов обеспечивается каждым учебным предметом.</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график контрольных мероприятий.</w:t>
      </w:r>
    </w:p>
    <w:p w:rsidR="00B60E52" w:rsidRPr="00A92FF7" w:rsidRDefault="00B60E52" w:rsidP="00906246">
      <w:pPr>
        <w:jc w:val="both"/>
        <w:rPr>
          <w:rFonts w:ascii="Times New Roman" w:hAnsi="Times New Roman"/>
          <w:sz w:val="28"/>
          <w:szCs w:val="28"/>
        </w:rPr>
      </w:pPr>
      <w:r w:rsidRPr="00A92FF7">
        <w:rPr>
          <w:rStyle w:val="38"/>
          <w:rFonts w:eastAsia="Calibri"/>
          <w:color w:val="000000"/>
          <w:sz w:val="28"/>
          <w:szCs w:val="28"/>
        </w:rPr>
        <w:t>Организация и содержание оценочных процедур</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w:t>
      </w:r>
      <w:r w:rsidRPr="00A92FF7">
        <w:rPr>
          <w:rStyle w:val="16"/>
          <w:rFonts w:ascii="Times New Roman" w:hAnsi="Times New Roman"/>
          <w:color w:val="000000"/>
          <w:sz w:val="28"/>
          <w:szCs w:val="28"/>
        </w:rPr>
        <w:tab/>
        <w:t>структура мотивации,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w:t>
      </w:r>
      <w:r w:rsidRPr="00A92FF7">
        <w:rPr>
          <w:rStyle w:val="16"/>
          <w:rFonts w:ascii="Times New Roman" w:hAnsi="Times New Roman"/>
          <w:color w:val="000000"/>
          <w:sz w:val="28"/>
          <w:szCs w:val="28"/>
        </w:rPr>
        <w:lastRenderedPageBreak/>
        <w:t>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Внутришкольный мониторинг представляет собой процедуры: оценки уровня достижения предметных и метапредметных результатов;</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Государственная итоговая аттестация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w:t>
      </w:r>
      <w:r w:rsidRPr="00A92FF7">
        <w:rPr>
          <w:rStyle w:val="16"/>
          <w:rFonts w:ascii="Times New Roman" w:hAnsi="Times New Roman"/>
          <w:color w:val="000000"/>
          <w:sz w:val="28"/>
          <w:szCs w:val="28"/>
        </w:rPr>
        <w:lastRenderedPageBreak/>
        <w:t>образовательной программы основного общего образования. Порядок проведения ГИА регламентируется Законом и иными нормативными актами.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Характеристика готовится на основании: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объективных показателей образовательных достижений обучающегося на уровне основного</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образования,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портфолио выпускника;</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экспертных оценок классного руководителя и учителей, обучавших данного выпускника на уровне основного общего образования.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В характеристике выпускника:</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отмечаются образовательные достижения обучающегося по освоению личностных, метапредметных и предметных результатов;</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Оценка результатов деятельности образовательного учреждения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 результатов мониторинговых исследований разного уровня (федерального, регионального, муниципального);</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условий реализации основной образовательной программы основного общего образования; особенностей контингента обучающихся.</w:t>
      </w:r>
    </w:p>
    <w:p w:rsidR="00B60E52" w:rsidRPr="00A92FF7" w:rsidRDefault="00B60E52" w:rsidP="00906246">
      <w:pPr>
        <w:jc w:val="both"/>
        <w:rPr>
          <w:rFonts w:ascii="Times New Roman" w:hAnsi="Times New Roman"/>
          <w:sz w:val="28"/>
          <w:szCs w:val="28"/>
        </w:rPr>
      </w:pPr>
      <w:bookmarkStart w:id="169" w:name="bookmark36"/>
      <w:r w:rsidRPr="00A92FF7">
        <w:rPr>
          <w:rStyle w:val="16"/>
          <w:rFonts w:ascii="Times New Roman" w:hAnsi="Times New Roman"/>
          <w:color w:val="000000"/>
          <w:sz w:val="28"/>
          <w:szCs w:val="28"/>
        </w:rPr>
        <w:t xml:space="preserve">Предметом оценки в ходе данных процедур является также </w:t>
      </w:r>
      <w:r w:rsidRPr="00A92FF7">
        <w:rPr>
          <w:rStyle w:val="afa"/>
          <w:rFonts w:ascii="Times New Roman" w:hAnsi="Times New Roman"/>
          <w:color w:val="000000"/>
          <w:sz w:val="28"/>
          <w:szCs w:val="28"/>
        </w:rPr>
        <w:t xml:space="preserve">текущая оценочная деятельность МБОУ </w:t>
      </w:r>
      <w:r w:rsidR="00BA4693" w:rsidRPr="00A92FF7">
        <w:rPr>
          <w:rStyle w:val="afa"/>
          <w:rFonts w:ascii="Times New Roman" w:hAnsi="Times New Roman"/>
          <w:color w:val="000000"/>
          <w:sz w:val="28"/>
          <w:szCs w:val="28"/>
        </w:rPr>
        <w:t>Глубокинской казачьей СОШ №1</w:t>
      </w:r>
      <w:r w:rsidRPr="00A92FF7">
        <w:rPr>
          <w:rStyle w:val="16"/>
          <w:rFonts w:ascii="Times New Roman" w:hAnsi="Times New Roman"/>
          <w:color w:val="000000"/>
          <w:sz w:val="28"/>
          <w:szCs w:val="28"/>
        </w:rPr>
        <w:t xml:space="preserve"> и педагогов и в частности отслеживание динамики образовательных достижений выпускников основной школы.</w:t>
      </w:r>
      <w:bookmarkEnd w:id="169"/>
    </w:p>
    <w:p w:rsidR="00523BF1" w:rsidRPr="00A92FF7" w:rsidRDefault="00523BF1" w:rsidP="00906246">
      <w:pPr>
        <w:jc w:val="both"/>
        <w:rPr>
          <w:rFonts w:ascii="Times New Roman" w:eastAsia="Times New Roman" w:hAnsi="Times New Roman"/>
          <w:b/>
          <w:bCs/>
          <w:sz w:val="28"/>
          <w:szCs w:val="28"/>
          <w:lang w:eastAsia="ru-RU"/>
        </w:rPr>
      </w:pPr>
    </w:p>
    <w:bookmarkEnd w:id="160"/>
    <w:bookmarkEnd w:id="161"/>
    <w:p w:rsidR="005B3500" w:rsidRPr="00A92FF7" w:rsidRDefault="005B3500" w:rsidP="00906246">
      <w:pPr>
        <w:jc w:val="both"/>
        <w:rPr>
          <w:rFonts w:ascii="Times New Roman" w:eastAsia="Times New Roman" w:hAnsi="Times New Roman"/>
          <w:b/>
          <w:bCs/>
          <w:iCs/>
          <w:sz w:val="28"/>
          <w:szCs w:val="28"/>
        </w:rPr>
      </w:pPr>
    </w:p>
    <w:p w:rsidR="005B3500" w:rsidRPr="00A92FF7" w:rsidRDefault="005B3500" w:rsidP="00906246">
      <w:pPr>
        <w:jc w:val="both"/>
        <w:rPr>
          <w:rFonts w:ascii="Times New Roman" w:hAnsi="Times New Roman"/>
          <w:sz w:val="28"/>
          <w:szCs w:val="28"/>
        </w:rPr>
      </w:pPr>
    </w:p>
    <w:p w:rsidR="002F5340" w:rsidRPr="00A92FF7" w:rsidRDefault="002F5340" w:rsidP="00BA4693">
      <w:pPr>
        <w:pStyle w:val="1"/>
        <w:rPr>
          <w:rFonts w:ascii="Times New Roman" w:hAnsi="Times New Roman"/>
          <w:b/>
          <w:i/>
          <w:color w:val="auto"/>
          <w:sz w:val="28"/>
          <w:szCs w:val="28"/>
        </w:rPr>
      </w:pPr>
      <w:bookmarkStart w:id="170" w:name="_Toc29580737"/>
      <w:bookmarkStart w:id="171" w:name="_Toc31114246"/>
      <w:r w:rsidRPr="00A92FF7">
        <w:rPr>
          <w:rFonts w:ascii="Times New Roman" w:hAnsi="Times New Roman"/>
          <w:b/>
          <w:color w:val="auto"/>
          <w:sz w:val="28"/>
          <w:szCs w:val="28"/>
        </w:rPr>
        <w:t>1.3.2 Особенности оценки личностных, метапредметных и предметных результатов</w:t>
      </w:r>
      <w:bookmarkEnd w:id="170"/>
      <w:bookmarkEnd w:id="171"/>
    </w:p>
    <w:p w:rsidR="006E1EE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1.3.2.1 </w:t>
      </w:r>
      <w:r w:rsidR="002F5340" w:rsidRPr="00A92FF7">
        <w:rPr>
          <w:rFonts w:ascii="Times New Roman" w:hAnsi="Times New Roman"/>
          <w:sz w:val="28"/>
          <w:szCs w:val="28"/>
        </w:rPr>
        <w:t>Особенности оценки личностных результатов</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lastRenderedPageBreak/>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A92FF7" w:rsidRDefault="002F5340" w:rsidP="00906246">
      <w:pPr>
        <w:jc w:val="both"/>
        <w:rPr>
          <w:rFonts w:ascii="Times New Roman" w:hAnsi="Times New Roman"/>
          <w:bCs/>
          <w:iCs/>
          <w:sz w:val="28"/>
          <w:szCs w:val="28"/>
        </w:rPr>
      </w:pPr>
      <w:r w:rsidRPr="00A92FF7">
        <w:rPr>
          <w:rFonts w:ascii="Times New Roman" w:hAnsi="Times New Roman"/>
          <w:bCs/>
          <w:iCs/>
          <w:sz w:val="28"/>
          <w:szCs w:val="28"/>
        </w:rPr>
        <w:t>Основным объектом оценки личностных результатов</w:t>
      </w:r>
      <w:r w:rsidR="005B3500" w:rsidRPr="00A92FF7">
        <w:rPr>
          <w:rFonts w:ascii="Times New Roman" w:hAnsi="Times New Roman"/>
          <w:bCs/>
          <w:iCs/>
          <w:sz w:val="28"/>
          <w:szCs w:val="28"/>
        </w:rPr>
        <w:t xml:space="preserve"> </w:t>
      </w:r>
      <w:r w:rsidRPr="00A92FF7">
        <w:rPr>
          <w:rFonts w:ascii="Times New Roman" w:hAnsi="Times New Roman"/>
          <w:bCs/>
          <w:iCs/>
          <w:sz w:val="28"/>
          <w:szCs w:val="28"/>
        </w:rPr>
        <w:t xml:space="preserve">в основной школе служит сформированность </w:t>
      </w:r>
      <w:r w:rsidRPr="00A92FF7">
        <w:rPr>
          <w:rFonts w:ascii="Times New Roman" w:hAnsi="Times New Roman"/>
          <w:sz w:val="28"/>
          <w:szCs w:val="28"/>
        </w:rPr>
        <w:t>универсальных учебных действий, включаемых в следующие три основные</w:t>
      </w:r>
      <w:r w:rsidRPr="00A92FF7">
        <w:rPr>
          <w:rFonts w:ascii="Times New Roman" w:hAnsi="Times New Roman"/>
          <w:bCs/>
          <w:iCs/>
          <w:sz w:val="28"/>
          <w:szCs w:val="28"/>
        </w:rPr>
        <w:t xml:space="preserve"> блока:</w:t>
      </w:r>
    </w:p>
    <w:p w:rsidR="002F5340" w:rsidRPr="00A92FF7" w:rsidRDefault="002F5340" w:rsidP="00906246">
      <w:pPr>
        <w:jc w:val="both"/>
        <w:rPr>
          <w:rFonts w:ascii="Times New Roman" w:hAnsi="Times New Roman"/>
          <w:iCs/>
          <w:sz w:val="28"/>
          <w:szCs w:val="28"/>
        </w:rPr>
      </w:pPr>
      <w:r w:rsidRPr="00A92FF7">
        <w:rPr>
          <w:rFonts w:ascii="Times New Roman" w:hAnsi="Times New Roman"/>
          <w:sz w:val="28"/>
          <w:szCs w:val="28"/>
        </w:rPr>
        <w:t>1) сформированность основ гражданской идентичности личности;</w:t>
      </w:r>
    </w:p>
    <w:p w:rsidR="002F5340" w:rsidRPr="00A92FF7" w:rsidRDefault="002F5340" w:rsidP="00906246">
      <w:pPr>
        <w:jc w:val="both"/>
        <w:rPr>
          <w:rFonts w:ascii="Times New Roman" w:hAnsi="Times New Roman"/>
          <w:iCs/>
          <w:sz w:val="28"/>
          <w:szCs w:val="28"/>
        </w:rPr>
      </w:pPr>
      <w:r w:rsidRPr="00A92FF7">
        <w:rPr>
          <w:rFonts w:ascii="Times New Roman" w:hAnsi="Times New Roman"/>
          <w:sz w:val="28"/>
          <w:szCs w:val="28"/>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A92FF7" w:rsidRDefault="002F5340" w:rsidP="00906246">
      <w:pPr>
        <w:jc w:val="both"/>
        <w:rPr>
          <w:rFonts w:ascii="Times New Roman" w:hAnsi="Times New Roman"/>
          <w:sz w:val="28"/>
          <w:szCs w:val="28"/>
        </w:rPr>
      </w:pPr>
      <w:r w:rsidRPr="00A92FF7">
        <w:rPr>
          <w:rStyle w:val="dash041e005f0431005f044b005f0447005f043d005f044b005f0439005f005fchar1char1"/>
          <w:sz w:val="28"/>
          <w:szCs w:val="28"/>
        </w:rPr>
        <w:t>3) </w:t>
      </w:r>
      <w:r w:rsidRPr="00A92FF7">
        <w:rPr>
          <w:rFonts w:ascii="Times New Roman" w:hAnsi="Times New Roman"/>
          <w:sz w:val="28"/>
          <w:szCs w:val="28"/>
        </w:rPr>
        <w:t xml:space="preserve">сформированность </w:t>
      </w:r>
      <w:r w:rsidRPr="00A92FF7">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A92FF7">
        <w:rPr>
          <w:rFonts w:ascii="Times New Roman" w:hAnsi="Times New Roman"/>
          <w:sz w:val="28"/>
          <w:szCs w:val="28"/>
        </w:rPr>
        <w:t>.</w:t>
      </w:r>
    </w:p>
    <w:p w:rsidR="0052342D" w:rsidRPr="00A92FF7" w:rsidRDefault="002F5340" w:rsidP="00906246">
      <w:pPr>
        <w:jc w:val="both"/>
        <w:rPr>
          <w:rFonts w:ascii="Times New Roman" w:hAnsi="Times New Roman"/>
          <w:sz w:val="28"/>
          <w:szCs w:val="28"/>
        </w:rPr>
      </w:pPr>
      <w:r w:rsidRPr="00A92FF7">
        <w:rPr>
          <w:rFonts w:ascii="Times New Roman" w:hAnsi="Times New Roman"/>
          <w:sz w:val="28"/>
          <w:szCs w:val="28"/>
        </w:rPr>
        <w:t xml:space="preserve">В соответствии с требованиями ФГОС достижение личностных результатов </w:t>
      </w:r>
      <w:r w:rsidRPr="00A92FF7">
        <w:rPr>
          <w:rFonts w:ascii="Times New Roman" w:hAnsi="Times New Roman"/>
          <w:sz w:val="28"/>
          <w:szCs w:val="28"/>
          <w:u w:val="single"/>
        </w:rPr>
        <w:t>не выносится</w:t>
      </w:r>
      <w:r w:rsidRPr="00A92FF7">
        <w:rPr>
          <w:rFonts w:ascii="Times New Roman" w:hAnsi="Times New Roman"/>
          <w:sz w:val="28"/>
          <w:szCs w:val="28"/>
        </w:rPr>
        <w:t xml:space="preserve"> на итоговую оценку обучающихся, а является предметом оценки эффективности воспитательно-образовательной деятельности</w:t>
      </w:r>
      <w:r w:rsidR="004D2DB8" w:rsidRPr="00A92FF7">
        <w:rPr>
          <w:rFonts w:ascii="Times New Roman" w:hAnsi="Times New Roman"/>
          <w:sz w:val="28"/>
          <w:szCs w:val="28"/>
        </w:rPr>
        <w:t xml:space="preserve"> </w:t>
      </w:r>
      <w:r w:rsidRPr="00A92FF7">
        <w:rPr>
          <w:rFonts w:ascii="Times New Roman" w:hAnsi="Times New Roman"/>
          <w:sz w:val="28"/>
          <w:szCs w:val="28"/>
        </w:rPr>
        <w:t xml:space="preserve"> </w:t>
      </w:r>
      <w:r w:rsidR="00283EF6" w:rsidRPr="00A92FF7">
        <w:rPr>
          <w:rFonts w:ascii="Times New Roman" w:hAnsi="Times New Roman"/>
          <w:spacing w:val="2"/>
          <w:sz w:val="28"/>
          <w:szCs w:val="28"/>
        </w:rPr>
        <w:t>МБОУ Глубокинской казачьей СОШ №1</w:t>
      </w:r>
      <w:r w:rsidRPr="00A92FF7">
        <w:rPr>
          <w:rFonts w:ascii="Times New Roman" w:hAnsi="Times New Roman"/>
          <w:sz w:val="28"/>
          <w:szCs w:val="28"/>
        </w:rPr>
        <w:t xml:space="preserve">. </w:t>
      </w:r>
      <w:r w:rsidR="005B3500" w:rsidRPr="00A92FF7">
        <w:rPr>
          <w:rFonts w:ascii="Times New Roman" w:hAnsi="Times New Roman"/>
          <w:sz w:val="28"/>
          <w:szCs w:val="28"/>
        </w:rPr>
        <w:t xml:space="preserve"> </w:t>
      </w:r>
      <w:r w:rsidRPr="00A92FF7">
        <w:rPr>
          <w:rFonts w:ascii="Times New Roman" w:hAnsi="Times New Roman"/>
          <w:bCs/>
          <w:iCs/>
          <w:sz w:val="28"/>
          <w:szCs w:val="28"/>
        </w:rPr>
        <w:t xml:space="preserve">Поэтому оценка </w:t>
      </w:r>
      <w:r w:rsidRPr="00A92FF7">
        <w:rPr>
          <w:rFonts w:ascii="Times New Roman" w:hAnsi="Times New Roman"/>
          <w:sz w:val="28"/>
          <w:szCs w:val="28"/>
        </w:rPr>
        <w:t xml:space="preserve">этих результатов образовательной деятельности осуществляется в ходе </w:t>
      </w:r>
      <w:r w:rsidRPr="00A92FF7">
        <w:rPr>
          <w:rFonts w:ascii="Times New Roman" w:hAnsi="Times New Roman"/>
          <w:sz w:val="28"/>
          <w:szCs w:val="28"/>
          <w:u w:val="single"/>
        </w:rPr>
        <w:t>внешних</w:t>
      </w:r>
      <w:r w:rsidRPr="00A92FF7">
        <w:rPr>
          <w:rFonts w:ascii="Times New Roman" w:hAnsi="Times New Roman"/>
          <w:sz w:val="28"/>
          <w:szCs w:val="28"/>
        </w:rPr>
        <w:t xml:space="preserve"> неперсонифицированных мониторинговых исследований. </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 xml:space="preserve">Во внутришкольном мониторинге в целях оптимизации личностного развития учащихся </w:t>
      </w:r>
      <w:r w:rsidR="0052342D" w:rsidRPr="00A92FF7">
        <w:rPr>
          <w:rFonts w:ascii="Times New Roman" w:hAnsi="Times New Roman"/>
          <w:sz w:val="28"/>
          <w:szCs w:val="28"/>
        </w:rPr>
        <w:t>осуществляется</w:t>
      </w:r>
      <w:r w:rsidRPr="00A92FF7">
        <w:rPr>
          <w:rFonts w:ascii="Times New Roman" w:hAnsi="Times New Roman"/>
          <w:sz w:val="28"/>
          <w:szCs w:val="28"/>
        </w:rPr>
        <w:t xml:space="preserve"> оценка сформированности отдельных личностных результатов, проявляющихся в:</w:t>
      </w:r>
    </w:p>
    <w:p w:rsidR="00035080" w:rsidRPr="00A92FF7" w:rsidRDefault="002F5340" w:rsidP="00906246">
      <w:pPr>
        <w:jc w:val="both"/>
        <w:rPr>
          <w:rFonts w:ascii="Times New Roman" w:hAnsi="Times New Roman"/>
          <w:sz w:val="28"/>
          <w:szCs w:val="28"/>
        </w:rPr>
      </w:pPr>
      <w:r w:rsidRPr="00A92FF7">
        <w:rPr>
          <w:rFonts w:ascii="Times New Roman" w:hAnsi="Times New Roman"/>
          <w:sz w:val="28"/>
          <w:szCs w:val="28"/>
        </w:rPr>
        <w:t xml:space="preserve">соблюдении норм и правил поведения, принятых в </w:t>
      </w:r>
      <w:r w:rsidR="00035080" w:rsidRPr="00A92FF7">
        <w:rPr>
          <w:rFonts w:ascii="Times New Roman" w:hAnsi="Times New Roman"/>
          <w:sz w:val="28"/>
          <w:szCs w:val="28"/>
        </w:rPr>
        <w:t>МБОУ Глубокинской казачьей СОШ №1 ;</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 xml:space="preserve">участии в общественной жизни </w:t>
      </w:r>
      <w:r w:rsidR="00035080" w:rsidRPr="00A92FF7">
        <w:rPr>
          <w:rFonts w:ascii="Times New Roman" w:hAnsi="Times New Roman"/>
          <w:sz w:val="28"/>
          <w:szCs w:val="28"/>
        </w:rPr>
        <w:t>МБОУ Глубокинской казачьей СОШ №1</w:t>
      </w:r>
      <w:r w:rsidRPr="00A92FF7">
        <w:rPr>
          <w:rFonts w:ascii="Times New Roman" w:hAnsi="Times New Roman"/>
          <w:sz w:val="28"/>
          <w:szCs w:val="28"/>
        </w:rPr>
        <w:t>, ближайшего социального окружения, общественно-полезной деятельности;</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ответственности за результаты обучения;</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готовности и способности делать осознанный выбор своей образовательной траектории, в том числе выбор профессии;</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ценностно-смысловых установках обучающихся, формируемых средствами различных предметов в рамках системы общего образования.</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lastRenderedPageBreak/>
        <w:t xml:space="preserve">Внутришкольный мониторинг организуется администрацией </w:t>
      </w:r>
      <w:r w:rsidR="00035080" w:rsidRPr="00A92FF7">
        <w:rPr>
          <w:rFonts w:ascii="Times New Roman" w:hAnsi="Times New Roman"/>
          <w:sz w:val="28"/>
          <w:szCs w:val="28"/>
        </w:rPr>
        <w:t xml:space="preserve">МБОУ Глубокинской казачьей СОШ №1 </w:t>
      </w:r>
      <w:r w:rsidR="004D2DB8" w:rsidRPr="00A92FF7">
        <w:rPr>
          <w:rFonts w:ascii="Times New Roman" w:hAnsi="Times New Roman"/>
          <w:spacing w:val="2"/>
          <w:sz w:val="28"/>
          <w:szCs w:val="28"/>
        </w:rPr>
        <w:t xml:space="preserve"> </w:t>
      </w:r>
      <w:r w:rsidRPr="00A92FF7">
        <w:rPr>
          <w:rFonts w:ascii="Times New Roman" w:hAnsi="Times New Roman"/>
          <w:sz w:val="28"/>
          <w:szCs w:val="28"/>
        </w:rPr>
        <w:t xml:space="preserve">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w:t>
      </w:r>
      <w:r w:rsidR="00035080" w:rsidRPr="00A92FF7">
        <w:rPr>
          <w:rFonts w:ascii="Times New Roman" w:hAnsi="Times New Roman"/>
          <w:sz w:val="28"/>
          <w:szCs w:val="28"/>
        </w:rPr>
        <w:t xml:space="preserve">МБОУ Глубокинской казачьей СОШ №1 . </w:t>
      </w:r>
      <w:r w:rsidRPr="00A92FF7">
        <w:rPr>
          <w:rFonts w:ascii="Times New Roman" w:hAnsi="Times New Roman"/>
          <w:sz w:val="28"/>
          <w:szCs w:val="28"/>
        </w:rPr>
        <w:t xml:space="preserve">Любое использование данных, полученных в ходе мониторинговых исследований, возможно только в соответствии с </w:t>
      </w:r>
      <w:r w:rsidRPr="00A92FF7">
        <w:rPr>
          <w:rFonts w:ascii="Times New Roman" w:hAnsi="Times New Roman"/>
          <w:bCs/>
          <w:sz w:val="28"/>
          <w:szCs w:val="28"/>
        </w:rPr>
        <w:t xml:space="preserve">Федеральным </w:t>
      </w:r>
      <w:r w:rsidRPr="00A92FF7">
        <w:rPr>
          <w:rFonts w:ascii="Times New Roman" w:hAnsi="Times New Roman"/>
          <w:sz w:val="28"/>
          <w:szCs w:val="28"/>
        </w:rPr>
        <w:t>законом от 17.07.2006 №152-ФЗ «О персональных данных».</w:t>
      </w:r>
    </w:p>
    <w:p w:rsidR="002F5340" w:rsidRPr="00A92FF7" w:rsidRDefault="00035080" w:rsidP="00906246">
      <w:pPr>
        <w:jc w:val="both"/>
        <w:rPr>
          <w:rFonts w:ascii="Times New Roman" w:hAnsi="Times New Roman"/>
          <w:i/>
          <w:sz w:val="28"/>
          <w:szCs w:val="28"/>
        </w:rPr>
      </w:pPr>
      <w:r w:rsidRPr="00A92FF7">
        <w:rPr>
          <w:rFonts w:ascii="Times New Roman" w:hAnsi="Times New Roman"/>
          <w:sz w:val="28"/>
          <w:szCs w:val="28"/>
        </w:rPr>
        <w:t>1.3.2.2  О</w:t>
      </w:r>
      <w:r w:rsidR="002F5340" w:rsidRPr="00A92FF7">
        <w:rPr>
          <w:rFonts w:ascii="Times New Roman" w:hAnsi="Times New Roman"/>
          <w:sz w:val="28"/>
          <w:szCs w:val="28"/>
        </w:rPr>
        <w:t>ценки метапредметных результатов</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 xml:space="preserve">Оценка метапредметных результатов </w:t>
      </w:r>
      <w:r w:rsidRPr="00A92FF7">
        <w:rPr>
          <w:rFonts w:ascii="Times New Roman" w:hAnsi="Times New Roman"/>
          <w:bCs/>
          <w:sz w:val="28"/>
          <w:szCs w:val="28"/>
        </w:rPr>
        <w:t xml:space="preserve">представляет собой оценку достижения </w:t>
      </w:r>
      <w:r w:rsidRPr="00A92FF7">
        <w:rPr>
          <w:rFonts w:ascii="Times New Roman" w:hAnsi="Times New Roman"/>
          <w:sz w:val="28"/>
          <w:szCs w:val="28"/>
        </w:rPr>
        <w:t>планируемых результатов освоения основной образовательной программы, которые представлены в междисциплинарн</w:t>
      </w:r>
      <w:r w:rsidR="006E1EE0" w:rsidRPr="00A92FF7">
        <w:rPr>
          <w:rFonts w:ascii="Times New Roman" w:hAnsi="Times New Roman"/>
          <w:sz w:val="28"/>
          <w:szCs w:val="28"/>
        </w:rPr>
        <w:t xml:space="preserve">ой программе </w:t>
      </w:r>
      <w:r w:rsidRPr="00A92FF7">
        <w:rPr>
          <w:rFonts w:ascii="Times New Roman" w:hAnsi="Times New Roman"/>
          <w:sz w:val="28"/>
          <w:szCs w:val="28"/>
        </w:rPr>
        <w:t>формирования универсальных учебных действий</w:t>
      </w:r>
      <w:r w:rsidR="006E1EE0" w:rsidRPr="00A92FF7">
        <w:rPr>
          <w:rFonts w:ascii="Times New Roman" w:hAnsi="Times New Roman"/>
          <w:sz w:val="28"/>
          <w:szCs w:val="28"/>
        </w:rPr>
        <w:t xml:space="preserve">. </w:t>
      </w:r>
      <w:r w:rsidRPr="00A92FF7">
        <w:rPr>
          <w:rFonts w:ascii="Times New Roman" w:hAnsi="Times New Roman"/>
          <w:sz w:val="28"/>
          <w:szCs w:val="28"/>
        </w:rPr>
        <w:t>Формирование метапредметных результатов обеспечивается за счёт всех учебных предметов и внеурочной деятельности.</w:t>
      </w:r>
    </w:p>
    <w:p w:rsidR="002F5340" w:rsidRPr="00A92FF7" w:rsidRDefault="002F5340" w:rsidP="00906246">
      <w:pPr>
        <w:jc w:val="both"/>
        <w:rPr>
          <w:rFonts w:ascii="Times New Roman" w:hAnsi="Times New Roman"/>
          <w:sz w:val="28"/>
          <w:szCs w:val="28"/>
        </w:rPr>
      </w:pPr>
      <w:r w:rsidRPr="00A92FF7">
        <w:rPr>
          <w:rFonts w:ascii="Times New Roman" w:hAnsi="Times New Roman"/>
          <w:bCs/>
          <w:iCs/>
          <w:sz w:val="28"/>
          <w:szCs w:val="28"/>
        </w:rPr>
        <w:t xml:space="preserve">Основным </w:t>
      </w:r>
      <w:r w:rsidRPr="00A92FF7">
        <w:rPr>
          <w:rFonts w:ascii="Times New Roman" w:hAnsi="Times New Roman"/>
          <w:b/>
          <w:bCs/>
          <w:iCs/>
          <w:sz w:val="28"/>
          <w:szCs w:val="28"/>
        </w:rPr>
        <w:t>объектом и предметом</w:t>
      </w:r>
      <w:r w:rsidRPr="00A92FF7">
        <w:rPr>
          <w:rFonts w:ascii="Times New Roman" w:hAnsi="Times New Roman"/>
          <w:bCs/>
          <w:iCs/>
          <w:sz w:val="28"/>
          <w:szCs w:val="28"/>
        </w:rPr>
        <w:t xml:space="preserve"> оценки метапредметных результатов являются</w:t>
      </w:r>
      <w:r w:rsidRPr="00A92FF7">
        <w:rPr>
          <w:rFonts w:ascii="Times New Roman" w:hAnsi="Times New Roman"/>
          <w:sz w:val="28"/>
          <w:szCs w:val="28"/>
        </w:rPr>
        <w:t>:</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способность работать с информацией;</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способность к сотрудничеству и коммуникации;</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способность и готовность к использованию ИКТ в целях обучения и развития;</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способность к самоорганизации, саморегуляции и рефлексии.</w:t>
      </w:r>
    </w:p>
    <w:p w:rsidR="002F5340" w:rsidRPr="00A92FF7" w:rsidRDefault="002F5340" w:rsidP="00906246">
      <w:pPr>
        <w:jc w:val="both"/>
        <w:rPr>
          <w:rFonts w:ascii="Times New Roman" w:hAnsi="Times New Roman"/>
          <w:i/>
          <w:sz w:val="28"/>
          <w:szCs w:val="28"/>
        </w:rPr>
      </w:pPr>
      <w:r w:rsidRPr="00A92FF7">
        <w:rPr>
          <w:rFonts w:ascii="Times New Roman" w:hAnsi="Times New Roman"/>
          <w:sz w:val="28"/>
          <w:szCs w:val="28"/>
        </w:rPr>
        <w:t xml:space="preserve">Оценка достижения метапредметных результатов осуществляется администрацией </w:t>
      </w:r>
      <w:r w:rsidR="00035080" w:rsidRPr="00A92FF7">
        <w:rPr>
          <w:rFonts w:ascii="Times New Roman" w:hAnsi="Times New Roman"/>
          <w:sz w:val="28"/>
          <w:szCs w:val="28"/>
        </w:rPr>
        <w:t xml:space="preserve">МБОУ Глубокинской казачьей СОШ №1 </w:t>
      </w:r>
      <w:r w:rsidRPr="00A92FF7">
        <w:rPr>
          <w:rFonts w:ascii="Times New Roman" w:hAnsi="Times New Roman"/>
          <w:sz w:val="28"/>
          <w:szCs w:val="28"/>
        </w:rPr>
        <w:t xml:space="preserve">в ходе </w:t>
      </w:r>
      <w:r w:rsidRPr="00A92FF7">
        <w:rPr>
          <w:rFonts w:ascii="Times New Roman" w:hAnsi="Times New Roman"/>
          <w:b/>
          <w:sz w:val="28"/>
          <w:szCs w:val="28"/>
        </w:rPr>
        <w:t>внутришкольного мониторинга</w:t>
      </w:r>
      <w:r w:rsidRPr="00A92FF7">
        <w:rPr>
          <w:rFonts w:ascii="Times New Roman" w:hAnsi="Times New Roman"/>
          <w:sz w:val="28"/>
          <w:szCs w:val="28"/>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r w:rsidRPr="00A92FF7">
        <w:rPr>
          <w:rFonts w:ascii="Times New Roman" w:hAnsi="Times New Roman"/>
          <w:sz w:val="28"/>
          <w:szCs w:val="28"/>
        </w:rPr>
        <w:lastRenderedPageBreak/>
        <w:t>ИКТ-компетентности, сформированности регулятивных, коммуникативных и познавательных учебных действий</w:t>
      </w:r>
      <w:r w:rsidRPr="00A92FF7">
        <w:rPr>
          <w:rFonts w:ascii="Times New Roman" w:hAnsi="Times New Roman"/>
          <w:i/>
          <w:sz w:val="28"/>
          <w:szCs w:val="28"/>
        </w:rPr>
        <w:t>.</w:t>
      </w:r>
    </w:p>
    <w:p w:rsidR="002F5340" w:rsidRPr="00A92FF7" w:rsidRDefault="0052342D" w:rsidP="00906246">
      <w:pPr>
        <w:jc w:val="both"/>
        <w:rPr>
          <w:rFonts w:ascii="Times New Roman" w:hAnsi="Times New Roman"/>
          <w:sz w:val="28"/>
          <w:szCs w:val="28"/>
        </w:rPr>
      </w:pPr>
      <w:r w:rsidRPr="00A92FF7">
        <w:rPr>
          <w:rFonts w:ascii="Times New Roman" w:hAnsi="Times New Roman"/>
          <w:sz w:val="28"/>
          <w:szCs w:val="28"/>
        </w:rPr>
        <w:t>Формы оценки</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читательской грамотности служит письменная работа на межпредметной основе;</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ИКТ-компетентности – практическая работа в сочетании с письменной (компьютеризованной) частью;</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Каждый из перечисленных видов диагностик проводится с периодичностью не менее, чем один раз в два года.</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 xml:space="preserve">Основной процедурой </w:t>
      </w:r>
      <w:r w:rsidRPr="00A92FF7">
        <w:rPr>
          <w:rFonts w:ascii="Times New Roman" w:hAnsi="Times New Roman"/>
          <w:b/>
          <w:sz w:val="28"/>
          <w:szCs w:val="28"/>
        </w:rPr>
        <w:t>итоговой оценки</w:t>
      </w:r>
      <w:r w:rsidRPr="00A92FF7">
        <w:rPr>
          <w:rFonts w:ascii="Times New Roman" w:hAnsi="Times New Roman"/>
          <w:sz w:val="28"/>
          <w:szCs w:val="28"/>
        </w:rPr>
        <w:t xml:space="preserve"> достижения метапредметных результатов является </w:t>
      </w:r>
      <w:r w:rsidRPr="00A92FF7">
        <w:rPr>
          <w:rFonts w:ascii="Times New Roman" w:hAnsi="Times New Roman"/>
          <w:b/>
          <w:sz w:val="28"/>
          <w:szCs w:val="28"/>
        </w:rPr>
        <w:t>защита итогового индивидуального проекта</w:t>
      </w:r>
      <w:r w:rsidRPr="00A92FF7">
        <w:rPr>
          <w:rFonts w:ascii="Times New Roman" w:hAnsi="Times New Roman"/>
          <w:sz w:val="28"/>
          <w:szCs w:val="28"/>
        </w:rPr>
        <w:t>.</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Результатом (продуктом) проектной деятельности может быть любая из следующих работ:</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в) материальный объект, макет, иное конструкторское изделие;</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lastRenderedPageBreak/>
        <w:t>г) отчётные материалы по социальному проекту, которые могут включать как тексты, так и мультимедийные продукты.</w:t>
      </w:r>
    </w:p>
    <w:p w:rsidR="002F5340" w:rsidRPr="00A92FF7" w:rsidRDefault="0052342D" w:rsidP="00906246">
      <w:pPr>
        <w:jc w:val="both"/>
        <w:rPr>
          <w:rFonts w:ascii="Times New Roman" w:hAnsi="Times New Roman"/>
          <w:sz w:val="28"/>
          <w:szCs w:val="28"/>
        </w:rPr>
      </w:pPr>
      <w:r w:rsidRPr="00A92FF7">
        <w:rPr>
          <w:rFonts w:ascii="Times New Roman" w:hAnsi="Times New Roman"/>
          <w:sz w:val="28"/>
          <w:szCs w:val="28"/>
        </w:rPr>
        <w:t>Т</w:t>
      </w:r>
      <w:r w:rsidR="002F5340" w:rsidRPr="00A92FF7">
        <w:rPr>
          <w:rFonts w:ascii="Times New Roman" w:hAnsi="Times New Roman"/>
          <w:sz w:val="28"/>
          <w:szCs w:val="28"/>
        </w:rPr>
        <w:t>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 xml:space="preserve">Защита проекта осуществляется в процессе специально организованной деятельности комиссии </w:t>
      </w:r>
      <w:r w:rsidR="00035080" w:rsidRPr="00A92FF7">
        <w:rPr>
          <w:rFonts w:ascii="Times New Roman" w:hAnsi="Times New Roman"/>
          <w:sz w:val="28"/>
          <w:szCs w:val="28"/>
        </w:rPr>
        <w:t xml:space="preserve">МБОУ Глубокинской казачьей СОШ №1 </w:t>
      </w:r>
      <w:r w:rsidRPr="00A92FF7">
        <w:rPr>
          <w:rFonts w:ascii="Times New Roman" w:hAnsi="Times New Roman"/>
          <w:sz w:val="28"/>
          <w:szCs w:val="28"/>
        </w:rPr>
        <w:t xml:space="preserve">или на школьной конференции. </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A92FF7" w:rsidRDefault="002F5340" w:rsidP="00906246">
      <w:pPr>
        <w:jc w:val="both"/>
        <w:rPr>
          <w:rFonts w:ascii="Times New Roman" w:hAnsi="Times New Roman"/>
          <w:sz w:val="28"/>
          <w:szCs w:val="28"/>
        </w:rPr>
      </w:pPr>
    </w:p>
    <w:p w:rsidR="002F5340" w:rsidRPr="00A92FF7" w:rsidRDefault="00035080" w:rsidP="00906246">
      <w:pPr>
        <w:jc w:val="both"/>
        <w:rPr>
          <w:rFonts w:ascii="Times New Roman" w:hAnsi="Times New Roman"/>
          <w:i/>
          <w:sz w:val="28"/>
          <w:szCs w:val="28"/>
        </w:rPr>
      </w:pPr>
      <w:r w:rsidRPr="00A92FF7">
        <w:rPr>
          <w:rFonts w:ascii="Times New Roman" w:hAnsi="Times New Roman"/>
          <w:sz w:val="28"/>
          <w:szCs w:val="28"/>
        </w:rPr>
        <w:t xml:space="preserve">1.3.2.3 </w:t>
      </w:r>
      <w:r w:rsidR="002F5340" w:rsidRPr="00A92FF7">
        <w:rPr>
          <w:rFonts w:ascii="Times New Roman" w:hAnsi="Times New Roman"/>
          <w:sz w:val="28"/>
          <w:szCs w:val="28"/>
        </w:rPr>
        <w:t>Особенности оценки предметных результатов</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Оценка предметных результатов</w:t>
      </w:r>
      <w:r w:rsidRPr="00A92FF7">
        <w:rPr>
          <w:rFonts w:ascii="Times New Roman" w:hAnsi="Times New Roman"/>
          <w:bCs/>
          <w:sz w:val="28"/>
          <w:szCs w:val="28"/>
        </w:rPr>
        <w:t xml:space="preserve">представляет собой оценку достижения обучающимся </w:t>
      </w:r>
      <w:r w:rsidRPr="00A92FF7">
        <w:rPr>
          <w:rFonts w:ascii="Times New Roman" w:hAnsi="Times New Roman"/>
          <w:sz w:val="28"/>
          <w:szCs w:val="28"/>
        </w:rPr>
        <w:t>планируемых результатов по отдельным предметам.</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Формирование этих результатов обеспечивается каждым учебным предметом.</w:t>
      </w:r>
    </w:p>
    <w:p w:rsidR="002F5340" w:rsidRPr="00A92FF7" w:rsidRDefault="002F5340" w:rsidP="00906246">
      <w:pPr>
        <w:jc w:val="both"/>
        <w:rPr>
          <w:rFonts w:ascii="Times New Roman" w:hAnsi="Times New Roman"/>
          <w:sz w:val="28"/>
          <w:szCs w:val="28"/>
        </w:rPr>
      </w:pPr>
      <w:r w:rsidRPr="00A92FF7">
        <w:rPr>
          <w:rFonts w:ascii="Times New Roman" w:hAnsi="Times New Roman"/>
          <w:bCs/>
          <w:iCs/>
          <w:sz w:val="28"/>
          <w:szCs w:val="28"/>
        </w:rPr>
        <w:t xml:space="preserve">Основным предметом оценки в соответствии с требованиями ФГОС </w:t>
      </w:r>
      <w:r w:rsidR="007E6E5F" w:rsidRPr="00A92FF7">
        <w:rPr>
          <w:rFonts w:ascii="Times New Roman" w:hAnsi="Times New Roman"/>
          <w:bCs/>
          <w:iCs/>
          <w:sz w:val="28"/>
          <w:szCs w:val="28"/>
        </w:rPr>
        <w:t xml:space="preserve">ООО </w:t>
      </w:r>
      <w:r w:rsidRPr="00A92FF7">
        <w:rPr>
          <w:rFonts w:ascii="Times New Roman" w:hAnsi="Times New Roman"/>
          <w:bCs/>
          <w:iCs/>
          <w:sz w:val="28"/>
          <w:szCs w:val="28"/>
        </w:rPr>
        <w:t xml:space="preserve">является </w:t>
      </w:r>
      <w:r w:rsidRPr="00A92FF7">
        <w:rPr>
          <w:rFonts w:ascii="Times New Roman" w:hAnsi="Times New Roman"/>
          <w:sz w:val="28"/>
          <w:szCs w:val="28"/>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035080" w:rsidRPr="00A92FF7">
        <w:rPr>
          <w:rFonts w:ascii="Times New Roman" w:hAnsi="Times New Roman"/>
          <w:sz w:val="28"/>
          <w:szCs w:val="28"/>
        </w:rPr>
        <w:t xml:space="preserve">МБОУ Глубокинской казачьей СОШ №1 </w:t>
      </w:r>
      <w:r w:rsidRPr="00A92FF7">
        <w:rPr>
          <w:rFonts w:ascii="Times New Roman" w:hAnsi="Times New Roman"/>
          <w:sz w:val="28"/>
          <w:szCs w:val="28"/>
        </w:rPr>
        <w:t>в ходе внутришкольного мониторинга.</w:t>
      </w:r>
    </w:p>
    <w:p w:rsidR="002F5340" w:rsidRPr="00A92FF7" w:rsidRDefault="002F5340" w:rsidP="00BA4693">
      <w:pPr>
        <w:pStyle w:val="1"/>
        <w:rPr>
          <w:rFonts w:ascii="Times New Roman" w:hAnsi="Times New Roman"/>
          <w:b/>
          <w:color w:val="auto"/>
          <w:sz w:val="28"/>
          <w:szCs w:val="28"/>
        </w:rPr>
      </w:pPr>
      <w:bookmarkStart w:id="172" w:name="_Toc29580738"/>
      <w:bookmarkStart w:id="173" w:name="_Toc31114247"/>
      <w:r w:rsidRPr="00A92FF7">
        <w:rPr>
          <w:rFonts w:ascii="Times New Roman" w:hAnsi="Times New Roman"/>
          <w:b/>
          <w:color w:val="auto"/>
          <w:sz w:val="28"/>
          <w:szCs w:val="28"/>
        </w:rPr>
        <w:t>1.3.3. Организация и содержание оценочных процедур</w:t>
      </w:r>
      <w:bookmarkEnd w:id="172"/>
      <w:bookmarkEnd w:id="173"/>
    </w:p>
    <w:p w:rsidR="002F5340" w:rsidRPr="00A92FF7" w:rsidRDefault="002F5340" w:rsidP="00906246">
      <w:pPr>
        <w:jc w:val="both"/>
        <w:rPr>
          <w:rStyle w:val="dash041e0431044b0447043d044b0439char1"/>
          <w:sz w:val="28"/>
          <w:szCs w:val="28"/>
        </w:rPr>
      </w:pPr>
      <w:r w:rsidRPr="00A92FF7">
        <w:rPr>
          <w:rStyle w:val="dash041e0431044b0447043d044b0439char1"/>
          <w:b/>
          <w:sz w:val="28"/>
          <w:szCs w:val="28"/>
        </w:rPr>
        <w:t xml:space="preserve">Стартовая диагностика </w:t>
      </w:r>
      <w:r w:rsidRPr="00A92FF7">
        <w:rPr>
          <w:rStyle w:val="dash041e0431044b0447043d044b0439char1"/>
          <w:sz w:val="28"/>
          <w:szCs w:val="28"/>
        </w:rPr>
        <w:t xml:space="preserve">представляет собой процедуру </w:t>
      </w:r>
      <w:r w:rsidRPr="00A92FF7">
        <w:rPr>
          <w:rStyle w:val="dash041e0431044b0447043d044b0439char1"/>
          <w:b/>
          <w:sz w:val="28"/>
          <w:szCs w:val="28"/>
        </w:rPr>
        <w:t>оценки готовности к обучению</w:t>
      </w:r>
      <w:r w:rsidRPr="00A92FF7">
        <w:rPr>
          <w:rStyle w:val="dash041e0431044b0447043d044b0439char1"/>
          <w:sz w:val="28"/>
          <w:szCs w:val="28"/>
        </w:rPr>
        <w:t xml:space="preserve"> на данном уровне образования. Проводится администрацией </w:t>
      </w:r>
      <w:r w:rsidR="002F698E" w:rsidRPr="00A92FF7">
        <w:rPr>
          <w:rStyle w:val="dash041e0431044b0447043d044b0439char1"/>
          <w:sz w:val="28"/>
          <w:szCs w:val="28"/>
        </w:rPr>
        <w:t xml:space="preserve"> </w:t>
      </w:r>
      <w:r w:rsidR="00035080" w:rsidRPr="00A92FF7">
        <w:rPr>
          <w:rFonts w:ascii="Times New Roman" w:hAnsi="Times New Roman"/>
          <w:sz w:val="28"/>
          <w:szCs w:val="28"/>
        </w:rPr>
        <w:t xml:space="preserve">МБОУ Глубокинской казачьей СОШ №1 </w:t>
      </w:r>
      <w:r w:rsidRPr="00A92FF7">
        <w:rPr>
          <w:rStyle w:val="dash041e0431044b0447043d044b0439char1"/>
          <w:sz w:val="28"/>
          <w:szCs w:val="28"/>
        </w:rPr>
        <w:t xml:space="preserve">в начале </w:t>
      </w:r>
      <w:r w:rsidR="0052342D" w:rsidRPr="00A92FF7">
        <w:rPr>
          <w:rStyle w:val="dash041e0431044b0447043d044b0439char1"/>
          <w:sz w:val="28"/>
          <w:szCs w:val="28"/>
        </w:rPr>
        <w:t>учебного года</w:t>
      </w:r>
      <w:r w:rsidRPr="00A92FF7">
        <w:rPr>
          <w:rStyle w:val="dash041e0431044b0447043d044b0439char1"/>
          <w:sz w:val="28"/>
          <w:szCs w:val="28"/>
        </w:rPr>
        <w:t xml:space="preserve"> и выступает как основа (точка отсчёта) для оценки динамики образовательных </w:t>
      </w:r>
      <w:r w:rsidRPr="00A92FF7">
        <w:rPr>
          <w:rStyle w:val="dash041e0431044b0447043d044b0439char1"/>
          <w:sz w:val="28"/>
          <w:szCs w:val="28"/>
        </w:rPr>
        <w:lastRenderedPageBreak/>
        <w:t>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A92FF7">
        <w:rPr>
          <w:rStyle w:val="dash041e0431044b0447043d044b0439char1"/>
          <w:b/>
          <w:i/>
          <w:sz w:val="28"/>
          <w:szCs w:val="28"/>
        </w:rPr>
        <w:t xml:space="preserve">. </w:t>
      </w:r>
      <w:r w:rsidRPr="00A92FF7">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A92FF7" w:rsidRDefault="002F5340" w:rsidP="00906246">
      <w:pPr>
        <w:jc w:val="both"/>
        <w:rPr>
          <w:rStyle w:val="dash041e0431044b0447043d044b0439char1"/>
          <w:sz w:val="28"/>
          <w:szCs w:val="28"/>
        </w:rPr>
      </w:pPr>
      <w:r w:rsidRPr="00A92FF7">
        <w:rPr>
          <w:rStyle w:val="dash041e0431044b0447043d044b0439char1"/>
          <w:b/>
          <w:sz w:val="28"/>
          <w:szCs w:val="28"/>
        </w:rPr>
        <w:t xml:space="preserve">Текущая оценка </w:t>
      </w:r>
      <w:r w:rsidRPr="00A92FF7">
        <w:rPr>
          <w:rStyle w:val="dash041e0431044b0447043d044b0439char1"/>
          <w:sz w:val="28"/>
          <w:szCs w:val="28"/>
        </w:rPr>
        <w:t xml:space="preserve">представляет собой процедуру </w:t>
      </w:r>
      <w:r w:rsidRPr="00A92FF7">
        <w:rPr>
          <w:rStyle w:val="dash041e0431044b0447043d044b0439char1"/>
          <w:b/>
          <w:sz w:val="28"/>
          <w:szCs w:val="28"/>
        </w:rPr>
        <w:t xml:space="preserve">оценки индивидуального продвижения </w:t>
      </w:r>
      <w:r w:rsidRPr="00A92FF7">
        <w:rPr>
          <w:rStyle w:val="dash041e0431044b0447043d044b0439char1"/>
          <w:sz w:val="28"/>
          <w:szCs w:val="28"/>
        </w:rPr>
        <w:t xml:space="preserve">в освоении программы </w:t>
      </w:r>
      <w:r w:rsidR="007E6E5F" w:rsidRPr="00A92FF7">
        <w:rPr>
          <w:rStyle w:val="dash041e0431044b0447043d044b0439char1"/>
          <w:sz w:val="28"/>
          <w:szCs w:val="28"/>
        </w:rPr>
        <w:t>учебного предмета</w:t>
      </w:r>
      <w:r w:rsidRPr="00A92FF7">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A92FF7">
        <w:rPr>
          <w:rFonts w:ascii="Times New Roman" w:eastAsia="@Arial Unicode MS" w:hAnsi="Times New Roman"/>
          <w:sz w:val="28"/>
          <w:szCs w:val="28"/>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A92FF7">
        <w:rPr>
          <w:rFonts w:ascii="Times New Roman" w:eastAsia="@Arial Unicode MS" w:hAnsi="Times New Roman"/>
          <w:sz w:val="28"/>
          <w:szCs w:val="28"/>
        </w:rPr>
        <w:t xml:space="preserve">учебного </w:t>
      </w:r>
      <w:r w:rsidRPr="00A92FF7">
        <w:rPr>
          <w:rFonts w:ascii="Times New Roman" w:eastAsia="@Arial Unicode MS" w:hAnsi="Times New Roman"/>
          <w:sz w:val="28"/>
          <w:szCs w:val="28"/>
        </w:rPr>
        <w:t xml:space="preserve">предмета и особенностей контрольно-оценочной деятельности учителя. </w:t>
      </w:r>
      <w:r w:rsidRPr="00A92FF7">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A92FF7">
        <w:rPr>
          <w:rStyle w:val="af4"/>
          <w:rFonts w:ascii="Times New Roman" w:hAnsi="Times New Roman"/>
          <w:sz w:val="28"/>
          <w:szCs w:val="28"/>
        </w:rPr>
        <w:footnoteReference w:id="8"/>
      </w:r>
      <w:r w:rsidRPr="00A92FF7">
        <w:rPr>
          <w:rStyle w:val="dash041e0431044b0447043d044b0439char1"/>
          <w:sz w:val="28"/>
          <w:szCs w:val="28"/>
        </w:rPr>
        <w:t>.</w:t>
      </w:r>
    </w:p>
    <w:p w:rsidR="002F5340" w:rsidRPr="00A92FF7" w:rsidRDefault="002F5340" w:rsidP="00906246">
      <w:pPr>
        <w:jc w:val="both"/>
        <w:rPr>
          <w:rStyle w:val="dash041e0431044b0447043d044b0439char1"/>
          <w:b/>
          <w:i/>
          <w:sz w:val="28"/>
          <w:szCs w:val="28"/>
        </w:rPr>
      </w:pPr>
      <w:r w:rsidRPr="00A92FF7">
        <w:rPr>
          <w:rStyle w:val="dash041e0431044b0447043d044b0439char1"/>
          <w:b/>
          <w:sz w:val="28"/>
          <w:szCs w:val="28"/>
        </w:rPr>
        <w:t xml:space="preserve">Тематическая оценка </w:t>
      </w:r>
      <w:r w:rsidRPr="00A92FF7">
        <w:rPr>
          <w:rStyle w:val="dash041e0431044b0447043d044b0439char1"/>
          <w:sz w:val="28"/>
          <w:szCs w:val="28"/>
        </w:rPr>
        <w:t xml:space="preserve">представляет собой процедуру </w:t>
      </w:r>
      <w:r w:rsidRPr="00A92FF7">
        <w:rPr>
          <w:rStyle w:val="dash041e0431044b0447043d044b0439char1"/>
          <w:b/>
          <w:sz w:val="28"/>
          <w:szCs w:val="28"/>
        </w:rPr>
        <w:t>оценки уровня достижения</w:t>
      </w:r>
      <w:r w:rsidRPr="00A92FF7">
        <w:rPr>
          <w:rStyle w:val="dash041e0431044b0447043d044b0439char1"/>
          <w:sz w:val="28"/>
          <w:szCs w:val="28"/>
        </w:rPr>
        <w:t xml:space="preserve"> тематических планируемых результатов по предмету, которые </w:t>
      </w:r>
      <w:r w:rsidRPr="00A92FF7">
        <w:rPr>
          <w:rStyle w:val="dash041e0431044b0447043d044b0439char1"/>
          <w:sz w:val="28"/>
          <w:szCs w:val="28"/>
        </w:rPr>
        <w:lastRenderedPageBreak/>
        <w:t xml:space="preserve">фиксируются в учебных методических комплектах, рекомендованных Министерством образования и науки РФ. </w:t>
      </w:r>
      <w:r w:rsidR="002F698E" w:rsidRPr="00A92FF7">
        <w:rPr>
          <w:rStyle w:val="dash041e0431044b0447043d044b0439char1"/>
          <w:sz w:val="28"/>
          <w:szCs w:val="28"/>
        </w:rPr>
        <w:t xml:space="preserve"> </w:t>
      </w:r>
      <w:r w:rsidRPr="00A92FF7">
        <w:rPr>
          <w:rStyle w:val="dash041e0431044b0447043d044b0439char1"/>
          <w:sz w:val="28"/>
          <w:szCs w:val="28"/>
        </w:rPr>
        <w:t>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A92FF7" w:rsidRDefault="002F5340" w:rsidP="00906246">
      <w:pPr>
        <w:jc w:val="both"/>
        <w:rPr>
          <w:rStyle w:val="dash041e0431044b0447043d044b0439char1"/>
          <w:b/>
          <w:i/>
          <w:sz w:val="28"/>
          <w:szCs w:val="28"/>
        </w:rPr>
      </w:pPr>
      <w:r w:rsidRPr="00A92FF7">
        <w:rPr>
          <w:rStyle w:val="dash041e0431044b0447043d044b0439char1"/>
          <w:b/>
          <w:sz w:val="28"/>
          <w:szCs w:val="28"/>
        </w:rPr>
        <w:t xml:space="preserve">Портфолио </w:t>
      </w:r>
      <w:r w:rsidRPr="00A92FF7">
        <w:rPr>
          <w:rStyle w:val="dash041e0431044b0447043d044b0439char1"/>
          <w:sz w:val="28"/>
          <w:szCs w:val="28"/>
        </w:rPr>
        <w:t xml:space="preserve">представляет собой процедуру </w:t>
      </w:r>
      <w:r w:rsidRPr="00A92FF7">
        <w:rPr>
          <w:rStyle w:val="dash041e0431044b0447043d044b0439char1"/>
          <w:b/>
          <w:sz w:val="28"/>
          <w:szCs w:val="28"/>
        </w:rPr>
        <w:t xml:space="preserve">оценки </w:t>
      </w:r>
      <w:r w:rsidRPr="00A92FF7">
        <w:rPr>
          <w:rFonts w:ascii="Times New Roman" w:hAnsi="Times New Roman"/>
          <w:b/>
          <w:sz w:val="28"/>
          <w:szCs w:val="28"/>
        </w:rPr>
        <w:t>динамики учебной и творческой активности</w:t>
      </w:r>
      <w:r w:rsidRPr="00A92FF7">
        <w:rPr>
          <w:rFonts w:ascii="Times New Roman" w:hAnsi="Times New Roman"/>
          <w:sz w:val="28"/>
          <w:szCs w:val="28"/>
        </w:rPr>
        <w:t xml:space="preserve"> учащегося, направленности, широты или избирательности интересов, выраженности </w:t>
      </w:r>
      <w:r w:rsidRPr="00A92FF7">
        <w:rPr>
          <w:rStyle w:val="dash041e0431044b0447043d044b0439char1"/>
          <w:sz w:val="28"/>
          <w:szCs w:val="28"/>
        </w:rPr>
        <w:t>проявлений творческой инициативы</w:t>
      </w:r>
      <w:r w:rsidRPr="00A92FF7">
        <w:rPr>
          <w:rFonts w:ascii="Times New Roman" w:hAnsi="Times New Roman"/>
          <w:sz w:val="28"/>
          <w:szCs w:val="28"/>
        </w:rPr>
        <w:t xml:space="preserve">, а также </w:t>
      </w:r>
      <w:r w:rsidRPr="00A92FF7">
        <w:rPr>
          <w:rFonts w:ascii="Times New Roman" w:hAnsi="Times New Roman"/>
          <w:b/>
          <w:sz w:val="28"/>
          <w:szCs w:val="28"/>
        </w:rPr>
        <w:t xml:space="preserve">уровня </w:t>
      </w:r>
      <w:r w:rsidRPr="00A92FF7">
        <w:rPr>
          <w:rStyle w:val="dash041e0431044b0447043d044b0439char1"/>
          <w:b/>
          <w:sz w:val="28"/>
          <w:szCs w:val="28"/>
        </w:rPr>
        <w:t>высших достижений</w:t>
      </w:r>
      <w:r w:rsidRPr="00A92FF7">
        <w:rPr>
          <w:rStyle w:val="dash041e0431044b0447043d044b0439char1"/>
          <w:sz w:val="28"/>
          <w:szCs w:val="28"/>
        </w:rPr>
        <w:t xml:space="preserve">, демонстрируемых данным учащимся. </w:t>
      </w:r>
      <w:r w:rsidRPr="00A92FF7">
        <w:rPr>
          <w:rFonts w:ascii="Times New Roman" w:hAnsi="Times New Roman"/>
          <w:sz w:val="28"/>
          <w:szCs w:val="28"/>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A92FF7">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A92FF7">
        <w:rPr>
          <w:rFonts w:ascii="Times New Roman" w:hAnsi="Times New Roman"/>
          <w:sz w:val="28"/>
          <w:szCs w:val="28"/>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A92FF7">
        <w:rPr>
          <w:rFonts w:ascii="Times New Roman" w:hAnsi="Times New Roman"/>
          <w:sz w:val="28"/>
          <w:szCs w:val="28"/>
          <w:lang w:eastAsia="ru-RU"/>
        </w:rPr>
        <w:t>уровне</w:t>
      </w:r>
      <w:r w:rsidRPr="00A92FF7">
        <w:rPr>
          <w:rFonts w:ascii="Times New Roman" w:hAnsi="Times New Roman"/>
          <w:sz w:val="28"/>
          <w:szCs w:val="28"/>
          <w:lang w:eastAsia="ru-RU"/>
        </w:rPr>
        <w:t xml:space="preserve"> среднего общего образования и могут отражаться в характеристике.</w:t>
      </w:r>
    </w:p>
    <w:p w:rsidR="002F5340" w:rsidRPr="00A92FF7" w:rsidRDefault="002F5340" w:rsidP="00906246">
      <w:pPr>
        <w:jc w:val="both"/>
        <w:rPr>
          <w:rStyle w:val="dash041e0431044b0447043d044b0439char1"/>
          <w:b/>
          <w:sz w:val="28"/>
          <w:szCs w:val="28"/>
        </w:rPr>
      </w:pPr>
      <w:r w:rsidRPr="00A92FF7">
        <w:rPr>
          <w:rStyle w:val="dash041e0431044b0447043d044b0439char1"/>
          <w:b/>
          <w:sz w:val="28"/>
          <w:szCs w:val="28"/>
        </w:rPr>
        <w:t xml:space="preserve">Внутришкольный мониторинг </w:t>
      </w:r>
      <w:r w:rsidRPr="00A92FF7">
        <w:rPr>
          <w:rStyle w:val="dash041e0431044b0447043d044b0439char1"/>
          <w:sz w:val="28"/>
          <w:szCs w:val="28"/>
        </w:rPr>
        <w:t>представляет собой процедуры</w:t>
      </w:r>
      <w:r w:rsidRPr="00A92FF7">
        <w:rPr>
          <w:rStyle w:val="dash041e0431044b0447043d044b0439char1"/>
          <w:b/>
          <w:sz w:val="28"/>
          <w:szCs w:val="28"/>
        </w:rPr>
        <w:t>:</w:t>
      </w:r>
    </w:p>
    <w:p w:rsidR="002F5340" w:rsidRPr="00A92FF7" w:rsidRDefault="002F5340" w:rsidP="00906246">
      <w:pPr>
        <w:jc w:val="both"/>
        <w:rPr>
          <w:rStyle w:val="dash041e0431044b0447043d044b0439char1"/>
          <w:b/>
          <w:sz w:val="28"/>
          <w:szCs w:val="28"/>
        </w:rPr>
      </w:pPr>
      <w:r w:rsidRPr="00A92FF7">
        <w:rPr>
          <w:rStyle w:val="dash041e0431044b0447043d044b0439char1"/>
          <w:b/>
          <w:sz w:val="28"/>
          <w:szCs w:val="28"/>
        </w:rPr>
        <w:t>оценки уровня достижения предметных и метапредметных результатов</w:t>
      </w:r>
      <w:r w:rsidRPr="00A92FF7">
        <w:rPr>
          <w:rStyle w:val="dash041e0431044b0447043d044b0439char1"/>
          <w:sz w:val="28"/>
          <w:szCs w:val="28"/>
        </w:rPr>
        <w:t>;</w:t>
      </w:r>
    </w:p>
    <w:p w:rsidR="002F5340" w:rsidRPr="00A92FF7" w:rsidRDefault="002F5340" w:rsidP="00906246">
      <w:pPr>
        <w:jc w:val="both"/>
        <w:rPr>
          <w:rStyle w:val="dash041e0431044b0447043d044b0439char1"/>
          <w:b/>
          <w:sz w:val="28"/>
          <w:szCs w:val="28"/>
        </w:rPr>
      </w:pPr>
      <w:r w:rsidRPr="00A92FF7">
        <w:rPr>
          <w:rStyle w:val="dash041e0431044b0447043d044b0439char1"/>
          <w:b/>
          <w:sz w:val="28"/>
          <w:szCs w:val="28"/>
        </w:rPr>
        <w:t>оценки уровня достижения той части личностных результатов</w:t>
      </w:r>
      <w:r w:rsidRPr="00A92FF7">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A92FF7" w:rsidRDefault="002F5340" w:rsidP="00906246">
      <w:pPr>
        <w:jc w:val="both"/>
        <w:rPr>
          <w:rStyle w:val="dash041e0431044b0447043d044b0439char1"/>
          <w:b/>
          <w:i/>
          <w:sz w:val="28"/>
          <w:szCs w:val="28"/>
        </w:rPr>
      </w:pPr>
      <w:r w:rsidRPr="00A92FF7">
        <w:rPr>
          <w:rStyle w:val="dash041e0431044b0447043d044b0439char1"/>
          <w:b/>
          <w:sz w:val="28"/>
          <w:szCs w:val="28"/>
        </w:rPr>
        <w:t>оценки уровня профессионального мастерства учителя</w:t>
      </w:r>
      <w:r w:rsidRPr="00A92FF7">
        <w:rPr>
          <w:rStyle w:val="dash041e0431044b0447043d044b0439char1"/>
          <w:b/>
          <w:i/>
          <w:sz w:val="28"/>
          <w:szCs w:val="28"/>
        </w:rPr>
        <w:t xml:space="preserve">, </w:t>
      </w:r>
      <w:r w:rsidRPr="00A92FF7">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A92FF7" w:rsidRDefault="002F5340" w:rsidP="00906246">
      <w:pPr>
        <w:jc w:val="both"/>
        <w:rPr>
          <w:rStyle w:val="dash041e0431044b0447043d044b0439char1"/>
          <w:b/>
          <w:i/>
          <w:sz w:val="28"/>
          <w:szCs w:val="28"/>
        </w:rPr>
      </w:pPr>
      <w:r w:rsidRPr="00A92FF7">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A92FF7">
        <w:rPr>
          <w:rStyle w:val="dash041e0431044b0447043d044b0439char1"/>
          <w:sz w:val="28"/>
          <w:szCs w:val="28"/>
        </w:rPr>
        <w:t>для</w:t>
      </w:r>
      <w:r w:rsidRPr="00A92FF7">
        <w:rPr>
          <w:rStyle w:val="dash041e0431044b0447043d044b0439char1"/>
          <w:sz w:val="28"/>
          <w:szCs w:val="28"/>
        </w:rPr>
        <w:t xml:space="preserve"> текущей коррекции учебного процесса и его индивидуализации, так и </w:t>
      </w:r>
      <w:r w:rsidR="00D23249" w:rsidRPr="00A92FF7">
        <w:rPr>
          <w:rStyle w:val="dash041e0431044b0447043d044b0439char1"/>
          <w:sz w:val="28"/>
          <w:szCs w:val="28"/>
        </w:rPr>
        <w:lastRenderedPageBreak/>
        <w:t>для</w:t>
      </w:r>
      <w:r w:rsidRPr="00A92FF7">
        <w:rPr>
          <w:rStyle w:val="dash041e0431044b0447043d044b0439char1"/>
          <w:sz w:val="28"/>
          <w:szCs w:val="28"/>
        </w:rPr>
        <w:t xml:space="preserve"> повышени</w:t>
      </w:r>
      <w:r w:rsidR="00D23249" w:rsidRPr="00A92FF7">
        <w:rPr>
          <w:rStyle w:val="dash041e0431044b0447043d044b0439char1"/>
          <w:sz w:val="28"/>
          <w:szCs w:val="28"/>
        </w:rPr>
        <w:t>я</w:t>
      </w:r>
      <w:r w:rsidRPr="00A92FF7">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A92FF7" w:rsidRDefault="002F5340" w:rsidP="00906246">
      <w:pPr>
        <w:jc w:val="both"/>
        <w:rPr>
          <w:rStyle w:val="dash041e0431044b0447043d044b0439char1"/>
          <w:sz w:val="28"/>
          <w:szCs w:val="28"/>
        </w:rPr>
      </w:pPr>
      <w:r w:rsidRPr="00A92FF7">
        <w:rPr>
          <w:rStyle w:val="dash041e0431044b0447043d044b0439char1"/>
          <w:b/>
          <w:sz w:val="28"/>
          <w:szCs w:val="28"/>
        </w:rPr>
        <w:t>Промежуточная аттестация</w:t>
      </w:r>
      <w:r w:rsidR="002F698E" w:rsidRPr="00A92FF7">
        <w:rPr>
          <w:rStyle w:val="dash041e0431044b0447043d044b0439char1"/>
          <w:b/>
          <w:sz w:val="28"/>
          <w:szCs w:val="28"/>
        </w:rPr>
        <w:t xml:space="preserve"> </w:t>
      </w:r>
      <w:r w:rsidRPr="00A92FF7">
        <w:rPr>
          <w:rStyle w:val="dash041e0431044b0447043d044b0439char1"/>
          <w:sz w:val="28"/>
          <w:szCs w:val="28"/>
        </w:rPr>
        <w:t xml:space="preserve">представляет собой процедуру аттестации обучающихся на </w:t>
      </w:r>
      <w:r w:rsidR="000E2D31" w:rsidRPr="00A92FF7">
        <w:rPr>
          <w:rStyle w:val="dash041e0431044b0447043d044b0439char1"/>
          <w:sz w:val="28"/>
          <w:szCs w:val="28"/>
        </w:rPr>
        <w:t>уровне</w:t>
      </w:r>
      <w:r w:rsidRPr="00A92FF7">
        <w:rPr>
          <w:rStyle w:val="dash041e0431044b0447043d044b0439char1"/>
          <w:sz w:val="28"/>
          <w:szCs w:val="28"/>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A92FF7">
        <w:rPr>
          <w:rFonts w:ascii="Times New Roman" w:hAnsi="Times New Roman"/>
          <w:sz w:val="28"/>
          <w:szCs w:val="28"/>
        </w:rPr>
        <w:t xml:space="preserve">В период введения ФГОС </w:t>
      </w:r>
      <w:r w:rsidR="00A40444" w:rsidRPr="00A92FF7">
        <w:rPr>
          <w:rFonts w:ascii="Times New Roman" w:hAnsi="Times New Roman"/>
          <w:sz w:val="28"/>
          <w:szCs w:val="28"/>
        </w:rPr>
        <w:t xml:space="preserve">ООО </w:t>
      </w:r>
      <w:r w:rsidRPr="00A92FF7">
        <w:rPr>
          <w:rFonts w:ascii="Times New Roman" w:hAnsi="Times New Roman"/>
          <w:sz w:val="28"/>
          <w:szCs w:val="28"/>
          <w:lang w:eastAsia="ru-RU"/>
        </w:rPr>
        <w:t xml:space="preserve">в случае использования стандартизированных измерительных материалов </w:t>
      </w:r>
      <w:r w:rsidRPr="00A92FF7">
        <w:rPr>
          <w:rFonts w:ascii="Times New Roman" w:hAnsi="Times New Roman"/>
          <w:sz w:val="28"/>
          <w:szCs w:val="28"/>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A92FF7" w:rsidRDefault="002F5340" w:rsidP="00906246">
      <w:pPr>
        <w:jc w:val="both"/>
        <w:rPr>
          <w:rStyle w:val="dash041e0431044b0447043d044b0439char1"/>
          <w:sz w:val="28"/>
          <w:szCs w:val="28"/>
        </w:rPr>
      </w:pPr>
      <w:r w:rsidRPr="00A92FF7">
        <w:rPr>
          <w:rFonts w:ascii="Times New Roman" w:hAnsi="Times New Roman"/>
          <w:sz w:val="28"/>
          <w:szCs w:val="28"/>
        </w:rPr>
        <w:t>Порядок проведения промежуточн</w:t>
      </w:r>
      <w:r w:rsidR="00A40444" w:rsidRPr="00A92FF7">
        <w:rPr>
          <w:rFonts w:ascii="Times New Roman" w:hAnsi="Times New Roman"/>
          <w:sz w:val="28"/>
          <w:szCs w:val="28"/>
        </w:rPr>
        <w:t>ой аттестации регламентируется Федеральным з</w:t>
      </w:r>
      <w:r w:rsidRPr="00A92FF7">
        <w:rPr>
          <w:rFonts w:ascii="Times New Roman" w:hAnsi="Times New Roman"/>
          <w:sz w:val="28"/>
          <w:szCs w:val="28"/>
        </w:rPr>
        <w:t>аконом «Об образовании в Российской Федерации» (ст</w:t>
      </w:r>
      <w:r w:rsidR="00A40444" w:rsidRPr="00A92FF7">
        <w:rPr>
          <w:rFonts w:ascii="Times New Roman" w:hAnsi="Times New Roman"/>
          <w:sz w:val="28"/>
          <w:szCs w:val="28"/>
        </w:rPr>
        <w:t>.</w:t>
      </w:r>
      <w:r w:rsidRPr="00A92FF7">
        <w:rPr>
          <w:rFonts w:ascii="Times New Roman" w:hAnsi="Times New Roman"/>
          <w:sz w:val="28"/>
          <w:szCs w:val="28"/>
        </w:rPr>
        <w:t>58) и иными нормативными актами.</w:t>
      </w:r>
    </w:p>
    <w:p w:rsidR="002F5340" w:rsidRPr="00A92FF7" w:rsidRDefault="002F5340" w:rsidP="00906246">
      <w:pPr>
        <w:jc w:val="both"/>
        <w:rPr>
          <w:rStyle w:val="dash041e0431044b0447043d044b0439char1"/>
          <w:b/>
          <w:sz w:val="28"/>
          <w:szCs w:val="28"/>
        </w:rPr>
      </w:pPr>
      <w:r w:rsidRPr="00A92FF7">
        <w:rPr>
          <w:rStyle w:val="dash041e0431044b0447043d044b0439char1"/>
          <w:b/>
          <w:sz w:val="28"/>
          <w:szCs w:val="28"/>
        </w:rPr>
        <w:t>Государственная итоговая аттестация</w:t>
      </w:r>
    </w:p>
    <w:p w:rsidR="002F5340" w:rsidRPr="00A92FF7" w:rsidRDefault="006E1EE0" w:rsidP="00906246">
      <w:pPr>
        <w:jc w:val="both"/>
        <w:rPr>
          <w:rFonts w:ascii="Times New Roman" w:hAnsi="Times New Roman"/>
          <w:bCs/>
          <w:iCs/>
          <w:sz w:val="28"/>
          <w:szCs w:val="28"/>
          <w:lang w:eastAsia="ru-RU"/>
        </w:rPr>
      </w:pPr>
      <w:r w:rsidRPr="00A92FF7">
        <w:rPr>
          <w:rFonts w:ascii="Times New Roman" w:hAnsi="Times New Roman"/>
          <w:bCs/>
          <w:iCs/>
          <w:sz w:val="28"/>
          <w:szCs w:val="28"/>
          <w:lang w:eastAsia="ru-RU"/>
        </w:rPr>
        <w:t>В соответствии со статьей 59 Федерального з</w:t>
      </w:r>
      <w:r w:rsidR="002F5340" w:rsidRPr="00A92FF7">
        <w:rPr>
          <w:rFonts w:ascii="Times New Roman" w:hAnsi="Times New Roman"/>
          <w:bCs/>
          <w:iCs/>
          <w:sz w:val="28"/>
          <w:szCs w:val="28"/>
          <w:lang w:eastAsia="ru-RU"/>
        </w:rPr>
        <w:t xml:space="preserve">акона «Об образовании </w:t>
      </w:r>
      <w:r w:rsidRPr="00A92FF7">
        <w:rPr>
          <w:rFonts w:ascii="Times New Roman" w:hAnsi="Times New Roman"/>
          <w:bCs/>
          <w:iCs/>
          <w:sz w:val="28"/>
          <w:szCs w:val="28"/>
          <w:lang w:eastAsia="ru-RU"/>
        </w:rPr>
        <w:t>в Российской Федерации</w:t>
      </w:r>
      <w:r w:rsidR="002F5340" w:rsidRPr="00A92FF7">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A92FF7">
        <w:rPr>
          <w:rFonts w:ascii="Times New Roman" w:hAnsi="Times New Roman"/>
          <w:bCs/>
          <w:iCs/>
          <w:sz w:val="28"/>
          <w:szCs w:val="28"/>
          <w:lang w:eastAsia="ru-RU"/>
        </w:rPr>
        <w:t>,</w:t>
      </w:r>
      <w:r w:rsidR="002F5340" w:rsidRPr="00A92FF7">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A92FF7">
        <w:rPr>
          <w:rStyle w:val="af4"/>
          <w:rFonts w:ascii="Times New Roman" w:hAnsi="Times New Roman"/>
          <w:bCs/>
          <w:iCs/>
          <w:sz w:val="28"/>
          <w:szCs w:val="28"/>
          <w:lang w:eastAsia="ru-RU"/>
        </w:rPr>
        <w:footnoteReference w:id="9"/>
      </w:r>
      <w:r w:rsidR="002F5340" w:rsidRPr="00A92FF7">
        <w:rPr>
          <w:rFonts w:ascii="Times New Roman" w:hAnsi="Times New Roman"/>
          <w:bCs/>
          <w:iCs/>
          <w:sz w:val="28"/>
          <w:szCs w:val="28"/>
          <w:lang w:eastAsia="ru-RU"/>
        </w:rPr>
        <w:t>.</w:t>
      </w:r>
    </w:p>
    <w:p w:rsidR="002F5340" w:rsidRPr="00A92FF7" w:rsidRDefault="002F5340" w:rsidP="00906246">
      <w:pPr>
        <w:jc w:val="both"/>
        <w:rPr>
          <w:rFonts w:ascii="Times New Roman" w:hAnsi="Times New Roman"/>
          <w:bCs/>
          <w:iCs/>
          <w:sz w:val="28"/>
          <w:szCs w:val="28"/>
          <w:lang w:eastAsia="ru-RU"/>
        </w:rPr>
      </w:pPr>
      <w:r w:rsidRPr="00A92FF7">
        <w:rPr>
          <w:rFonts w:ascii="Times New Roman" w:hAnsi="Times New Roman"/>
          <w:bCs/>
          <w:iCs/>
          <w:sz w:val="28"/>
          <w:szCs w:val="28"/>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w:t>
      </w:r>
      <w:r w:rsidRPr="00A92FF7">
        <w:rPr>
          <w:rFonts w:ascii="Times New Roman" w:hAnsi="Times New Roman"/>
          <w:bCs/>
          <w:iCs/>
          <w:sz w:val="28"/>
          <w:szCs w:val="28"/>
          <w:lang w:eastAsia="ru-RU"/>
        </w:rPr>
        <w:lastRenderedPageBreak/>
        <w:t>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A92FF7">
        <w:rPr>
          <w:rFonts w:ascii="Times New Roman" w:hAnsi="Times New Roman"/>
          <w:bCs/>
          <w:iCs/>
          <w:sz w:val="28"/>
          <w:szCs w:val="28"/>
          <w:lang w:eastAsia="ru-RU"/>
        </w:rPr>
        <w:t>ний в стандартизированной форме</w:t>
      </w:r>
      <w:r w:rsidRPr="00A92FF7">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A92FF7" w:rsidRDefault="002F5340" w:rsidP="00906246">
      <w:pPr>
        <w:jc w:val="both"/>
        <w:rPr>
          <w:rFonts w:ascii="Times New Roman" w:hAnsi="Times New Roman"/>
          <w:sz w:val="28"/>
          <w:szCs w:val="28"/>
          <w:lang w:eastAsia="ru-RU"/>
        </w:rPr>
      </w:pPr>
      <w:r w:rsidRPr="00A92FF7">
        <w:rPr>
          <w:rStyle w:val="dash041e0431044b0447043d044b0439char1"/>
          <w:b/>
          <w:sz w:val="28"/>
          <w:szCs w:val="28"/>
        </w:rPr>
        <w:t xml:space="preserve">Итоговая оценка </w:t>
      </w:r>
      <w:r w:rsidRPr="00A92FF7">
        <w:rPr>
          <w:rStyle w:val="dash041e0431044b0447043d044b0439char1"/>
          <w:sz w:val="28"/>
          <w:szCs w:val="28"/>
        </w:rPr>
        <w:t xml:space="preserve">(итоговая аттестация) по предмету </w:t>
      </w:r>
      <w:r w:rsidRPr="00A92FF7">
        <w:rPr>
          <w:rFonts w:ascii="Times New Roman" w:hAnsi="Times New Roman"/>
          <w:sz w:val="28"/>
          <w:szCs w:val="28"/>
          <w:lang w:eastAsia="ru-RU"/>
        </w:rPr>
        <w:t xml:space="preserve">складывается из результатов внутренней и внешней оценки. К результатам </w:t>
      </w:r>
      <w:r w:rsidRPr="00A92FF7">
        <w:rPr>
          <w:rFonts w:ascii="Times New Roman" w:hAnsi="Times New Roman"/>
          <w:b/>
          <w:sz w:val="28"/>
          <w:szCs w:val="28"/>
          <w:lang w:eastAsia="ru-RU"/>
        </w:rPr>
        <w:t>внешней оценки</w:t>
      </w:r>
      <w:r w:rsidRPr="00A92FF7">
        <w:rPr>
          <w:rFonts w:ascii="Times New Roman" w:hAnsi="Times New Roman"/>
          <w:sz w:val="28"/>
          <w:szCs w:val="28"/>
          <w:lang w:eastAsia="ru-RU"/>
        </w:rPr>
        <w:t xml:space="preserve"> относятся результаты ГИА. К результатам </w:t>
      </w:r>
      <w:r w:rsidRPr="00A92FF7">
        <w:rPr>
          <w:rFonts w:ascii="Times New Roman" w:hAnsi="Times New Roman"/>
          <w:b/>
          <w:sz w:val="28"/>
          <w:szCs w:val="28"/>
          <w:lang w:eastAsia="ru-RU"/>
        </w:rPr>
        <w:t>внутренней оценки</w:t>
      </w:r>
      <w:r w:rsidRPr="00A92FF7">
        <w:rPr>
          <w:rFonts w:ascii="Times New Roman" w:hAnsi="Times New Roman"/>
          <w:sz w:val="28"/>
          <w:szCs w:val="28"/>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A92FF7">
        <w:rPr>
          <w:rFonts w:ascii="Times New Roman" w:hAnsi="Times New Roman"/>
          <w:i/>
          <w:sz w:val="28"/>
          <w:szCs w:val="28"/>
          <w:lang w:eastAsia="ru-RU"/>
        </w:rPr>
        <w:t xml:space="preserve">. </w:t>
      </w:r>
      <w:r w:rsidRPr="00A92FF7">
        <w:rPr>
          <w:rFonts w:ascii="Times New Roman" w:hAnsi="Times New Roman"/>
          <w:sz w:val="28"/>
          <w:szCs w:val="28"/>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A92FF7" w:rsidRDefault="002F5340" w:rsidP="00906246">
      <w:pPr>
        <w:jc w:val="both"/>
        <w:rPr>
          <w:rFonts w:ascii="Times New Roman" w:hAnsi="Times New Roman"/>
          <w:sz w:val="28"/>
          <w:szCs w:val="28"/>
          <w:lang w:eastAsia="ru-RU"/>
        </w:rPr>
      </w:pPr>
      <w:r w:rsidRPr="00A92FF7">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A92FF7">
        <w:rPr>
          <w:rFonts w:ascii="Times New Roman" w:hAnsi="Times New Roman"/>
          <w:sz w:val="28"/>
          <w:szCs w:val="28"/>
          <w:lang w:eastAsia="ru-RU"/>
        </w:rPr>
        <w:t>– аттестате об основном общем образовании</w:t>
      </w:r>
      <w:r w:rsidRPr="00A92FF7">
        <w:rPr>
          <w:rStyle w:val="dash041e0431044b0447043d044b0439char1"/>
          <w:sz w:val="28"/>
          <w:szCs w:val="28"/>
        </w:rPr>
        <w:t>.</w:t>
      </w:r>
    </w:p>
    <w:p w:rsidR="002F5340" w:rsidRPr="00A92FF7" w:rsidRDefault="002F5340" w:rsidP="00906246">
      <w:pPr>
        <w:jc w:val="both"/>
        <w:rPr>
          <w:rFonts w:ascii="Times New Roman" w:hAnsi="Times New Roman"/>
          <w:sz w:val="28"/>
          <w:szCs w:val="28"/>
          <w:lang w:eastAsia="ru-RU"/>
        </w:rPr>
      </w:pPr>
      <w:r w:rsidRPr="00A92FF7">
        <w:rPr>
          <w:rStyle w:val="dash041e0431044b0447043d044b0439char1"/>
          <w:b/>
          <w:sz w:val="28"/>
          <w:szCs w:val="28"/>
        </w:rPr>
        <w:t>Итоговая оценка</w:t>
      </w:r>
      <w:r w:rsidRPr="00A92FF7">
        <w:rPr>
          <w:rStyle w:val="dash041e0431044b0447043d044b0439char1"/>
          <w:sz w:val="28"/>
          <w:szCs w:val="28"/>
        </w:rPr>
        <w:t xml:space="preserve"> по междисциплинарным программам </w:t>
      </w:r>
      <w:r w:rsidRPr="00A92FF7">
        <w:rPr>
          <w:rFonts w:ascii="Times New Roman" w:hAnsi="Times New Roman"/>
          <w:sz w:val="28"/>
          <w:szCs w:val="28"/>
          <w:lang w:eastAsia="ru-RU"/>
        </w:rPr>
        <w:t>ставится на основе результатов внутришкольного мониторинга и фиксируется в характеристике учащегося.</w:t>
      </w:r>
    </w:p>
    <w:p w:rsidR="002F5340" w:rsidRPr="00A92FF7" w:rsidRDefault="002F5340" w:rsidP="00906246">
      <w:pPr>
        <w:jc w:val="both"/>
        <w:rPr>
          <w:rFonts w:ascii="Times New Roman" w:hAnsi="Times New Roman"/>
          <w:sz w:val="28"/>
          <w:szCs w:val="28"/>
          <w:lang w:eastAsia="ru-RU"/>
        </w:rPr>
      </w:pPr>
      <w:r w:rsidRPr="00A92FF7">
        <w:rPr>
          <w:rFonts w:ascii="Times New Roman" w:hAnsi="Times New Roman"/>
          <w:b/>
          <w:sz w:val="28"/>
          <w:szCs w:val="28"/>
          <w:lang w:eastAsia="ru-RU"/>
        </w:rPr>
        <w:t>Характеристика</w:t>
      </w:r>
      <w:r w:rsidRPr="00A92FF7">
        <w:rPr>
          <w:rFonts w:ascii="Times New Roman" w:hAnsi="Times New Roman"/>
          <w:sz w:val="28"/>
          <w:szCs w:val="28"/>
          <w:lang w:eastAsia="ru-RU"/>
        </w:rPr>
        <w:t xml:space="preserve"> готовится на основании:</w:t>
      </w:r>
    </w:p>
    <w:p w:rsidR="002F5340" w:rsidRPr="00A92FF7" w:rsidRDefault="002F5340" w:rsidP="00906246">
      <w:pPr>
        <w:jc w:val="both"/>
        <w:rPr>
          <w:rFonts w:ascii="Times New Roman" w:hAnsi="Times New Roman"/>
          <w:sz w:val="28"/>
          <w:szCs w:val="28"/>
          <w:lang w:eastAsia="ru-RU"/>
        </w:rPr>
      </w:pPr>
      <w:r w:rsidRPr="00A92FF7">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A92FF7">
        <w:rPr>
          <w:rFonts w:ascii="Times New Roman" w:hAnsi="Times New Roman"/>
          <w:sz w:val="28"/>
          <w:szCs w:val="28"/>
          <w:lang w:eastAsia="ru-RU"/>
        </w:rPr>
        <w:t xml:space="preserve">уровне </w:t>
      </w:r>
      <w:r w:rsidRPr="00A92FF7">
        <w:rPr>
          <w:rFonts w:ascii="Times New Roman" w:hAnsi="Times New Roman"/>
          <w:sz w:val="28"/>
          <w:szCs w:val="28"/>
          <w:lang w:eastAsia="ru-RU"/>
        </w:rPr>
        <w:t>основного образования,</w:t>
      </w:r>
    </w:p>
    <w:p w:rsidR="002F5340" w:rsidRPr="00A92FF7" w:rsidRDefault="002F5340" w:rsidP="00906246">
      <w:pPr>
        <w:jc w:val="both"/>
        <w:rPr>
          <w:rFonts w:ascii="Times New Roman" w:hAnsi="Times New Roman"/>
          <w:i/>
          <w:sz w:val="28"/>
          <w:szCs w:val="28"/>
          <w:lang w:eastAsia="ru-RU"/>
        </w:rPr>
      </w:pPr>
      <w:r w:rsidRPr="00A92FF7">
        <w:rPr>
          <w:rFonts w:ascii="Times New Roman" w:hAnsi="Times New Roman"/>
          <w:sz w:val="28"/>
          <w:szCs w:val="28"/>
          <w:lang w:eastAsia="ru-RU"/>
        </w:rPr>
        <w:t>портфолио выпускника;</w:t>
      </w:r>
    </w:p>
    <w:p w:rsidR="002F5340" w:rsidRPr="00A92FF7" w:rsidRDefault="002F5340" w:rsidP="00906246">
      <w:pPr>
        <w:jc w:val="both"/>
        <w:rPr>
          <w:rFonts w:ascii="Times New Roman" w:hAnsi="Times New Roman"/>
          <w:sz w:val="28"/>
          <w:szCs w:val="28"/>
          <w:lang w:eastAsia="ru-RU"/>
        </w:rPr>
      </w:pPr>
      <w:r w:rsidRPr="00A92FF7">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A92FF7">
        <w:rPr>
          <w:rFonts w:ascii="Times New Roman" w:hAnsi="Times New Roman"/>
          <w:sz w:val="28"/>
          <w:szCs w:val="28"/>
          <w:lang w:eastAsia="ru-RU"/>
        </w:rPr>
        <w:t>уровне</w:t>
      </w:r>
      <w:r w:rsidRPr="00A92FF7">
        <w:rPr>
          <w:rFonts w:ascii="Times New Roman" w:hAnsi="Times New Roman"/>
          <w:sz w:val="28"/>
          <w:szCs w:val="28"/>
          <w:lang w:eastAsia="ru-RU"/>
        </w:rPr>
        <w:t xml:space="preserve"> основного общего образования.</w:t>
      </w:r>
    </w:p>
    <w:p w:rsidR="002F5340" w:rsidRPr="00A92FF7" w:rsidRDefault="002F5340" w:rsidP="00906246">
      <w:pPr>
        <w:jc w:val="both"/>
        <w:rPr>
          <w:rFonts w:ascii="Times New Roman" w:hAnsi="Times New Roman"/>
          <w:sz w:val="28"/>
          <w:szCs w:val="28"/>
          <w:lang w:eastAsia="ru-RU"/>
        </w:rPr>
      </w:pPr>
      <w:r w:rsidRPr="00A92FF7">
        <w:rPr>
          <w:rFonts w:ascii="Times New Roman" w:hAnsi="Times New Roman"/>
          <w:sz w:val="28"/>
          <w:szCs w:val="28"/>
          <w:lang w:eastAsia="ru-RU"/>
        </w:rPr>
        <w:t>В характеристике выпускника:</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A92FF7">
        <w:rPr>
          <w:rFonts w:ascii="Times New Roman" w:hAnsi="Times New Roman"/>
          <w:sz w:val="28"/>
          <w:szCs w:val="28"/>
        </w:rPr>
        <w:t>уровне</w:t>
      </w:r>
      <w:r w:rsidRPr="00A92FF7">
        <w:rPr>
          <w:rFonts w:ascii="Times New Roman" w:hAnsi="Times New Roman"/>
          <w:sz w:val="28"/>
          <w:szCs w:val="28"/>
        </w:rPr>
        <w:t xml:space="preserve"> среднего общего образования с </w:t>
      </w:r>
      <w:r w:rsidRPr="00A92FF7">
        <w:rPr>
          <w:rFonts w:ascii="Times New Roman" w:hAnsi="Times New Roman"/>
          <w:sz w:val="28"/>
          <w:szCs w:val="28"/>
        </w:rPr>
        <w:lastRenderedPageBreak/>
        <w:t xml:space="preserve">учётом выбора учащимся направлений профильного образования, выявленных проблем и отмеченных образовательных достижений. </w:t>
      </w:r>
    </w:p>
    <w:p w:rsidR="002F5340" w:rsidRPr="00A92FF7" w:rsidRDefault="002F5340" w:rsidP="00906246">
      <w:pPr>
        <w:jc w:val="both"/>
        <w:rPr>
          <w:rStyle w:val="dash041e0431044b0447043d044b0439char1"/>
          <w:sz w:val="28"/>
          <w:szCs w:val="28"/>
        </w:rPr>
      </w:pPr>
      <w:r w:rsidRPr="00A92FF7">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A92FF7" w:rsidRDefault="00523BF1" w:rsidP="00906246">
      <w:pPr>
        <w:jc w:val="both"/>
        <w:rPr>
          <w:rFonts w:ascii="Times New Roman" w:hAnsi="Times New Roman"/>
          <w:sz w:val="28"/>
          <w:szCs w:val="28"/>
        </w:rPr>
      </w:pPr>
    </w:p>
    <w:p w:rsidR="00B540EE" w:rsidRPr="00A92FF7" w:rsidRDefault="00B540EE"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br w:type="page"/>
      </w:r>
    </w:p>
    <w:p w:rsidR="00CB2E36" w:rsidRPr="00A92FF7" w:rsidRDefault="00BA4693" w:rsidP="00F22AD2">
      <w:pPr>
        <w:pStyle w:val="2"/>
        <w:rPr>
          <w:sz w:val="32"/>
          <w:szCs w:val="32"/>
        </w:rPr>
      </w:pPr>
      <w:bookmarkStart w:id="174" w:name="_Toc409691656"/>
      <w:bookmarkStart w:id="175" w:name="_Toc410653980"/>
      <w:bookmarkStart w:id="176" w:name="_Toc414553166"/>
      <w:bookmarkStart w:id="177" w:name="_Toc29580739"/>
      <w:bookmarkStart w:id="178" w:name="_Toc31114248"/>
      <w:r w:rsidRPr="00A92FF7">
        <w:rPr>
          <w:sz w:val="32"/>
          <w:szCs w:val="32"/>
        </w:rPr>
        <w:lastRenderedPageBreak/>
        <w:t xml:space="preserve">2. </w:t>
      </w:r>
      <w:r w:rsidR="00B540EE" w:rsidRPr="00A92FF7">
        <w:rPr>
          <w:sz w:val="32"/>
          <w:szCs w:val="32"/>
        </w:rPr>
        <w:t>Содержательный раздел</w:t>
      </w:r>
      <w:bookmarkEnd w:id="174"/>
      <w:r w:rsidR="0081481A" w:rsidRPr="00A92FF7">
        <w:rPr>
          <w:sz w:val="32"/>
          <w:szCs w:val="32"/>
        </w:rPr>
        <w:t xml:space="preserve"> основной образовательной программы основного общего образования</w:t>
      </w:r>
      <w:bookmarkEnd w:id="175"/>
      <w:bookmarkEnd w:id="176"/>
      <w:bookmarkEnd w:id="177"/>
      <w:bookmarkEnd w:id="178"/>
    </w:p>
    <w:p w:rsidR="00B540EE" w:rsidRPr="00A92FF7" w:rsidRDefault="001E2A07" w:rsidP="00BA4693">
      <w:pPr>
        <w:pStyle w:val="1"/>
        <w:rPr>
          <w:rFonts w:ascii="Times New Roman" w:hAnsi="Times New Roman"/>
          <w:b/>
          <w:color w:val="auto"/>
          <w:sz w:val="28"/>
          <w:szCs w:val="28"/>
        </w:rPr>
      </w:pPr>
      <w:bookmarkStart w:id="179" w:name="_Toc406059004"/>
      <w:bookmarkStart w:id="180" w:name="_Toc409691657"/>
      <w:bookmarkStart w:id="181" w:name="_Toc410653981"/>
      <w:bookmarkStart w:id="182" w:name="_Toc414553167"/>
      <w:bookmarkStart w:id="183" w:name="_Toc29580740"/>
      <w:bookmarkStart w:id="184" w:name="_Toc31114249"/>
      <w:r w:rsidRPr="00A92FF7">
        <w:rPr>
          <w:rFonts w:ascii="Times New Roman" w:hAnsi="Times New Roman"/>
          <w:b/>
          <w:color w:val="auto"/>
          <w:sz w:val="28"/>
          <w:szCs w:val="28"/>
        </w:rPr>
        <w:t xml:space="preserve">2.1. </w:t>
      </w:r>
      <w:r w:rsidR="00B540EE" w:rsidRPr="00A92FF7">
        <w:rPr>
          <w:rFonts w:ascii="Times New Roman" w:hAnsi="Times New Roman"/>
          <w:b/>
          <w:color w:val="auto"/>
          <w:sz w:val="28"/>
          <w:szCs w:val="28"/>
        </w:rPr>
        <w:t>Программа развития универсальных учебных действий</w:t>
      </w:r>
      <w:bookmarkEnd w:id="179"/>
      <w:bookmarkEnd w:id="180"/>
      <w:bookmarkEnd w:id="181"/>
      <w:bookmarkEnd w:id="182"/>
      <w:bookmarkEnd w:id="183"/>
      <w:bookmarkEnd w:id="184"/>
    </w:p>
    <w:p w:rsidR="00B540EE" w:rsidRPr="00A92FF7" w:rsidRDefault="005F01CE" w:rsidP="00906246">
      <w:pPr>
        <w:jc w:val="both"/>
        <w:rPr>
          <w:rFonts w:ascii="Times New Roman" w:hAnsi="Times New Roman"/>
          <w:sz w:val="28"/>
          <w:szCs w:val="28"/>
        </w:rPr>
      </w:pPr>
      <w:r w:rsidRPr="00A92FF7">
        <w:rPr>
          <w:rFonts w:ascii="Times New Roman" w:hAnsi="Times New Roman"/>
          <w:sz w:val="28"/>
          <w:szCs w:val="28"/>
        </w:rPr>
        <w:t>П</w:t>
      </w:r>
      <w:r w:rsidR="00B540EE" w:rsidRPr="00A92FF7">
        <w:rPr>
          <w:rFonts w:ascii="Times New Roman" w:hAnsi="Times New Roman"/>
          <w:sz w:val="28"/>
          <w:szCs w:val="28"/>
        </w:rPr>
        <w:t>рограмм</w:t>
      </w:r>
      <w:r w:rsidRPr="00A92FF7">
        <w:rPr>
          <w:rFonts w:ascii="Times New Roman" w:hAnsi="Times New Roman"/>
          <w:sz w:val="28"/>
          <w:szCs w:val="28"/>
        </w:rPr>
        <w:t>а</w:t>
      </w:r>
      <w:r w:rsidR="00B540EE" w:rsidRPr="00A92FF7">
        <w:rPr>
          <w:rFonts w:ascii="Times New Roman" w:hAnsi="Times New Roman"/>
          <w:sz w:val="28"/>
          <w:szCs w:val="28"/>
        </w:rPr>
        <w:t xml:space="preserve"> развития универсальных учебных действий (</w:t>
      </w:r>
      <w:r w:rsidR="0021451B" w:rsidRPr="00A92FF7">
        <w:rPr>
          <w:rFonts w:ascii="Times New Roman" w:hAnsi="Times New Roman"/>
          <w:sz w:val="28"/>
          <w:szCs w:val="28"/>
        </w:rPr>
        <w:t>УУД</w:t>
      </w:r>
      <w:r w:rsidR="00B540EE" w:rsidRPr="00A92FF7">
        <w:rPr>
          <w:rFonts w:ascii="Times New Roman" w:hAnsi="Times New Roman"/>
          <w:sz w:val="28"/>
          <w:szCs w:val="28"/>
        </w:rPr>
        <w:t xml:space="preserve">) сформирована в соответствии с ФГОС и содержит </w:t>
      </w:r>
      <w:r w:rsidRPr="00A92FF7">
        <w:rPr>
          <w:rFonts w:ascii="Times New Roman" w:hAnsi="Times New Roman"/>
          <w:sz w:val="28"/>
          <w:szCs w:val="28"/>
        </w:rPr>
        <w:t>цели</w:t>
      </w:r>
      <w:r w:rsidR="00B540EE" w:rsidRPr="00A92FF7">
        <w:rPr>
          <w:rFonts w:ascii="Times New Roman" w:hAnsi="Times New Roman"/>
          <w:sz w:val="28"/>
          <w:szCs w:val="28"/>
        </w:rPr>
        <w:t>, понятиях и характеристиках УУД, планируемых результатах развития компетентности обучающихся, а также особенност</w:t>
      </w:r>
      <w:r w:rsidRPr="00A92FF7">
        <w:rPr>
          <w:rFonts w:ascii="Times New Roman" w:hAnsi="Times New Roman"/>
          <w:sz w:val="28"/>
          <w:szCs w:val="28"/>
        </w:rPr>
        <w:t>и</w:t>
      </w:r>
      <w:r w:rsidR="00B540EE" w:rsidRPr="00A92FF7">
        <w:rPr>
          <w:rFonts w:ascii="Times New Roman" w:hAnsi="Times New Roman"/>
          <w:sz w:val="28"/>
          <w:szCs w:val="28"/>
        </w:rPr>
        <w:t xml:space="preserve"> реализации направления учебно-исследовательской и проектной деятельности и содержани</w:t>
      </w:r>
      <w:r w:rsidRPr="00A92FF7">
        <w:rPr>
          <w:rFonts w:ascii="Times New Roman" w:hAnsi="Times New Roman"/>
          <w:sz w:val="28"/>
          <w:szCs w:val="28"/>
        </w:rPr>
        <w:t>е</w:t>
      </w:r>
      <w:r w:rsidR="00B540EE" w:rsidRPr="00A92FF7">
        <w:rPr>
          <w:rFonts w:ascii="Times New Roman" w:hAnsi="Times New Roman"/>
          <w:sz w:val="28"/>
          <w:szCs w:val="28"/>
        </w:rPr>
        <w:t xml:space="preserve"> и форм</w:t>
      </w:r>
      <w:r w:rsidRPr="00A92FF7">
        <w:rPr>
          <w:rFonts w:ascii="Times New Roman" w:hAnsi="Times New Roman"/>
          <w:sz w:val="28"/>
          <w:szCs w:val="28"/>
        </w:rPr>
        <w:t>ы</w:t>
      </w:r>
      <w:r w:rsidR="00B540EE" w:rsidRPr="00A92FF7">
        <w:rPr>
          <w:rFonts w:ascii="Times New Roman" w:hAnsi="Times New Roman"/>
          <w:sz w:val="28"/>
          <w:szCs w:val="28"/>
        </w:rPr>
        <w:t xml:space="preserve"> организации учебной деятельности по развитию ИКТ-компетентности. </w:t>
      </w:r>
    </w:p>
    <w:p w:rsidR="00B540EE" w:rsidRPr="00A92FF7" w:rsidRDefault="00715FA7" w:rsidP="00BA4693">
      <w:pPr>
        <w:pStyle w:val="1"/>
        <w:rPr>
          <w:rFonts w:ascii="Times New Roman" w:hAnsi="Times New Roman"/>
          <w:b/>
          <w:color w:val="auto"/>
          <w:sz w:val="28"/>
          <w:szCs w:val="28"/>
        </w:rPr>
      </w:pPr>
      <w:bookmarkStart w:id="185" w:name="_Toc29580741"/>
      <w:bookmarkStart w:id="186" w:name="_Toc31114250"/>
      <w:r w:rsidRPr="00A92FF7">
        <w:rPr>
          <w:rFonts w:ascii="Times New Roman" w:hAnsi="Times New Roman"/>
          <w:b/>
          <w:color w:val="auto"/>
          <w:sz w:val="28"/>
          <w:szCs w:val="28"/>
        </w:rPr>
        <w:t xml:space="preserve">2.1.1. </w:t>
      </w:r>
      <w:r w:rsidR="00B540EE" w:rsidRPr="00A92FF7">
        <w:rPr>
          <w:rFonts w:ascii="Times New Roman" w:hAnsi="Times New Roman"/>
          <w:b/>
          <w:color w:val="auto"/>
          <w:sz w:val="28"/>
          <w:szCs w:val="28"/>
        </w:rPr>
        <w:t xml:space="preserve">Формы взаимодействия участников образовательного процесса при создании и реализации программы развития </w:t>
      </w:r>
      <w:r w:rsidR="00025D75" w:rsidRPr="00A92FF7">
        <w:rPr>
          <w:rFonts w:ascii="Times New Roman" w:hAnsi="Times New Roman"/>
          <w:b/>
          <w:color w:val="auto"/>
          <w:sz w:val="28"/>
          <w:szCs w:val="28"/>
        </w:rPr>
        <w:t>универсальных учебных действий</w:t>
      </w:r>
      <w:bookmarkEnd w:id="185"/>
      <w:bookmarkEnd w:id="186"/>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C целью разработки и реализации </w:t>
      </w:r>
      <w:r w:rsidR="00697454" w:rsidRPr="00A92FF7">
        <w:rPr>
          <w:rFonts w:ascii="Times New Roman" w:hAnsi="Times New Roman"/>
          <w:sz w:val="28"/>
          <w:szCs w:val="28"/>
        </w:rPr>
        <w:t>п</w:t>
      </w:r>
      <w:r w:rsidRPr="00A92FF7">
        <w:rPr>
          <w:rFonts w:ascii="Times New Roman" w:hAnsi="Times New Roman"/>
          <w:sz w:val="28"/>
          <w:szCs w:val="28"/>
        </w:rPr>
        <w:t xml:space="preserve">рограммы </w:t>
      </w:r>
      <w:r w:rsidR="0021451B" w:rsidRPr="00A92FF7">
        <w:rPr>
          <w:rFonts w:ascii="Times New Roman" w:hAnsi="Times New Roman"/>
          <w:sz w:val="28"/>
          <w:szCs w:val="28"/>
        </w:rPr>
        <w:t xml:space="preserve">развития УУД </w:t>
      </w:r>
      <w:r w:rsidRPr="00A92FF7">
        <w:rPr>
          <w:rFonts w:ascii="Times New Roman" w:hAnsi="Times New Roman"/>
          <w:sz w:val="28"/>
          <w:szCs w:val="28"/>
        </w:rPr>
        <w:t xml:space="preserve">в </w:t>
      </w:r>
      <w:r w:rsidR="00035080" w:rsidRPr="00A92FF7">
        <w:rPr>
          <w:rFonts w:ascii="Times New Roman" w:hAnsi="Times New Roman"/>
          <w:sz w:val="28"/>
          <w:szCs w:val="28"/>
        </w:rPr>
        <w:t>МБОУ Глубокинской казачьей СОШ №1 с</w:t>
      </w:r>
      <w:r w:rsidRPr="00A92FF7">
        <w:rPr>
          <w:rFonts w:ascii="Times New Roman" w:hAnsi="Times New Roman"/>
          <w:sz w:val="28"/>
          <w:szCs w:val="28"/>
        </w:rPr>
        <w:t xml:space="preserve">оздана рабочая группа под руководством </w:t>
      </w:r>
      <w:r w:rsidR="00035080" w:rsidRPr="00A92FF7">
        <w:rPr>
          <w:rFonts w:ascii="Times New Roman" w:hAnsi="Times New Roman"/>
          <w:sz w:val="28"/>
          <w:szCs w:val="28"/>
        </w:rPr>
        <w:t xml:space="preserve">директора </w:t>
      </w:r>
      <w:r w:rsidR="00697454" w:rsidRPr="00A92FF7">
        <w:rPr>
          <w:rFonts w:ascii="Times New Roman" w:hAnsi="Times New Roman"/>
          <w:sz w:val="28"/>
          <w:szCs w:val="28"/>
        </w:rPr>
        <w:t xml:space="preserve"> </w:t>
      </w:r>
      <w:r w:rsidR="00035080" w:rsidRPr="00A92FF7">
        <w:rPr>
          <w:rFonts w:ascii="Times New Roman" w:hAnsi="Times New Roman"/>
          <w:sz w:val="28"/>
          <w:szCs w:val="28"/>
        </w:rPr>
        <w:t>МБОУ Глубокинской казачьей СОШ №1</w:t>
      </w:r>
      <w:r w:rsidRPr="00A92FF7">
        <w:rPr>
          <w:rFonts w:ascii="Times New Roman" w:hAnsi="Times New Roman"/>
          <w:sz w:val="28"/>
          <w:szCs w:val="28"/>
        </w:rPr>
        <w:t>, осуществляющ</w:t>
      </w:r>
      <w:r w:rsidR="00CA3B29" w:rsidRPr="00A92FF7">
        <w:rPr>
          <w:rFonts w:ascii="Times New Roman" w:hAnsi="Times New Roman"/>
          <w:sz w:val="28"/>
          <w:szCs w:val="28"/>
        </w:rPr>
        <w:t>ая</w:t>
      </w:r>
      <w:r w:rsidRPr="00A92FF7">
        <w:rPr>
          <w:rFonts w:ascii="Times New Roman" w:hAnsi="Times New Roman"/>
          <w:sz w:val="28"/>
          <w:szCs w:val="28"/>
        </w:rPr>
        <w:t xml:space="preserve"> деятельность в сфере формирования и реализации программы развития УУД. </w:t>
      </w:r>
    </w:p>
    <w:p w:rsidR="00B540EE" w:rsidRPr="00A92FF7" w:rsidRDefault="00025D75" w:rsidP="00906246">
      <w:pPr>
        <w:jc w:val="both"/>
        <w:rPr>
          <w:rFonts w:ascii="Times New Roman" w:hAnsi="Times New Roman"/>
          <w:sz w:val="28"/>
          <w:szCs w:val="28"/>
        </w:rPr>
      </w:pPr>
      <w:r w:rsidRPr="00A92FF7">
        <w:rPr>
          <w:rFonts w:ascii="Times New Roman" w:hAnsi="Times New Roman"/>
          <w:sz w:val="28"/>
          <w:szCs w:val="28"/>
          <w:shd w:val="clear" w:color="auto" w:fill="FFFFFF"/>
        </w:rPr>
        <w:t>Н</w:t>
      </w:r>
      <w:r w:rsidR="00B540EE" w:rsidRPr="00A92FF7">
        <w:rPr>
          <w:rFonts w:ascii="Times New Roman" w:hAnsi="Times New Roman"/>
          <w:sz w:val="28"/>
          <w:szCs w:val="28"/>
          <w:shd w:val="clear" w:color="auto" w:fill="FFFFFF"/>
        </w:rPr>
        <w:t>аправлени</w:t>
      </w:r>
      <w:r w:rsidRPr="00A92FF7">
        <w:rPr>
          <w:rFonts w:ascii="Times New Roman" w:hAnsi="Times New Roman"/>
          <w:sz w:val="28"/>
          <w:szCs w:val="28"/>
          <w:shd w:val="clear" w:color="auto" w:fill="FFFFFF"/>
        </w:rPr>
        <w:t>я</w:t>
      </w:r>
      <w:r w:rsidR="00B540EE" w:rsidRPr="00A92FF7">
        <w:rPr>
          <w:rFonts w:ascii="Times New Roman" w:hAnsi="Times New Roman"/>
          <w:sz w:val="28"/>
          <w:szCs w:val="28"/>
          <w:shd w:val="clear" w:color="auto" w:fill="FFFFFF"/>
        </w:rPr>
        <w:t xml:space="preserve"> деятельности рабочей группы включ</w:t>
      </w:r>
      <w:r w:rsidRPr="00A92FF7">
        <w:rPr>
          <w:rFonts w:ascii="Times New Roman" w:hAnsi="Times New Roman"/>
          <w:sz w:val="28"/>
          <w:szCs w:val="28"/>
          <w:shd w:val="clear" w:color="auto" w:fill="FFFFFF"/>
        </w:rPr>
        <w:t>а</w:t>
      </w:r>
      <w:r w:rsidR="00697454" w:rsidRPr="00A92FF7">
        <w:rPr>
          <w:rFonts w:ascii="Times New Roman" w:hAnsi="Times New Roman"/>
          <w:sz w:val="28"/>
          <w:szCs w:val="28"/>
          <w:shd w:val="clear" w:color="auto" w:fill="FFFFFF"/>
        </w:rPr>
        <w:t>ют</w:t>
      </w:r>
      <w:r w:rsidR="00B540EE" w:rsidRPr="00A92FF7">
        <w:rPr>
          <w:rFonts w:ascii="Times New Roman" w:hAnsi="Times New Roman"/>
          <w:sz w:val="28"/>
          <w:szCs w:val="28"/>
          <w:shd w:val="clear" w:color="auto" w:fill="FFFFFF"/>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A92FF7">
        <w:rPr>
          <w:rFonts w:ascii="Times New Roman" w:hAnsi="Times New Roman"/>
          <w:sz w:val="28"/>
          <w:szCs w:val="28"/>
          <w:shd w:val="clear" w:color="auto" w:fill="FFFFFF"/>
        </w:rPr>
        <w:t>уровня</w:t>
      </w:r>
      <w:r w:rsidRPr="00A92FF7">
        <w:rPr>
          <w:rFonts w:ascii="Times New Roman" w:hAnsi="Times New Roman"/>
          <w:sz w:val="28"/>
          <w:szCs w:val="28"/>
          <w:shd w:val="clear" w:color="auto" w:fill="FFFFFF"/>
        </w:rPr>
        <w:t>, так и для групп с особыми образовательными потребностями</w:t>
      </w:r>
      <w:r w:rsidR="00715FA7" w:rsidRPr="00A92FF7">
        <w:rPr>
          <w:rFonts w:ascii="Times New Roman" w:hAnsi="Times New Roman"/>
          <w:sz w:val="28"/>
          <w:szCs w:val="28"/>
          <w:shd w:val="clear" w:color="auto" w:fill="FFFFFF"/>
        </w:rPr>
        <w:t xml:space="preserve"> с учетом сформированного учебного плана и используемых в </w:t>
      </w:r>
      <w:r w:rsidR="00035080" w:rsidRPr="00A92FF7">
        <w:rPr>
          <w:rFonts w:ascii="Times New Roman" w:hAnsi="Times New Roman"/>
          <w:sz w:val="28"/>
          <w:szCs w:val="28"/>
        </w:rPr>
        <w:t xml:space="preserve">МБОУ Глубокинской казачьей СОШ №1 </w:t>
      </w:r>
      <w:r w:rsidR="00715FA7" w:rsidRPr="00A92FF7">
        <w:rPr>
          <w:rFonts w:ascii="Times New Roman" w:hAnsi="Times New Roman"/>
          <w:sz w:val="28"/>
          <w:szCs w:val="28"/>
          <w:shd w:val="clear" w:color="auto" w:fill="FFFFFF"/>
        </w:rPr>
        <w:t>образовательных технологий и методов обучения</w:t>
      </w:r>
      <w:r w:rsidRPr="00A92FF7">
        <w:rPr>
          <w:rFonts w:ascii="Times New Roman" w:hAnsi="Times New Roman"/>
          <w:sz w:val="28"/>
          <w:szCs w:val="28"/>
          <w:shd w:val="clear" w:color="auto" w:fill="FFFFFF"/>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A92FF7">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t xml:space="preserve">разработку основных подходов к </w:t>
      </w:r>
      <w:r w:rsidRPr="00A92FF7">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lastRenderedPageBreak/>
        <w:t xml:space="preserve">разработку основных подходов к </w:t>
      </w:r>
      <w:r w:rsidRPr="00A92FF7">
        <w:rPr>
          <w:rFonts w:ascii="Times New Roman" w:hAnsi="Times New Roman"/>
          <w:sz w:val="28"/>
          <w:szCs w:val="28"/>
        </w:rPr>
        <w:t>организации учебной деятельности по формированию и развитию ИКТ-компетенций;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t xml:space="preserve">разработку системы мер по организации </w:t>
      </w:r>
      <w:r w:rsidRPr="00A92FF7">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t xml:space="preserve">разработку системы мер по обеспечению </w:t>
      </w:r>
      <w:r w:rsidRPr="00A92FF7">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A92FF7">
        <w:rPr>
          <w:rFonts w:ascii="Times New Roman" w:hAnsi="Times New Roman"/>
          <w:sz w:val="28"/>
          <w:szCs w:val="28"/>
          <w:shd w:val="clear" w:color="auto" w:fill="FFFFFF"/>
        </w:rPr>
        <w:t xml:space="preserve">уровне </w:t>
      </w:r>
      <w:r w:rsidRPr="00A92FF7">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A92FF7">
        <w:rPr>
          <w:rFonts w:ascii="Times New Roman" w:hAnsi="Times New Roman"/>
          <w:sz w:val="28"/>
          <w:szCs w:val="28"/>
          <w:shd w:val="clear" w:color="auto" w:fill="FFFFFF"/>
        </w:rPr>
        <w:t>уровня</w:t>
      </w:r>
      <w:r w:rsidRPr="00A92FF7">
        <w:rPr>
          <w:rFonts w:ascii="Times New Roman" w:hAnsi="Times New Roman"/>
          <w:sz w:val="28"/>
          <w:szCs w:val="28"/>
          <w:shd w:val="clear" w:color="auto" w:fill="FFFFFF"/>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A92FF7">
        <w:rPr>
          <w:rFonts w:ascii="Times New Roman" w:hAnsi="Times New Roman"/>
          <w:sz w:val="28"/>
          <w:szCs w:val="28"/>
          <w:shd w:val="clear" w:color="auto" w:fill="FFFFFF"/>
        </w:rPr>
        <w:t>уровня</w:t>
      </w:r>
      <w:r w:rsidRPr="00A92FF7">
        <w:rPr>
          <w:rFonts w:ascii="Times New Roman" w:hAnsi="Times New Roman"/>
          <w:sz w:val="28"/>
          <w:szCs w:val="28"/>
          <w:shd w:val="clear" w:color="auto" w:fill="FFFFFF"/>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lastRenderedPageBreak/>
        <w:t>организацию отражения результатов работы по формированию УУД учащихся на сайте образовательной организации.</w:t>
      </w:r>
    </w:p>
    <w:p w:rsidR="00B540EE" w:rsidRPr="00A92FF7" w:rsidRDefault="00697454" w:rsidP="00906246">
      <w:pPr>
        <w:jc w:val="both"/>
        <w:rPr>
          <w:rFonts w:ascii="Times New Roman" w:hAnsi="Times New Roman"/>
          <w:sz w:val="28"/>
          <w:szCs w:val="28"/>
        </w:rPr>
      </w:pPr>
      <w:r w:rsidRPr="00A92FF7">
        <w:rPr>
          <w:rFonts w:ascii="Times New Roman" w:hAnsi="Times New Roman"/>
          <w:sz w:val="28"/>
          <w:szCs w:val="28"/>
        </w:rPr>
        <w:t>П</w:t>
      </w:r>
      <w:r w:rsidR="00B540EE" w:rsidRPr="00A92FF7">
        <w:rPr>
          <w:rFonts w:ascii="Times New Roman" w:hAnsi="Times New Roman"/>
          <w:sz w:val="28"/>
          <w:szCs w:val="28"/>
        </w:rPr>
        <w:t>одготовк</w:t>
      </w:r>
      <w:r w:rsidRPr="00A92FF7">
        <w:rPr>
          <w:rFonts w:ascii="Times New Roman" w:hAnsi="Times New Roman"/>
          <w:sz w:val="28"/>
          <w:szCs w:val="28"/>
        </w:rPr>
        <w:t>а</w:t>
      </w:r>
      <w:r w:rsidR="00B540EE" w:rsidRPr="00A92FF7">
        <w:rPr>
          <w:rFonts w:ascii="Times New Roman" w:hAnsi="Times New Roman"/>
          <w:sz w:val="28"/>
          <w:szCs w:val="28"/>
        </w:rPr>
        <w:t xml:space="preserve"> содержания разделов программы по развитию УУД, определенных</w:t>
      </w:r>
      <w:r w:rsidRPr="00A92FF7">
        <w:rPr>
          <w:rFonts w:ascii="Times New Roman" w:hAnsi="Times New Roman"/>
          <w:sz w:val="28"/>
          <w:szCs w:val="28"/>
        </w:rPr>
        <w:t xml:space="preserve"> </w:t>
      </w:r>
      <w:r w:rsidR="00B540EE" w:rsidRPr="00A92FF7">
        <w:rPr>
          <w:rFonts w:ascii="Times New Roman" w:hAnsi="Times New Roman"/>
          <w:sz w:val="28"/>
          <w:szCs w:val="28"/>
        </w:rPr>
        <w:t xml:space="preserve"> рабочей группой реали</w:t>
      </w:r>
      <w:r w:rsidRPr="00A92FF7">
        <w:rPr>
          <w:rFonts w:ascii="Times New Roman" w:hAnsi="Times New Roman"/>
          <w:sz w:val="28"/>
          <w:szCs w:val="28"/>
        </w:rPr>
        <w:t>зуется в</w:t>
      </w:r>
      <w:r w:rsidR="00B540EE" w:rsidRPr="00A92FF7">
        <w:rPr>
          <w:rFonts w:ascii="Times New Roman" w:hAnsi="Times New Roman"/>
          <w:sz w:val="28"/>
          <w:szCs w:val="28"/>
        </w:rPr>
        <w:t xml:space="preserve"> несколько этапов с соблюдением необходимых процедур контроля, коррекции и согласования.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На подготовительном этапе команда </w:t>
      </w:r>
      <w:r w:rsidR="00035080" w:rsidRPr="00A92FF7">
        <w:rPr>
          <w:rFonts w:ascii="Times New Roman" w:hAnsi="Times New Roman"/>
          <w:spacing w:val="2"/>
          <w:sz w:val="28"/>
          <w:szCs w:val="28"/>
        </w:rPr>
        <w:t xml:space="preserve">МБОУ Глубокинской казачьей  СОШ №1 </w:t>
      </w:r>
      <w:r w:rsidR="00035080" w:rsidRPr="00A92FF7">
        <w:rPr>
          <w:rFonts w:ascii="Times New Roman" w:hAnsi="Times New Roman"/>
          <w:sz w:val="28"/>
          <w:szCs w:val="28"/>
        </w:rPr>
        <w:t xml:space="preserve">  </w:t>
      </w:r>
      <w:r w:rsidRPr="00A92FF7">
        <w:rPr>
          <w:rFonts w:ascii="Times New Roman" w:hAnsi="Times New Roman"/>
          <w:sz w:val="28"/>
          <w:szCs w:val="28"/>
        </w:rPr>
        <w:t>пров</w:t>
      </w:r>
      <w:r w:rsidR="00697454" w:rsidRPr="00A92FF7">
        <w:rPr>
          <w:rFonts w:ascii="Times New Roman" w:hAnsi="Times New Roman"/>
          <w:sz w:val="28"/>
          <w:szCs w:val="28"/>
        </w:rPr>
        <w:t>одит</w:t>
      </w:r>
      <w:r w:rsidRPr="00A92FF7">
        <w:rPr>
          <w:rFonts w:ascii="Times New Roman" w:hAnsi="Times New Roman"/>
          <w:sz w:val="28"/>
          <w:szCs w:val="28"/>
        </w:rPr>
        <w:t xml:space="preserve"> следующие аналитические работы: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анализир</w:t>
      </w:r>
      <w:r w:rsidR="00697454" w:rsidRPr="00A92FF7">
        <w:rPr>
          <w:rFonts w:ascii="Times New Roman" w:hAnsi="Times New Roman"/>
          <w:sz w:val="28"/>
          <w:szCs w:val="28"/>
        </w:rPr>
        <w:t>ует</w:t>
      </w:r>
      <w:r w:rsidRPr="00A92FF7">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рассматрива</w:t>
      </w:r>
      <w:r w:rsidR="00697454" w:rsidRPr="00A92FF7">
        <w:rPr>
          <w:rFonts w:ascii="Times New Roman" w:hAnsi="Times New Roman"/>
          <w:sz w:val="28"/>
          <w:szCs w:val="28"/>
        </w:rPr>
        <w:t>ет</w:t>
      </w:r>
      <w:r w:rsidRPr="00A92FF7">
        <w:rPr>
          <w:rFonts w:ascii="Times New Roman" w:hAnsi="Times New Roman"/>
          <w:sz w:val="28"/>
          <w:szCs w:val="28"/>
        </w:rPr>
        <w:t>, какие рекомендательные, теоретические, методические материалы могут быть использованы для наиболее эффективного выполнения задач программы;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определя</w:t>
      </w:r>
      <w:r w:rsidR="005221C1" w:rsidRPr="00A92FF7">
        <w:rPr>
          <w:rFonts w:ascii="Times New Roman" w:hAnsi="Times New Roman"/>
          <w:sz w:val="28"/>
          <w:szCs w:val="28"/>
        </w:rPr>
        <w:t>ют</w:t>
      </w:r>
      <w:r w:rsidRPr="00A92FF7">
        <w:rPr>
          <w:rFonts w:ascii="Times New Roman" w:hAnsi="Times New Roman"/>
          <w:sz w:val="28"/>
          <w:szCs w:val="28"/>
        </w:rPr>
        <w:t xml:space="preserve"> состав детей с особыми образовательными потребностями, в том числе </w:t>
      </w:r>
      <w:r w:rsidR="006F3B39" w:rsidRPr="00A92FF7">
        <w:rPr>
          <w:rStyle w:val="Zag11"/>
          <w:rFonts w:ascii="Times New Roman" w:eastAsia="@Arial Unicode MS" w:hAnsi="Times New Roman"/>
          <w:sz w:val="28"/>
          <w:szCs w:val="28"/>
        </w:rPr>
        <w:t>лиц, проявивших выдающиеся способности</w:t>
      </w:r>
      <w:r w:rsidRPr="00A92FF7">
        <w:rPr>
          <w:rFonts w:ascii="Times New Roman" w:hAnsi="Times New Roman"/>
          <w:sz w:val="28"/>
          <w:szCs w:val="28"/>
        </w:rPr>
        <w:t xml:space="preserve">, детей с </w:t>
      </w:r>
      <w:r w:rsidR="000D18F7" w:rsidRPr="00A92FF7">
        <w:rPr>
          <w:rFonts w:ascii="Times New Roman" w:hAnsi="Times New Roman"/>
          <w:sz w:val="28"/>
          <w:szCs w:val="28"/>
        </w:rPr>
        <w:t>ОВЗ</w:t>
      </w:r>
      <w:r w:rsidRPr="00A92FF7">
        <w:rPr>
          <w:rFonts w:ascii="Times New Roman" w:hAnsi="Times New Roman"/>
          <w:sz w:val="28"/>
          <w:szCs w:val="28"/>
        </w:rPr>
        <w:t>, а также возможности построения их индивидуальных образовательных траекторий;</w:t>
      </w:r>
    </w:p>
    <w:p w:rsidR="00B540EE" w:rsidRPr="00A92FF7" w:rsidRDefault="00025D75" w:rsidP="00906246">
      <w:pPr>
        <w:jc w:val="both"/>
        <w:rPr>
          <w:rFonts w:ascii="Times New Roman" w:hAnsi="Times New Roman"/>
          <w:sz w:val="28"/>
          <w:szCs w:val="28"/>
        </w:rPr>
      </w:pPr>
      <w:r w:rsidRPr="00A92FF7">
        <w:rPr>
          <w:rFonts w:ascii="Times New Roman" w:hAnsi="Times New Roman"/>
          <w:sz w:val="28"/>
          <w:szCs w:val="28"/>
        </w:rPr>
        <w:t>анализир</w:t>
      </w:r>
      <w:r w:rsidR="005221C1" w:rsidRPr="00A92FF7">
        <w:rPr>
          <w:rFonts w:ascii="Times New Roman" w:hAnsi="Times New Roman"/>
          <w:sz w:val="28"/>
          <w:szCs w:val="28"/>
        </w:rPr>
        <w:t>уют</w:t>
      </w:r>
      <w:r w:rsidRPr="00A92FF7">
        <w:rPr>
          <w:rFonts w:ascii="Times New Roman" w:hAnsi="Times New Roman"/>
          <w:sz w:val="28"/>
          <w:szCs w:val="28"/>
        </w:rPr>
        <w:t xml:space="preserve"> </w:t>
      </w:r>
      <w:r w:rsidR="00B540EE" w:rsidRPr="00A92FF7">
        <w:rPr>
          <w:rFonts w:ascii="Times New Roman" w:hAnsi="Times New Roman"/>
          <w:sz w:val="28"/>
          <w:szCs w:val="28"/>
        </w:rPr>
        <w:t>результаты учащихся по линии развития УУД на предыдуще</w:t>
      </w:r>
      <w:r w:rsidR="00F91F55" w:rsidRPr="00A92FF7">
        <w:rPr>
          <w:rFonts w:ascii="Times New Roman" w:hAnsi="Times New Roman"/>
          <w:sz w:val="28"/>
          <w:szCs w:val="28"/>
        </w:rPr>
        <w:t>м</w:t>
      </w:r>
      <w:r w:rsidR="005221C1" w:rsidRPr="00A92FF7">
        <w:rPr>
          <w:rFonts w:ascii="Times New Roman" w:hAnsi="Times New Roman"/>
          <w:sz w:val="28"/>
          <w:szCs w:val="28"/>
        </w:rPr>
        <w:t xml:space="preserve"> </w:t>
      </w:r>
      <w:r w:rsidR="00F91F55" w:rsidRPr="00A92FF7">
        <w:rPr>
          <w:rFonts w:ascii="Times New Roman" w:hAnsi="Times New Roman"/>
          <w:sz w:val="28"/>
          <w:szCs w:val="28"/>
        </w:rPr>
        <w:t>уровне</w:t>
      </w:r>
      <w:r w:rsidR="00B540EE" w:rsidRPr="00A92FF7">
        <w:rPr>
          <w:rFonts w:ascii="Times New Roman" w:hAnsi="Times New Roman"/>
          <w:sz w:val="28"/>
          <w:szCs w:val="28"/>
        </w:rPr>
        <w:t>;</w:t>
      </w:r>
    </w:p>
    <w:p w:rsidR="005221C1" w:rsidRPr="00A92FF7" w:rsidRDefault="00025D75" w:rsidP="00906246">
      <w:pPr>
        <w:jc w:val="both"/>
        <w:rPr>
          <w:rFonts w:ascii="Times New Roman" w:hAnsi="Times New Roman"/>
          <w:sz w:val="28"/>
          <w:szCs w:val="28"/>
        </w:rPr>
      </w:pPr>
      <w:r w:rsidRPr="00A92FF7">
        <w:rPr>
          <w:rFonts w:ascii="Times New Roman" w:hAnsi="Times New Roman"/>
          <w:sz w:val="28"/>
          <w:szCs w:val="28"/>
        </w:rPr>
        <w:t>анализир</w:t>
      </w:r>
      <w:r w:rsidR="005221C1" w:rsidRPr="00A92FF7">
        <w:rPr>
          <w:rFonts w:ascii="Times New Roman" w:hAnsi="Times New Roman"/>
          <w:sz w:val="28"/>
          <w:szCs w:val="28"/>
        </w:rPr>
        <w:t>уют и</w:t>
      </w:r>
      <w:r w:rsidR="00B540EE" w:rsidRPr="00A92FF7">
        <w:rPr>
          <w:rFonts w:ascii="Times New Roman" w:hAnsi="Times New Roman"/>
          <w:sz w:val="28"/>
          <w:szCs w:val="28"/>
        </w:rPr>
        <w:t xml:space="preserve"> </w:t>
      </w:r>
      <w:r w:rsidRPr="00A92FF7">
        <w:rPr>
          <w:rFonts w:ascii="Times New Roman" w:hAnsi="Times New Roman"/>
          <w:sz w:val="28"/>
          <w:szCs w:val="28"/>
        </w:rPr>
        <w:t>обсужда</w:t>
      </w:r>
      <w:r w:rsidR="005221C1" w:rsidRPr="00A92FF7">
        <w:rPr>
          <w:rFonts w:ascii="Times New Roman" w:hAnsi="Times New Roman"/>
          <w:sz w:val="28"/>
          <w:szCs w:val="28"/>
        </w:rPr>
        <w:t>ют</w:t>
      </w:r>
      <w:r w:rsidRPr="00A92FF7">
        <w:rPr>
          <w:rFonts w:ascii="Times New Roman" w:hAnsi="Times New Roman"/>
          <w:sz w:val="28"/>
          <w:szCs w:val="28"/>
        </w:rPr>
        <w:t xml:space="preserve"> </w:t>
      </w:r>
      <w:r w:rsidR="00B540EE" w:rsidRPr="00A92FF7">
        <w:rPr>
          <w:rFonts w:ascii="Times New Roman" w:hAnsi="Times New Roman"/>
          <w:sz w:val="28"/>
          <w:szCs w:val="28"/>
        </w:rPr>
        <w:t xml:space="preserve">опыт применения успешных практик, в том числе с использованием информационных ресурсов </w:t>
      </w:r>
      <w:r w:rsidR="00035080" w:rsidRPr="00A92FF7">
        <w:rPr>
          <w:rFonts w:ascii="Times New Roman" w:hAnsi="Times New Roman"/>
          <w:spacing w:val="2"/>
          <w:sz w:val="28"/>
          <w:szCs w:val="28"/>
        </w:rPr>
        <w:t xml:space="preserve">МБОУ Глубокинской казачьей </w:t>
      </w:r>
      <w:r w:rsidR="005221C1" w:rsidRPr="00A92FF7">
        <w:rPr>
          <w:rFonts w:ascii="Times New Roman" w:hAnsi="Times New Roman"/>
          <w:spacing w:val="2"/>
          <w:sz w:val="28"/>
          <w:szCs w:val="28"/>
        </w:rPr>
        <w:t>СОШ</w:t>
      </w:r>
      <w:r w:rsidR="00035080" w:rsidRPr="00A92FF7">
        <w:rPr>
          <w:rFonts w:ascii="Times New Roman" w:hAnsi="Times New Roman"/>
          <w:spacing w:val="2"/>
          <w:sz w:val="28"/>
          <w:szCs w:val="28"/>
        </w:rPr>
        <w:t xml:space="preserve"> №1</w:t>
      </w:r>
      <w:r w:rsidR="005221C1"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На основном этапе пров</w:t>
      </w:r>
      <w:r w:rsidR="005221C1" w:rsidRPr="00A92FF7">
        <w:rPr>
          <w:rFonts w:ascii="Times New Roman" w:hAnsi="Times New Roman"/>
          <w:sz w:val="28"/>
          <w:szCs w:val="28"/>
        </w:rPr>
        <w:t>одит</w:t>
      </w:r>
      <w:r w:rsidR="00025D75" w:rsidRPr="00A92FF7">
        <w:rPr>
          <w:rFonts w:ascii="Times New Roman" w:hAnsi="Times New Roman"/>
          <w:sz w:val="28"/>
          <w:szCs w:val="28"/>
        </w:rPr>
        <w:t>ся</w:t>
      </w:r>
      <w:r w:rsidRPr="00A92FF7">
        <w:rPr>
          <w:rFonts w:ascii="Times New Roman" w:hAnsi="Times New Roman"/>
          <w:sz w:val="28"/>
          <w:szCs w:val="28"/>
        </w:rPr>
        <w:t xml:space="preserve"> работа по разработке общей стратегии развити</w:t>
      </w:r>
      <w:r w:rsidR="00025D75" w:rsidRPr="00A92FF7">
        <w:rPr>
          <w:rFonts w:ascii="Times New Roman" w:hAnsi="Times New Roman"/>
          <w:sz w:val="28"/>
          <w:szCs w:val="28"/>
        </w:rPr>
        <w:t>я</w:t>
      </w:r>
      <w:r w:rsidRPr="00A92FF7">
        <w:rPr>
          <w:rFonts w:ascii="Times New Roman" w:hAnsi="Times New Roman"/>
          <w:sz w:val="28"/>
          <w:szCs w:val="28"/>
        </w:rPr>
        <w:t xml:space="preserve"> УУД, организации и механи</w:t>
      </w:r>
      <w:r w:rsidR="005221C1" w:rsidRPr="00A92FF7">
        <w:rPr>
          <w:rFonts w:ascii="Times New Roman" w:hAnsi="Times New Roman"/>
          <w:sz w:val="28"/>
          <w:szCs w:val="28"/>
        </w:rPr>
        <w:t xml:space="preserve">зма реализации задач программы. </w:t>
      </w:r>
      <w:r w:rsidRPr="00A92FF7">
        <w:rPr>
          <w:rFonts w:ascii="Times New Roman" w:hAnsi="Times New Roman"/>
          <w:sz w:val="28"/>
          <w:szCs w:val="28"/>
        </w:rPr>
        <w:t xml:space="preserve">Особенности содержания индивидуально ориентированной работы </w:t>
      </w:r>
      <w:r w:rsidR="005221C1" w:rsidRPr="00A92FF7">
        <w:rPr>
          <w:rFonts w:ascii="Times New Roman" w:hAnsi="Times New Roman"/>
          <w:sz w:val="28"/>
          <w:szCs w:val="28"/>
        </w:rPr>
        <w:t>представлены</w:t>
      </w:r>
      <w:r w:rsidRPr="00A92FF7">
        <w:rPr>
          <w:rFonts w:ascii="Times New Roman" w:hAnsi="Times New Roman"/>
          <w:sz w:val="28"/>
          <w:szCs w:val="28"/>
        </w:rPr>
        <w:t xml:space="preserve"> в рабочих программах педагогов.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На заключительном этапе </w:t>
      </w:r>
      <w:r w:rsidR="005221C1" w:rsidRPr="00A92FF7">
        <w:rPr>
          <w:rFonts w:ascii="Times New Roman" w:hAnsi="Times New Roman"/>
          <w:sz w:val="28"/>
          <w:szCs w:val="28"/>
        </w:rPr>
        <w:t>осуществлят</w:t>
      </w:r>
      <w:r w:rsidRPr="00A92FF7">
        <w:rPr>
          <w:rFonts w:ascii="Times New Roman" w:hAnsi="Times New Roman"/>
          <w:sz w:val="28"/>
          <w:szCs w:val="28"/>
        </w:rPr>
        <w:t xml:space="preserve">ся внутренняя экспертиза программы, возможна ее доработка, также </w:t>
      </w:r>
      <w:r w:rsidR="005221C1" w:rsidRPr="00A92FF7">
        <w:rPr>
          <w:rFonts w:ascii="Times New Roman" w:hAnsi="Times New Roman"/>
          <w:sz w:val="28"/>
          <w:szCs w:val="28"/>
        </w:rPr>
        <w:t>проводит</w:t>
      </w:r>
      <w:r w:rsidRPr="00A92FF7">
        <w:rPr>
          <w:rFonts w:ascii="Times New Roman" w:hAnsi="Times New Roman"/>
          <w:sz w:val="28"/>
          <w:szCs w:val="28"/>
        </w:rPr>
        <w:t>ся обсуждение хода реализации программы на ш</w:t>
      </w:r>
      <w:r w:rsidR="005221C1" w:rsidRPr="00A92FF7">
        <w:rPr>
          <w:rFonts w:ascii="Times New Roman" w:hAnsi="Times New Roman"/>
          <w:sz w:val="28"/>
          <w:szCs w:val="28"/>
        </w:rPr>
        <w:t>кольных методических семинарах</w:t>
      </w:r>
      <w:r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Итоговый текст программы развити</w:t>
      </w:r>
      <w:r w:rsidR="00025D75" w:rsidRPr="00A92FF7">
        <w:rPr>
          <w:rFonts w:ascii="Times New Roman" w:hAnsi="Times New Roman"/>
          <w:sz w:val="28"/>
          <w:szCs w:val="28"/>
        </w:rPr>
        <w:t>я</w:t>
      </w:r>
      <w:r w:rsidRPr="00A92FF7">
        <w:rPr>
          <w:rFonts w:ascii="Times New Roman" w:hAnsi="Times New Roman"/>
          <w:sz w:val="28"/>
          <w:szCs w:val="28"/>
        </w:rPr>
        <w:t xml:space="preserve"> УУД согласов</w:t>
      </w:r>
      <w:r w:rsidR="005221C1" w:rsidRPr="00A92FF7">
        <w:rPr>
          <w:rFonts w:ascii="Times New Roman" w:hAnsi="Times New Roman"/>
          <w:sz w:val="28"/>
          <w:szCs w:val="28"/>
        </w:rPr>
        <w:t>ывается</w:t>
      </w:r>
      <w:r w:rsidRPr="00A92FF7">
        <w:rPr>
          <w:rFonts w:ascii="Times New Roman" w:hAnsi="Times New Roman"/>
          <w:sz w:val="28"/>
          <w:szCs w:val="28"/>
        </w:rPr>
        <w:t xml:space="preserve">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w:t>
      </w:r>
      <w:r w:rsidR="005221C1" w:rsidRPr="00A92FF7">
        <w:rPr>
          <w:rFonts w:ascii="Times New Roman" w:hAnsi="Times New Roman"/>
          <w:sz w:val="28"/>
          <w:szCs w:val="28"/>
        </w:rPr>
        <w:t xml:space="preserve"> </w:t>
      </w:r>
      <w:r w:rsidRPr="00A92FF7">
        <w:rPr>
          <w:rFonts w:ascii="Times New Roman" w:hAnsi="Times New Roman"/>
          <w:sz w:val="28"/>
          <w:szCs w:val="28"/>
        </w:rPr>
        <w:t>анализир</w:t>
      </w:r>
      <w:r w:rsidR="005221C1" w:rsidRPr="00A92FF7">
        <w:rPr>
          <w:rFonts w:ascii="Times New Roman" w:hAnsi="Times New Roman"/>
          <w:sz w:val="28"/>
          <w:szCs w:val="28"/>
        </w:rPr>
        <w:t>уются</w:t>
      </w:r>
      <w:r w:rsidRPr="00A92FF7">
        <w:rPr>
          <w:rFonts w:ascii="Times New Roman" w:hAnsi="Times New Roman"/>
          <w:sz w:val="28"/>
          <w:szCs w:val="28"/>
        </w:rPr>
        <w:t xml:space="preserve"> результаты и вн</w:t>
      </w:r>
      <w:r w:rsidR="005221C1" w:rsidRPr="00A92FF7">
        <w:rPr>
          <w:rFonts w:ascii="Times New Roman" w:hAnsi="Times New Roman"/>
          <w:sz w:val="28"/>
          <w:szCs w:val="28"/>
        </w:rPr>
        <w:t>осятся</w:t>
      </w:r>
      <w:r w:rsidRPr="00A92FF7">
        <w:rPr>
          <w:rFonts w:ascii="Times New Roman" w:hAnsi="Times New Roman"/>
          <w:sz w:val="28"/>
          <w:szCs w:val="28"/>
        </w:rPr>
        <w:t xml:space="preserve"> необходимые </w:t>
      </w:r>
      <w:r w:rsidRPr="00A92FF7">
        <w:rPr>
          <w:rFonts w:ascii="Times New Roman" w:hAnsi="Times New Roman"/>
          <w:sz w:val="28"/>
          <w:szCs w:val="28"/>
        </w:rPr>
        <w:lastRenderedPageBreak/>
        <w:t>коррективы, обсудив их предварительно с педагогами-предметниками в рамках индивидуальных консультаций.</w:t>
      </w:r>
    </w:p>
    <w:p w:rsidR="00BF27A5" w:rsidRPr="00A92FF7" w:rsidRDefault="00BF27A5" w:rsidP="00906246">
      <w:pPr>
        <w:jc w:val="both"/>
        <w:rPr>
          <w:rFonts w:ascii="Times New Roman" w:hAnsi="Times New Roman"/>
          <w:sz w:val="28"/>
          <w:szCs w:val="28"/>
        </w:rPr>
      </w:pPr>
      <w:r w:rsidRPr="00A92FF7">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провод</w:t>
      </w:r>
      <w:r w:rsidR="005221C1" w:rsidRPr="00A92FF7">
        <w:rPr>
          <w:rFonts w:ascii="Times New Roman" w:hAnsi="Times New Roman"/>
          <w:sz w:val="28"/>
          <w:szCs w:val="28"/>
        </w:rPr>
        <w:t>ятся</w:t>
      </w:r>
      <w:r w:rsidRPr="00A92FF7">
        <w:rPr>
          <w:rFonts w:ascii="Times New Roman" w:hAnsi="Times New Roman"/>
          <w:sz w:val="28"/>
          <w:szCs w:val="28"/>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A92FF7" w:rsidRDefault="00BF27A5" w:rsidP="00906246">
      <w:pPr>
        <w:jc w:val="both"/>
        <w:rPr>
          <w:rFonts w:ascii="Times New Roman" w:hAnsi="Times New Roman"/>
          <w:sz w:val="28"/>
          <w:szCs w:val="28"/>
        </w:rPr>
      </w:pPr>
      <w:r w:rsidRPr="00A92FF7">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A92FF7" w:rsidRDefault="00B540EE" w:rsidP="00906246">
      <w:pPr>
        <w:jc w:val="both"/>
        <w:rPr>
          <w:rFonts w:ascii="Times New Roman" w:hAnsi="Times New Roman"/>
          <w:sz w:val="28"/>
          <w:szCs w:val="28"/>
        </w:rPr>
      </w:pPr>
    </w:p>
    <w:p w:rsidR="00B540EE" w:rsidRPr="00A92FF7" w:rsidRDefault="0021451B" w:rsidP="00BA4693">
      <w:pPr>
        <w:pStyle w:val="1"/>
        <w:rPr>
          <w:rFonts w:ascii="Times New Roman" w:hAnsi="Times New Roman"/>
          <w:b/>
          <w:color w:val="auto"/>
          <w:sz w:val="28"/>
          <w:szCs w:val="28"/>
        </w:rPr>
      </w:pPr>
      <w:bookmarkStart w:id="187" w:name="_Toc29580742"/>
      <w:bookmarkStart w:id="188" w:name="_Toc31114251"/>
      <w:r w:rsidRPr="00A92FF7">
        <w:rPr>
          <w:rFonts w:ascii="Times New Roman" w:hAnsi="Times New Roman"/>
          <w:b/>
          <w:color w:val="auto"/>
          <w:sz w:val="28"/>
          <w:szCs w:val="28"/>
        </w:rPr>
        <w:t xml:space="preserve">2.1.2. </w:t>
      </w:r>
      <w:r w:rsidR="00B540EE" w:rsidRPr="00A92FF7">
        <w:rPr>
          <w:rFonts w:ascii="Times New Roman" w:hAnsi="Times New Roman"/>
          <w:b/>
          <w:color w:val="auto"/>
          <w:sz w:val="28"/>
          <w:szCs w:val="28"/>
        </w:rPr>
        <w:t>Цели и задачи программы, ее мест</w:t>
      </w:r>
      <w:r w:rsidR="005F01CE" w:rsidRPr="00A92FF7">
        <w:rPr>
          <w:rFonts w:ascii="Times New Roman" w:hAnsi="Times New Roman"/>
          <w:b/>
          <w:color w:val="auto"/>
          <w:sz w:val="28"/>
          <w:szCs w:val="28"/>
        </w:rPr>
        <w:t>о</w:t>
      </w:r>
      <w:r w:rsidR="00B540EE" w:rsidRPr="00A92FF7">
        <w:rPr>
          <w:rFonts w:ascii="Times New Roman" w:hAnsi="Times New Roman"/>
          <w:b/>
          <w:color w:val="auto"/>
          <w:sz w:val="28"/>
          <w:szCs w:val="28"/>
        </w:rPr>
        <w:t xml:space="preserve"> и рол</w:t>
      </w:r>
      <w:r w:rsidR="005F01CE" w:rsidRPr="00A92FF7">
        <w:rPr>
          <w:rFonts w:ascii="Times New Roman" w:hAnsi="Times New Roman"/>
          <w:b/>
          <w:color w:val="auto"/>
          <w:sz w:val="28"/>
          <w:szCs w:val="28"/>
        </w:rPr>
        <w:t>ь</w:t>
      </w:r>
      <w:r w:rsidR="00B540EE" w:rsidRPr="00A92FF7">
        <w:rPr>
          <w:rFonts w:ascii="Times New Roman" w:hAnsi="Times New Roman"/>
          <w:b/>
          <w:color w:val="auto"/>
          <w:sz w:val="28"/>
          <w:szCs w:val="28"/>
        </w:rPr>
        <w:t xml:space="preserve"> в реализации требований ФГОС</w:t>
      </w:r>
      <w:bookmarkEnd w:id="187"/>
      <w:bookmarkEnd w:id="188"/>
    </w:p>
    <w:p w:rsidR="00B540EE" w:rsidRPr="00A92FF7" w:rsidRDefault="00B540EE" w:rsidP="00906246">
      <w:pPr>
        <w:jc w:val="both"/>
        <w:rPr>
          <w:rFonts w:ascii="Times New Roman" w:hAnsi="Times New Roman"/>
          <w:sz w:val="28"/>
          <w:szCs w:val="28"/>
        </w:rPr>
      </w:pPr>
      <w:r w:rsidRPr="00A92FF7">
        <w:rPr>
          <w:rFonts w:ascii="Times New Roman" w:hAnsi="Times New Roman"/>
          <w:b/>
          <w:bCs/>
          <w:sz w:val="28"/>
          <w:szCs w:val="28"/>
        </w:rPr>
        <w:t>Целью программы</w:t>
      </w:r>
      <w:r w:rsidRPr="00A92FF7">
        <w:rPr>
          <w:rFonts w:ascii="Times New Roman" w:hAnsi="Times New Roman"/>
          <w:sz w:val="28"/>
          <w:szCs w:val="28"/>
        </w:rPr>
        <w:t xml:space="preserve"> развития </w:t>
      </w:r>
      <w:r w:rsidR="00025D75" w:rsidRPr="00A92FF7">
        <w:rPr>
          <w:rFonts w:ascii="Times New Roman" w:hAnsi="Times New Roman"/>
          <w:sz w:val="28"/>
          <w:szCs w:val="28"/>
        </w:rPr>
        <w:t>УУД</w:t>
      </w:r>
      <w:r w:rsidRPr="00A92FF7">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A92FF7">
        <w:rPr>
          <w:rFonts w:ascii="Times New Roman" w:hAnsi="Times New Roman"/>
          <w:sz w:val="28"/>
          <w:szCs w:val="28"/>
        </w:rPr>
        <w:t xml:space="preserve"> ООО</w:t>
      </w:r>
      <w:r w:rsidRPr="00A92FF7">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A92FF7" w:rsidRDefault="005F01CE" w:rsidP="00906246">
      <w:pPr>
        <w:jc w:val="both"/>
        <w:rPr>
          <w:rFonts w:ascii="Times New Roman" w:hAnsi="Times New Roman"/>
          <w:sz w:val="28"/>
          <w:szCs w:val="28"/>
        </w:rPr>
      </w:pPr>
      <w:r w:rsidRPr="00A92FF7">
        <w:rPr>
          <w:rFonts w:ascii="Times New Roman" w:hAnsi="Times New Roman"/>
          <w:sz w:val="28"/>
          <w:szCs w:val="28"/>
        </w:rPr>
        <w:t>З</w:t>
      </w:r>
      <w:r w:rsidR="00B540EE" w:rsidRPr="00A92FF7">
        <w:rPr>
          <w:rFonts w:ascii="Times New Roman" w:hAnsi="Times New Roman"/>
          <w:b/>
          <w:bCs/>
          <w:sz w:val="28"/>
          <w:szCs w:val="28"/>
        </w:rPr>
        <w:t>адачи</w:t>
      </w:r>
      <w:r w:rsidR="00B540EE"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A92FF7">
        <w:rPr>
          <w:rFonts w:ascii="Times New Roman" w:hAnsi="Times New Roman"/>
          <w:sz w:val="28"/>
          <w:szCs w:val="28"/>
        </w:rPr>
        <w:t>УУД</w:t>
      </w:r>
      <w:r w:rsidRPr="00A92FF7">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A92FF7" w:rsidRDefault="00B540EE" w:rsidP="00906246">
      <w:pPr>
        <w:jc w:val="both"/>
        <w:rPr>
          <w:rFonts w:ascii="Times New Roman" w:hAnsi="Times New Roman"/>
          <w:b/>
          <w:sz w:val="28"/>
          <w:szCs w:val="28"/>
        </w:rPr>
      </w:pPr>
    </w:p>
    <w:p w:rsidR="00B540EE" w:rsidRPr="00A92FF7" w:rsidRDefault="0021451B" w:rsidP="00BA4693">
      <w:pPr>
        <w:pStyle w:val="1"/>
        <w:rPr>
          <w:rFonts w:ascii="Times New Roman" w:hAnsi="Times New Roman"/>
          <w:b/>
          <w:color w:val="auto"/>
          <w:sz w:val="28"/>
          <w:szCs w:val="28"/>
        </w:rPr>
      </w:pPr>
      <w:bookmarkStart w:id="189" w:name="_Toc29580743"/>
      <w:bookmarkStart w:id="190" w:name="_Toc31114252"/>
      <w:r w:rsidRPr="00A92FF7">
        <w:rPr>
          <w:rFonts w:ascii="Times New Roman" w:hAnsi="Times New Roman"/>
          <w:b/>
          <w:color w:val="auto"/>
          <w:sz w:val="28"/>
          <w:szCs w:val="28"/>
        </w:rPr>
        <w:t xml:space="preserve">2.1.3. </w:t>
      </w:r>
      <w:r w:rsidR="005F01CE" w:rsidRPr="00A92FF7">
        <w:rPr>
          <w:rFonts w:ascii="Times New Roman" w:hAnsi="Times New Roman"/>
          <w:b/>
          <w:color w:val="auto"/>
          <w:sz w:val="28"/>
          <w:szCs w:val="28"/>
        </w:rPr>
        <w:t>Х</w:t>
      </w:r>
      <w:r w:rsidR="00B540EE" w:rsidRPr="00A92FF7">
        <w:rPr>
          <w:rFonts w:ascii="Times New Roman" w:hAnsi="Times New Roman"/>
          <w:b/>
          <w:color w:val="auto"/>
          <w:sz w:val="28"/>
          <w:szCs w:val="28"/>
        </w:rPr>
        <w:t>арактеристик</w:t>
      </w:r>
      <w:r w:rsidR="005F01CE" w:rsidRPr="00A92FF7">
        <w:rPr>
          <w:rFonts w:ascii="Times New Roman" w:hAnsi="Times New Roman"/>
          <w:b/>
          <w:color w:val="auto"/>
          <w:sz w:val="28"/>
          <w:szCs w:val="28"/>
        </w:rPr>
        <w:t>а</w:t>
      </w:r>
      <w:r w:rsidR="00B540EE" w:rsidRPr="00A92FF7">
        <w:rPr>
          <w:rFonts w:ascii="Times New Roman" w:hAnsi="Times New Roman"/>
          <w:b/>
          <w:color w:val="auto"/>
          <w:sz w:val="28"/>
          <w:szCs w:val="28"/>
        </w:rPr>
        <w:t xml:space="preserve"> универсальных учебных действий (регулятивных, по</w:t>
      </w:r>
      <w:r w:rsidR="005F01CE" w:rsidRPr="00A92FF7">
        <w:rPr>
          <w:rFonts w:ascii="Times New Roman" w:hAnsi="Times New Roman"/>
          <w:b/>
          <w:color w:val="auto"/>
          <w:sz w:val="28"/>
          <w:szCs w:val="28"/>
        </w:rPr>
        <w:t xml:space="preserve">знавательных и коммуникативных). </w:t>
      </w:r>
      <w:r w:rsidR="00B540EE" w:rsidRPr="00A92FF7">
        <w:rPr>
          <w:rFonts w:ascii="Times New Roman" w:hAnsi="Times New Roman"/>
          <w:b/>
          <w:color w:val="auto"/>
          <w:sz w:val="28"/>
          <w:szCs w:val="28"/>
        </w:rPr>
        <w:t>их связи с содержанием отдельных учебных предметов, внеурочн</w:t>
      </w:r>
      <w:r w:rsidR="005F01CE" w:rsidRPr="00A92FF7">
        <w:rPr>
          <w:rFonts w:ascii="Times New Roman" w:hAnsi="Times New Roman"/>
          <w:b/>
          <w:color w:val="auto"/>
          <w:sz w:val="28"/>
          <w:szCs w:val="28"/>
        </w:rPr>
        <w:t>ой и внешкольной деятельностью.</w:t>
      </w:r>
      <w:bookmarkEnd w:id="189"/>
      <w:bookmarkEnd w:id="190"/>
    </w:p>
    <w:p w:rsidR="00B540EE" w:rsidRPr="00A92FF7" w:rsidRDefault="00D71CB9" w:rsidP="00906246">
      <w:pPr>
        <w:jc w:val="both"/>
        <w:rPr>
          <w:rFonts w:ascii="Times New Roman" w:hAnsi="Times New Roman"/>
          <w:sz w:val="28"/>
          <w:szCs w:val="28"/>
        </w:rPr>
      </w:pPr>
      <w:r w:rsidRPr="00A92FF7">
        <w:rPr>
          <w:rFonts w:ascii="Times New Roman" w:hAnsi="Times New Roman"/>
          <w:sz w:val="28"/>
          <w:szCs w:val="28"/>
        </w:rPr>
        <w:t>П</w:t>
      </w:r>
      <w:r w:rsidR="00B540EE" w:rsidRPr="00A92FF7">
        <w:rPr>
          <w:rFonts w:ascii="Times New Roman" w:hAnsi="Times New Roman"/>
          <w:sz w:val="28"/>
          <w:szCs w:val="28"/>
        </w:rPr>
        <w:t>ринцип</w:t>
      </w:r>
      <w:r w:rsidRPr="00A92FF7">
        <w:rPr>
          <w:rFonts w:ascii="Times New Roman" w:hAnsi="Times New Roman"/>
          <w:sz w:val="28"/>
          <w:szCs w:val="28"/>
        </w:rPr>
        <w:t xml:space="preserve">ы </w:t>
      </w:r>
      <w:r w:rsidR="00B540EE" w:rsidRPr="00A92FF7">
        <w:rPr>
          <w:rFonts w:ascii="Times New Roman" w:hAnsi="Times New Roman"/>
          <w:sz w:val="28"/>
          <w:szCs w:val="28"/>
        </w:rPr>
        <w:t>формирования УУД в основной</w:t>
      </w:r>
      <w:r w:rsidRPr="00A92FF7">
        <w:rPr>
          <w:rFonts w:ascii="Times New Roman" w:hAnsi="Times New Roman"/>
          <w:sz w:val="28"/>
          <w:szCs w:val="28"/>
        </w:rPr>
        <w:t xml:space="preserve"> школе</w:t>
      </w:r>
      <w:r w:rsidR="00B540EE"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формирование УУД требует работы с предметным или междисципдинарным содержанием;</w:t>
      </w:r>
    </w:p>
    <w:p w:rsidR="00B540EE" w:rsidRPr="00A92FF7" w:rsidRDefault="005F01CE" w:rsidP="00906246">
      <w:pPr>
        <w:jc w:val="both"/>
        <w:rPr>
          <w:rFonts w:ascii="Times New Roman" w:hAnsi="Times New Roman"/>
          <w:sz w:val="28"/>
          <w:szCs w:val="28"/>
        </w:rPr>
      </w:pPr>
      <w:r w:rsidRPr="00A92FF7">
        <w:rPr>
          <w:rFonts w:ascii="Times New Roman" w:hAnsi="Times New Roman"/>
          <w:sz w:val="28"/>
          <w:szCs w:val="28"/>
        </w:rPr>
        <w:t xml:space="preserve">реализация программы по развитию УУД </w:t>
      </w:r>
      <w:r w:rsidR="00B540EE" w:rsidRPr="00A92FF7">
        <w:rPr>
          <w:rFonts w:ascii="Times New Roman" w:hAnsi="Times New Roman"/>
          <w:sz w:val="28"/>
          <w:szCs w:val="28"/>
        </w:rPr>
        <w:t>в рамках уч</w:t>
      </w:r>
      <w:r w:rsidRPr="00A92FF7">
        <w:rPr>
          <w:rFonts w:ascii="Times New Roman" w:hAnsi="Times New Roman"/>
          <w:sz w:val="28"/>
          <w:szCs w:val="28"/>
        </w:rPr>
        <w:t>ебной и внеучебной деятельности</w:t>
      </w:r>
      <w:r w:rsidR="00B540EE"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преемственность по отношению к начальной школе, с учетом с</w:t>
      </w:r>
      <w:r w:rsidR="005F01CE" w:rsidRPr="00A92FF7">
        <w:rPr>
          <w:rFonts w:ascii="Times New Roman" w:hAnsi="Times New Roman"/>
          <w:sz w:val="28"/>
          <w:szCs w:val="28"/>
        </w:rPr>
        <w:t>пецифики подросткового возраста</w:t>
      </w:r>
      <w:r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отход от понимания урока как ключевой единицы образовательного процесса;</w:t>
      </w:r>
    </w:p>
    <w:p w:rsidR="00BF27A5"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A92FF7">
        <w:rPr>
          <w:rFonts w:ascii="Times New Roman" w:hAnsi="Times New Roman"/>
          <w:sz w:val="28"/>
          <w:szCs w:val="28"/>
        </w:rPr>
        <w:t>УУД</w:t>
      </w:r>
      <w:r w:rsidRPr="00A92FF7">
        <w:rPr>
          <w:rFonts w:ascii="Times New Roman" w:hAnsi="Times New Roman"/>
          <w:sz w:val="28"/>
          <w:szCs w:val="28"/>
        </w:rPr>
        <w:t xml:space="preserve"> как основа учебного сотрудничества и умения учиться в общении.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Для успешной деятельности по развитию УУД </w:t>
      </w:r>
      <w:r w:rsidR="00E90323" w:rsidRPr="00A92FF7">
        <w:rPr>
          <w:rFonts w:ascii="Times New Roman" w:hAnsi="Times New Roman"/>
          <w:sz w:val="28"/>
          <w:szCs w:val="28"/>
        </w:rPr>
        <w:t>проводятся</w:t>
      </w:r>
      <w:r w:rsidRPr="00A92FF7">
        <w:rPr>
          <w:rFonts w:ascii="Times New Roman" w:hAnsi="Times New Roman"/>
          <w:sz w:val="28"/>
          <w:szCs w:val="28"/>
        </w:rPr>
        <w:t xml:space="preserve"> занятия в разнообразных формах: уроки одновозрастные и разновозрастные; занятия, тренинги, проекты, практики, конференции, выездные сессии (школы) и пр., </w:t>
      </w:r>
      <w:r w:rsidRPr="00A92FF7">
        <w:rPr>
          <w:rFonts w:ascii="Times New Roman" w:hAnsi="Times New Roman"/>
          <w:sz w:val="28"/>
          <w:szCs w:val="28"/>
        </w:rPr>
        <w:lastRenderedPageBreak/>
        <w:t xml:space="preserve">с постепенным расширением возможностей обучающихся осуществлять выбор уровня и характера самостоятельной работы.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Решение задачи формирования </w:t>
      </w:r>
      <w:r w:rsidR="00A428B9" w:rsidRPr="00A92FF7">
        <w:rPr>
          <w:rFonts w:ascii="Times New Roman" w:hAnsi="Times New Roman"/>
          <w:sz w:val="28"/>
          <w:szCs w:val="28"/>
        </w:rPr>
        <w:t>УУД</w:t>
      </w:r>
      <w:r w:rsidRPr="00A92FF7">
        <w:rPr>
          <w:rFonts w:ascii="Times New Roman" w:hAnsi="Times New Roman"/>
          <w:sz w:val="28"/>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A92FF7" w:rsidRDefault="0021451B" w:rsidP="00BA4693">
      <w:pPr>
        <w:pStyle w:val="1"/>
        <w:rPr>
          <w:rFonts w:ascii="Times New Roman" w:hAnsi="Times New Roman"/>
          <w:b/>
          <w:color w:val="auto"/>
          <w:sz w:val="28"/>
          <w:szCs w:val="28"/>
        </w:rPr>
      </w:pPr>
      <w:bookmarkStart w:id="191" w:name="_Toc29580744"/>
      <w:bookmarkStart w:id="192" w:name="_Toc31114253"/>
      <w:r w:rsidRPr="00A92FF7">
        <w:rPr>
          <w:rFonts w:ascii="Times New Roman" w:hAnsi="Times New Roman"/>
          <w:b/>
          <w:color w:val="auto"/>
          <w:sz w:val="28"/>
          <w:szCs w:val="28"/>
        </w:rPr>
        <w:t xml:space="preserve">2.1.4. </w:t>
      </w:r>
      <w:r w:rsidR="00E90323" w:rsidRPr="00A92FF7">
        <w:rPr>
          <w:rFonts w:ascii="Times New Roman" w:hAnsi="Times New Roman"/>
          <w:b/>
          <w:color w:val="auto"/>
          <w:sz w:val="28"/>
          <w:szCs w:val="28"/>
        </w:rPr>
        <w:t>З</w:t>
      </w:r>
      <w:r w:rsidR="00B540EE" w:rsidRPr="00A92FF7">
        <w:rPr>
          <w:rFonts w:ascii="Times New Roman" w:hAnsi="Times New Roman"/>
          <w:b/>
          <w:color w:val="auto"/>
          <w:sz w:val="28"/>
          <w:szCs w:val="28"/>
        </w:rPr>
        <w:t>адачи применения универсальных учебных действий</w:t>
      </w:r>
      <w:bookmarkEnd w:id="191"/>
      <w:bookmarkEnd w:id="192"/>
    </w:p>
    <w:p w:rsidR="00B540EE" w:rsidRPr="00A92FF7" w:rsidRDefault="0021451B" w:rsidP="00906246">
      <w:pPr>
        <w:jc w:val="both"/>
        <w:rPr>
          <w:rFonts w:ascii="Times New Roman" w:hAnsi="Times New Roman"/>
          <w:sz w:val="28"/>
          <w:szCs w:val="28"/>
        </w:rPr>
      </w:pPr>
      <w:r w:rsidRPr="00A92FF7">
        <w:rPr>
          <w:rFonts w:ascii="Times New Roman" w:hAnsi="Times New Roman"/>
          <w:sz w:val="28"/>
          <w:szCs w:val="28"/>
        </w:rPr>
        <w:t>1</w:t>
      </w:r>
      <w:r w:rsidR="00B540EE" w:rsidRPr="00A92FF7">
        <w:rPr>
          <w:rFonts w:ascii="Times New Roman" w:hAnsi="Times New Roman"/>
          <w:sz w:val="28"/>
          <w:szCs w:val="28"/>
        </w:rPr>
        <w:t xml:space="preserve">. Задачи, формирующие коммуникативные </w:t>
      </w:r>
      <w:r w:rsidR="00A428B9" w:rsidRPr="00A92FF7">
        <w:rPr>
          <w:rFonts w:ascii="Times New Roman" w:hAnsi="Times New Roman"/>
          <w:sz w:val="28"/>
          <w:szCs w:val="28"/>
        </w:rPr>
        <w:t>УУД</w:t>
      </w:r>
      <w:r w:rsidR="00B540EE"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на учет позиции партнера;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на организацию и осуществление сотрудничества;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на передачу информации и отображение предметного содержания;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тренинги коммуникативных навыков;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ролевые игры.</w:t>
      </w:r>
    </w:p>
    <w:p w:rsidR="00B540EE" w:rsidRPr="00A92FF7" w:rsidRDefault="0021451B" w:rsidP="00906246">
      <w:pPr>
        <w:jc w:val="both"/>
        <w:rPr>
          <w:rFonts w:ascii="Times New Roman" w:hAnsi="Times New Roman"/>
          <w:sz w:val="28"/>
          <w:szCs w:val="28"/>
        </w:rPr>
      </w:pPr>
      <w:r w:rsidRPr="00A92FF7">
        <w:rPr>
          <w:rFonts w:ascii="Times New Roman" w:hAnsi="Times New Roman"/>
          <w:sz w:val="28"/>
          <w:szCs w:val="28"/>
        </w:rPr>
        <w:t>2</w:t>
      </w:r>
      <w:r w:rsidR="00B540EE" w:rsidRPr="00A92FF7">
        <w:rPr>
          <w:rFonts w:ascii="Times New Roman" w:hAnsi="Times New Roman"/>
          <w:sz w:val="28"/>
          <w:szCs w:val="28"/>
        </w:rPr>
        <w:t xml:space="preserve">. Задачи, формирующие познавательные </w:t>
      </w:r>
      <w:r w:rsidR="00A428B9" w:rsidRPr="00A92FF7">
        <w:rPr>
          <w:rFonts w:ascii="Times New Roman" w:hAnsi="Times New Roman"/>
          <w:sz w:val="28"/>
          <w:szCs w:val="28"/>
        </w:rPr>
        <w:t>УУД</w:t>
      </w:r>
      <w:r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проекты на выстраивание стратегии поиска решения задач;</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задачи на сериацию, сравнение, оценивание;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проведение эмпирического исследования;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проведение теоретического исследования;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смысловое чтение.</w:t>
      </w:r>
    </w:p>
    <w:p w:rsidR="00B540EE" w:rsidRPr="00A92FF7" w:rsidRDefault="0021451B" w:rsidP="00906246">
      <w:pPr>
        <w:jc w:val="both"/>
        <w:rPr>
          <w:rFonts w:ascii="Times New Roman" w:hAnsi="Times New Roman"/>
          <w:sz w:val="28"/>
          <w:szCs w:val="28"/>
        </w:rPr>
      </w:pPr>
      <w:r w:rsidRPr="00A92FF7">
        <w:rPr>
          <w:rFonts w:ascii="Times New Roman" w:hAnsi="Times New Roman"/>
          <w:sz w:val="28"/>
          <w:szCs w:val="28"/>
        </w:rPr>
        <w:t>3</w:t>
      </w:r>
      <w:r w:rsidR="00B540EE" w:rsidRPr="00A92FF7">
        <w:rPr>
          <w:rFonts w:ascii="Times New Roman" w:hAnsi="Times New Roman"/>
          <w:sz w:val="28"/>
          <w:szCs w:val="28"/>
        </w:rPr>
        <w:t xml:space="preserve">. Задачи, формирующие регулятивные </w:t>
      </w:r>
      <w:r w:rsidR="00A428B9" w:rsidRPr="00A92FF7">
        <w:rPr>
          <w:rFonts w:ascii="Times New Roman" w:hAnsi="Times New Roman"/>
          <w:sz w:val="28"/>
          <w:szCs w:val="28"/>
        </w:rPr>
        <w:t>УУД</w:t>
      </w:r>
      <w:r w:rsidR="00B540EE"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на планирование;</w:t>
      </w:r>
    </w:p>
    <w:p w:rsidR="00B540EE" w:rsidRPr="00A92FF7" w:rsidRDefault="0021451B" w:rsidP="00906246">
      <w:pPr>
        <w:jc w:val="both"/>
        <w:rPr>
          <w:rFonts w:ascii="Times New Roman" w:hAnsi="Times New Roman"/>
          <w:sz w:val="28"/>
          <w:szCs w:val="28"/>
        </w:rPr>
      </w:pPr>
      <w:r w:rsidRPr="00A92FF7">
        <w:rPr>
          <w:rFonts w:ascii="Times New Roman" w:hAnsi="Times New Roman"/>
          <w:sz w:val="28"/>
          <w:szCs w:val="28"/>
        </w:rPr>
        <w:t xml:space="preserve">на </w:t>
      </w:r>
      <w:r w:rsidR="00B540EE" w:rsidRPr="00A92FF7">
        <w:rPr>
          <w:rFonts w:ascii="Times New Roman" w:hAnsi="Times New Roman"/>
          <w:sz w:val="28"/>
          <w:szCs w:val="28"/>
        </w:rPr>
        <w:t>ориентировку в ситуации;</w:t>
      </w:r>
    </w:p>
    <w:p w:rsidR="00B540EE" w:rsidRPr="00A92FF7" w:rsidRDefault="0021451B" w:rsidP="00906246">
      <w:pPr>
        <w:jc w:val="both"/>
        <w:rPr>
          <w:rFonts w:ascii="Times New Roman" w:hAnsi="Times New Roman"/>
          <w:sz w:val="28"/>
          <w:szCs w:val="28"/>
        </w:rPr>
      </w:pPr>
      <w:r w:rsidRPr="00A92FF7">
        <w:rPr>
          <w:rFonts w:ascii="Times New Roman" w:hAnsi="Times New Roman"/>
          <w:sz w:val="28"/>
          <w:szCs w:val="28"/>
        </w:rPr>
        <w:t xml:space="preserve">на </w:t>
      </w:r>
      <w:r w:rsidR="00B540EE" w:rsidRPr="00A92FF7">
        <w:rPr>
          <w:rFonts w:ascii="Times New Roman" w:hAnsi="Times New Roman"/>
          <w:sz w:val="28"/>
          <w:szCs w:val="28"/>
        </w:rPr>
        <w:t>прогнозирование;</w:t>
      </w:r>
    </w:p>
    <w:p w:rsidR="00B540EE" w:rsidRPr="00A92FF7" w:rsidRDefault="0021451B" w:rsidP="00906246">
      <w:pPr>
        <w:jc w:val="both"/>
        <w:rPr>
          <w:rFonts w:ascii="Times New Roman" w:hAnsi="Times New Roman"/>
          <w:sz w:val="28"/>
          <w:szCs w:val="28"/>
        </w:rPr>
      </w:pPr>
      <w:r w:rsidRPr="00A92FF7">
        <w:rPr>
          <w:rFonts w:ascii="Times New Roman" w:hAnsi="Times New Roman"/>
          <w:sz w:val="28"/>
          <w:szCs w:val="28"/>
        </w:rPr>
        <w:t xml:space="preserve">на </w:t>
      </w:r>
      <w:r w:rsidR="00B540EE" w:rsidRPr="00A92FF7">
        <w:rPr>
          <w:rFonts w:ascii="Times New Roman" w:hAnsi="Times New Roman"/>
          <w:sz w:val="28"/>
          <w:szCs w:val="28"/>
        </w:rPr>
        <w:t>целеполагание;</w:t>
      </w:r>
    </w:p>
    <w:p w:rsidR="00B540EE" w:rsidRPr="00A92FF7" w:rsidRDefault="0021451B" w:rsidP="00906246">
      <w:pPr>
        <w:jc w:val="both"/>
        <w:rPr>
          <w:rFonts w:ascii="Times New Roman" w:hAnsi="Times New Roman"/>
          <w:sz w:val="28"/>
          <w:szCs w:val="28"/>
        </w:rPr>
      </w:pPr>
      <w:r w:rsidRPr="00A92FF7">
        <w:rPr>
          <w:rFonts w:ascii="Times New Roman" w:hAnsi="Times New Roman"/>
          <w:sz w:val="28"/>
          <w:szCs w:val="28"/>
        </w:rPr>
        <w:t xml:space="preserve">на </w:t>
      </w:r>
      <w:r w:rsidR="00B540EE" w:rsidRPr="00A92FF7">
        <w:rPr>
          <w:rFonts w:ascii="Times New Roman" w:hAnsi="Times New Roman"/>
          <w:sz w:val="28"/>
          <w:szCs w:val="28"/>
        </w:rPr>
        <w:t>принятие решения;</w:t>
      </w:r>
    </w:p>
    <w:p w:rsidR="00B540EE" w:rsidRPr="00A92FF7" w:rsidRDefault="0021451B" w:rsidP="00906246">
      <w:pPr>
        <w:jc w:val="both"/>
        <w:rPr>
          <w:rFonts w:ascii="Times New Roman" w:hAnsi="Times New Roman"/>
          <w:sz w:val="28"/>
          <w:szCs w:val="28"/>
        </w:rPr>
      </w:pPr>
      <w:r w:rsidRPr="00A92FF7">
        <w:rPr>
          <w:rFonts w:ascii="Times New Roman" w:hAnsi="Times New Roman"/>
          <w:sz w:val="28"/>
          <w:szCs w:val="28"/>
        </w:rPr>
        <w:t xml:space="preserve">на </w:t>
      </w:r>
      <w:r w:rsidR="00B540EE" w:rsidRPr="00A92FF7">
        <w:rPr>
          <w:rFonts w:ascii="Times New Roman" w:hAnsi="Times New Roman"/>
          <w:sz w:val="28"/>
          <w:szCs w:val="28"/>
        </w:rPr>
        <w:t>самоконтроль.</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Развитию регулятивных </w:t>
      </w:r>
      <w:r w:rsidR="00A428B9" w:rsidRPr="00A92FF7">
        <w:rPr>
          <w:rFonts w:ascii="Times New Roman" w:hAnsi="Times New Roman"/>
          <w:sz w:val="28"/>
          <w:szCs w:val="28"/>
        </w:rPr>
        <w:t>УУД</w:t>
      </w:r>
      <w:r w:rsidRPr="00A92FF7">
        <w:rPr>
          <w:rFonts w:ascii="Times New Roman" w:hAnsi="Times New Roman"/>
          <w:sz w:val="28"/>
          <w:szCs w:val="28"/>
        </w:rPr>
        <w:t xml:space="preserve"> способствует использование в учебном процессе системы таких индивидуальных или групповых учебных заданий, </w:t>
      </w:r>
      <w:r w:rsidRPr="00A92FF7">
        <w:rPr>
          <w:rFonts w:ascii="Times New Roman" w:hAnsi="Times New Roman"/>
          <w:sz w:val="28"/>
          <w:szCs w:val="28"/>
        </w:rPr>
        <w:lastRenderedPageBreak/>
        <w:t xml:space="preserve">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A92FF7">
        <w:rPr>
          <w:rFonts w:ascii="Times New Roman" w:hAnsi="Times New Roman"/>
          <w:sz w:val="28"/>
          <w:szCs w:val="28"/>
        </w:rPr>
        <w:t>УУД</w:t>
      </w:r>
      <w:r w:rsidRPr="00A92FF7">
        <w:rPr>
          <w:rFonts w:ascii="Times New Roman" w:hAnsi="Times New Roman"/>
          <w:sz w:val="28"/>
          <w:szCs w:val="28"/>
        </w:rPr>
        <w:t xml:space="preserve"> и закрепление освоенного </w:t>
      </w:r>
      <w:r w:rsidR="00E90323" w:rsidRPr="00A92FF7">
        <w:rPr>
          <w:rFonts w:ascii="Times New Roman" w:hAnsi="Times New Roman"/>
          <w:sz w:val="28"/>
          <w:szCs w:val="28"/>
        </w:rPr>
        <w:t>происходит</w:t>
      </w:r>
      <w:r w:rsidRPr="00A92FF7">
        <w:rPr>
          <w:rFonts w:ascii="Times New Roman" w:hAnsi="Times New Roman"/>
          <w:sz w:val="28"/>
          <w:szCs w:val="28"/>
        </w:rPr>
        <w:t xml:space="preserve">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A92FF7" w:rsidRDefault="00B540EE" w:rsidP="00906246">
      <w:pPr>
        <w:jc w:val="both"/>
        <w:rPr>
          <w:rFonts w:ascii="Times New Roman" w:hAnsi="Times New Roman"/>
          <w:sz w:val="28"/>
          <w:szCs w:val="28"/>
        </w:rPr>
      </w:pPr>
    </w:p>
    <w:p w:rsidR="00C66CE5" w:rsidRPr="00A92FF7" w:rsidRDefault="0021451B" w:rsidP="00BA4693">
      <w:pPr>
        <w:pStyle w:val="1"/>
        <w:rPr>
          <w:rFonts w:ascii="Times New Roman" w:hAnsi="Times New Roman"/>
          <w:b/>
          <w:color w:val="auto"/>
          <w:sz w:val="28"/>
          <w:szCs w:val="28"/>
        </w:rPr>
      </w:pPr>
      <w:bookmarkStart w:id="193" w:name="_Toc29580745"/>
      <w:bookmarkStart w:id="194" w:name="_Toc31114254"/>
      <w:r w:rsidRPr="00A92FF7">
        <w:rPr>
          <w:rFonts w:ascii="Times New Roman" w:hAnsi="Times New Roman"/>
          <w:b/>
          <w:color w:val="auto"/>
          <w:sz w:val="28"/>
          <w:szCs w:val="28"/>
        </w:rPr>
        <w:t xml:space="preserve">2.1.5. </w:t>
      </w:r>
      <w:r w:rsidR="00E90323" w:rsidRPr="00A92FF7">
        <w:rPr>
          <w:rFonts w:ascii="Times New Roman" w:hAnsi="Times New Roman"/>
          <w:b/>
          <w:color w:val="auto"/>
          <w:sz w:val="28"/>
          <w:szCs w:val="28"/>
        </w:rPr>
        <w:t>Особенности, о</w:t>
      </w:r>
      <w:r w:rsidR="00C66CE5" w:rsidRPr="00A92FF7">
        <w:rPr>
          <w:rFonts w:ascii="Times New Roman" w:hAnsi="Times New Roman"/>
          <w:b/>
          <w:color w:val="auto"/>
          <w:sz w:val="28"/>
          <w:szCs w:val="28"/>
        </w:rPr>
        <w:t>сновны</w:t>
      </w:r>
      <w:r w:rsidR="00E90323" w:rsidRPr="00A92FF7">
        <w:rPr>
          <w:rFonts w:ascii="Times New Roman" w:hAnsi="Times New Roman"/>
          <w:b/>
          <w:color w:val="auto"/>
          <w:sz w:val="28"/>
          <w:szCs w:val="28"/>
        </w:rPr>
        <w:t>е</w:t>
      </w:r>
      <w:r w:rsidR="00C66CE5" w:rsidRPr="00A92FF7">
        <w:rPr>
          <w:rFonts w:ascii="Times New Roman" w:hAnsi="Times New Roman"/>
          <w:b/>
          <w:color w:val="auto"/>
          <w:sz w:val="28"/>
          <w:szCs w:val="28"/>
        </w:rPr>
        <w:t xml:space="preserve"> направлени</w:t>
      </w:r>
      <w:r w:rsidR="00E90323" w:rsidRPr="00A92FF7">
        <w:rPr>
          <w:rFonts w:ascii="Times New Roman" w:hAnsi="Times New Roman"/>
          <w:b/>
          <w:color w:val="auto"/>
          <w:sz w:val="28"/>
          <w:szCs w:val="28"/>
        </w:rPr>
        <w:t>я</w:t>
      </w:r>
      <w:r w:rsidR="00C66CE5" w:rsidRPr="00A92FF7">
        <w:rPr>
          <w:rFonts w:ascii="Times New Roman" w:hAnsi="Times New Roman"/>
          <w:b/>
          <w:color w:val="auto"/>
          <w:sz w:val="28"/>
          <w:szCs w:val="28"/>
        </w:rPr>
        <w:t xml:space="preserve"> и планируемы</w:t>
      </w:r>
      <w:r w:rsidR="00E90323" w:rsidRPr="00A92FF7">
        <w:rPr>
          <w:rFonts w:ascii="Times New Roman" w:hAnsi="Times New Roman"/>
          <w:b/>
          <w:color w:val="auto"/>
          <w:sz w:val="28"/>
          <w:szCs w:val="28"/>
        </w:rPr>
        <w:t xml:space="preserve">е </w:t>
      </w:r>
      <w:r w:rsidR="00C66CE5" w:rsidRPr="00A92FF7">
        <w:rPr>
          <w:rFonts w:ascii="Times New Roman" w:hAnsi="Times New Roman"/>
          <w:b/>
          <w:color w:val="auto"/>
          <w:sz w:val="28"/>
          <w:szCs w:val="28"/>
        </w:rPr>
        <w:t>результат</w:t>
      </w:r>
      <w:r w:rsidR="00E90323" w:rsidRPr="00A92FF7">
        <w:rPr>
          <w:rFonts w:ascii="Times New Roman" w:hAnsi="Times New Roman"/>
          <w:b/>
          <w:color w:val="auto"/>
          <w:sz w:val="28"/>
          <w:szCs w:val="28"/>
        </w:rPr>
        <w:t>ы</w:t>
      </w:r>
      <w:r w:rsidR="00C66CE5" w:rsidRPr="00A92FF7">
        <w:rPr>
          <w:rFonts w:ascii="Times New Roman" w:hAnsi="Times New Roman"/>
          <w:b/>
          <w:color w:val="auto"/>
          <w:sz w:val="28"/>
          <w:szCs w:val="28"/>
        </w:rPr>
        <w:t xml:space="preserve"> учебно-исследовательской и проектной деятельности обучающихся в рамках ур</w:t>
      </w:r>
      <w:r w:rsidR="00E90323" w:rsidRPr="00A92FF7">
        <w:rPr>
          <w:rFonts w:ascii="Times New Roman" w:hAnsi="Times New Roman"/>
          <w:b/>
          <w:color w:val="auto"/>
          <w:sz w:val="28"/>
          <w:szCs w:val="28"/>
        </w:rPr>
        <w:t xml:space="preserve">очной и внеурочной деятельности, </w:t>
      </w:r>
      <w:r w:rsidR="00C66CE5" w:rsidRPr="00A92FF7">
        <w:rPr>
          <w:rFonts w:ascii="Times New Roman" w:hAnsi="Times New Roman"/>
          <w:b/>
          <w:color w:val="auto"/>
          <w:sz w:val="28"/>
          <w:szCs w:val="28"/>
        </w:rPr>
        <w:t>особенност</w:t>
      </w:r>
      <w:r w:rsidR="00E90323" w:rsidRPr="00A92FF7">
        <w:rPr>
          <w:rFonts w:ascii="Times New Roman" w:hAnsi="Times New Roman"/>
          <w:b/>
          <w:color w:val="auto"/>
          <w:sz w:val="28"/>
          <w:szCs w:val="28"/>
        </w:rPr>
        <w:t>и</w:t>
      </w:r>
      <w:r w:rsidR="00C66CE5" w:rsidRPr="00A92FF7">
        <w:rPr>
          <w:rFonts w:ascii="Times New Roman" w:hAnsi="Times New Roman"/>
          <w:b/>
          <w:color w:val="auto"/>
          <w:sz w:val="28"/>
          <w:szCs w:val="28"/>
        </w:rPr>
        <w:t xml:space="preserve"> формирования ИКТ-компетенций</w:t>
      </w:r>
      <w:bookmarkEnd w:id="193"/>
      <w:bookmarkEnd w:id="194"/>
    </w:p>
    <w:p w:rsidR="00B540EE" w:rsidRPr="00A92FF7" w:rsidRDefault="00E90323" w:rsidP="00906246">
      <w:pPr>
        <w:jc w:val="both"/>
        <w:rPr>
          <w:rFonts w:ascii="Times New Roman" w:hAnsi="Times New Roman"/>
          <w:sz w:val="28"/>
          <w:szCs w:val="28"/>
        </w:rPr>
      </w:pPr>
      <w:r w:rsidRPr="00A92FF7">
        <w:rPr>
          <w:rFonts w:ascii="Times New Roman" w:hAnsi="Times New Roman"/>
          <w:sz w:val="28"/>
          <w:szCs w:val="28"/>
        </w:rPr>
        <w:t>П</w:t>
      </w:r>
      <w:r w:rsidR="00B540EE" w:rsidRPr="00A92FF7">
        <w:rPr>
          <w:rFonts w:ascii="Times New Roman" w:hAnsi="Times New Roman"/>
          <w:b/>
          <w:bCs/>
          <w:sz w:val="28"/>
          <w:szCs w:val="28"/>
        </w:rPr>
        <w:t>роектн</w:t>
      </w:r>
      <w:r w:rsidRPr="00A92FF7">
        <w:rPr>
          <w:rFonts w:ascii="Times New Roman" w:hAnsi="Times New Roman"/>
          <w:b/>
          <w:bCs/>
          <w:sz w:val="28"/>
          <w:szCs w:val="28"/>
        </w:rPr>
        <w:t>ая</w:t>
      </w:r>
      <w:r w:rsidR="00B540EE" w:rsidRPr="00A92FF7">
        <w:rPr>
          <w:rFonts w:ascii="Times New Roman" w:hAnsi="Times New Roman"/>
          <w:b/>
          <w:bCs/>
          <w:sz w:val="28"/>
          <w:szCs w:val="28"/>
        </w:rPr>
        <w:t xml:space="preserve"> деятельност</w:t>
      </w:r>
      <w:r w:rsidRPr="00A92FF7">
        <w:rPr>
          <w:rFonts w:ascii="Times New Roman" w:hAnsi="Times New Roman"/>
          <w:b/>
          <w:bCs/>
          <w:sz w:val="28"/>
          <w:szCs w:val="28"/>
        </w:rPr>
        <w:t>ь</w:t>
      </w:r>
      <w:r w:rsidR="00B540EE" w:rsidRPr="00A92FF7">
        <w:rPr>
          <w:rFonts w:ascii="Times New Roman" w:hAnsi="Times New Roman"/>
          <w:b/>
          <w:bCs/>
          <w:sz w:val="28"/>
          <w:szCs w:val="28"/>
        </w:rPr>
        <w:t xml:space="preserve"> обучающихся </w:t>
      </w:r>
      <w:r w:rsidRPr="00A92FF7">
        <w:rPr>
          <w:rFonts w:ascii="Times New Roman" w:hAnsi="Times New Roman"/>
          <w:sz w:val="28"/>
          <w:szCs w:val="28"/>
        </w:rPr>
        <w:t>ориентирована</w:t>
      </w:r>
      <w:r w:rsidR="00B540EE" w:rsidRPr="00A92FF7">
        <w:rPr>
          <w:rFonts w:ascii="Times New Roman" w:hAnsi="Times New Roman"/>
          <w:sz w:val="28"/>
          <w:szCs w:val="28"/>
        </w:rPr>
        <w:t xml:space="preserve">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A92FF7">
        <w:rPr>
          <w:rFonts w:ascii="Times New Roman" w:hAnsi="Times New Roman"/>
          <w:sz w:val="28"/>
          <w:szCs w:val="28"/>
        </w:rPr>
        <w:t xml:space="preserve"> и </w:t>
      </w:r>
      <w:r w:rsidR="00B540EE" w:rsidRPr="00A92FF7">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Особенностью </w:t>
      </w:r>
      <w:r w:rsidRPr="00A92FF7">
        <w:rPr>
          <w:rFonts w:ascii="Times New Roman" w:hAnsi="Times New Roman"/>
          <w:b/>
          <w:bCs/>
          <w:sz w:val="28"/>
          <w:szCs w:val="28"/>
        </w:rPr>
        <w:t xml:space="preserve">учебно-исследовательской деятельности </w:t>
      </w:r>
      <w:r w:rsidRPr="00A92FF7">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Учебно-исследовательская работа учащихся организована по двум направлениям:</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A92FF7">
        <w:rPr>
          <w:rFonts w:ascii="Times New Roman" w:hAnsi="Times New Roman"/>
          <w:sz w:val="28"/>
          <w:szCs w:val="28"/>
        </w:rPr>
        <w:t xml:space="preserve"> и </w:t>
      </w:r>
      <w:r w:rsidRPr="00A92FF7">
        <w:rPr>
          <w:rFonts w:ascii="Times New Roman" w:hAnsi="Times New Roman"/>
          <w:sz w:val="28"/>
          <w:szCs w:val="28"/>
        </w:rPr>
        <w:t>др.</w:t>
      </w:r>
    </w:p>
    <w:p w:rsidR="00B540EE" w:rsidRPr="00A92FF7" w:rsidRDefault="00E5382A" w:rsidP="00906246">
      <w:pPr>
        <w:jc w:val="both"/>
        <w:rPr>
          <w:rFonts w:ascii="Times New Roman" w:hAnsi="Times New Roman"/>
          <w:sz w:val="28"/>
          <w:szCs w:val="28"/>
        </w:rPr>
      </w:pPr>
      <w:r w:rsidRPr="00A92FF7">
        <w:rPr>
          <w:rFonts w:ascii="Times New Roman" w:hAnsi="Times New Roman"/>
          <w:sz w:val="28"/>
          <w:szCs w:val="28"/>
        </w:rPr>
        <w:t>У</w:t>
      </w:r>
      <w:r w:rsidR="00B540EE" w:rsidRPr="00A92FF7">
        <w:rPr>
          <w:rFonts w:ascii="Times New Roman" w:hAnsi="Times New Roman"/>
          <w:sz w:val="28"/>
          <w:szCs w:val="28"/>
        </w:rPr>
        <w:t xml:space="preserve">чебно-исследовательская и проектная деятельность обучающихся </w:t>
      </w:r>
      <w:r w:rsidR="00D376E4" w:rsidRPr="00A92FF7">
        <w:rPr>
          <w:rFonts w:ascii="Times New Roman" w:hAnsi="Times New Roman"/>
          <w:sz w:val="28"/>
          <w:szCs w:val="28"/>
        </w:rPr>
        <w:t>проводит</w:t>
      </w:r>
      <w:r w:rsidR="00B540EE" w:rsidRPr="00A92FF7">
        <w:rPr>
          <w:rFonts w:ascii="Times New Roman" w:hAnsi="Times New Roman"/>
          <w:sz w:val="28"/>
          <w:szCs w:val="28"/>
        </w:rPr>
        <w:t xml:space="preserve">ся </w:t>
      </w:r>
      <w:r w:rsidR="00E90323" w:rsidRPr="00A92FF7">
        <w:rPr>
          <w:rFonts w:ascii="Times New Roman" w:hAnsi="Times New Roman"/>
          <w:sz w:val="28"/>
          <w:szCs w:val="28"/>
        </w:rPr>
        <w:t xml:space="preserve">по </w:t>
      </w:r>
      <w:r w:rsidR="00B540EE" w:rsidRPr="00A92FF7">
        <w:rPr>
          <w:rFonts w:ascii="Times New Roman" w:hAnsi="Times New Roman"/>
          <w:sz w:val="28"/>
          <w:szCs w:val="28"/>
        </w:rPr>
        <w:t>направлениям:</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исследовательское;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инженерное;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прикладное;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информационное;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социальное;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игровое;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творческое.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 ходе реализации настоящей программы применя</w:t>
      </w:r>
      <w:r w:rsidR="00D376E4" w:rsidRPr="00A92FF7">
        <w:rPr>
          <w:rFonts w:ascii="Times New Roman" w:hAnsi="Times New Roman"/>
          <w:sz w:val="28"/>
          <w:szCs w:val="28"/>
        </w:rPr>
        <w:t>ю</w:t>
      </w:r>
      <w:r w:rsidRPr="00A92FF7">
        <w:rPr>
          <w:rFonts w:ascii="Times New Roman" w:hAnsi="Times New Roman"/>
          <w:sz w:val="28"/>
          <w:szCs w:val="28"/>
        </w:rPr>
        <w:t>тся такие виды проектов: информационный, исследовательский, творческий, социальный, прикладной, игровой, инновационный.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Проекты реализов</w:t>
      </w:r>
      <w:r w:rsidR="00D376E4" w:rsidRPr="00A92FF7">
        <w:rPr>
          <w:rFonts w:ascii="Times New Roman" w:hAnsi="Times New Roman"/>
          <w:sz w:val="28"/>
          <w:szCs w:val="28"/>
        </w:rPr>
        <w:t>ываются</w:t>
      </w:r>
      <w:r w:rsidRPr="00A92FF7">
        <w:rPr>
          <w:rFonts w:ascii="Times New Roman" w:hAnsi="Times New Roman"/>
          <w:sz w:val="28"/>
          <w:szCs w:val="28"/>
        </w:rPr>
        <w:t xml:space="preserve">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A92FF7">
        <w:rPr>
          <w:rFonts w:ascii="Times New Roman" w:hAnsi="Times New Roman"/>
          <w:sz w:val="28"/>
          <w:szCs w:val="28"/>
        </w:rPr>
        <w:t>(</w:t>
      </w:r>
      <w:r w:rsidRPr="00A92FF7">
        <w:rPr>
          <w:rFonts w:ascii="Times New Roman" w:hAnsi="Times New Roman"/>
          <w:sz w:val="28"/>
          <w:szCs w:val="28"/>
        </w:rPr>
        <w:t>автор проекта</w:t>
      </w:r>
      <w:r w:rsidR="007D62DE" w:rsidRPr="00A92FF7">
        <w:rPr>
          <w:rFonts w:ascii="Times New Roman" w:hAnsi="Times New Roman"/>
          <w:sz w:val="28"/>
          <w:szCs w:val="28"/>
        </w:rPr>
        <w:t>)</w:t>
      </w:r>
      <w:r w:rsidRPr="00A92FF7">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w:t>
      </w:r>
      <w:r w:rsidRPr="00A92FF7">
        <w:rPr>
          <w:rFonts w:ascii="Times New Roman" w:hAnsi="Times New Roman"/>
          <w:sz w:val="28"/>
          <w:szCs w:val="28"/>
        </w:rPr>
        <w:lastRenderedPageBreak/>
        <w:t>из важнейших не только учебных, но и социальных навыков, которым должен овладеть школьник.</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Формы организации учебно-исследовательской деятельности на урочных занятиях:</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Формы организации учебно-исследовательской деятельности на внеурочных занятиях:</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исследовательская практика обучающихся;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A92FF7">
        <w:rPr>
          <w:rFonts w:ascii="Times New Roman" w:hAnsi="Times New Roman"/>
          <w:sz w:val="28"/>
          <w:szCs w:val="28"/>
        </w:rPr>
        <w:t xml:space="preserve">включает </w:t>
      </w:r>
      <w:r w:rsidRPr="00A92FF7">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A92FF7" w:rsidRDefault="00E90323" w:rsidP="00906246">
      <w:pPr>
        <w:jc w:val="both"/>
        <w:rPr>
          <w:rFonts w:ascii="Times New Roman" w:hAnsi="Times New Roman"/>
          <w:sz w:val="28"/>
          <w:szCs w:val="28"/>
        </w:rPr>
      </w:pPr>
      <w:r w:rsidRPr="00A92FF7">
        <w:rPr>
          <w:rFonts w:ascii="Times New Roman" w:hAnsi="Times New Roman"/>
          <w:sz w:val="28"/>
          <w:szCs w:val="28"/>
        </w:rPr>
        <w:t>Ф</w:t>
      </w:r>
      <w:r w:rsidR="00B540EE" w:rsidRPr="00A92FF7">
        <w:rPr>
          <w:rFonts w:ascii="Times New Roman" w:hAnsi="Times New Roman"/>
          <w:sz w:val="28"/>
          <w:szCs w:val="28"/>
        </w:rPr>
        <w:t>орм</w:t>
      </w:r>
      <w:r w:rsidRPr="00A92FF7">
        <w:rPr>
          <w:rFonts w:ascii="Times New Roman" w:hAnsi="Times New Roman"/>
          <w:sz w:val="28"/>
          <w:szCs w:val="28"/>
        </w:rPr>
        <w:t>ы</w:t>
      </w:r>
      <w:r w:rsidR="00B540EE" w:rsidRPr="00A92FF7">
        <w:rPr>
          <w:rFonts w:ascii="Times New Roman" w:hAnsi="Times New Roman"/>
          <w:sz w:val="28"/>
          <w:szCs w:val="28"/>
        </w:rPr>
        <w:t xml:space="preserve"> представления результатов проектной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макеты, модели, рабочие установки, схемы, план-карт</w:t>
      </w:r>
      <w:r w:rsidR="007D62DE" w:rsidRPr="00A92FF7">
        <w:rPr>
          <w:rFonts w:ascii="Times New Roman" w:hAnsi="Times New Roman"/>
          <w:sz w:val="28"/>
          <w:szCs w:val="28"/>
        </w:rPr>
        <w:t>ы</w:t>
      </w:r>
      <w:r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постеры, презентации;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альбомы, буклеты, брошюры, книги;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реконструкции событий;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эссе, рассказы, стихи, рисунки;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результаты исследовательских экспедиций, обработки архивов и мемуаров;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документальные фильмы, мультфильмы;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выставки, игры, тематические вечера, концерты;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сценарии мероприятий;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веб-сайты, программное обеспечение, компакт-диски (или другие цифровые носители) и др.</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A92FF7" w:rsidRDefault="00B540EE" w:rsidP="00906246">
      <w:pPr>
        <w:jc w:val="both"/>
        <w:rPr>
          <w:rFonts w:ascii="Times New Roman" w:hAnsi="Times New Roman"/>
          <w:sz w:val="28"/>
          <w:szCs w:val="28"/>
        </w:rPr>
      </w:pPr>
    </w:p>
    <w:p w:rsidR="00B540EE" w:rsidRPr="00A92FF7" w:rsidRDefault="0021451B" w:rsidP="00BA4693">
      <w:pPr>
        <w:pStyle w:val="1"/>
        <w:rPr>
          <w:rFonts w:ascii="Times New Roman" w:hAnsi="Times New Roman"/>
          <w:b/>
          <w:color w:val="auto"/>
          <w:sz w:val="28"/>
          <w:szCs w:val="28"/>
        </w:rPr>
      </w:pPr>
      <w:bookmarkStart w:id="195" w:name="_Toc29580746"/>
      <w:bookmarkStart w:id="196" w:name="_Toc31114255"/>
      <w:r w:rsidRPr="00A92FF7">
        <w:rPr>
          <w:rFonts w:ascii="Times New Roman" w:hAnsi="Times New Roman"/>
          <w:b/>
          <w:color w:val="auto"/>
          <w:sz w:val="28"/>
          <w:szCs w:val="28"/>
        </w:rPr>
        <w:t xml:space="preserve">2.1.6. </w:t>
      </w:r>
      <w:r w:rsidR="00E90323" w:rsidRPr="00A92FF7">
        <w:rPr>
          <w:rFonts w:ascii="Times New Roman" w:hAnsi="Times New Roman"/>
          <w:b/>
          <w:color w:val="auto"/>
          <w:sz w:val="28"/>
          <w:szCs w:val="28"/>
        </w:rPr>
        <w:t>С</w:t>
      </w:r>
      <w:r w:rsidR="00B540EE" w:rsidRPr="00A92FF7">
        <w:rPr>
          <w:rFonts w:ascii="Times New Roman" w:hAnsi="Times New Roman"/>
          <w:b/>
          <w:color w:val="auto"/>
          <w:sz w:val="28"/>
          <w:szCs w:val="28"/>
        </w:rPr>
        <w:t>одержани</w:t>
      </w:r>
      <w:r w:rsidR="00E90323" w:rsidRPr="00A92FF7">
        <w:rPr>
          <w:rFonts w:ascii="Times New Roman" w:hAnsi="Times New Roman"/>
          <w:b/>
          <w:color w:val="auto"/>
          <w:sz w:val="28"/>
          <w:szCs w:val="28"/>
        </w:rPr>
        <w:t>е</w:t>
      </w:r>
      <w:r w:rsidR="00B540EE" w:rsidRPr="00A92FF7">
        <w:rPr>
          <w:rFonts w:ascii="Times New Roman" w:hAnsi="Times New Roman"/>
          <w:b/>
          <w:color w:val="auto"/>
          <w:sz w:val="28"/>
          <w:szCs w:val="28"/>
        </w:rPr>
        <w:t>, вид</w:t>
      </w:r>
      <w:r w:rsidR="00E90323" w:rsidRPr="00A92FF7">
        <w:rPr>
          <w:rFonts w:ascii="Times New Roman" w:hAnsi="Times New Roman"/>
          <w:b/>
          <w:color w:val="auto"/>
          <w:sz w:val="28"/>
          <w:szCs w:val="28"/>
        </w:rPr>
        <w:t>ы</w:t>
      </w:r>
      <w:r w:rsidR="00B540EE" w:rsidRPr="00A92FF7">
        <w:rPr>
          <w:rFonts w:ascii="Times New Roman" w:hAnsi="Times New Roman"/>
          <w:b/>
          <w:color w:val="auto"/>
          <w:sz w:val="28"/>
          <w:szCs w:val="28"/>
        </w:rPr>
        <w:t xml:space="preserve"> и форм</w:t>
      </w:r>
      <w:r w:rsidR="00E90323" w:rsidRPr="00A92FF7">
        <w:rPr>
          <w:rFonts w:ascii="Times New Roman" w:hAnsi="Times New Roman"/>
          <w:b/>
          <w:color w:val="auto"/>
          <w:sz w:val="28"/>
          <w:szCs w:val="28"/>
        </w:rPr>
        <w:t>ы</w:t>
      </w:r>
      <w:r w:rsidR="00B540EE" w:rsidRPr="00A92FF7">
        <w:rPr>
          <w:rFonts w:ascii="Times New Roman" w:hAnsi="Times New Roman"/>
          <w:b/>
          <w:color w:val="auto"/>
          <w:sz w:val="28"/>
          <w:szCs w:val="28"/>
        </w:rPr>
        <w:t xml:space="preserve"> организации учебной деятельности по развитию </w:t>
      </w:r>
      <w:r w:rsidR="00B46327" w:rsidRPr="00A92FF7">
        <w:rPr>
          <w:rFonts w:ascii="Times New Roman" w:hAnsi="Times New Roman"/>
          <w:b/>
          <w:color w:val="auto"/>
          <w:sz w:val="28"/>
          <w:szCs w:val="28"/>
        </w:rPr>
        <w:t>информационно-коммуникационных технологий</w:t>
      </w:r>
      <w:bookmarkEnd w:id="195"/>
      <w:bookmarkEnd w:id="196"/>
    </w:p>
    <w:p w:rsidR="00B540EE" w:rsidRPr="00A92FF7" w:rsidRDefault="00E5382A" w:rsidP="00906246">
      <w:pPr>
        <w:jc w:val="both"/>
        <w:rPr>
          <w:rFonts w:ascii="Times New Roman" w:hAnsi="Times New Roman"/>
          <w:sz w:val="28"/>
          <w:szCs w:val="28"/>
        </w:rPr>
      </w:pPr>
      <w:r w:rsidRPr="00A92FF7">
        <w:rPr>
          <w:rFonts w:ascii="Times New Roman" w:hAnsi="Times New Roman"/>
          <w:sz w:val="28"/>
          <w:szCs w:val="28"/>
        </w:rPr>
        <w:t>П</w:t>
      </w:r>
      <w:r w:rsidR="00B540EE" w:rsidRPr="00A92FF7">
        <w:rPr>
          <w:rFonts w:ascii="Times New Roman" w:hAnsi="Times New Roman"/>
          <w:sz w:val="28"/>
          <w:szCs w:val="28"/>
        </w:rPr>
        <w:t>рограмма развития УУД обеспечива</w:t>
      </w:r>
      <w:r w:rsidR="00BB79EE" w:rsidRPr="00A92FF7">
        <w:rPr>
          <w:rFonts w:ascii="Times New Roman" w:hAnsi="Times New Roman"/>
          <w:sz w:val="28"/>
          <w:szCs w:val="28"/>
        </w:rPr>
        <w:t>ет</w:t>
      </w:r>
      <w:r w:rsidR="00B540EE" w:rsidRPr="00A92FF7">
        <w:rPr>
          <w:rFonts w:ascii="Times New Roman" w:hAnsi="Times New Roman"/>
          <w:sz w:val="28"/>
          <w:szCs w:val="28"/>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 xml:space="preserve">В настоящее время значительно присутствие компьютерных и </w:t>
      </w:r>
      <w:r w:rsidR="00B46327" w:rsidRPr="00A92FF7">
        <w:rPr>
          <w:rFonts w:ascii="Times New Roman" w:hAnsi="Times New Roman"/>
          <w:sz w:val="28"/>
          <w:szCs w:val="28"/>
        </w:rPr>
        <w:t>интернет</w:t>
      </w:r>
      <w:r w:rsidRPr="00A92FF7">
        <w:rPr>
          <w:rFonts w:ascii="Times New Roman" w:hAnsi="Times New Roman"/>
          <w:sz w:val="28"/>
          <w:szCs w:val="28"/>
        </w:rPr>
        <w:t xml:space="preserve">-технологий в повседневной деятельности обучающегося, в том числе вне времени нахождения в </w:t>
      </w:r>
      <w:r w:rsidR="00BB79EE" w:rsidRPr="00A92FF7">
        <w:rPr>
          <w:rFonts w:ascii="Times New Roman" w:hAnsi="Times New Roman"/>
          <w:sz w:val="28"/>
          <w:szCs w:val="28"/>
        </w:rPr>
        <w:t>школе</w:t>
      </w:r>
      <w:r w:rsidRPr="00A92FF7">
        <w:rPr>
          <w:rFonts w:ascii="Times New Roman" w:hAnsi="Times New Roman"/>
          <w:sz w:val="28"/>
          <w:szCs w:val="28"/>
        </w:rPr>
        <w:t xml:space="preserve">.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w:t>
      </w:r>
      <w:r w:rsidR="00D376E4" w:rsidRPr="00A92FF7">
        <w:rPr>
          <w:rFonts w:ascii="Times New Roman" w:hAnsi="Times New Roman"/>
          <w:spacing w:val="2"/>
          <w:sz w:val="28"/>
          <w:szCs w:val="28"/>
        </w:rPr>
        <w:t xml:space="preserve">МБОУ </w:t>
      </w:r>
      <w:r w:rsidR="00035080" w:rsidRPr="00A92FF7">
        <w:rPr>
          <w:rFonts w:ascii="Times New Roman" w:hAnsi="Times New Roman"/>
          <w:spacing w:val="2"/>
          <w:sz w:val="28"/>
          <w:szCs w:val="28"/>
        </w:rPr>
        <w:t xml:space="preserve">Глубокинской казачьей </w:t>
      </w:r>
      <w:r w:rsidR="00D376E4" w:rsidRPr="00A92FF7">
        <w:rPr>
          <w:rFonts w:ascii="Times New Roman" w:hAnsi="Times New Roman"/>
          <w:spacing w:val="2"/>
          <w:sz w:val="28"/>
          <w:szCs w:val="28"/>
        </w:rPr>
        <w:t xml:space="preserve"> СОШ</w:t>
      </w:r>
      <w:r w:rsidRPr="00A92FF7">
        <w:rPr>
          <w:rFonts w:ascii="Times New Roman" w:hAnsi="Times New Roman"/>
          <w:sz w:val="28"/>
          <w:szCs w:val="28"/>
        </w:rPr>
        <w:t xml:space="preserve"> </w:t>
      </w:r>
      <w:r w:rsidR="00035080" w:rsidRPr="00A92FF7">
        <w:rPr>
          <w:rFonts w:ascii="Times New Roman" w:hAnsi="Times New Roman"/>
          <w:sz w:val="28"/>
          <w:szCs w:val="28"/>
        </w:rPr>
        <w:t xml:space="preserve">№1 </w:t>
      </w:r>
      <w:r w:rsidRPr="00A92FF7">
        <w:rPr>
          <w:rFonts w:ascii="Times New Roman" w:hAnsi="Times New Roman"/>
          <w:sz w:val="28"/>
          <w:szCs w:val="28"/>
        </w:rPr>
        <w:t xml:space="preserve">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A92FF7" w:rsidRDefault="00B46327" w:rsidP="00906246">
      <w:pPr>
        <w:jc w:val="both"/>
        <w:rPr>
          <w:rFonts w:ascii="Times New Roman" w:hAnsi="Times New Roman"/>
          <w:sz w:val="28"/>
          <w:szCs w:val="28"/>
        </w:rPr>
      </w:pPr>
      <w:r w:rsidRPr="00A92FF7">
        <w:rPr>
          <w:rFonts w:ascii="Times New Roman" w:hAnsi="Times New Roman"/>
          <w:sz w:val="28"/>
          <w:szCs w:val="28"/>
        </w:rPr>
        <w:t>О</w:t>
      </w:r>
      <w:r w:rsidR="00B540EE" w:rsidRPr="00A92FF7">
        <w:rPr>
          <w:rFonts w:ascii="Times New Roman" w:hAnsi="Times New Roman"/>
          <w:sz w:val="28"/>
          <w:szCs w:val="28"/>
        </w:rPr>
        <w:t>сновны</w:t>
      </w:r>
      <w:r w:rsidRPr="00A92FF7">
        <w:rPr>
          <w:rFonts w:ascii="Times New Roman" w:hAnsi="Times New Roman"/>
          <w:sz w:val="28"/>
          <w:szCs w:val="28"/>
        </w:rPr>
        <w:t>е</w:t>
      </w:r>
      <w:r w:rsidR="00B540EE" w:rsidRPr="00A92FF7">
        <w:rPr>
          <w:rFonts w:ascii="Times New Roman" w:hAnsi="Times New Roman"/>
          <w:sz w:val="28"/>
          <w:szCs w:val="28"/>
        </w:rPr>
        <w:t xml:space="preserve"> форм</w:t>
      </w:r>
      <w:r w:rsidRPr="00A92FF7">
        <w:rPr>
          <w:rFonts w:ascii="Times New Roman" w:hAnsi="Times New Roman"/>
          <w:sz w:val="28"/>
          <w:szCs w:val="28"/>
        </w:rPr>
        <w:t>ы</w:t>
      </w:r>
      <w:r w:rsidR="00B540EE" w:rsidRPr="00A92FF7">
        <w:rPr>
          <w:rFonts w:ascii="Times New Roman" w:hAnsi="Times New Roman"/>
          <w:sz w:val="28"/>
          <w:szCs w:val="28"/>
        </w:rPr>
        <w:t xml:space="preserve"> организации учебной деятельности по формированию ИКТ-компетенции обучающихся включ</w:t>
      </w:r>
      <w:r w:rsidR="00C17E7C" w:rsidRPr="00A92FF7">
        <w:rPr>
          <w:rFonts w:ascii="Times New Roman" w:hAnsi="Times New Roman"/>
          <w:sz w:val="28"/>
          <w:szCs w:val="28"/>
        </w:rPr>
        <w:t>ают</w:t>
      </w:r>
      <w:r w:rsidR="00B540EE"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уроки по информатике и другим предметам;</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факультативы;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кружки;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интегративные межпредметные проекты;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внеурочные и внешкольные активности. </w:t>
      </w:r>
    </w:p>
    <w:p w:rsidR="00B540EE" w:rsidRPr="00A92FF7" w:rsidRDefault="00BB79EE" w:rsidP="00906246">
      <w:pPr>
        <w:jc w:val="both"/>
        <w:rPr>
          <w:rFonts w:ascii="Times New Roman" w:hAnsi="Times New Roman"/>
          <w:sz w:val="28"/>
          <w:szCs w:val="28"/>
        </w:rPr>
      </w:pPr>
      <w:r w:rsidRPr="00A92FF7">
        <w:rPr>
          <w:rFonts w:ascii="Times New Roman" w:hAnsi="Times New Roman"/>
          <w:sz w:val="28"/>
          <w:szCs w:val="28"/>
        </w:rPr>
        <w:t>В</w:t>
      </w:r>
      <w:r w:rsidR="00B540EE" w:rsidRPr="00A92FF7">
        <w:rPr>
          <w:rFonts w:ascii="Times New Roman" w:hAnsi="Times New Roman"/>
          <w:sz w:val="28"/>
          <w:szCs w:val="28"/>
        </w:rPr>
        <w:t>ид</w:t>
      </w:r>
      <w:r w:rsidRPr="00A92FF7">
        <w:rPr>
          <w:rFonts w:ascii="Times New Roman" w:hAnsi="Times New Roman"/>
          <w:sz w:val="28"/>
          <w:szCs w:val="28"/>
        </w:rPr>
        <w:t>ы</w:t>
      </w:r>
      <w:r w:rsidR="00B540EE" w:rsidRPr="00A92FF7">
        <w:rPr>
          <w:rFonts w:ascii="Times New Roman" w:hAnsi="Times New Roman"/>
          <w:sz w:val="28"/>
          <w:szCs w:val="28"/>
        </w:rPr>
        <w:t xml:space="preserve"> учебной деятельности, обеспечивающи</w:t>
      </w:r>
      <w:r w:rsidRPr="00A92FF7">
        <w:rPr>
          <w:rFonts w:ascii="Times New Roman" w:hAnsi="Times New Roman"/>
          <w:sz w:val="28"/>
          <w:szCs w:val="28"/>
        </w:rPr>
        <w:t>е</w:t>
      </w:r>
      <w:r w:rsidR="00B540EE" w:rsidRPr="00A92FF7">
        <w:rPr>
          <w:rFonts w:ascii="Times New Roman" w:hAnsi="Times New Roman"/>
          <w:sz w:val="28"/>
          <w:szCs w:val="28"/>
        </w:rPr>
        <w:t xml:space="preserve"> формирова</w:t>
      </w:r>
      <w:r w:rsidRPr="00A92FF7">
        <w:rPr>
          <w:rFonts w:ascii="Times New Roman" w:hAnsi="Times New Roman"/>
          <w:sz w:val="28"/>
          <w:szCs w:val="28"/>
        </w:rPr>
        <w:t>ние ИКТ-компетенции обучающихся</w:t>
      </w:r>
      <w:r w:rsidR="00B540EE" w:rsidRPr="00A92FF7">
        <w:rPr>
          <w:rFonts w:ascii="Times New Roman" w:hAnsi="Times New Roman"/>
          <w:sz w:val="28"/>
          <w:szCs w:val="28"/>
        </w:rPr>
        <w:t xml:space="preserve">: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создание и редактирование текстов;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создание и редактирование электронных таблиц;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создание и редактирование презентаций;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создание и редактирование графики и фото;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создание и редактирование видео;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создание музыкальных и звуковых объектов;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поиск и анализ информации в Интернете;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 xml:space="preserve">моделирование, проектирование и управление;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математическая обработка и визуализация данных;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создание</w:t>
      </w:r>
      <w:r w:rsidR="00B46327" w:rsidRPr="00A92FF7">
        <w:rPr>
          <w:rFonts w:ascii="Times New Roman" w:hAnsi="Times New Roman"/>
          <w:sz w:val="28"/>
          <w:szCs w:val="28"/>
        </w:rPr>
        <w:t xml:space="preserve"> веб</w:t>
      </w:r>
      <w:r w:rsidRPr="00A92FF7">
        <w:rPr>
          <w:rFonts w:ascii="Times New Roman" w:hAnsi="Times New Roman"/>
          <w:sz w:val="28"/>
          <w:szCs w:val="28"/>
        </w:rPr>
        <w:t xml:space="preserve">-страниц и сайтов;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сетевая коммуникация между учениками и (или) учителем.</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Эффективное формирование ИКТ-компетенции обучающихся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A92FF7" w:rsidRDefault="00B540EE" w:rsidP="00906246">
      <w:pPr>
        <w:jc w:val="both"/>
        <w:rPr>
          <w:rFonts w:ascii="Times New Roman" w:hAnsi="Times New Roman"/>
          <w:sz w:val="28"/>
          <w:szCs w:val="28"/>
        </w:rPr>
      </w:pPr>
    </w:p>
    <w:p w:rsidR="00BB79EE" w:rsidRPr="00A92FF7" w:rsidRDefault="00BB79EE" w:rsidP="00906246">
      <w:pPr>
        <w:jc w:val="both"/>
        <w:rPr>
          <w:rFonts w:ascii="Times New Roman" w:hAnsi="Times New Roman"/>
          <w:sz w:val="28"/>
          <w:szCs w:val="28"/>
        </w:rPr>
      </w:pPr>
    </w:p>
    <w:p w:rsidR="00B540EE" w:rsidRPr="00A92FF7" w:rsidRDefault="00667803" w:rsidP="00BA4693">
      <w:pPr>
        <w:pStyle w:val="1"/>
        <w:rPr>
          <w:rFonts w:ascii="Times New Roman" w:hAnsi="Times New Roman"/>
          <w:b/>
          <w:color w:val="auto"/>
          <w:sz w:val="28"/>
          <w:szCs w:val="28"/>
        </w:rPr>
      </w:pPr>
      <w:bookmarkStart w:id="197" w:name="_Toc29580747"/>
      <w:bookmarkStart w:id="198" w:name="_Toc31114256"/>
      <w:r w:rsidRPr="00A92FF7">
        <w:rPr>
          <w:rFonts w:ascii="Times New Roman" w:hAnsi="Times New Roman"/>
          <w:b/>
          <w:color w:val="auto"/>
          <w:sz w:val="28"/>
          <w:szCs w:val="28"/>
        </w:rPr>
        <w:t xml:space="preserve">2.1.7. </w:t>
      </w:r>
      <w:r w:rsidR="00BB79EE" w:rsidRPr="00A92FF7">
        <w:rPr>
          <w:rFonts w:ascii="Times New Roman" w:hAnsi="Times New Roman"/>
          <w:b/>
          <w:color w:val="auto"/>
          <w:sz w:val="28"/>
          <w:szCs w:val="28"/>
        </w:rPr>
        <w:t>О</w:t>
      </w:r>
      <w:r w:rsidR="00B540EE" w:rsidRPr="00A92FF7">
        <w:rPr>
          <w:rFonts w:ascii="Times New Roman" w:hAnsi="Times New Roman"/>
          <w:b/>
          <w:color w:val="auto"/>
          <w:sz w:val="28"/>
          <w:szCs w:val="28"/>
        </w:rPr>
        <w:t>сновны</w:t>
      </w:r>
      <w:r w:rsidR="00BB79EE" w:rsidRPr="00A92FF7">
        <w:rPr>
          <w:rFonts w:ascii="Times New Roman" w:hAnsi="Times New Roman"/>
          <w:b/>
          <w:color w:val="auto"/>
          <w:sz w:val="28"/>
          <w:szCs w:val="28"/>
        </w:rPr>
        <w:t xml:space="preserve">е </w:t>
      </w:r>
      <w:r w:rsidR="00B540EE" w:rsidRPr="00A92FF7">
        <w:rPr>
          <w:rFonts w:ascii="Times New Roman" w:hAnsi="Times New Roman"/>
          <w:b/>
          <w:color w:val="auto"/>
          <w:sz w:val="28"/>
          <w:szCs w:val="28"/>
        </w:rPr>
        <w:t xml:space="preserve"> элемент</w:t>
      </w:r>
      <w:r w:rsidR="00BB79EE" w:rsidRPr="00A92FF7">
        <w:rPr>
          <w:rFonts w:ascii="Times New Roman" w:hAnsi="Times New Roman"/>
          <w:b/>
          <w:color w:val="auto"/>
          <w:sz w:val="28"/>
          <w:szCs w:val="28"/>
        </w:rPr>
        <w:t>ы</w:t>
      </w:r>
      <w:r w:rsidR="00B540EE" w:rsidRPr="00A92FF7">
        <w:rPr>
          <w:rFonts w:ascii="Times New Roman" w:hAnsi="Times New Roman"/>
          <w:b/>
          <w:color w:val="auto"/>
          <w:sz w:val="28"/>
          <w:szCs w:val="28"/>
        </w:rPr>
        <w:t xml:space="preserve"> ИКТ-компетенции и инструмент</w:t>
      </w:r>
      <w:r w:rsidR="00BB79EE" w:rsidRPr="00A92FF7">
        <w:rPr>
          <w:rFonts w:ascii="Times New Roman" w:hAnsi="Times New Roman"/>
          <w:b/>
          <w:color w:val="auto"/>
          <w:sz w:val="28"/>
          <w:szCs w:val="28"/>
        </w:rPr>
        <w:t>ы</w:t>
      </w:r>
      <w:r w:rsidR="00B540EE" w:rsidRPr="00A92FF7">
        <w:rPr>
          <w:rFonts w:ascii="Times New Roman" w:hAnsi="Times New Roman"/>
          <w:b/>
          <w:color w:val="auto"/>
          <w:sz w:val="28"/>
          <w:szCs w:val="28"/>
        </w:rPr>
        <w:t xml:space="preserve"> их использования</w:t>
      </w:r>
      <w:bookmarkEnd w:id="197"/>
      <w:bookmarkEnd w:id="198"/>
    </w:p>
    <w:p w:rsidR="00B540EE" w:rsidRPr="00A92FF7" w:rsidRDefault="00B540EE" w:rsidP="00906246">
      <w:pPr>
        <w:jc w:val="both"/>
        <w:rPr>
          <w:rFonts w:ascii="Times New Roman" w:hAnsi="Times New Roman"/>
          <w:sz w:val="28"/>
          <w:szCs w:val="28"/>
        </w:rPr>
      </w:pPr>
      <w:r w:rsidRPr="00A92FF7">
        <w:rPr>
          <w:rFonts w:ascii="Times New Roman" w:hAnsi="Times New Roman"/>
          <w:b/>
          <w:bCs/>
          <w:iCs/>
          <w:sz w:val="28"/>
          <w:szCs w:val="28"/>
        </w:rPr>
        <w:t>Обращение с устройствами ИКТ.</w:t>
      </w:r>
      <w:r w:rsidR="00BB79EE" w:rsidRPr="00A92FF7">
        <w:rPr>
          <w:rFonts w:ascii="Times New Roman" w:hAnsi="Times New Roman"/>
          <w:b/>
          <w:bCs/>
          <w:iCs/>
          <w:sz w:val="28"/>
          <w:szCs w:val="28"/>
        </w:rPr>
        <w:t xml:space="preserve"> </w:t>
      </w:r>
      <w:r w:rsidRPr="00A92FF7">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A92FF7" w:rsidRDefault="00B540EE" w:rsidP="00906246">
      <w:pPr>
        <w:jc w:val="both"/>
        <w:rPr>
          <w:rFonts w:ascii="Times New Roman" w:hAnsi="Times New Roman"/>
          <w:sz w:val="28"/>
          <w:szCs w:val="28"/>
        </w:rPr>
      </w:pPr>
      <w:r w:rsidRPr="00A92FF7">
        <w:rPr>
          <w:rFonts w:ascii="Times New Roman" w:hAnsi="Times New Roman"/>
          <w:b/>
          <w:bCs/>
          <w:iCs/>
          <w:sz w:val="28"/>
          <w:szCs w:val="28"/>
        </w:rPr>
        <w:t>Фиксация и обработка изображений и звуков.</w:t>
      </w:r>
      <w:r w:rsidRPr="00A92FF7">
        <w:rPr>
          <w:rFonts w:ascii="Times New Roman" w:hAnsi="Times New Roman"/>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w:t>
      </w:r>
      <w:r w:rsidRPr="00A92FF7">
        <w:rPr>
          <w:rFonts w:ascii="Times New Roman" w:hAnsi="Times New Roman"/>
          <w:sz w:val="28"/>
          <w:szCs w:val="28"/>
        </w:rPr>
        <w:lastRenderedPageBreak/>
        <w:t>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A92FF7" w:rsidRDefault="00B540EE" w:rsidP="00906246">
      <w:pPr>
        <w:jc w:val="both"/>
        <w:rPr>
          <w:rFonts w:ascii="Times New Roman" w:hAnsi="Times New Roman"/>
          <w:sz w:val="28"/>
          <w:szCs w:val="28"/>
        </w:rPr>
      </w:pPr>
      <w:r w:rsidRPr="00A92FF7">
        <w:rPr>
          <w:rFonts w:ascii="Times New Roman" w:hAnsi="Times New Roman"/>
          <w:b/>
          <w:bCs/>
          <w:iCs/>
          <w:sz w:val="28"/>
          <w:szCs w:val="28"/>
        </w:rPr>
        <w:t>Поиск и организация хранения информации.</w:t>
      </w:r>
      <w:r w:rsidRPr="00A92FF7">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A92FF7">
        <w:rPr>
          <w:rFonts w:ascii="Times New Roman" w:hAnsi="Times New Roman"/>
          <w:sz w:val="28"/>
          <w:szCs w:val="28"/>
        </w:rPr>
        <w:t xml:space="preserve">сети </w:t>
      </w:r>
      <w:r w:rsidRPr="00A92FF7">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A92FF7">
        <w:rPr>
          <w:rFonts w:ascii="Times New Roman" w:hAnsi="Times New Roman"/>
          <w:sz w:val="28"/>
          <w:szCs w:val="28"/>
        </w:rPr>
        <w:t xml:space="preserve">сети </w:t>
      </w:r>
      <w:r w:rsidRPr="00A92FF7">
        <w:rPr>
          <w:rFonts w:ascii="Times New Roman" w:hAnsi="Times New Roman"/>
          <w:sz w:val="28"/>
          <w:szCs w:val="28"/>
        </w:rPr>
        <w:t>Интернет.</w:t>
      </w:r>
    </w:p>
    <w:p w:rsidR="00B540EE" w:rsidRPr="00A92FF7" w:rsidRDefault="00B540EE" w:rsidP="00906246">
      <w:pPr>
        <w:jc w:val="both"/>
        <w:rPr>
          <w:rFonts w:ascii="Times New Roman" w:hAnsi="Times New Roman"/>
          <w:sz w:val="28"/>
          <w:szCs w:val="28"/>
        </w:rPr>
      </w:pPr>
      <w:r w:rsidRPr="00A92FF7">
        <w:rPr>
          <w:rFonts w:ascii="Times New Roman" w:hAnsi="Times New Roman"/>
          <w:b/>
          <w:bCs/>
          <w:iCs/>
          <w:sz w:val="28"/>
          <w:szCs w:val="28"/>
        </w:rPr>
        <w:t>Создание письменных сообщений.</w:t>
      </w:r>
      <w:r w:rsidRPr="00A92FF7">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w:t>
      </w:r>
      <w:r w:rsidRPr="00A92FF7">
        <w:rPr>
          <w:rFonts w:ascii="Times New Roman" w:hAnsi="Times New Roman"/>
          <w:sz w:val="28"/>
          <w:szCs w:val="28"/>
        </w:rPr>
        <w:lastRenderedPageBreak/>
        <w:t>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A92FF7" w:rsidRDefault="00B540EE" w:rsidP="00906246">
      <w:pPr>
        <w:jc w:val="both"/>
        <w:rPr>
          <w:rFonts w:ascii="Times New Roman" w:hAnsi="Times New Roman"/>
          <w:sz w:val="28"/>
          <w:szCs w:val="28"/>
        </w:rPr>
      </w:pPr>
      <w:r w:rsidRPr="00A92FF7">
        <w:rPr>
          <w:rFonts w:ascii="Times New Roman" w:hAnsi="Times New Roman"/>
          <w:b/>
          <w:bCs/>
          <w:iCs/>
          <w:sz w:val="28"/>
          <w:szCs w:val="28"/>
        </w:rPr>
        <w:t>Создание графических объектов.</w:t>
      </w:r>
      <w:r w:rsidRPr="00A92FF7">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A92FF7" w:rsidRDefault="00B540EE" w:rsidP="00906246">
      <w:pPr>
        <w:jc w:val="both"/>
        <w:rPr>
          <w:rFonts w:ascii="Times New Roman" w:hAnsi="Times New Roman"/>
          <w:sz w:val="28"/>
          <w:szCs w:val="28"/>
        </w:rPr>
      </w:pPr>
      <w:r w:rsidRPr="00A92FF7">
        <w:rPr>
          <w:rFonts w:ascii="Times New Roman" w:hAnsi="Times New Roman"/>
          <w:b/>
          <w:bCs/>
          <w:iCs/>
          <w:sz w:val="28"/>
          <w:szCs w:val="28"/>
        </w:rPr>
        <w:t>Создание музыкальных и звуковых объектов.</w:t>
      </w:r>
      <w:r w:rsidR="00BB79EE" w:rsidRPr="00A92FF7">
        <w:rPr>
          <w:rFonts w:ascii="Times New Roman" w:hAnsi="Times New Roman"/>
          <w:b/>
          <w:bCs/>
          <w:iCs/>
          <w:sz w:val="28"/>
          <w:szCs w:val="28"/>
        </w:rPr>
        <w:t xml:space="preserve"> </w:t>
      </w:r>
      <w:r w:rsidRPr="00A92FF7">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A92FF7" w:rsidRDefault="00B540EE" w:rsidP="00906246">
      <w:pPr>
        <w:jc w:val="both"/>
        <w:rPr>
          <w:rFonts w:ascii="Times New Roman" w:hAnsi="Times New Roman"/>
          <w:sz w:val="28"/>
          <w:szCs w:val="28"/>
        </w:rPr>
      </w:pPr>
      <w:r w:rsidRPr="00A92FF7">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A92FF7">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w:t>
      </w:r>
      <w:r w:rsidRPr="00A92FF7">
        <w:rPr>
          <w:rFonts w:ascii="Times New Roman" w:hAnsi="Times New Roman"/>
          <w:sz w:val="28"/>
          <w:szCs w:val="28"/>
        </w:rPr>
        <w:lastRenderedPageBreak/>
        <w:t>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A92FF7" w:rsidRDefault="00B540EE" w:rsidP="00906246">
      <w:pPr>
        <w:jc w:val="both"/>
        <w:rPr>
          <w:rFonts w:ascii="Times New Roman" w:hAnsi="Times New Roman"/>
          <w:sz w:val="28"/>
          <w:szCs w:val="28"/>
        </w:rPr>
      </w:pPr>
      <w:r w:rsidRPr="00A92FF7">
        <w:rPr>
          <w:rFonts w:ascii="Times New Roman" w:hAnsi="Times New Roman"/>
          <w:b/>
          <w:bCs/>
          <w:iCs/>
          <w:sz w:val="28"/>
          <w:szCs w:val="28"/>
        </w:rPr>
        <w:t>Анализ информации, математическая обработка данных в исследовании.</w:t>
      </w:r>
      <w:r w:rsidRPr="00A92FF7">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A92FF7" w:rsidRDefault="00B540EE" w:rsidP="00906246">
      <w:pPr>
        <w:jc w:val="both"/>
        <w:rPr>
          <w:rFonts w:ascii="Times New Roman" w:hAnsi="Times New Roman"/>
          <w:sz w:val="28"/>
          <w:szCs w:val="28"/>
        </w:rPr>
      </w:pPr>
      <w:r w:rsidRPr="00A92FF7">
        <w:rPr>
          <w:rFonts w:ascii="Times New Roman" w:hAnsi="Times New Roman"/>
          <w:b/>
          <w:bCs/>
          <w:iCs/>
          <w:sz w:val="28"/>
          <w:szCs w:val="28"/>
        </w:rPr>
        <w:t>Моделирование, проектирование и управление.</w:t>
      </w:r>
      <w:r w:rsidRPr="00A92FF7">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A92FF7" w:rsidRDefault="00B540EE" w:rsidP="00906246">
      <w:pPr>
        <w:jc w:val="both"/>
        <w:rPr>
          <w:rFonts w:ascii="Times New Roman" w:hAnsi="Times New Roman"/>
          <w:sz w:val="28"/>
          <w:szCs w:val="28"/>
        </w:rPr>
      </w:pPr>
      <w:r w:rsidRPr="00A92FF7">
        <w:rPr>
          <w:rFonts w:ascii="Times New Roman" w:hAnsi="Times New Roman"/>
          <w:b/>
          <w:bCs/>
          <w:iCs/>
          <w:sz w:val="28"/>
          <w:szCs w:val="28"/>
        </w:rPr>
        <w:t>Коммуникация и социальное взаимодействие.</w:t>
      </w:r>
      <w:r w:rsidRPr="00A92FF7">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A92FF7" w:rsidRDefault="00B540EE" w:rsidP="00906246">
      <w:pPr>
        <w:jc w:val="both"/>
        <w:rPr>
          <w:rFonts w:ascii="Times New Roman" w:hAnsi="Times New Roman"/>
          <w:sz w:val="28"/>
          <w:szCs w:val="28"/>
        </w:rPr>
      </w:pPr>
      <w:r w:rsidRPr="00A92FF7">
        <w:rPr>
          <w:rFonts w:ascii="Times New Roman" w:hAnsi="Times New Roman"/>
          <w:b/>
          <w:bCs/>
          <w:iCs/>
          <w:sz w:val="28"/>
          <w:szCs w:val="28"/>
        </w:rPr>
        <w:lastRenderedPageBreak/>
        <w:t>Информационная безопасность.</w:t>
      </w:r>
      <w:r w:rsidRPr="00A92FF7">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A92FF7" w:rsidRDefault="00B540EE" w:rsidP="00906246">
      <w:pPr>
        <w:jc w:val="both"/>
        <w:rPr>
          <w:rFonts w:ascii="Times New Roman" w:hAnsi="Times New Roman"/>
          <w:sz w:val="28"/>
          <w:szCs w:val="28"/>
        </w:rPr>
      </w:pPr>
    </w:p>
    <w:p w:rsidR="00B540EE" w:rsidRPr="00A92FF7" w:rsidRDefault="00667803" w:rsidP="00BA4693">
      <w:pPr>
        <w:pStyle w:val="1"/>
        <w:rPr>
          <w:rFonts w:ascii="Times New Roman" w:hAnsi="Times New Roman"/>
          <w:b/>
          <w:color w:val="auto"/>
          <w:sz w:val="28"/>
          <w:szCs w:val="28"/>
        </w:rPr>
      </w:pPr>
      <w:bookmarkStart w:id="199" w:name="_Toc29580748"/>
      <w:bookmarkStart w:id="200" w:name="_Toc31114257"/>
      <w:r w:rsidRPr="00A92FF7">
        <w:rPr>
          <w:rFonts w:ascii="Times New Roman" w:hAnsi="Times New Roman"/>
          <w:b/>
          <w:color w:val="auto"/>
          <w:sz w:val="28"/>
          <w:szCs w:val="28"/>
        </w:rPr>
        <w:t xml:space="preserve">2.1.8. </w:t>
      </w:r>
      <w:r w:rsidR="00B540EE" w:rsidRPr="00A92FF7">
        <w:rPr>
          <w:rFonts w:ascii="Times New Roman" w:hAnsi="Times New Roman"/>
          <w:b/>
          <w:color w:val="auto"/>
          <w:sz w:val="28"/>
          <w:szCs w:val="28"/>
        </w:rPr>
        <w:t>Планируемые результаты формирования и развития компетентности обучающихся в области использования</w:t>
      </w:r>
      <w:r w:rsidR="00035080" w:rsidRPr="00A92FF7">
        <w:rPr>
          <w:rFonts w:ascii="Times New Roman" w:hAnsi="Times New Roman"/>
          <w:b/>
          <w:color w:val="auto"/>
          <w:sz w:val="28"/>
          <w:szCs w:val="28"/>
        </w:rPr>
        <w:t xml:space="preserve"> </w:t>
      </w:r>
      <w:r w:rsidR="00B46327" w:rsidRPr="00A92FF7">
        <w:rPr>
          <w:rFonts w:ascii="Times New Roman" w:hAnsi="Times New Roman"/>
          <w:b/>
          <w:color w:val="auto"/>
          <w:sz w:val="28"/>
          <w:szCs w:val="28"/>
        </w:rPr>
        <w:t>информационно-коммуникационных технологий</w:t>
      </w:r>
      <w:bookmarkEnd w:id="199"/>
      <w:bookmarkEnd w:id="200"/>
    </w:p>
    <w:p w:rsidR="00B540EE" w:rsidRPr="00A92FF7" w:rsidRDefault="00B540EE" w:rsidP="00906246">
      <w:pPr>
        <w:jc w:val="both"/>
        <w:rPr>
          <w:rFonts w:ascii="Times New Roman" w:hAnsi="Times New Roman"/>
          <w:sz w:val="28"/>
          <w:szCs w:val="28"/>
        </w:rPr>
      </w:pPr>
      <w:bookmarkStart w:id="201" w:name="_Toc405145662"/>
      <w:bookmarkStart w:id="202" w:name="_Toc406059005"/>
      <w:bookmarkStart w:id="203" w:name="_Toc409682184"/>
      <w:bookmarkStart w:id="204" w:name="_Toc409691658"/>
      <w:bookmarkStart w:id="205" w:name="_Toc410653982"/>
      <w:bookmarkStart w:id="206" w:name="_Toc410702986"/>
      <w:bookmarkStart w:id="207" w:name="_Toc284662742"/>
      <w:bookmarkStart w:id="208" w:name="_Toc284663368"/>
      <w:bookmarkStart w:id="209" w:name="_Toc414553168"/>
      <w:r w:rsidRPr="00A92FF7">
        <w:rPr>
          <w:rFonts w:ascii="Times New Roman" w:hAnsi="Times New Roman"/>
          <w:sz w:val="28"/>
          <w:szCs w:val="28"/>
        </w:rPr>
        <w:t xml:space="preserve">В рамках направления </w:t>
      </w:r>
      <w:r w:rsidR="00B46327" w:rsidRPr="00A92FF7">
        <w:rPr>
          <w:rFonts w:ascii="Times New Roman" w:hAnsi="Times New Roman"/>
          <w:sz w:val="28"/>
          <w:szCs w:val="28"/>
        </w:rPr>
        <w:t>«О</w:t>
      </w:r>
      <w:r w:rsidRPr="00A92FF7">
        <w:rPr>
          <w:rFonts w:ascii="Times New Roman" w:hAnsi="Times New Roman"/>
          <w:sz w:val="28"/>
          <w:szCs w:val="28"/>
        </w:rPr>
        <w:t>бращение с устройствами ИКТ</w:t>
      </w:r>
      <w:r w:rsidR="00B46327" w:rsidRPr="00A92FF7">
        <w:rPr>
          <w:rFonts w:ascii="Times New Roman" w:hAnsi="Times New Roman"/>
          <w:sz w:val="28"/>
          <w:szCs w:val="28"/>
        </w:rPr>
        <w:t>»</w:t>
      </w:r>
      <w:r w:rsidRPr="00A92FF7">
        <w:rPr>
          <w:rFonts w:ascii="Times New Roman" w:hAnsi="Times New Roman"/>
          <w:sz w:val="28"/>
          <w:szCs w:val="28"/>
        </w:rPr>
        <w:t xml:space="preserve"> обучающийся сможет:</w:t>
      </w:r>
      <w:bookmarkEnd w:id="201"/>
      <w:bookmarkEnd w:id="202"/>
      <w:bookmarkEnd w:id="203"/>
      <w:bookmarkEnd w:id="204"/>
      <w:bookmarkEnd w:id="205"/>
      <w:bookmarkEnd w:id="206"/>
      <w:bookmarkEnd w:id="207"/>
      <w:bookmarkEnd w:id="208"/>
      <w:bookmarkEnd w:id="209"/>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получать информацию о характеристиках компьютера;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A92FF7">
        <w:rPr>
          <w:rFonts w:ascii="Times New Roman" w:hAnsi="Times New Roman"/>
          <w:sz w:val="28"/>
          <w:szCs w:val="28"/>
        </w:rPr>
        <w:t xml:space="preserve">сеть </w:t>
      </w:r>
      <w:r w:rsidRPr="00A92FF7">
        <w:rPr>
          <w:rFonts w:ascii="Times New Roman" w:hAnsi="Times New Roman"/>
          <w:sz w:val="28"/>
          <w:szCs w:val="28"/>
        </w:rPr>
        <w:t>Интернет, размещать в информационной среде различные информационные объекты;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A92FF7" w:rsidRDefault="00731D9E" w:rsidP="00906246">
      <w:pPr>
        <w:jc w:val="both"/>
        <w:rPr>
          <w:rFonts w:ascii="Times New Roman" w:hAnsi="Times New Roman"/>
          <w:sz w:val="28"/>
          <w:szCs w:val="28"/>
        </w:rPr>
      </w:pPr>
      <w:bookmarkStart w:id="210" w:name="_Toc405145663"/>
      <w:bookmarkStart w:id="211" w:name="_Toc406059006"/>
      <w:bookmarkStart w:id="212" w:name="_Toc409682185"/>
      <w:bookmarkStart w:id="213" w:name="_Toc409691659"/>
      <w:bookmarkStart w:id="214" w:name="_Toc410653983"/>
      <w:bookmarkStart w:id="215" w:name="_Toc410702987"/>
      <w:r w:rsidRPr="00A92FF7">
        <w:rPr>
          <w:rFonts w:ascii="Times New Roman" w:hAnsi="Times New Roman"/>
          <w:sz w:val="28"/>
          <w:szCs w:val="28"/>
        </w:rPr>
        <w:tab/>
      </w:r>
      <w:bookmarkStart w:id="216" w:name="_Toc284662743"/>
      <w:bookmarkStart w:id="217" w:name="_Toc284663369"/>
      <w:bookmarkStart w:id="218" w:name="_Toc414553169"/>
      <w:r w:rsidR="00B540EE" w:rsidRPr="00A92FF7">
        <w:rPr>
          <w:rFonts w:ascii="Times New Roman" w:hAnsi="Times New Roman"/>
          <w:sz w:val="28"/>
          <w:szCs w:val="28"/>
        </w:rPr>
        <w:t>В рамках направления «Фиксация и обработка изображений и звуков» обучающийся сможет:</w:t>
      </w:r>
      <w:bookmarkEnd w:id="210"/>
      <w:bookmarkEnd w:id="211"/>
      <w:bookmarkEnd w:id="212"/>
      <w:bookmarkEnd w:id="213"/>
      <w:bookmarkEnd w:id="214"/>
      <w:bookmarkEnd w:id="215"/>
      <w:bookmarkEnd w:id="216"/>
      <w:bookmarkEnd w:id="217"/>
      <w:bookmarkEnd w:id="218"/>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создавать презентации на основе цифровых фотографий;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A92FF7" w:rsidRDefault="00731D9E" w:rsidP="00906246">
      <w:pPr>
        <w:jc w:val="both"/>
        <w:rPr>
          <w:rFonts w:ascii="Times New Roman" w:hAnsi="Times New Roman"/>
          <w:sz w:val="28"/>
          <w:szCs w:val="28"/>
        </w:rPr>
      </w:pPr>
      <w:bookmarkStart w:id="219" w:name="_Toc405145664"/>
      <w:bookmarkStart w:id="220" w:name="_Toc406059007"/>
      <w:bookmarkStart w:id="221" w:name="_Toc409682186"/>
      <w:bookmarkStart w:id="222" w:name="_Toc409691660"/>
      <w:bookmarkStart w:id="223" w:name="_Toc410653984"/>
      <w:bookmarkStart w:id="224" w:name="_Toc410702988"/>
      <w:r w:rsidRPr="00A92FF7">
        <w:rPr>
          <w:rFonts w:ascii="Times New Roman" w:hAnsi="Times New Roman"/>
          <w:sz w:val="28"/>
          <w:szCs w:val="28"/>
        </w:rPr>
        <w:tab/>
      </w:r>
      <w:bookmarkStart w:id="225" w:name="_Toc284662744"/>
      <w:bookmarkStart w:id="226" w:name="_Toc284663370"/>
      <w:bookmarkStart w:id="227" w:name="_Toc414553170"/>
      <w:r w:rsidR="00B540EE" w:rsidRPr="00A92FF7">
        <w:rPr>
          <w:rFonts w:ascii="Times New Roman" w:hAnsi="Times New Roman"/>
          <w:sz w:val="28"/>
          <w:szCs w:val="28"/>
        </w:rPr>
        <w:t>В рамках направления «Поиск и организация хранения информации» обучающийся сможет:</w:t>
      </w:r>
      <w:bookmarkEnd w:id="219"/>
      <w:bookmarkEnd w:id="220"/>
      <w:bookmarkEnd w:id="221"/>
      <w:bookmarkEnd w:id="222"/>
      <w:bookmarkEnd w:id="223"/>
      <w:bookmarkEnd w:id="224"/>
      <w:bookmarkEnd w:id="225"/>
      <w:bookmarkEnd w:id="226"/>
      <w:bookmarkEnd w:id="227"/>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использовать различные приемы поиска информации в </w:t>
      </w:r>
      <w:r w:rsidR="00B46327" w:rsidRPr="00A92FF7">
        <w:rPr>
          <w:rFonts w:ascii="Times New Roman" w:hAnsi="Times New Roman"/>
          <w:sz w:val="28"/>
          <w:szCs w:val="28"/>
        </w:rPr>
        <w:t xml:space="preserve">сети </w:t>
      </w:r>
      <w:r w:rsidRPr="00A92FF7">
        <w:rPr>
          <w:rFonts w:ascii="Times New Roman" w:hAnsi="Times New Roman"/>
          <w:sz w:val="28"/>
          <w:szCs w:val="28"/>
        </w:rPr>
        <w:t>Интернет (поисковые системы, справочные разделы, предметные рубрики);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A92FF7" w:rsidRDefault="00731D9E" w:rsidP="00906246">
      <w:pPr>
        <w:jc w:val="both"/>
        <w:rPr>
          <w:rFonts w:ascii="Times New Roman" w:hAnsi="Times New Roman"/>
          <w:sz w:val="28"/>
          <w:szCs w:val="28"/>
        </w:rPr>
      </w:pPr>
      <w:bookmarkStart w:id="228" w:name="_Toc405145665"/>
      <w:bookmarkStart w:id="229" w:name="_Toc406059008"/>
      <w:bookmarkStart w:id="230" w:name="_Toc409682187"/>
      <w:bookmarkStart w:id="231" w:name="_Toc409691661"/>
      <w:bookmarkStart w:id="232" w:name="_Toc410653985"/>
      <w:bookmarkStart w:id="233" w:name="_Toc410702989"/>
      <w:r w:rsidRPr="00A92FF7">
        <w:rPr>
          <w:rFonts w:ascii="Times New Roman" w:hAnsi="Times New Roman"/>
          <w:sz w:val="28"/>
          <w:szCs w:val="28"/>
        </w:rPr>
        <w:tab/>
      </w:r>
      <w:bookmarkStart w:id="234" w:name="_Toc284662745"/>
      <w:bookmarkStart w:id="235" w:name="_Toc284663371"/>
      <w:bookmarkStart w:id="236" w:name="_Toc414553171"/>
      <w:r w:rsidR="00B540EE" w:rsidRPr="00A92FF7">
        <w:rPr>
          <w:rFonts w:ascii="Times New Roman" w:hAnsi="Times New Roman"/>
          <w:sz w:val="28"/>
          <w:szCs w:val="28"/>
        </w:rPr>
        <w:t>В рамках направления «Создание письменных сообщений» обучающийся сможет:</w:t>
      </w:r>
      <w:bookmarkEnd w:id="228"/>
      <w:bookmarkEnd w:id="229"/>
      <w:bookmarkEnd w:id="230"/>
      <w:bookmarkEnd w:id="231"/>
      <w:bookmarkEnd w:id="232"/>
      <w:bookmarkEnd w:id="233"/>
      <w:bookmarkEnd w:id="234"/>
      <w:bookmarkEnd w:id="235"/>
      <w:bookmarkEnd w:id="236"/>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вставлять в документ формулы, таблицы, списки, изображения;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участвовать в коллективном создании текстового документа;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создавать гипертекстовые документы.</w:t>
      </w:r>
    </w:p>
    <w:p w:rsidR="00B540EE" w:rsidRPr="00A92FF7" w:rsidRDefault="00731D9E" w:rsidP="00906246">
      <w:pPr>
        <w:jc w:val="both"/>
        <w:rPr>
          <w:rFonts w:ascii="Times New Roman" w:hAnsi="Times New Roman"/>
          <w:sz w:val="28"/>
          <w:szCs w:val="28"/>
        </w:rPr>
      </w:pPr>
      <w:bookmarkStart w:id="237" w:name="_Toc405145666"/>
      <w:bookmarkStart w:id="238" w:name="_Toc406059009"/>
      <w:bookmarkStart w:id="239" w:name="_Toc409682188"/>
      <w:bookmarkStart w:id="240" w:name="_Toc409691662"/>
      <w:bookmarkStart w:id="241" w:name="_Toc410653986"/>
      <w:bookmarkStart w:id="242" w:name="_Toc410702990"/>
      <w:r w:rsidRPr="00A92FF7">
        <w:rPr>
          <w:rFonts w:ascii="Times New Roman" w:hAnsi="Times New Roman"/>
          <w:sz w:val="28"/>
          <w:szCs w:val="28"/>
        </w:rPr>
        <w:tab/>
      </w:r>
      <w:bookmarkStart w:id="243" w:name="_Toc284662746"/>
      <w:bookmarkStart w:id="244" w:name="_Toc284663372"/>
      <w:bookmarkStart w:id="245" w:name="_Toc414553172"/>
      <w:r w:rsidR="00B540EE" w:rsidRPr="00A92FF7">
        <w:rPr>
          <w:rFonts w:ascii="Times New Roman" w:hAnsi="Times New Roman"/>
          <w:sz w:val="28"/>
          <w:szCs w:val="28"/>
        </w:rPr>
        <w:t>В рамках направления «Создание графических объектов» обучающийся сможет:</w:t>
      </w:r>
      <w:bookmarkEnd w:id="237"/>
      <w:bookmarkEnd w:id="238"/>
      <w:bookmarkEnd w:id="239"/>
      <w:bookmarkEnd w:id="240"/>
      <w:bookmarkEnd w:id="241"/>
      <w:bookmarkEnd w:id="242"/>
      <w:bookmarkEnd w:id="243"/>
      <w:bookmarkEnd w:id="244"/>
      <w:bookmarkEnd w:id="245"/>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A92FF7" w:rsidRDefault="00731D9E" w:rsidP="00906246">
      <w:pPr>
        <w:jc w:val="both"/>
        <w:rPr>
          <w:rFonts w:ascii="Times New Roman" w:hAnsi="Times New Roman"/>
          <w:sz w:val="28"/>
          <w:szCs w:val="28"/>
        </w:rPr>
      </w:pPr>
      <w:bookmarkStart w:id="246" w:name="_Toc405145667"/>
      <w:bookmarkStart w:id="247" w:name="_Toc406059010"/>
      <w:bookmarkStart w:id="248" w:name="_Toc409682189"/>
      <w:bookmarkStart w:id="249" w:name="_Toc409691663"/>
      <w:bookmarkStart w:id="250" w:name="_Toc410653987"/>
      <w:bookmarkStart w:id="251" w:name="_Toc410702991"/>
      <w:r w:rsidRPr="00A92FF7">
        <w:rPr>
          <w:rFonts w:ascii="Times New Roman" w:hAnsi="Times New Roman"/>
          <w:sz w:val="28"/>
          <w:szCs w:val="28"/>
        </w:rPr>
        <w:tab/>
      </w:r>
      <w:bookmarkStart w:id="252" w:name="_Toc284662747"/>
      <w:bookmarkStart w:id="253" w:name="_Toc284663373"/>
      <w:bookmarkStart w:id="254" w:name="_Toc414553173"/>
      <w:r w:rsidR="00B540EE" w:rsidRPr="00A92FF7">
        <w:rPr>
          <w:rFonts w:ascii="Times New Roman" w:hAnsi="Times New Roman"/>
          <w:sz w:val="28"/>
          <w:szCs w:val="28"/>
        </w:rPr>
        <w:t>В рамках направления «Создание музыкальных и звуковых объектов» обучающийся сможет:</w:t>
      </w:r>
      <w:bookmarkEnd w:id="246"/>
      <w:bookmarkEnd w:id="247"/>
      <w:bookmarkEnd w:id="248"/>
      <w:bookmarkEnd w:id="249"/>
      <w:bookmarkEnd w:id="250"/>
      <w:bookmarkEnd w:id="251"/>
      <w:bookmarkEnd w:id="252"/>
      <w:bookmarkEnd w:id="253"/>
      <w:bookmarkEnd w:id="254"/>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A92FF7" w:rsidRDefault="00731D9E" w:rsidP="00906246">
      <w:pPr>
        <w:jc w:val="both"/>
        <w:rPr>
          <w:rFonts w:ascii="Times New Roman" w:hAnsi="Times New Roman"/>
          <w:sz w:val="28"/>
          <w:szCs w:val="28"/>
        </w:rPr>
      </w:pPr>
      <w:bookmarkStart w:id="255" w:name="_Toc405145668"/>
      <w:bookmarkStart w:id="256" w:name="_Toc406059011"/>
      <w:bookmarkStart w:id="257" w:name="_Toc409682190"/>
      <w:bookmarkStart w:id="258" w:name="_Toc409691664"/>
      <w:bookmarkStart w:id="259" w:name="_Toc410653988"/>
      <w:bookmarkStart w:id="260" w:name="_Toc410702992"/>
      <w:r w:rsidRPr="00A92FF7">
        <w:rPr>
          <w:rFonts w:ascii="Times New Roman" w:hAnsi="Times New Roman"/>
          <w:sz w:val="28"/>
          <w:szCs w:val="28"/>
        </w:rPr>
        <w:tab/>
      </w:r>
      <w:bookmarkStart w:id="261" w:name="_Toc284662748"/>
      <w:bookmarkStart w:id="262" w:name="_Toc284663374"/>
      <w:bookmarkStart w:id="263" w:name="_Toc414553174"/>
      <w:r w:rsidR="00B540EE" w:rsidRPr="00A92FF7">
        <w:rPr>
          <w:rFonts w:ascii="Times New Roman" w:hAnsi="Times New Roman"/>
          <w:sz w:val="28"/>
          <w:szCs w:val="28"/>
        </w:rPr>
        <w:t>В рамках направления «Восприятие, использование и создание гипертекстовых и мультимедийных информационных объектов обучающийся сможет:</w:t>
      </w:r>
      <w:bookmarkEnd w:id="255"/>
      <w:bookmarkEnd w:id="256"/>
      <w:bookmarkEnd w:id="257"/>
      <w:bookmarkEnd w:id="258"/>
      <w:bookmarkEnd w:id="259"/>
      <w:bookmarkEnd w:id="260"/>
      <w:bookmarkEnd w:id="261"/>
      <w:bookmarkEnd w:id="262"/>
      <w:bookmarkEnd w:id="263"/>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использовать программы-архиваторы.</w:t>
      </w:r>
    </w:p>
    <w:p w:rsidR="00B540EE" w:rsidRPr="00A92FF7" w:rsidRDefault="00731D9E" w:rsidP="00906246">
      <w:pPr>
        <w:jc w:val="both"/>
        <w:rPr>
          <w:rFonts w:ascii="Times New Roman" w:hAnsi="Times New Roman"/>
          <w:sz w:val="28"/>
          <w:szCs w:val="28"/>
        </w:rPr>
      </w:pPr>
      <w:bookmarkStart w:id="264" w:name="_Toc405145669"/>
      <w:bookmarkStart w:id="265" w:name="_Toc406059012"/>
      <w:bookmarkStart w:id="266" w:name="_Toc409682191"/>
      <w:bookmarkStart w:id="267" w:name="_Toc409691665"/>
      <w:bookmarkStart w:id="268" w:name="_Toc410653989"/>
      <w:bookmarkStart w:id="269" w:name="_Toc410702993"/>
      <w:r w:rsidRPr="00A92FF7">
        <w:rPr>
          <w:rFonts w:ascii="Times New Roman" w:hAnsi="Times New Roman"/>
          <w:sz w:val="28"/>
          <w:szCs w:val="28"/>
        </w:rPr>
        <w:tab/>
      </w:r>
      <w:bookmarkStart w:id="270" w:name="_Toc284662749"/>
      <w:bookmarkStart w:id="271" w:name="_Toc284663375"/>
      <w:bookmarkStart w:id="272" w:name="_Toc414553175"/>
      <w:r w:rsidR="00B540EE" w:rsidRPr="00A92FF7">
        <w:rPr>
          <w:rFonts w:ascii="Times New Roman" w:hAnsi="Times New Roman"/>
          <w:sz w:val="28"/>
          <w:szCs w:val="28"/>
        </w:rPr>
        <w:t>В рамках направления «Анализ информации, математическая обработка данных в исследовании» обучающийся сможет:</w:t>
      </w:r>
      <w:bookmarkEnd w:id="264"/>
      <w:bookmarkEnd w:id="265"/>
      <w:bookmarkEnd w:id="266"/>
      <w:bookmarkEnd w:id="267"/>
      <w:bookmarkEnd w:id="268"/>
      <w:bookmarkEnd w:id="269"/>
      <w:bookmarkEnd w:id="270"/>
      <w:bookmarkEnd w:id="271"/>
      <w:bookmarkEnd w:id="272"/>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проводить простые эксперименты и исследования в виртуальных лабораториях;</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A92FF7" w:rsidRDefault="00731D9E" w:rsidP="00906246">
      <w:pPr>
        <w:jc w:val="both"/>
        <w:rPr>
          <w:rFonts w:ascii="Times New Roman" w:hAnsi="Times New Roman"/>
          <w:sz w:val="28"/>
          <w:szCs w:val="28"/>
        </w:rPr>
      </w:pPr>
      <w:bookmarkStart w:id="273" w:name="_Toc405145670"/>
      <w:bookmarkStart w:id="274" w:name="_Toc406059013"/>
      <w:bookmarkStart w:id="275" w:name="_Toc409682192"/>
      <w:bookmarkStart w:id="276" w:name="_Toc409691666"/>
      <w:bookmarkStart w:id="277" w:name="_Toc410653990"/>
      <w:bookmarkStart w:id="278" w:name="_Toc410702994"/>
      <w:r w:rsidRPr="00A92FF7">
        <w:rPr>
          <w:rFonts w:ascii="Times New Roman" w:hAnsi="Times New Roman"/>
          <w:sz w:val="28"/>
          <w:szCs w:val="28"/>
        </w:rPr>
        <w:lastRenderedPageBreak/>
        <w:tab/>
      </w:r>
      <w:bookmarkStart w:id="279" w:name="_Toc284662750"/>
      <w:bookmarkStart w:id="280" w:name="_Toc284663376"/>
      <w:bookmarkStart w:id="281" w:name="_Toc414553176"/>
      <w:r w:rsidR="00B540EE" w:rsidRPr="00A92FF7">
        <w:rPr>
          <w:rFonts w:ascii="Times New Roman" w:hAnsi="Times New Roman"/>
          <w:sz w:val="28"/>
          <w:szCs w:val="28"/>
        </w:rPr>
        <w:t>В рамках направления «Моделирование, проектирование и управление» обучающийся сможет:</w:t>
      </w:r>
      <w:bookmarkEnd w:id="273"/>
      <w:bookmarkEnd w:id="274"/>
      <w:bookmarkEnd w:id="275"/>
      <w:bookmarkEnd w:id="276"/>
      <w:bookmarkEnd w:id="277"/>
      <w:bookmarkEnd w:id="278"/>
      <w:bookmarkEnd w:id="279"/>
      <w:bookmarkEnd w:id="280"/>
      <w:bookmarkEnd w:id="281"/>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A92FF7">
        <w:rPr>
          <w:rFonts w:ascii="Times New Roman" w:hAnsi="Times New Roman"/>
          <w:sz w:val="28"/>
          <w:szCs w:val="28"/>
        </w:rPr>
        <w:t xml:space="preserve"> (робототехника)</w:t>
      </w:r>
      <w:r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моделировать с использованием виртуальных конструкторов;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моделировать с использованием средств программирования.</w:t>
      </w:r>
    </w:p>
    <w:p w:rsidR="00B540EE" w:rsidRPr="00A92FF7" w:rsidRDefault="00731D9E" w:rsidP="00906246">
      <w:pPr>
        <w:jc w:val="both"/>
        <w:rPr>
          <w:rFonts w:ascii="Times New Roman" w:hAnsi="Times New Roman"/>
          <w:sz w:val="28"/>
          <w:szCs w:val="28"/>
        </w:rPr>
      </w:pPr>
      <w:bookmarkStart w:id="282" w:name="_Toc405145671"/>
      <w:bookmarkStart w:id="283" w:name="_Toc406059014"/>
      <w:bookmarkStart w:id="284" w:name="_Toc409682193"/>
      <w:bookmarkStart w:id="285" w:name="_Toc409691667"/>
      <w:bookmarkStart w:id="286" w:name="_Toc410653991"/>
      <w:bookmarkStart w:id="287" w:name="_Toc410702995"/>
      <w:r w:rsidRPr="00A92FF7">
        <w:rPr>
          <w:rFonts w:ascii="Times New Roman" w:hAnsi="Times New Roman"/>
          <w:sz w:val="28"/>
          <w:szCs w:val="28"/>
        </w:rPr>
        <w:tab/>
      </w:r>
      <w:bookmarkStart w:id="288" w:name="_Toc284662751"/>
      <w:bookmarkStart w:id="289" w:name="_Toc284663377"/>
      <w:bookmarkStart w:id="290" w:name="_Toc414553177"/>
      <w:r w:rsidR="00B540EE" w:rsidRPr="00A92FF7">
        <w:rPr>
          <w:rFonts w:ascii="Times New Roman" w:hAnsi="Times New Roman"/>
          <w:sz w:val="28"/>
          <w:szCs w:val="28"/>
        </w:rPr>
        <w:t>В рамках направления «Коммуникация и социальное взаимодействие» что обучающийся сможет:</w:t>
      </w:r>
      <w:bookmarkEnd w:id="282"/>
      <w:bookmarkEnd w:id="283"/>
      <w:bookmarkEnd w:id="284"/>
      <w:bookmarkEnd w:id="285"/>
      <w:bookmarkEnd w:id="286"/>
      <w:bookmarkEnd w:id="287"/>
      <w:bookmarkEnd w:id="288"/>
      <w:bookmarkEnd w:id="289"/>
      <w:bookmarkEnd w:id="290"/>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использовать возможности электронной почты, </w:t>
      </w:r>
      <w:r w:rsidR="00B46327" w:rsidRPr="00A92FF7">
        <w:rPr>
          <w:rFonts w:ascii="Times New Roman" w:hAnsi="Times New Roman"/>
          <w:sz w:val="28"/>
          <w:szCs w:val="28"/>
        </w:rPr>
        <w:t>и</w:t>
      </w:r>
      <w:r w:rsidRPr="00A92FF7">
        <w:rPr>
          <w:rFonts w:ascii="Times New Roman" w:hAnsi="Times New Roman"/>
          <w:sz w:val="28"/>
          <w:szCs w:val="28"/>
        </w:rPr>
        <w:t>нтернет-мессенджеров и социальных сетей для обучения;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вести личный дневник (блог) с использованием возможностей </w:t>
      </w:r>
      <w:r w:rsidR="00B46327" w:rsidRPr="00A92FF7">
        <w:rPr>
          <w:rFonts w:ascii="Times New Roman" w:hAnsi="Times New Roman"/>
          <w:sz w:val="28"/>
          <w:szCs w:val="28"/>
        </w:rPr>
        <w:t xml:space="preserve">сети </w:t>
      </w:r>
      <w:r w:rsidRPr="00A92FF7">
        <w:rPr>
          <w:rFonts w:ascii="Times New Roman" w:hAnsi="Times New Roman"/>
          <w:sz w:val="28"/>
          <w:szCs w:val="28"/>
        </w:rPr>
        <w:t>Интернет;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соблюдать правила безопасного поведения в </w:t>
      </w:r>
      <w:r w:rsidR="00B46327" w:rsidRPr="00A92FF7">
        <w:rPr>
          <w:rFonts w:ascii="Times New Roman" w:hAnsi="Times New Roman"/>
          <w:sz w:val="28"/>
          <w:szCs w:val="28"/>
        </w:rPr>
        <w:t xml:space="preserve">сети </w:t>
      </w:r>
      <w:r w:rsidRPr="00A92FF7">
        <w:rPr>
          <w:rFonts w:ascii="Times New Roman" w:hAnsi="Times New Roman"/>
          <w:sz w:val="28"/>
          <w:szCs w:val="28"/>
        </w:rPr>
        <w:t>Интернет;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различать безопасные ресурсы </w:t>
      </w:r>
      <w:r w:rsidR="00B46327" w:rsidRPr="00A92FF7">
        <w:rPr>
          <w:rFonts w:ascii="Times New Roman" w:hAnsi="Times New Roman"/>
          <w:sz w:val="28"/>
          <w:szCs w:val="28"/>
        </w:rPr>
        <w:t xml:space="preserve">сети </w:t>
      </w:r>
      <w:r w:rsidRPr="00A92FF7">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A92FF7" w:rsidRDefault="00B540EE" w:rsidP="00906246">
      <w:pPr>
        <w:jc w:val="both"/>
        <w:rPr>
          <w:rFonts w:ascii="Times New Roman" w:hAnsi="Times New Roman"/>
          <w:sz w:val="28"/>
          <w:szCs w:val="28"/>
        </w:rPr>
      </w:pPr>
    </w:p>
    <w:p w:rsidR="00B540EE" w:rsidRPr="00A92FF7" w:rsidRDefault="00667803" w:rsidP="00BA4693">
      <w:pPr>
        <w:pStyle w:val="1"/>
        <w:rPr>
          <w:rFonts w:ascii="Times New Roman" w:hAnsi="Times New Roman"/>
          <w:b/>
          <w:color w:val="auto"/>
          <w:sz w:val="28"/>
          <w:szCs w:val="28"/>
        </w:rPr>
      </w:pPr>
      <w:bookmarkStart w:id="291" w:name="_Toc29580749"/>
      <w:bookmarkStart w:id="292" w:name="_Toc31114258"/>
      <w:r w:rsidRPr="00A92FF7">
        <w:rPr>
          <w:rFonts w:ascii="Times New Roman" w:hAnsi="Times New Roman"/>
          <w:b/>
          <w:color w:val="auto"/>
          <w:sz w:val="28"/>
          <w:szCs w:val="28"/>
        </w:rPr>
        <w:lastRenderedPageBreak/>
        <w:t xml:space="preserve">2.1.9. </w:t>
      </w:r>
      <w:r w:rsidR="00B540EE" w:rsidRPr="00A92FF7">
        <w:rPr>
          <w:rFonts w:ascii="Times New Roman" w:hAnsi="Times New Roman"/>
          <w:b/>
          <w:color w:val="auto"/>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bookmarkEnd w:id="291"/>
      <w:bookmarkEnd w:id="292"/>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договор с </w:t>
      </w:r>
      <w:r w:rsidR="00667803" w:rsidRPr="00A92FF7">
        <w:rPr>
          <w:rFonts w:ascii="Times New Roman" w:hAnsi="Times New Roman"/>
          <w:sz w:val="28"/>
          <w:szCs w:val="28"/>
        </w:rPr>
        <w:t xml:space="preserve">вузом </w:t>
      </w:r>
      <w:r w:rsidRPr="00A92FF7">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A92FF7">
        <w:rPr>
          <w:rFonts w:ascii="Times New Roman" w:hAnsi="Times New Roman"/>
          <w:sz w:val="28"/>
          <w:szCs w:val="28"/>
        </w:rPr>
        <w:t>обще</w:t>
      </w:r>
      <w:r w:rsidRPr="00A92FF7">
        <w:rPr>
          <w:rFonts w:ascii="Times New Roman" w:hAnsi="Times New Roman"/>
          <w:sz w:val="28"/>
          <w:szCs w:val="28"/>
        </w:rPr>
        <w:t>образовательных организаций;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F7601C" w:rsidRPr="00A92FF7" w:rsidRDefault="00B540EE" w:rsidP="00906246">
      <w:pPr>
        <w:jc w:val="both"/>
        <w:rPr>
          <w:rFonts w:ascii="Times New Roman" w:hAnsi="Times New Roman"/>
          <w:sz w:val="28"/>
          <w:szCs w:val="28"/>
        </w:rPr>
      </w:pPr>
      <w:r w:rsidRPr="00A92FF7">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F7601C" w:rsidRPr="00A92FF7" w:rsidRDefault="00F7601C" w:rsidP="00906246">
      <w:pPr>
        <w:jc w:val="both"/>
        <w:rPr>
          <w:rFonts w:ascii="Times New Roman" w:hAnsi="Times New Roman"/>
          <w:sz w:val="28"/>
          <w:szCs w:val="28"/>
        </w:rPr>
      </w:pPr>
    </w:p>
    <w:p w:rsidR="00F7601C" w:rsidRPr="00A92FF7" w:rsidRDefault="00F7601C" w:rsidP="00906246">
      <w:pPr>
        <w:jc w:val="both"/>
        <w:rPr>
          <w:rFonts w:ascii="Times New Roman" w:hAnsi="Times New Roman"/>
          <w:sz w:val="28"/>
          <w:szCs w:val="28"/>
        </w:rPr>
      </w:pPr>
      <w:r w:rsidRPr="00A92FF7">
        <w:rPr>
          <w:rFonts w:ascii="Times New Roman" w:hAnsi="Times New Roman"/>
          <w:b/>
          <w:bCs/>
          <w:sz w:val="28"/>
          <w:szCs w:val="28"/>
        </w:rPr>
        <w:t xml:space="preserve">1. </w:t>
      </w:r>
      <w:r w:rsidRPr="00A92FF7">
        <w:rPr>
          <w:rFonts w:ascii="Times New Roman" w:hAnsi="Times New Roman"/>
          <w:b/>
          <w:sz w:val="28"/>
          <w:szCs w:val="28"/>
        </w:rPr>
        <w:t>МУК КР МЦБ-</w:t>
      </w:r>
      <w:r w:rsidRPr="00A92FF7">
        <w:rPr>
          <w:rFonts w:ascii="Times New Roman" w:hAnsi="Times New Roman"/>
          <w:sz w:val="28"/>
          <w:szCs w:val="28"/>
        </w:rPr>
        <w:t xml:space="preserve">  выставки, мероприятия, конкурсы.</w:t>
      </w:r>
    </w:p>
    <w:p w:rsidR="00F7601C" w:rsidRPr="00A92FF7" w:rsidRDefault="00F7601C" w:rsidP="00906246">
      <w:pPr>
        <w:jc w:val="both"/>
        <w:rPr>
          <w:rFonts w:ascii="Times New Roman" w:hAnsi="Times New Roman"/>
          <w:sz w:val="28"/>
          <w:szCs w:val="28"/>
        </w:rPr>
      </w:pPr>
      <w:r w:rsidRPr="00A92FF7">
        <w:rPr>
          <w:rFonts w:ascii="Times New Roman" w:hAnsi="Times New Roman"/>
          <w:b/>
          <w:bCs/>
          <w:sz w:val="28"/>
          <w:szCs w:val="28"/>
        </w:rPr>
        <w:t xml:space="preserve">2.  ДЮСШ «Олимп» </w:t>
      </w:r>
      <w:r w:rsidRPr="00A92FF7">
        <w:rPr>
          <w:rFonts w:ascii="Times New Roman" w:hAnsi="Times New Roman"/>
          <w:sz w:val="28"/>
          <w:szCs w:val="28"/>
        </w:rPr>
        <w:t>– внеурочная деятельность ,выставки,</w:t>
      </w:r>
    </w:p>
    <w:p w:rsidR="00F7601C" w:rsidRPr="00A92FF7" w:rsidRDefault="00F7601C" w:rsidP="00906246">
      <w:pPr>
        <w:jc w:val="both"/>
        <w:rPr>
          <w:rFonts w:ascii="Times New Roman" w:hAnsi="Times New Roman"/>
          <w:sz w:val="28"/>
          <w:szCs w:val="28"/>
        </w:rPr>
      </w:pPr>
      <w:r w:rsidRPr="00A92FF7">
        <w:rPr>
          <w:rFonts w:ascii="Times New Roman" w:hAnsi="Times New Roman"/>
          <w:sz w:val="28"/>
          <w:szCs w:val="28"/>
        </w:rPr>
        <w:t>мероприятия, конкурсы, соревнования.</w:t>
      </w:r>
    </w:p>
    <w:p w:rsidR="00F7601C" w:rsidRPr="00A92FF7" w:rsidRDefault="00F7601C" w:rsidP="00906246">
      <w:pPr>
        <w:jc w:val="both"/>
        <w:rPr>
          <w:rFonts w:ascii="Times New Roman" w:hAnsi="Times New Roman"/>
          <w:sz w:val="28"/>
          <w:szCs w:val="28"/>
        </w:rPr>
      </w:pPr>
      <w:r w:rsidRPr="00A92FF7">
        <w:rPr>
          <w:rFonts w:ascii="Times New Roman" w:hAnsi="Times New Roman"/>
          <w:b/>
          <w:sz w:val="28"/>
          <w:szCs w:val="28"/>
        </w:rPr>
        <w:lastRenderedPageBreak/>
        <w:t>3.</w:t>
      </w:r>
      <w:r w:rsidRPr="00A92FF7">
        <w:rPr>
          <w:rFonts w:ascii="Times New Roman" w:hAnsi="Times New Roman"/>
          <w:sz w:val="28"/>
          <w:szCs w:val="28"/>
        </w:rPr>
        <w:t xml:space="preserve"> </w:t>
      </w:r>
      <w:r w:rsidRPr="00A92FF7">
        <w:rPr>
          <w:rFonts w:ascii="Times New Roman" w:hAnsi="Times New Roman"/>
          <w:b/>
          <w:bCs/>
          <w:sz w:val="28"/>
          <w:szCs w:val="28"/>
        </w:rPr>
        <w:t xml:space="preserve">МБОУ ДО «Глубокинская школа искусств» Каменского района  </w:t>
      </w:r>
      <w:r w:rsidRPr="00A92FF7">
        <w:rPr>
          <w:rFonts w:ascii="Times New Roman" w:hAnsi="Times New Roman"/>
          <w:sz w:val="28"/>
          <w:szCs w:val="28"/>
        </w:rPr>
        <w:t>– внеурочная деятельность, концерты</w:t>
      </w:r>
      <w:r w:rsidRPr="00A92FF7">
        <w:rPr>
          <w:rFonts w:ascii="Times New Roman" w:hAnsi="Times New Roman"/>
          <w:b/>
          <w:bCs/>
          <w:sz w:val="28"/>
          <w:szCs w:val="28"/>
        </w:rPr>
        <w:t xml:space="preserve"> </w:t>
      </w:r>
    </w:p>
    <w:p w:rsidR="00F7601C" w:rsidRPr="00A92FF7" w:rsidRDefault="00F7601C" w:rsidP="00906246">
      <w:pPr>
        <w:jc w:val="both"/>
        <w:rPr>
          <w:rFonts w:ascii="Times New Roman" w:hAnsi="Times New Roman"/>
          <w:sz w:val="28"/>
          <w:szCs w:val="28"/>
        </w:rPr>
      </w:pPr>
      <w:r w:rsidRPr="00A92FF7">
        <w:rPr>
          <w:rFonts w:ascii="Times New Roman" w:hAnsi="Times New Roman"/>
          <w:b/>
          <w:bCs/>
          <w:sz w:val="28"/>
          <w:szCs w:val="28"/>
        </w:rPr>
        <w:t xml:space="preserve">4. МБУЗ КР «ЦРБ» - </w:t>
      </w:r>
      <w:r w:rsidRPr="00A92FF7">
        <w:rPr>
          <w:rFonts w:ascii="Times New Roman" w:hAnsi="Times New Roman"/>
          <w:sz w:val="28"/>
          <w:szCs w:val="28"/>
        </w:rPr>
        <w:t>родительские собрания, медицинские осмотры, консультации, классные часы.</w:t>
      </w:r>
    </w:p>
    <w:p w:rsidR="00F7601C" w:rsidRPr="00A92FF7" w:rsidRDefault="00F7601C" w:rsidP="00906246">
      <w:pPr>
        <w:jc w:val="both"/>
        <w:rPr>
          <w:rFonts w:ascii="Times New Roman" w:hAnsi="Times New Roman"/>
          <w:sz w:val="28"/>
          <w:szCs w:val="28"/>
        </w:rPr>
      </w:pPr>
      <w:r w:rsidRPr="00A92FF7">
        <w:rPr>
          <w:rFonts w:ascii="Times New Roman" w:hAnsi="Times New Roman"/>
          <w:b/>
          <w:bCs/>
          <w:sz w:val="28"/>
          <w:szCs w:val="28"/>
        </w:rPr>
        <w:t xml:space="preserve">5. Редакция газеты «Земля» - </w:t>
      </w:r>
      <w:r w:rsidRPr="00A92FF7">
        <w:rPr>
          <w:rFonts w:ascii="Times New Roman" w:hAnsi="Times New Roman"/>
          <w:sz w:val="28"/>
          <w:szCs w:val="28"/>
        </w:rPr>
        <w:t>экскурсии, публикации детских статей,</w:t>
      </w:r>
    </w:p>
    <w:p w:rsidR="00F7601C" w:rsidRPr="00A92FF7" w:rsidRDefault="00F7601C" w:rsidP="00906246">
      <w:pPr>
        <w:jc w:val="both"/>
        <w:rPr>
          <w:rFonts w:ascii="Times New Roman" w:hAnsi="Times New Roman"/>
          <w:sz w:val="28"/>
          <w:szCs w:val="28"/>
        </w:rPr>
      </w:pPr>
      <w:r w:rsidRPr="00A92FF7">
        <w:rPr>
          <w:rFonts w:ascii="Times New Roman" w:hAnsi="Times New Roman"/>
          <w:sz w:val="28"/>
          <w:szCs w:val="28"/>
        </w:rPr>
        <w:t>фотографий.</w:t>
      </w:r>
    </w:p>
    <w:p w:rsidR="00F7601C" w:rsidRPr="00A92FF7" w:rsidRDefault="00F7601C" w:rsidP="00906246">
      <w:pPr>
        <w:jc w:val="both"/>
        <w:rPr>
          <w:rFonts w:ascii="Times New Roman" w:hAnsi="Times New Roman"/>
          <w:sz w:val="28"/>
          <w:szCs w:val="28"/>
        </w:rPr>
      </w:pPr>
      <w:r w:rsidRPr="00A92FF7">
        <w:rPr>
          <w:rFonts w:ascii="Times New Roman" w:hAnsi="Times New Roman"/>
          <w:b/>
          <w:sz w:val="28"/>
          <w:szCs w:val="28"/>
        </w:rPr>
        <w:t>6.Дом детского творчества р.п.Глубокий-</w:t>
      </w:r>
      <w:r w:rsidRPr="00A92FF7">
        <w:rPr>
          <w:rFonts w:ascii="Times New Roman" w:hAnsi="Times New Roman"/>
          <w:sz w:val="28"/>
          <w:szCs w:val="28"/>
        </w:rPr>
        <w:t xml:space="preserve"> внеурочная деятельность ,выставки, мероприятия, конкурсы, соревнования.</w:t>
      </w:r>
    </w:p>
    <w:p w:rsidR="00F7601C" w:rsidRPr="00A92FF7" w:rsidRDefault="00F7601C" w:rsidP="00906246">
      <w:pPr>
        <w:jc w:val="both"/>
        <w:rPr>
          <w:rFonts w:ascii="Times New Roman" w:hAnsi="Times New Roman"/>
          <w:sz w:val="28"/>
          <w:szCs w:val="28"/>
        </w:rPr>
      </w:pPr>
      <w:r w:rsidRPr="00A92FF7">
        <w:rPr>
          <w:rFonts w:ascii="Times New Roman" w:hAnsi="Times New Roman"/>
          <w:b/>
          <w:sz w:val="28"/>
          <w:szCs w:val="28"/>
        </w:rPr>
        <w:t xml:space="preserve">7. Центр эстетического развития детей - </w:t>
      </w:r>
      <w:r w:rsidRPr="00A92FF7">
        <w:rPr>
          <w:rFonts w:ascii="Times New Roman" w:hAnsi="Times New Roman"/>
          <w:sz w:val="28"/>
          <w:szCs w:val="28"/>
        </w:rPr>
        <w:t>внеурочная деятельность ,выставки, мероприятия, конкурсы, соревнования.</w:t>
      </w:r>
    </w:p>
    <w:p w:rsidR="00F7601C" w:rsidRPr="00A92FF7" w:rsidRDefault="00F7601C" w:rsidP="00906246">
      <w:pPr>
        <w:jc w:val="both"/>
        <w:rPr>
          <w:rFonts w:ascii="Times New Roman" w:hAnsi="Times New Roman"/>
          <w:sz w:val="28"/>
          <w:szCs w:val="28"/>
        </w:rPr>
      </w:pPr>
      <w:r w:rsidRPr="00A92FF7">
        <w:rPr>
          <w:rFonts w:ascii="Times New Roman" w:hAnsi="Times New Roman"/>
          <w:b/>
          <w:sz w:val="28"/>
          <w:szCs w:val="28"/>
        </w:rPr>
        <w:t xml:space="preserve">8. РДК п.Глубокий- </w:t>
      </w:r>
      <w:r w:rsidRPr="00A92FF7">
        <w:rPr>
          <w:rFonts w:ascii="Times New Roman" w:hAnsi="Times New Roman"/>
          <w:sz w:val="28"/>
          <w:szCs w:val="28"/>
        </w:rPr>
        <w:t>выставки, мероприятия, конкурсы.</w:t>
      </w:r>
    </w:p>
    <w:p w:rsidR="00F7601C" w:rsidRPr="00A92FF7" w:rsidRDefault="00F7601C" w:rsidP="00906246">
      <w:pPr>
        <w:jc w:val="both"/>
        <w:rPr>
          <w:rFonts w:ascii="Times New Roman" w:hAnsi="Times New Roman"/>
          <w:sz w:val="28"/>
          <w:szCs w:val="28"/>
        </w:rPr>
      </w:pPr>
      <w:r w:rsidRPr="00A92FF7">
        <w:rPr>
          <w:rFonts w:ascii="Times New Roman" w:hAnsi="Times New Roman"/>
          <w:sz w:val="28"/>
          <w:szCs w:val="28"/>
        </w:rPr>
        <w:t>Взаимодействия строится на основе устных договорных отношений, отношений взаимовыгодного сотрудничества.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p>
    <w:p w:rsidR="00C66CE5" w:rsidRPr="00A92FF7" w:rsidRDefault="00667803" w:rsidP="00BA4693">
      <w:pPr>
        <w:pStyle w:val="1"/>
        <w:rPr>
          <w:rFonts w:ascii="Times New Roman" w:hAnsi="Times New Roman"/>
          <w:b/>
          <w:color w:val="auto"/>
          <w:sz w:val="28"/>
          <w:szCs w:val="28"/>
        </w:rPr>
      </w:pPr>
      <w:bookmarkStart w:id="293" w:name="_Toc29580750"/>
      <w:bookmarkStart w:id="294" w:name="_Toc31114259"/>
      <w:r w:rsidRPr="00A92FF7">
        <w:rPr>
          <w:rFonts w:ascii="Times New Roman" w:hAnsi="Times New Roman"/>
          <w:b/>
          <w:color w:val="auto"/>
          <w:sz w:val="28"/>
          <w:szCs w:val="28"/>
        </w:rPr>
        <w:t xml:space="preserve">2.1.10. </w:t>
      </w:r>
      <w:r w:rsidR="00C66CE5" w:rsidRPr="00A92FF7">
        <w:rPr>
          <w:rFonts w:ascii="Times New Roman" w:hAnsi="Times New Roman"/>
          <w:b/>
          <w:color w:val="auto"/>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293"/>
      <w:bookmarkEnd w:id="294"/>
    </w:p>
    <w:p w:rsidR="00B540EE" w:rsidRPr="00A92FF7" w:rsidRDefault="004E6316" w:rsidP="00906246">
      <w:pPr>
        <w:jc w:val="both"/>
        <w:rPr>
          <w:rFonts w:ascii="Times New Roman" w:hAnsi="Times New Roman"/>
          <w:sz w:val="28"/>
          <w:szCs w:val="28"/>
        </w:rPr>
      </w:pPr>
      <w:r w:rsidRPr="00A92FF7">
        <w:rPr>
          <w:rFonts w:ascii="Times New Roman" w:hAnsi="Times New Roman"/>
          <w:sz w:val="28"/>
          <w:szCs w:val="28"/>
        </w:rPr>
        <w:t>Т</w:t>
      </w:r>
      <w:r w:rsidR="00B540EE" w:rsidRPr="00A92FF7">
        <w:rPr>
          <w:rFonts w:ascii="Times New Roman" w:hAnsi="Times New Roman"/>
          <w:sz w:val="28"/>
          <w:szCs w:val="28"/>
        </w:rPr>
        <w:t xml:space="preserve">ребования к условиям </w:t>
      </w:r>
      <w:r w:rsidR="00F05D79" w:rsidRPr="00A92FF7">
        <w:rPr>
          <w:rFonts w:ascii="Times New Roman" w:hAnsi="Times New Roman"/>
          <w:sz w:val="28"/>
          <w:szCs w:val="28"/>
        </w:rPr>
        <w:t xml:space="preserve">реализации основной образовательной программы </w:t>
      </w:r>
      <w:r w:rsidR="00B540EE" w:rsidRPr="00A92FF7">
        <w:rPr>
          <w:rFonts w:ascii="Times New Roman" w:hAnsi="Times New Roman"/>
          <w:sz w:val="28"/>
          <w:szCs w:val="28"/>
        </w:rPr>
        <w:t>включают: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педагоги владеют представлениями о возрастных особенностях учащихся начальной, основной и старшей школы;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педагоги прошли курсы повышения квалификации, посвященные ФГОС;</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педагоги владеют навыками формирующего оценивания;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A92FF7" w:rsidRDefault="00C66CE5" w:rsidP="00906246">
      <w:pPr>
        <w:jc w:val="both"/>
        <w:rPr>
          <w:rFonts w:ascii="Times New Roman" w:hAnsi="Times New Roman"/>
          <w:b/>
          <w:sz w:val="28"/>
          <w:szCs w:val="28"/>
        </w:rPr>
      </w:pPr>
    </w:p>
    <w:p w:rsidR="00B540EE" w:rsidRPr="00A92FF7" w:rsidRDefault="00667803" w:rsidP="00BA4693">
      <w:pPr>
        <w:pStyle w:val="1"/>
        <w:rPr>
          <w:rFonts w:ascii="Times New Roman" w:hAnsi="Times New Roman"/>
          <w:b/>
          <w:color w:val="auto"/>
          <w:sz w:val="28"/>
          <w:szCs w:val="28"/>
        </w:rPr>
      </w:pPr>
      <w:bookmarkStart w:id="295" w:name="_Toc29580751"/>
      <w:bookmarkStart w:id="296" w:name="_Toc31114260"/>
      <w:r w:rsidRPr="00A92FF7">
        <w:rPr>
          <w:rFonts w:ascii="Times New Roman" w:hAnsi="Times New Roman"/>
          <w:b/>
          <w:color w:val="auto"/>
          <w:sz w:val="28"/>
          <w:szCs w:val="28"/>
        </w:rPr>
        <w:t xml:space="preserve">2.1.11. </w:t>
      </w:r>
      <w:r w:rsidR="00B540EE" w:rsidRPr="00A92FF7">
        <w:rPr>
          <w:rFonts w:ascii="Times New Roman" w:hAnsi="Times New Roman"/>
          <w:b/>
          <w:color w:val="auto"/>
          <w:sz w:val="28"/>
          <w:szCs w:val="28"/>
        </w:rPr>
        <w:t>Методика и инструментарий мониторинга успешности освоения и применения обучающимися универсальных учебных действий</w:t>
      </w:r>
      <w:bookmarkEnd w:id="295"/>
      <w:bookmarkEnd w:id="296"/>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 процессе реализации мониторинга успешности освоения и применения УУД учтены следующие этапы освоения УУД:</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учебное действие может быть выполнен</w:t>
      </w:r>
      <w:r w:rsidR="00F05D79" w:rsidRPr="00A92FF7">
        <w:rPr>
          <w:rFonts w:ascii="Times New Roman" w:hAnsi="Times New Roman"/>
          <w:sz w:val="28"/>
          <w:szCs w:val="28"/>
        </w:rPr>
        <w:t xml:space="preserve">о в сотрудничестве с педагогом </w:t>
      </w:r>
      <w:r w:rsidRPr="00A92FF7">
        <w:rPr>
          <w:rFonts w:ascii="Times New Roman" w:hAnsi="Times New Roman"/>
          <w:sz w:val="28"/>
          <w:szCs w:val="28"/>
        </w:rPr>
        <w:t>(требуются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обобщение учебных действий на основе выявления общих принципов.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Система оценки </w:t>
      </w:r>
      <w:r w:rsidR="00323A58" w:rsidRPr="00A92FF7">
        <w:rPr>
          <w:rFonts w:ascii="Times New Roman" w:hAnsi="Times New Roman"/>
          <w:sz w:val="28"/>
          <w:szCs w:val="28"/>
        </w:rPr>
        <w:t>УУД</w:t>
      </w:r>
      <w:r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уровнев</w:t>
      </w:r>
      <w:r w:rsidR="00BB79EE" w:rsidRPr="00A92FF7">
        <w:rPr>
          <w:rFonts w:ascii="Times New Roman" w:hAnsi="Times New Roman"/>
          <w:sz w:val="28"/>
          <w:szCs w:val="28"/>
        </w:rPr>
        <w:t>ая</w:t>
      </w:r>
      <w:r w:rsidRPr="00A92FF7">
        <w:rPr>
          <w:rFonts w:ascii="Times New Roman" w:hAnsi="Times New Roman"/>
          <w:sz w:val="28"/>
          <w:szCs w:val="28"/>
        </w:rPr>
        <w:t xml:space="preserve"> (определяются уровни владения </w:t>
      </w:r>
      <w:r w:rsidR="00323A58" w:rsidRPr="00A92FF7">
        <w:rPr>
          <w:rFonts w:ascii="Times New Roman" w:hAnsi="Times New Roman"/>
          <w:sz w:val="28"/>
          <w:szCs w:val="28"/>
        </w:rPr>
        <w:t>УУД</w:t>
      </w:r>
      <w:r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позиционн</w:t>
      </w:r>
      <w:r w:rsidR="00BB79EE" w:rsidRPr="00A92FF7">
        <w:rPr>
          <w:rFonts w:ascii="Times New Roman" w:hAnsi="Times New Roman"/>
          <w:sz w:val="28"/>
          <w:szCs w:val="28"/>
        </w:rPr>
        <w:t>ая</w:t>
      </w:r>
      <w:r w:rsidRPr="00A92FF7">
        <w:rPr>
          <w:rFonts w:ascii="Times New Roman" w:hAnsi="Times New Roman"/>
          <w:sz w:val="28"/>
          <w:szCs w:val="28"/>
        </w:rPr>
        <w:t xml:space="preserve">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карта самооценивания и позиционного внешнего оценивания.</w:t>
      </w:r>
    </w:p>
    <w:p w:rsidR="00B540EE" w:rsidRPr="00A92FF7" w:rsidRDefault="00B540EE" w:rsidP="00906246">
      <w:pPr>
        <w:jc w:val="both"/>
        <w:rPr>
          <w:rStyle w:val="Zag11"/>
          <w:rFonts w:ascii="Times New Roman" w:eastAsia="@Arial Unicode MS" w:hAnsi="Times New Roman"/>
          <w:sz w:val="28"/>
          <w:szCs w:val="28"/>
        </w:rPr>
      </w:pPr>
      <w:r w:rsidRPr="00A92FF7">
        <w:rPr>
          <w:rFonts w:ascii="Times New Roman" w:hAnsi="Times New Roman"/>
          <w:sz w:val="28"/>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940641" w:rsidRPr="00A92FF7" w:rsidRDefault="00940641" w:rsidP="00906246">
      <w:pPr>
        <w:jc w:val="both"/>
        <w:rPr>
          <w:rFonts w:ascii="Times New Roman" w:hAnsi="Times New Roman"/>
          <w:b/>
          <w:i/>
          <w:sz w:val="28"/>
          <w:szCs w:val="28"/>
        </w:rPr>
      </w:pPr>
      <w:bookmarkStart w:id="297" w:name="_Toc406059015"/>
    </w:p>
    <w:p w:rsidR="00BB79EE" w:rsidRPr="00A92FF7" w:rsidRDefault="00BB79EE" w:rsidP="00906246">
      <w:pPr>
        <w:jc w:val="both"/>
        <w:rPr>
          <w:rFonts w:ascii="Times New Roman" w:hAnsi="Times New Roman"/>
          <w:sz w:val="28"/>
          <w:szCs w:val="28"/>
          <w:lang w:eastAsia="ru-RU"/>
        </w:rPr>
      </w:pPr>
    </w:p>
    <w:p w:rsidR="00B540EE" w:rsidRPr="00A92FF7" w:rsidRDefault="00140CF3" w:rsidP="00BA4693">
      <w:pPr>
        <w:pStyle w:val="1"/>
        <w:rPr>
          <w:rFonts w:ascii="Times New Roman" w:hAnsi="Times New Roman"/>
          <w:b/>
          <w:color w:val="auto"/>
          <w:sz w:val="28"/>
          <w:szCs w:val="28"/>
        </w:rPr>
      </w:pPr>
      <w:bookmarkStart w:id="298" w:name="_Toc409691668"/>
      <w:bookmarkStart w:id="299" w:name="_Toc410653992"/>
      <w:bookmarkStart w:id="300" w:name="_Toc414553178"/>
      <w:bookmarkStart w:id="301" w:name="_Toc29580752"/>
      <w:bookmarkStart w:id="302" w:name="_Toc31114261"/>
      <w:r w:rsidRPr="00A92FF7">
        <w:rPr>
          <w:rFonts w:ascii="Times New Roman" w:hAnsi="Times New Roman"/>
          <w:b/>
          <w:color w:val="auto"/>
          <w:sz w:val="28"/>
          <w:szCs w:val="28"/>
        </w:rPr>
        <w:t xml:space="preserve">2.2. </w:t>
      </w:r>
      <w:r w:rsidR="00B540EE" w:rsidRPr="00A92FF7">
        <w:rPr>
          <w:rFonts w:ascii="Times New Roman" w:hAnsi="Times New Roman"/>
          <w:b/>
          <w:color w:val="auto"/>
          <w:sz w:val="28"/>
          <w:szCs w:val="28"/>
        </w:rPr>
        <w:t>Примерные программы учебных предметов, курсов</w:t>
      </w:r>
      <w:bookmarkEnd w:id="297"/>
      <w:bookmarkEnd w:id="298"/>
      <w:bookmarkEnd w:id="299"/>
      <w:bookmarkEnd w:id="300"/>
      <w:bookmarkEnd w:id="301"/>
      <w:bookmarkEnd w:id="302"/>
    </w:p>
    <w:p w:rsidR="00140CF3" w:rsidRPr="00A92FF7" w:rsidRDefault="00533ABE" w:rsidP="00BA4693">
      <w:pPr>
        <w:pStyle w:val="1"/>
        <w:rPr>
          <w:rFonts w:ascii="Times New Roman" w:hAnsi="Times New Roman"/>
          <w:b/>
          <w:color w:val="auto"/>
          <w:sz w:val="28"/>
          <w:szCs w:val="28"/>
        </w:rPr>
      </w:pPr>
      <w:bookmarkStart w:id="303" w:name="_Toc414553179"/>
      <w:bookmarkStart w:id="304" w:name="_Toc29580753"/>
      <w:bookmarkStart w:id="305" w:name="_Toc31114262"/>
      <w:r w:rsidRPr="00A92FF7">
        <w:rPr>
          <w:rFonts w:ascii="Times New Roman" w:hAnsi="Times New Roman"/>
          <w:b/>
          <w:color w:val="auto"/>
          <w:sz w:val="28"/>
          <w:szCs w:val="28"/>
        </w:rPr>
        <w:t>2.2.1 Общие положения</w:t>
      </w:r>
      <w:bookmarkEnd w:id="303"/>
      <w:bookmarkEnd w:id="304"/>
      <w:bookmarkEnd w:id="305"/>
    </w:p>
    <w:p w:rsidR="00C31254" w:rsidRPr="00A92FF7" w:rsidRDefault="00C31254" w:rsidP="00906246">
      <w:pPr>
        <w:jc w:val="both"/>
        <w:rPr>
          <w:rFonts w:ascii="Times New Roman" w:hAnsi="Times New Roman"/>
          <w:sz w:val="28"/>
          <w:szCs w:val="28"/>
        </w:rPr>
      </w:pPr>
      <w:r w:rsidRPr="00A92FF7">
        <w:rPr>
          <w:rFonts w:ascii="Times New Roman" w:hAnsi="Times New Roman"/>
          <w:sz w:val="28"/>
          <w:szCs w:val="28"/>
        </w:rPr>
        <w:t xml:space="preserve">Примерные программы по учебным предметам основной школы разработаны в соответствии с требованиями к результатам (личностным, метапредметным, предметным) освоения </w:t>
      </w:r>
      <w:r w:rsidRPr="00A92FF7">
        <w:rPr>
          <w:rFonts w:ascii="Times New Roman" w:hAnsi="Times New Roman"/>
          <w:spacing w:val="2"/>
          <w:sz w:val="28"/>
          <w:szCs w:val="28"/>
        </w:rPr>
        <w:t>основной образовательной программы  основного общего образования Федерального государственного образователь</w:t>
      </w:r>
      <w:r w:rsidRPr="00A92FF7">
        <w:rPr>
          <w:rFonts w:ascii="Times New Roman" w:hAnsi="Times New Roman"/>
          <w:sz w:val="28"/>
          <w:szCs w:val="28"/>
        </w:rPr>
        <w:t>ного стандарта основного общего образования.</w:t>
      </w:r>
    </w:p>
    <w:p w:rsidR="00C31254" w:rsidRPr="00A92FF7" w:rsidRDefault="00C31254" w:rsidP="00906246">
      <w:pPr>
        <w:jc w:val="both"/>
        <w:rPr>
          <w:rFonts w:ascii="Times New Roman" w:hAnsi="Times New Roman"/>
          <w:sz w:val="28"/>
          <w:szCs w:val="28"/>
        </w:rPr>
      </w:pPr>
      <w:r w:rsidRPr="00A92FF7">
        <w:rPr>
          <w:rFonts w:ascii="Times New Roman" w:hAnsi="Times New Roman"/>
          <w:spacing w:val="2"/>
          <w:sz w:val="28"/>
          <w:szCs w:val="28"/>
        </w:rPr>
        <w:lastRenderedPageBreak/>
        <w:t xml:space="preserve">Примерные программы служат ориентиром для авторов </w:t>
      </w:r>
      <w:r w:rsidRPr="00A92FF7">
        <w:rPr>
          <w:rFonts w:ascii="Times New Roman" w:hAnsi="Times New Roman"/>
          <w:sz w:val="28"/>
          <w:szCs w:val="28"/>
        </w:rPr>
        <w:t xml:space="preserve">рабочих учебных программ. </w:t>
      </w:r>
    </w:p>
    <w:p w:rsidR="00C31254" w:rsidRPr="00A92FF7" w:rsidRDefault="00C31254" w:rsidP="00906246">
      <w:pPr>
        <w:jc w:val="both"/>
        <w:rPr>
          <w:rFonts w:ascii="Times New Roman" w:hAnsi="Times New Roman"/>
          <w:sz w:val="28"/>
          <w:szCs w:val="28"/>
        </w:rPr>
      </w:pPr>
      <w:r w:rsidRPr="00A92FF7">
        <w:rPr>
          <w:rFonts w:ascii="Times New Roman" w:hAnsi="Times New Roman"/>
          <w:sz w:val="28"/>
          <w:szCs w:val="28"/>
        </w:rPr>
        <w:t>Примерные программы включают следующие разделы:</w:t>
      </w:r>
    </w:p>
    <w:p w:rsidR="00C31254" w:rsidRPr="00A92FF7" w:rsidRDefault="00C31254" w:rsidP="00906246">
      <w:pPr>
        <w:jc w:val="both"/>
        <w:rPr>
          <w:rFonts w:ascii="Times New Roman" w:hAnsi="Times New Roman"/>
          <w:sz w:val="28"/>
          <w:szCs w:val="28"/>
        </w:rPr>
      </w:pPr>
      <w:r w:rsidRPr="00A92FF7">
        <w:rPr>
          <w:rFonts w:ascii="Times New Roman" w:hAnsi="Times New Roman"/>
          <w:spacing w:val="2"/>
          <w:sz w:val="28"/>
          <w:szCs w:val="28"/>
        </w:rPr>
        <w:t>1)</w:t>
      </w:r>
      <w:r w:rsidRPr="00A92FF7">
        <w:rPr>
          <w:rFonts w:ascii="Times New Roman" w:hAnsi="Times New Roman"/>
          <w:spacing w:val="2"/>
          <w:sz w:val="28"/>
          <w:szCs w:val="28"/>
        </w:rPr>
        <w:t> </w:t>
      </w:r>
      <w:r w:rsidRPr="00A92FF7">
        <w:rPr>
          <w:rFonts w:ascii="Times New Roman" w:hAnsi="Times New Roman"/>
          <w:spacing w:val="2"/>
          <w:sz w:val="28"/>
          <w:szCs w:val="28"/>
        </w:rPr>
        <w:t xml:space="preserve">пояснительную записку, в которой конкретизируются </w:t>
      </w:r>
      <w:r w:rsidRPr="00A92FF7">
        <w:rPr>
          <w:rFonts w:ascii="Times New Roman" w:hAnsi="Times New Roman"/>
          <w:sz w:val="28"/>
          <w:szCs w:val="28"/>
        </w:rPr>
        <w:t>общие цели начального общего образования с учётом специфики учебного предмета, курса;</w:t>
      </w:r>
    </w:p>
    <w:p w:rsidR="00C31254" w:rsidRPr="00A92FF7" w:rsidRDefault="00C31254" w:rsidP="00906246">
      <w:pPr>
        <w:jc w:val="both"/>
        <w:rPr>
          <w:rFonts w:ascii="Times New Roman" w:hAnsi="Times New Roman"/>
          <w:sz w:val="28"/>
          <w:szCs w:val="28"/>
        </w:rPr>
      </w:pPr>
      <w:r w:rsidRPr="00A92FF7">
        <w:rPr>
          <w:rFonts w:ascii="Times New Roman" w:hAnsi="Times New Roman"/>
          <w:sz w:val="28"/>
          <w:szCs w:val="28"/>
        </w:rPr>
        <w:t>2)</w:t>
      </w:r>
      <w:r w:rsidRPr="00A92FF7">
        <w:rPr>
          <w:rFonts w:ascii="Times New Roman" w:hAnsi="Times New Roman"/>
          <w:sz w:val="28"/>
          <w:szCs w:val="28"/>
        </w:rPr>
        <w:t> </w:t>
      </w:r>
      <w:r w:rsidRPr="00A92FF7">
        <w:rPr>
          <w:rFonts w:ascii="Times New Roman" w:hAnsi="Times New Roman"/>
          <w:sz w:val="28"/>
          <w:szCs w:val="28"/>
        </w:rPr>
        <w:t>общую характеристику учебного предмета, курса;</w:t>
      </w:r>
    </w:p>
    <w:p w:rsidR="00C31254" w:rsidRPr="00A92FF7" w:rsidRDefault="00C31254" w:rsidP="00906246">
      <w:pPr>
        <w:jc w:val="both"/>
        <w:rPr>
          <w:rFonts w:ascii="Times New Roman" w:hAnsi="Times New Roman"/>
          <w:sz w:val="28"/>
          <w:szCs w:val="28"/>
        </w:rPr>
      </w:pPr>
      <w:r w:rsidRPr="00A92FF7">
        <w:rPr>
          <w:rFonts w:ascii="Times New Roman" w:hAnsi="Times New Roman"/>
          <w:spacing w:val="2"/>
          <w:sz w:val="28"/>
          <w:szCs w:val="28"/>
        </w:rPr>
        <w:t>3)</w:t>
      </w:r>
      <w:r w:rsidRPr="00A92FF7">
        <w:rPr>
          <w:rFonts w:ascii="Times New Roman" w:hAnsi="Times New Roman"/>
          <w:spacing w:val="2"/>
          <w:sz w:val="28"/>
          <w:szCs w:val="28"/>
        </w:rPr>
        <w:t> </w:t>
      </w:r>
      <w:r w:rsidRPr="00A92FF7">
        <w:rPr>
          <w:rFonts w:ascii="Times New Roman" w:hAnsi="Times New Roman"/>
          <w:spacing w:val="2"/>
          <w:sz w:val="28"/>
          <w:szCs w:val="28"/>
        </w:rPr>
        <w:t xml:space="preserve">описание места учебного предмета, курса в учебном </w:t>
      </w:r>
      <w:r w:rsidRPr="00A92FF7">
        <w:rPr>
          <w:rFonts w:ascii="Times New Roman" w:hAnsi="Times New Roman"/>
          <w:sz w:val="28"/>
          <w:szCs w:val="28"/>
        </w:rPr>
        <w:t>плане;</w:t>
      </w:r>
    </w:p>
    <w:p w:rsidR="00C31254" w:rsidRPr="00A92FF7" w:rsidRDefault="00C31254" w:rsidP="00906246">
      <w:pPr>
        <w:jc w:val="both"/>
        <w:rPr>
          <w:rFonts w:ascii="Times New Roman" w:hAnsi="Times New Roman"/>
          <w:sz w:val="28"/>
          <w:szCs w:val="28"/>
        </w:rPr>
      </w:pPr>
      <w:r w:rsidRPr="00A92FF7">
        <w:rPr>
          <w:rFonts w:ascii="Times New Roman" w:hAnsi="Times New Roman"/>
          <w:sz w:val="28"/>
          <w:szCs w:val="28"/>
        </w:rPr>
        <w:t>4)</w:t>
      </w:r>
      <w:r w:rsidRPr="00A92FF7">
        <w:rPr>
          <w:rFonts w:ascii="Times New Roman" w:hAnsi="Times New Roman"/>
          <w:sz w:val="28"/>
          <w:szCs w:val="28"/>
        </w:rPr>
        <w:t> </w:t>
      </w:r>
      <w:r w:rsidRPr="00A92FF7">
        <w:rPr>
          <w:rFonts w:ascii="Times New Roman" w:hAnsi="Times New Roman"/>
          <w:sz w:val="28"/>
          <w:szCs w:val="28"/>
        </w:rPr>
        <w:t>описание ценностных ориентиров содержания учебного предмета;</w:t>
      </w:r>
    </w:p>
    <w:p w:rsidR="00C31254" w:rsidRPr="00A92FF7" w:rsidRDefault="00C31254" w:rsidP="00906246">
      <w:pPr>
        <w:jc w:val="both"/>
        <w:rPr>
          <w:rFonts w:ascii="Times New Roman" w:hAnsi="Times New Roman"/>
          <w:sz w:val="28"/>
          <w:szCs w:val="28"/>
        </w:rPr>
      </w:pPr>
      <w:r w:rsidRPr="00A92FF7">
        <w:rPr>
          <w:rFonts w:ascii="Times New Roman" w:hAnsi="Times New Roman"/>
          <w:sz w:val="28"/>
          <w:szCs w:val="28"/>
        </w:rPr>
        <w:t>5)</w:t>
      </w:r>
      <w:r w:rsidRPr="00A92FF7">
        <w:rPr>
          <w:rFonts w:ascii="Times New Roman" w:hAnsi="Times New Roman"/>
          <w:sz w:val="28"/>
          <w:szCs w:val="28"/>
        </w:rPr>
        <w:t> </w:t>
      </w:r>
      <w:r w:rsidRPr="00A92FF7">
        <w:rPr>
          <w:rFonts w:ascii="Times New Roman" w:hAnsi="Times New Roman"/>
          <w:sz w:val="28"/>
          <w:szCs w:val="28"/>
        </w:rPr>
        <w:t>личностные, метапредметные и предметные результаты освоения конкретного учебного предмета, курса;</w:t>
      </w:r>
    </w:p>
    <w:p w:rsidR="00C31254" w:rsidRPr="00A92FF7" w:rsidRDefault="00C31254" w:rsidP="00906246">
      <w:pPr>
        <w:jc w:val="both"/>
        <w:rPr>
          <w:rFonts w:ascii="Times New Roman" w:hAnsi="Times New Roman"/>
          <w:sz w:val="28"/>
          <w:szCs w:val="28"/>
        </w:rPr>
      </w:pPr>
      <w:r w:rsidRPr="00A92FF7">
        <w:rPr>
          <w:rFonts w:ascii="Times New Roman" w:hAnsi="Times New Roman"/>
          <w:sz w:val="28"/>
          <w:szCs w:val="28"/>
        </w:rPr>
        <w:t>6)</w:t>
      </w:r>
      <w:r w:rsidRPr="00A92FF7">
        <w:rPr>
          <w:rFonts w:ascii="Times New Roman" w:hAnsi="Times New Roman"/>
          <w:sz w:val="28"/>
          <w:szCs w:val="28"/>
        </w:rPr>
        <w:t> </w:t>
      </w:r>
      <w:r w:rsidRPr="00A92FF7">
        <w:rPr>
          <w:rFonts w:ascii="Times New Roman" w:hAnsi="Times New Roman"/>
          <w:sz w:val="28"/>
          <w:szCs w:val="28"/>
        </w:rPr>
        <w:t>содержание учебного предмета, курса;</w:t>
      </w:r>
    </w:p>
    <w:p w:rsidR="00C31254" w:rsidRPr="00A92FF7" w:rsidRDefault="00C31254" w:rsidP="00906246">
      <w:pPr>
        <w:jc w:val="both"/>
        <w:rPr>
          <w:rFonts w:ascii="Times New Roman" w:hAnsi="Times New Roman"/>
          <w:sz w:val="28"/>
          <w:szCs w:val="28"/>
        </w:rPr>
      </w:pPr>
      <w:r w:rsidRPr="00A92FF7">
        <w:rPr>
          <w:rFonts w:ascii="Times New Roman" w:hAnsi="Times New Roman"/>
          <w:spacing w:val="2"/>
          <w:sz w:val="28"/>
          <w:szCs w:val="28"/>
        </w:rPr>
        <w:t>7)</w:t>
      </w:r>
      <w:r w:rsidRPr="00A92FF7">
        <w:rPr>
          <w:rFonts w:ascii="Times New Roman" w:hAnsi="Times New Roman"/>
          <w:spacing w:val="2"/>
          <w:sz w:val="28"/>
          <w:szCs w:val="28"/>
        </w:rPr>
        <w:t> </w:t>
      </w:r>
      <w:r w:rsidRPr="00A92FF7">
        <w:rPr>
          <w:rFonts w:ascii="Times New Roman" w:hAnsi="Times New Roman"/>
          <w:spacing w:val="2"/>
          <w:sz w:val="28"/>
          <w:szCs w:val="28"/>
        </w:rPr>
        <w:t xml:space="preserve">тематическое планирование с определением основных </w:t>
      </w:r>
      <w:r w:rsidRPr="00A92FF7">
        <w:rPr>
          <w:rFonts w:ascii="Times New Roman" w:hAnsi="Times New Roman"/>
          <w:sz w:val="28"/>
          <w:szCs w:val="28"/>
        </w:rPr>
        <w:t>видов учебной деятельности обучающихся;</w:t>
      </w:r>
    </w:p>
    <w:p w:rsidR="00C31254" w:rsidRPr="00A92FF7" w:rsidRDefault="00C31254" w:rsidP="00906246">
      <w:pPr>
        <w:jc w:val="both"/>
        <w:rPr>
          <w:rFonts w:ascii="Times New Roman" w:hAnsi="Times New Roman"/>
          <w:sz w:val="28"/>
          <w:szCs w:val="28"/>
        </w:rPr>
      </w:pPr>
      <w:r w:rsidRPr="00A92FF7">
        <w:rPr>
          <w:rFonts w:ascii="Times New Roman" w:hAnsi="Times New Roman"/>
          <w:sz w:val="28"/>
          <w:szCs w:val="28"/>
        </w:rPr>
        <w:t>9)</w:t>
      </w:r>
      <w:r w:rsidRPr="00A92FF7">
        <w:rPr>
          <w:rFonts w:ascii="Times New Roman" w:hAnsi="Times New Roman"/>
          <w:sz w:val="28"/>
          <w:szCs w:val="28"/>
        </w:rPr>
        <w:t> </w:t>
      </w:r>
      <w:r w:rsidRPr="00A92FF7">
        <w:rPr>
          <w:rFonts w:ascii="Times New Roman" w:hAnsi="Times New Roman"/>
          <w:sz w:val="28"/>
          <w:szCs w:val="28"/>
        </w:rPr>
        <w:t>описание материально­технического обеспечения образовательнойдеятельности.</w:t>
      </w:r>
    </w:p>
    <w:p w:rsidR="001E5C7E" w:rsidRPr="00A92FF7" w:rsidRDefault="008E7CA7" w:rsidP="00906246">
      <w:pPr>
        <w:jc w:val="both"/>
        <w:rPr>
          <w:rFonts w:ascii="Times New Roman" w:hAnsi="Times New Roman"/>
          <w:sz w:val="28"/>
          <w:szCs w:val="28"/>
        </w:rPr>
      </w:pPr>
      <w:r w:rsidRPr="00A92FF7">
        <w:rPr>
          <w:rFonts w:ascii="Times New Roman" w:hAnsi="Times New Roman"/>
          <w:sz w:val="28"/>
          <w:szCs w:val="28"/>
        </w:rPr>
        <w:t xml:space="preserve">В данном разделе основной образовательной программы основного общего образования </w:t>
      </w:r>
      <w:r w:rsidR="00CC21C0" w:rsidRPr="00A92FF7">
        <w:rPr>
          <w:rFonts w:ascii="Times New Roman" w:hAnsi="Times New Roman"/>
          <w:sz w:val="28"/>
          <w:szCs w:val="28"/>
        </w:rPr>
        <w:t xml:space="preserve">МБОУ </w:t>
      </w:r>
      <w:r w:rsidR="00035080" w:rsidRPr="00A92FF7">
        <w:rPr>
          <w:rFonts w:ascii="Times New Roman" w:hAnsi="Times New Roman"/>
          <w:sz w:val="28"/>
          <w:szCs w:val="28"/>
        </w:rPr>
        <w:t>Глубокинской казачьей СОШ №1</w:t>
      </w:r>
      <w:r w:rsidR="00CC21C0" w:rsidRPr="00A92FF7">
        <w:rPr>
          <w:rFonts w:ascii="Times New Roman" w:hAnsi="Times New Roman"/>
          <w:sz w:val="28"/>
          <w:szCs w:val="28"/>
        </w:rPr>
        <w:t xml:space="preserve"> </w:t>
      </w:r>
      <w:r w:rsidRPr="00A92FF7">
        <w:rPr>
          <w:rFonts w:ascii="Times New Roman" w:hAnsi="Times New Roman"/>
          <w:sz w:val="28"/>
          <w:szCs w:val="28"/>
        </w:rPr>
        <w:t>приводится основное содержание курсов по всем обязательным предметам на</w:t>
      </w:r>
      <w:r w:rsidR="00F91F55" w:rsidRPr="00A92FF7">
        <w:rPr>
          <w:rFonts w:ascii="Times New Roman" w:hAnsi="Times New Roman"/>
          <w:sz w:val="28"/>
          <w:szCs w:val="28"/>
        </w:rPr>
        <w:t xml:space="preserve"> уровне</w:t>
      </w:r>
      <w:r w:rsidR="00CC21C0" w:rsidRPr="00A92FF7">
        <w:rPr>
          <w:rFonts w:ascii="Times New Roman" w:hAnsi="Times New Roman"/>
          <w:sz w:val="28"/>
          <w:szCs w:val="28"/>
        </w:rPr>
        <w:t xml:space="preserve"> </w:t>
      </w:r>
      <w:r w:rsidR="00E5241E" w:rsidRPr="00A92FF7">
        <w:rPr>
          <w:rFonts w:ascii="Times New Roman" w:hAnsi="Times New Roman"/>
          <w:sz w:val="28"/>
          <w:szCs w:val="28"/>
        </w:rPr>
        <w:t>основного</w:t>
      </w:r>
      <w:r w:rsidRPr="00A92FF7">
        <w:rPr>
          <w:rFonts w:ascii="Times New Roman" w:hAnsi="Times New Roman"/>
          <w:sz w:val="28"/>
          <w:szCs w:val="28"/>
        </w:rPr>
        <w:t xml:space="preserve"> общего образования, которое в полном объёме отражено в соответствующих разделах рабочих программ учебных предметов. </w:t>
      </w:r>
      <w:r w:rsidR="00CC21C0" w:rsidRPr="00A92FF7">
        <w:rPr>
          <w:rFonts w:ascii="Times New Roman" w:hAnsi="Times New Roman"/>
          <w:sz w:val="28"/>
          <w:szCs w:val="28"/>
        </w:rPr>
        <w:t>П</w:t>
      </w:r>
      <w:r w:rsidR="001E5C7E" w:rsidRPr="00A92FF7">
        <w:rPr>
          <w:rFonts w:ascii="Times New Roman" w:hAnsi="Times New Roman"/>
          <w:sz w:val="28"/>
          <w:szCs w:val="28"/>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A92FF7">
        <w:rPr>
          <w:rFonts w:ascii="Times New Roman" w:hAnsi="Times New Roman"/>
          <w:sz w:val="28"/>
          <w:szCs w:val="28"/>
        </w:rPr>
        <w:t>ФГОС ООО</w:t>
      </w:r>
      <w:r w:rsidR="001E5C7E" w:rsidRPr="00A92FF7">
        <w:rPr>
          <w:rFonts w:ascii="Times New Roman" w:hAnsi="Times New Roman"/>
          <w:sz w:val="28"/>
          <w:szCs w:val="28"/>
        </w:rPr>
        <w:t>.</w:t>
      </w:r>
    </w:p>
    <w:p w:rsidR="001E5C7E" w:rsidRPr="00A92FF7" w:rsidRDefault="001E5C7E" w:rsidP="00906246">
      <w:pPr>
        <w:jc w:val="both"/>
        <w:rPr>
          <w:rFonts w:ascii="Times New Roman" w:hAnsi="Times New Roman"/>
          <w:sz w:val="28"/>
          <w:szCs w:val="28"/>
        </w:rPr>
      </w:pPr>
      <w:r w:rsidRPr="00A92FF7">
        <w:rPr>
          <w:rFonts w:ascii="Times New Roman" w:hAnsi="Times New Roman"/>
          <w:sz w:val="28"/>
          <w:szCs w:val="28"/>
        </w:rPr>
        <w:t xml:space="preserve">Программы </w:t>
      </w:r>
      <w:r w:rsidR="00323A58" w:rsidRPr="00A92FF7">
        <w:rPr>
          <w:rFonts w:ascii="Times New Roman" w:hAnsi="Times New Roman"/>
          <w:sz w:val="28"/>
          <w:szCs w:val="28"/>
        </w:rPr>
        <w:t xml:space="preserve">разработаны </w:t>
      </w:r>
      <w:r w:rsidRPr="00A92FF7">
        <w:rPr>
          <w:rFonts w:ascii="Times New Roman" w:hAnsi="Times New Roman"/>
          <w:sz w:val="28"/>
          <w:szCs w:val="28"/>
        </w:rPr>
        <w:t>с учетом актуальных задач воспитания, обучения и развития обучающихся</w:t>
      </w:r>
      <w:r w:rsidR="00323A58" w:rsidRPr="00A92FF7">
        <w:rPr>
          <w:rFonts w:ascii="Times New Roman" w:hAnsi="Times New Roman"/>
          <w:sz w:val="28"/>
          <w:szCs w:val="28"/>
        </w:rPr>
        <w:t xml:space="preserve">, их возрастных и иных особенностей, а также </w:t>
      </w:r>
      <w:r w:rsidRPr="00A92FF7">
        <w:rPr>
          <w:rFonts w:ascii="Times New Roman" w:hAnsi="Times New Roman"/>
          <w:sz w:val="28"/>
          <w:szCs w:val="28"/>
        </w:rPr>
        <w:t>условий, необходимых для развития их личностных и познавательных качеств.</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67803" w:rsidRPr="00A92FF7" w:rsidRDefault="00667803" w:rsidP="00906246">
      <w:pPr>
        <w:jc w:val="both"/>
        <w:rPr>
          <w:rFonts w:ascii="Times New Roman" w:hAnsi="Times New Roman"/>
          <w:sz w:val="28"/>
          <w:szCs w:val="28"/>
        </w:rPr>
      </w:pPr>
      <w:r w:rsidRPr="00A92FF7">
        <w:rPr>
          <w:rFonts w:ascii="Times New Roman" w:hAnsi="Times New Roman"/>
          <w:sz w:val="28"/>
          <w:szCs w:val="28"/>
        </w:rPr>
        <w:lastRenderedPageBreak/>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A92FF7">
        <w:rPr>
          <w:rFonts w:ascii="Times New Roman" w:hAnsi="Times New Roman"/>
          <w:sz w:val="28"/>
          <w:szCs w:val="28"/>
        </w:rPr>
        <w:t xml:space="preserve"> и получения личностных результатов</w:t>
      </w:r>
      <w:r w:rsidRPr="00A92FF7">
        <w:rPr>
          <w:rFonts w:ascii="Times New Roman" w:hAnsi="Times New Roman"/>
          <w:sz w:val="28"/>
          <w:szCs w:val="28"/>
        </w:rPr>
        <w:t>.</w:t>
      </w:r>
    </w:p>
    <w:p w:rsidR="008E7CA7" w:rsidRPr="00A92FF7" w:rsidRDefault="008E7CA7" w:rsidP="00906246">
      <w:pPr>
        <w:jc w:val="both"/>
        <w:rPr>
          <w:rFonts w:ascii="Times New Roman" w:hAnsi="Times New Roman"/>
          <w:b/>
          <w:sz w:val="28"/>
          <w:szCs w:val="28"/>
        </w:rPr>
      </w:pPr>
      <w:r w:rsidRPr="00A92FF7">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A92FF7">
        <w:rPr>
          <w:rFonts w:ascii="Times New Roman" w:hAnsi="Times New Roman"/>
          <w:sz w:val="28"/>
          <w:szCs w:val="28"/>
        </w:rPr>
        <w:t>ОВЗ</w:t>
      </w:r>
      <w:r w:rsidRPr="00A92FF7">
        <w:rPr>
          <w:rFonts w:ascii="Times New Roman" w:hAnsi="Times New Roman"/>
          <w:sz w:val="28"/>
          <w:szCs w:val="28"/>
        </w:rPr>
        <w:t xml:space="preserve"> и инвалидами.</w:t>
      </w:r>
    </w:p>
    <w:p w:rsidR="004E6316" w:rsidRPr="00A92FF7" w:rsidRDefault="004E6316" w:rsidP="00906246">
      <w:pPr>
        <w:jc w:val="both"/>
        <w:rPr>
          <w:rFonts w:ascii="Times New Roman" w:hAnsi="Times New Roman"/>
          <w:sz w:val="28"/>
          <w:szCs w:val="28"/>
        </w:rPr>
      </w:pPr>
      <w:r w:rsidRPr="00A92FF7">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A92FF7" w:rsidRDefault="004E6316" w:rsidP="00906246">
      <w:pPr>
        <w:jc w:val="both"/>
        <w:rPr>
          <w:rFonts w:ascii="Times New Roman" w:hAnsi="Times New Roman"/>
          <w:sz w:val="28"/>
          <w:szCs w:val="28"/>
        </w:rPr>
      </w:pPr>
    </w:p>
    <w:p w:rsidR="00140CF3" w:rsidRPr="00A92FF7" w:rsidRDefault="00140CF3" w:rsidP="00BA4693">
      <w:pPr>
        <w:pStyle w:val="1"/>
        <w:rPr>
          <w:rFonts w:ascii="Times New Roman" w:hAnsi="Times New Roman"/>
          <w:b/>
          <w:color w:val="auto"/>
          <w:sz w:val="28"/>
          <w:szCs w:val="28"/>
        </w:rPr>
      </w:pPr>
      <w:bookmarkStart w:id="306" w:name="_Toc410653993"/>
      <w:bookmarkStart w:id="307" w:name="_Toc414553180"/>
      <w:bookmarkStart w:id="308" w:name="_Toc29580754"/>
      <w:bookmarkStart w:id="309" w:name="_Toc31114263"/>
      <w:r w:rsidRPr="00A92FF7">
        <w:rPr>
          <w:rFonts w:ascii="Times New Roman" w:hAnsi="Times New Roman"/>
          <w:b/>
          <w:color w:val="auto"/>
          <w:sz w:val="28"/>
          <w:szCs w:val="28"/>
        </w:rPr>
        <w:t xml:space="preserve">2.2.2. Основное содержание </w:t>
      </w:r>
      <w:r w:rsidR="0048158A" w:rsidRPr="00A92FF7">
        <w:rPr>
          <w:rFonts w:ascii="Times New Roman" w:hAnsi="Times New Roman"/>
          <w:b/>
          <w:color w:val="auto"/>
          <w:sz w:val="28"/>
          <w:szCs w:val="28"/>
        </w:rPr>
        <w:t xml:space="preserve">учебных предметов на </w:t>
      </w:r>
      <w:r w:rsidR="00F91F55" w:rsidRPr="00A92FF7">
        <w:rPr>
          <w:rFonts w:ascii="Times New Roman" w:hAnsi="Times New Roman"/>
          <w:b/>
          <w:color w:val="auto"/>
          <w:sz w:val="28"/>
          <w:szCs w:val="28"/>
        </w:rPr>
        <w:t xml:space="preserve">уровне </w:t>
      </w:r>
      <w:r w:rsidR="0048158A" w:rsidRPr="00A92FF7">
        <w:rPr>
          <w:rFonts w:ascii="Times New Roman" w:hAnsi="Times New Roman"/>
          <w:b/>
          <w:color w:val="auto"/>
          <w:sz w:val="28"/>
          <w:szCs w:val="28"/>
        </w:rPr>
        <w:t>основн</w:t>
      </w:r>
      <w:r w:rsidR="00731D9E" w:rsidRPr="00A92FF7">
        <w:rPr>
          <w:rFonts w:ascii="Times New Roman" w:hAnsi="Times New Roman"/>
          <w:b/>
          <w:color w:val="auto"/>
          <w:sz w:val="28"/>
          <w:szCs w:val="28"/>
        </w:rPr>
        <w:t>о</w:t>
      </w:r>
      <w:r w:rsidR="0048158A" w:rsidRPr="00A92FF7">
        <w:rPr>
          <w:rFonts w:ascii="Times New Roman" w:hAnsi="Times New Roman"/>
          <w:b/>
          <w:color w:val="auto"/>
          <w:sz w:val="28"/>
          <w:szCs w:val="28"/>
        </w:rPr>
        <w:t>го общего образования</w:t>
      </w:r>
      <w:bookmarkEnd w:id="306"/>
      <w:bookmarkEnd w:id="307"/>
      <w:bookmarkEnd w:id="308"/>
      <w:bookmarkEnd w:id="309"/>
    </w:p>
    <w:p w:rsidR="00B540EE" w:rsidRPr="00A92FF7" w:rsidRDefault="0048158A" w:rsidP="00BA4693">
      <w:pPr>
        <w:pStyle w:val="1"/>
        <w:rPr>
          <w:rFonts w:ascii="Times New Roman" w:hAnsi="Times New Roman"/>
          <w:b/>
          <w:color w:val="auto"/>
          <w:sz w:val="28"/>
          <w:szCs w:val="28"/>
        </w:rPr>
      </w:pPr>
      <w:bookmarkStart w:id="310" w:name="_Toc409691669"/>
      <w:bookmarkStart w:id="311" w:name="_Toc410653994"/>
      <w:bookmarkStart w:id="312" w:name="_Toc414553181"/>
      <w:bookmarkStart w:id="313" w:name="_Toc29580755"/>
      <w:bookmarkStart w:id="314" w:name="_Toc31114264"/>
      <w:r w:rsidRPr="00A92FF7">
        <w:rPr>
          <w:rFonts w:ascii="Times New Roman" w:hAnsi="Times New Roman"/>
          <w:b/>
          <w:color w:val="auto"/>
          <w:sz w:val="28"/>
          <w:szCs w:val="28"/>
        </w:rPr>
        <w:t xml:space="preserve">2.2.2.1. </w:t>
      </w:r>
      <w:r w:rsidR="00B540EE" w:rsidRPr="00A92FF7">
        <w:rPr>
          <w:rFonts w:ascii="Times New Roman" w:hAnsi="Times New Roman"/>
          <w:b/>
          <w:color w:val="auto"/>
          <w:sz w:val="28"/>
          <w:szCs w:val="28"/>
        </w:rPr>
        <w:t>Русский язык</w:t>
      </w:r>
      <w:bookmarkEnd w:id="310"/>
      <w:bookmarkEnd w:id="311"/>
      <w:bookmarkEnd w:id="312"/>
      <w:bookmarkEnd w:id="313"/>
      <w:bookmarkEnd w:id="314"/>
    </w:p>
    <w:p w:rsidR="006969DC" w:rsidRPr="00A92FF7" w:rsidRDefault="006969DC" w:rsidP="00906246">
      <w:pPr>
        <w:jc w:val="both"/>
        <w:rPr>
          <w:rFonts w:ascii="Times New Roman" w:hAnsi="Times New Roman"/>
          <w:sz w:val="28"/>
          <w:szCs w:val="28"/>
        </w:rPr>
      </w:pPr>
      <w:r w:rsidRPr="00A92FF7">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A92FF7" w:rsidRDefault="006969DC" w:rsidP="00906246">
      <w:pPr>
        <w:jc w:val="both"/>
        <w:rPr>
          <w:rFonts w:ascii="Times New Roman" w:hAnsi="Times New Roman"/>
          <w:sz w:val="28"/>
          <w:szCs w:val="28"/>
        </w:rPr>
      </w:pPr>
      <w:r w:rsidRPr="00A92FF7">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lastRenderedPageBreak/>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A92FF7" w:rsidRDefault="006969DC" w:rsidP="00906246">
      <w:pPr>
        <w:jc w:val="both"/>
        <w:rPr>
          <w:rFonts w:ascii="Times New Roman" w:hAnsi="Times New Roman"/>
          <w:sz w:val="28"/>
          <w:szCs w:val="28"/>
        </w:rPr>
      </w:pPr>
      <w:r w:rsidRPr="00A92FF7">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A92FF7" w:rsidRDefault="006969DC" w:rsidP="00906246">
      <w:pPr>
        <w:jc w:val="both"/>
        <w:rPr>
          <w:rFonts w:ascii="Times New Roman" w:hAnsi="Times New Roman"/>
          <w:sz w:val="28"/>
          <w:szCs w:val="28"/>
        </w:rPr>
      </w:pPr>
      <w:r w:rsidRPr="00A92FF7">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Главными задачами реализации Программы</w:t>
      </w:r>
      <w:r w:rsidR="00035080" w:rsidRPr="00A92FF7">
        <w:rPr>
          <w:rFonts w:ascii="Times New Roman" w:hAnsi="Times New Roman"/>
          <w:sz w:val="28"/>
          <w:szCs w:val="28"/>
        </w:rPr>
        <w:t xml:space="preserve"> </w:t>
      </w:r>
      <w:r w:rsidRPr="00A92FF7">
        <w:rPr>
          <w:rFonts w:ascii="Times New Roman" w:hAnsi="Times New Roman"/>
          <w:sz w:val="28"/>
          <w:szCs w:val="28"/>
        </w:rPr>
        <w:t>являются:</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lastRenderedPageBreak/>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 xml:space="preserve">В процессе изучения предмета «Русский язык» создаются условия </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для развития личности, ее духовно-нравственного и эмоционального совершенствования;</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A92FF7">
        <w:rPr>
          <w:rStyle w:val="Zag11"/>
          <w:rFonts w:ascii="Times New Roman" w:eastAsia="@Arial Unicode MS" w:hAnsi="Times New Roman"/>
          <w:sz w:val="28"/>
          <w:szCs w:val="28"/>
        </w:rPr>
        <w:t>лиц, проявивших выдающиеся способности</w:t>
      </w:r>
      <w:r w:rsidRPr="00A92FF7">
        <w:rPr>
          <w:rFonts w:ascii="Times New Roman" w:hAnsi="Times New Roman"/>
          <w:sz w:val="28"/>
          <w:szCs w:val="28"/>
        </w:rPr>
        <w:t>;</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 xml:space="preserve">для знакомства обучающихся с методами научного познания; </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A92FF7" w:rsidRDefault="008E7CA7" w:rsidP="00906246">
      <w:pPr>
        <w:jc w:val="both"/>
        <w:rPr>
          <w:rFonts w:ascii="Times New Roman" w:hAnsi="Times New Roman"/>
          <w:sz w:val="28"/>
          <w:szCs w:val="28"/>
        </w:rPr>
      </w:pPr>
      <w:bookmarkStart w:id="315" w:name="_Toc287934280"/>
      <w:bookmarkStart w:id="316" w:name="_Toc414553182"/>
      <w:r w:rsidRPr="00A92FF7">
        <w:rPr>
          <w:rFonts w:ascii="Times New Roman" w:hAnsi="Times New Roman"/>
          <w:sz w:val="28"/>
          <w:szCs w:val="28"/>
        </w:rPr>
        <w:t>Речь. Речевая деятельность</w:t>
      </w:r>
      <w:bookmarkEnd w:id="315"/>
      <w:bookmarkEnd w:id="316"/>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w:t>
      </w:r>
      <w:r w:rsidRPr="00A92FF7">
        <w:rPr>
          <w:rFonts w:ascii="Times New Roman" w:hAnsi="Times New Roman"/>
          <w:sz w:val="28"/>
          <w:szCs w:val="28"/>
        </w:rPr>
        <w:lastRenderedPageBreak/>
        <w:t xml:space="preserve">речи (рассказ, беседа, спор); научного стиля и устной научной речи (отзыв, выступление, </w:t>
      </w:r>
      <w:r w:rsidRPr="00A92FF7">
        <w:rPr>
          <w:rFonts w:ascii="Times New Roman" w:hAnsi="Times New Roman"/>
          <w:i/>
          <w:sz w:val="28"/>
          <w:szCs w:val="28"/>
        </w:rPr>
        <w:t xml:space="preserve">тезисы,доклад, </w:t>
      </w:r>
      <w:r w:rsidRPr="00A92FF7">
        <w:rPr>
          <w:rFonts w:ascii="Times New Roman" w:hAnsi="Times New Roman"/>
          <w:sz w:val="28"/>
          <w:szCs w:val="28"/>
        </w:rPr>
        <w:t xml:space="preserve">дискуссия, </w:t>
      </w:r>
      <w:r w:rsidRPr="00A92FF7">
        <w:rPr>
          <w:rFonts w:ascii="Times New Roman" w:hAnsi="Times New Roman"/>
          <w:i/>
          <w:sz w:val="28"/>
          <w:szCs w:val="28"/>
        </w:rPr>
        <w:t>реферат, статья, рецензия</w:t>
      </w:r>
      <w:r w:rsidRPr="00A92FF7">
        <w:rPr>
          <w:rFonts w:ascii="Times New Roman" w:hAnsi="Times New Roman"/>
          <w:sz w:val="28"/>
          <w:szCs w:val="28"/>
        </w:rPr>
        <w:t xml:space="preserve">); публицистического стиля и устной публичной речи (выступление, обсуждение, </w:t>
      </w:r>
      <w:r w:rsidRPr="00A92FF7">
        <w:rPr>
          <w:rFonts w:ascii="Times New Roman" w:hAnsi="Times New Roman"/>
          <w:i/>
          <w:sz w:val="28"/>
          <w:szCs w:val="28"/>
        </w:rPr>
        <w:t>статья, интервью, очерк</w:t>
      </w:r>
      <w:r w:rsidRPr="00A92FF7">
        <w:rPr>
          <w:rFonts w:ascii="Times New Roman" w:hAnsi="Times New Roman"/>
          <w:sz w:val="28"/>
          <w:szCs w:val="28"/>
        </w:rPr>
        <w:t xml:space="preserve">); официально-делового стиля (расписка, </w:t>
      </w:r>
      <w:r w:rsidRPr="00A92FF7">
        <w:rPr>
          <w:rFonts w:ascii="Times New Roman" w:hAnsi="Times New Roman"/>
          <w:i/>
          <w:sz w:val="28"/>
          <w:szCs w:val="28"/>
        </w:rPr>
        <w:t>доверенность,</w:t>
      </w:r>
      <w:r w:rsidRPr="00A92FF7">
        <w:rPr>
          <w:rFonts w:ascii="Times New Roman" w:hAnsi="Times New Roman"/>
          <w:sz w:val="28"/>
          <w:szCs w:val="28"/>
        </w:rPr>
        <w:t xml:space="preserve"> заявление, </w:t>
      </w:r>
      <w:r w:rsidRPr="00A92FF7">
        <w:rPr>
          <w:rFonts w:ascii="Times New Roman" w:hAnsi="Times New Roman"/>
          <w:i/>
          <w:sz w:val="28"/>
          <w:szCs w:val="28"/>
        </w:rPr>
        <w:t>резюме</w:t>
      </w:r>
      <w:r w:rsidRPr="00A92FF7">
        <w:rPr>
          <w:rFonts w:ascii="Times New Roman" w:hAnsi="Times New Roman"/>
          <w:sz w:val="28"/>
          <w:szCs w:val="28"/>
        </w:rPr>
        <w:t>).</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A92FF7">
        <w:rPr>
          <w:rFonts w:ascii="Times New Roman" w:hAnsi="Times New Roman"/>
          <w:i/>
          <w:sz w:val="28"/>
          <w:szCs w:val="28"/>
        </w:rPr>
        <w:t xml:space="preserve">избыточная </w:t>
      </w:r>
      <w:r w:rsidRPr="00A92FF7">
        <w:rPr>
          <w:rFonts w:ascii="Times New Roman" w:hAnsi="Times New Roman"/>
          <w:sz w:val="28"/>
          <w:szCs w:val="28"/>
        </w:rPr>
        <w:t>информация. Функционально-смысловые типы текста (повествование, описание, рассуждение)</w:t>
      </w:r>
      <w:r w:rsidRPr="00A92FF7">
        <w:rPr>
          <w:rFonts w:ascii="Times New Roman" w:hAnsi="Times New Roman"/>
          <w:i/>
          <w:sz w:val="28"/>
          <w:szCs w:val="28"/>
        </w:rPr>
        <w:t xml:space="preserve">.Тексты смешанного типа. </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Специфика художественного текста.</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 xml:space="preserve">Анализ текста. </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Виды речевой деятельности (говорение, аудирование, письмо, чтение).</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A92FF7">
        <w:rPr>
          <w:rFonts w:ascii="Times New Roman" w:hAnsi="Times New Roman"/>
          <w:sz w:val="28"/>
          <w:szCs w:val="28"/>
        </w:rPr>
        <w:t> </w:t>
      </w:r>
      <w:r w:rsidRPr="00A92FF7">
        <w:rPr>
          <w:rFonts w:ascii="Times New Roman" w:hAnsi="Times New Roman"/>
          <w:sz w:val="28"/>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Информационная переработка текста (план, конспект, аннотация).</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Написание сочинений, писем, текстов иных жанров.</w:t>
      </w:r>
    </w:p>
    <w:p w:rsidR="008E7CA7" w:rsidRPr="00A92FF7" w:rsidRDefault="008E7CA7" w:rsidP="00906246">
      <w:pPr>
        <w:jc w:val="both"/>
        <w:rPr>
          <w:rFonts w:ascii="Times New Roman" w:hAnsi="Times New Roman"/>
          <w:b/>
          <w:sz w:val="28"/>
          <w:szCs w:val="28"/>
        </w:rPr>
      </w:pPr>
      <w:bookmarkStart w:id="317" w:name="_Toc287934281"/>
      <w:bookmarkStart w:id="318" w:name="_Toc414553183"/>
      <w:r w:rsidRPr="00A92FF7">
        <w:rPr>
          <w:rFonts w:ascii="Times New Roman" w:hAnsi="Times New Roman"/>
          <w:sz w:val="28"/>
          <w:szCs w:val="28"/>
        </w:rPr>
        <w:t>Культура речи</w:t>
      </w:r>
      <w:bookmarkEnd w:id="317"/>
      <w:bookmarkEnd w:id="318"/>
    </w:p>
    <w:p w:rsidR="008E7CA7" w:rsidRPr="00A92FF7" w:rsidRDefault="008E7CA7" w:rsidP="00906246">
      <w:pPr>
        <w:jc w:val="both"/>
        <w:rPr>
          <w:rFonts w:ascii="Times New Roman" w:hAnsi="Times New Roman"/>
          <w:i/>
          <w:sz w:val="28"/>
          <w:szCs w:val="28"/>
        </w:rPr>
      </w:pPr>
      <w:r w:rsidRPr="00A92FF7">
        <w:rPr>
          <w:rFonts w:ascii="Times New Roman" w:hAnsi="Times New Roman"/>
          <w:sz w:val="28"/>
          <w:szCs w:val="28"/>
        </w:rPr>
        <w:t xml:space="preserve">Культура речи и ее основные аспекты: нормативный, коммуникативный, этический. </w:t>
      </w:r>
      <w:r w:rsidRPr="00A92FF7">
        <w:rPr>
          <w:rFonts w:ascii="Times New Roman" w:hAnsi="Times New Roman"/>
          <w:i/>
          <w:sz w:val="28"/>
          <w:szCs w:val="28"/>
        </w:rPr>
        <w:t>Основные критерии культуры речи.</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lastRenderedPageBreak/>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Оценивание правильности, коммуникативных качеств и эффективности речи.</w:t>
      </w:r>
    </w:p>
    <w:p w:rsidR="008E7CA7" w:rsidRPr="00A92FF7" w:rsidRDefault="008E7CA7" w:rsidP="00906246">
      <w:pPr>
        <w:jc w:val="both"/>
        <w:rPr>
          <w:rFonts w:ascii="Times New Roman" w:hAnsi="Times New Roman"/>
          <w:i/>
          <w:sz w:val="28"/>
          <w:szCs w:val="28"/>
        </w:rPr>
      </w:pPr>
      <w:r w:rsidRPr="00A92FF7">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A92FF7">
        <w:rPr>
          <w:rFonts w:ascii="Times New Roman" w:hAnsi="Times New Roman"/>
          <w:i/>
          <w:sz w:val="28"/>
          <w:szCs w:val="28"/>
        </w:rPr>
        <w:t>Невербальные средства общения.Межкультурная коммуникация.</w:t>
      </w:r>
    </w:p>
    <w:p w:rsidR="008E7CA7" w:rsidRPr="00A92FF7" w:rsidRDefault="008E7CA7" w:rsidP="00906246">
      <w:pPr>
        <w:jc w:val="both"/>
        <w:rPr>
          <w:rFonts w:ascii="Times New Roman" w:hAnsi="Times New Roman"/>
          <w:sz w:val="28"/>
          <w:szCs w:val="28"/>
        </w:rPr>
      </w:pPr>
      <w:bookmarkStart w:id="319" w:name="_Toc287934282"/>
      <w:bookmarkStart w:id="320" w:name="_Toc414553184"/>
      <w:r w:rsidRPr="00A92FF7">
        <w:rPr>
          <w:rFonts w:ascii="Times New Roman" w:hAnsi="Times New Roman"/>
          <w:sz w:val="28"/>
          <w:szCs w:val="28"/>
        </w:rPr>
        <w:t>Общие сведения о языке. Основные разделы науки о языке</w:t>
      </w:r>
      <w:bookmarkEnd w:id="319"/>
      <w:bookmarkEnd w:id="320"/>
    </w:p>
    <w:p w:rsidR="008E7CA7" w:rsidRPr="00A92FF7" w:rsidRDefault="008E7CA7" w:rsidP="00906246">
      <w:pPr>
        <w:jc w:val="both"/>
        <w:rPr>
          <w:rFonts w:ascii="Times New Roman" w:hAnsi="Times New Roman"/>
          <w:sz w:val="28"/>
          <w:szCs w:val="28"/>
        </w:rPr>
      </w:pPr>
      <w:bookmarkStart w:id="321" w:name="_Toc287934283"/>
      <w:bookmarkStart w:id="322" w:name="_Toc414553185"/>
      <w:r w:rsidRPr="00A92FF7">
        <w:rPr>
          <w:rFonts w:ascii="Times New Roman" w:hAnsi="Times New Roman"/>
          <w:sz w:val="28"/>
          <w:szCs w:val="28"/>
        </w:rPr>
        <w:t>Общие сведения о языке</w:t>
      </w:r>
      <w:bookmarkEnd w:id="321"/>
      <w:bookmarkEnd w:id="322"/>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A92FF7" w:rsidRDefault="008E7CA7" w:rsidP="00906246">
      <w:pPr>
        <w:jc w:val="both"/>
        <w:rPr>
          <w:rFonts w:ascii="Times New Roman" w:hAnsi="Times New Roman"/>
          <w:sz w:val="28"/>
          <w:szCs w:val="28"/>
        </w:rPr>
      </w:pPr>
      <w:r w:rsidRPr="00A92FF7">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Взаимосвязь языка и культуры. Отражение в языке культуры и истории народа</w:t>
      </w:r>
      <w:r w:rsidRPr="00A92FF7">
        <w:rPr>
          <w:rFonts w:ascii="Times New Roman" w:hAnsi="Times New Roman"/>
          <w:i/>
          <w:sz w:val="28"/>
          <w:szCs w:val="28"/>
        </w:rPr>
        <w:t>. Взаимообогащение языков народов России.</w:t>
      </w:r>
      <w:r w:rsidRPr="00A92FF7">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Основные лингвистические словари. Работа со словарной статьей.</w:t>
      </w:r>
    </w:p>
    <w:p w:rsidR="008E7CA7" w:rsidRPr="00A92FF7" w:rsidRDefault="008E7CA7" w:rsidP="00906246">
      <w:pPr>
        <w:jc w:val="both"/>
        <w:rPr>
          <w:rFonts w:ascii="Times New Roman" w:hAnsi="Times New Roman"/>
          <w:sz w:val="28"/>
          <w:szCs w:val="28"/>
        </w:rPr>
      </w:pPr>
      <w:r w:rsidRPr="00A92FF7">
        <w:rPr>
          <w:rFonts w:ascii="Times New Roman" w:hAnsi="Times New Roman"/>
          <w:i/>
          <w:sz w:val="28"/>
          <w:szCs w:val="28"/>
        </w:rPr>
        <w:lastRenderedPageBreak/>
        <w:t>Выдающиеся отечественные лингвисты.</w:t>
      </w:r>
    </w:p>
    <w:p w:rsidR="008E7CA7" w:rsidRPr="00A92FF7" w:rsidRDefault="008E7CA7" w:rsidP="00906246">
      <w:pPr>
        <w:jc w:val="both"/>
        <w:rPr>
          <w:rFonts w:ascii="Times New Roman" w:hAnsi="Times New Roman"/>
          <w:sz w:val="28"/>
          <w:szCs w:val="28"/>
        </w:rPr>
      </w:pPr>
      <w:bookmarkStart w:id="323" w:name="_Toc287934284"/>
      <w:bookmarkStart w:id="324" w:name="_Toc414553186"/>
      <w:r w:rsidRPr="00A92FF7">
        <w:rPr>
          <w:rFonts w:ascii="Times New Roman" w:hAnsi="Times New Roman"/>
          <w:sz w:val="28"/>
          <w:szCs w:val="28"/>
        </w:rPr>
        <w:t>Фонетика, орфоэпия и графика</w:t>
      </w:r>
      <w:bookmarkEnd w:id="323"/>
      <w:bookmarkEnd w:id="324"/>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Интонация, ее функции. Основные элементы интонации.</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Связь фонетики с графикой и орфографией.</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Применение знаний по фонетике в практике правописания.</w:t>
      </w:r>
    </w:p>
    <w:p w:rsidR="008E7CA7" w:rsidRPr="00A92FF7" w:rsidRDefault="008E7CA7" w:rsidP="00906246">
      <w:pPr>
        <w:jc w:val="both"/>
        <w:rPr>
          <w:rFonts w:ascii="Times New Roman" w:hAnsi="Times New Roman"/>
          <w:sz w:val="28"/>
          <w:szCs w:val="28"/>
        </w:rPr>
      </w:pPr>
      <w:bookmarkStart w:id="325" w:name="_Toc287934285"/>
      <w:bookmarkStart w:id="326" w:name="_Toc414553187"/>
      <w:r w:rsidRPr="00A92FF7">
        <w:rPr>
          <w:rFonts w:ascii="Times New Roman" w:hAnsi="Times New Roman"/>
          <w:sz w:val="28"/>
          <w:szCs w:val="28"/>
        </w:rPr>
        <w:t>Морфемика и словообразование</w:t>
      </w:r>
      <w:bookmarkEnd w:id="325"/>
      <w:bookmarkEnd w:id="326"/>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A92FF7" w:rsidRDefault="008E7CA7" w:rsidP="00906246">
      <w:pPr>
        <w:jc w:val="both"/>
        <w:rPr>
          <w:rFonts w:ascii="Times New Roman" w:hAnsi="Times New Roman"/>
          <w:sz w:val="28"/>
          <w:szCs w:val="28"/>
        </w:rPr>
      </w:pPr>
      <w:r w:rsidRPr="00A92FF7">
        <w:rPr>
          <w:rFonts w:ascii="Times New Roman" w:hAnsi="Times New Roman"/>
          <w:i/>
          <w:sz w:val="28"/>
          <w:szCs w:val="28"/>
        </w:rPr>
        <w:t>Словообразовательная цепочка. Словообразовательное гнездо.</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Применение знаний по морфемике и словообразованию в практике правописания.</w:t>
      </w:r>
    </w:p>
    <w:p w:rsidR="008E7CA7" w:rsidRPr="00A92FF7" w:rsidRDefault="008E7CA7" w:rsidP="00906246">
      <w:pPr>
        <w:jc w:val="both"/>
        <w:rPr>
          <w:rFonts w:ascii="Times New Roman" w:hAnsi="Times New Roman"/>
          <w:sz w:val="28"/>
          <w:szCs w:val="28"/>
        </w:rPr>
      </w:pPr>
      <w:bookmarkStart w:id="327" w:name="_Toc287934286"/>
      <w:bookmarkStart w:id="328" w:name="_Toc414553188"/>
      <w:r w:rsidRPr="00A92FF7">
        <w:rPr>
          <w:rFonts w:ascii="Times New Roman" w:hAnsi="Times New Roman"/>
          <w:sz w:val="28"/>
          <w:szCs w:val="28"/>
        </w:rPr>
        <w:t>Лексикология и фразеология</w:t>
      </w:r>
      <w:bookmarkEnd w:id="327"/>
      <w:bookmarkEnd w:id="328"/>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 xml:space="preserve">Слово как единица языка. Лексическое и грамматическое значение слова. Однозначные и многозначные слова; прямое и переносное значения слова. </w:t>
      </w:r>
      <w:r w:rsidRPr="00A92FF7">
        <w:rPr>
          <w:rFonts w:ascii="Times New Roman" w:hAnsi="Times New Roman"/>
          <w:sz w:val="28"/>
          <w:szCs w:val="28"/>
        </w:rPr>
        <w:lastRenderedPageBreak/>
        <w:t>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A92FF7" w:rsidRDefault="008E7CA7" w:rsidP="00906246">
      <w:pPr>
        <w:jc w:val="both"/>
        <w:rPr>
          <w:rFonts w:ascii="Times New Roman" w:hAnsi="Times New Roman"/>
          <w:i/>
          <w:sz w:val="28"/>
          <w:szCs w:val="28"/>
        </w:rPr>
      </w:pPr>
      <w:r w:rsidRPr="00A92FF7">
        <w:rPr>
          <w:rFonts w:ascii="Times New Roman" w:hAnsi="Times New Roman"/>
          <w:i/>
          <w:sz w:val="28"/>
          <w:szCs w:val="28"/>
        </w:rPr>
        <w:t xml:space="preserve">Понятие об этимологии. </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A92FF7" w:rsidRDefault="008E7CA7" w:rsidP="00906246">
      <w:pPr>
        <w:jc w:val="both"/>
        <w:rPr>
          <w:rFonts w:ascii="Times New Roman" w:hAnsi="Times New Roman"/>
          <w:sz w:val="28"/>
          <w:szCs w:val="28"/>
        </w:rPr>
      </w:pPr>
      <w:bookmarkStart w:id="329" w:name="_Toc287934287"/>
      <w:bookmarkStart w:id="330" w:name="_Toc414553189"/>
      <w:r w:rsidRPr="00A92FF7">
        <w:rPr>
          <w:rFonts w:ascii="Times New Roman" w:hAnsi="Times New Roman"/>
          <w:sz w:val="28"/>
          <w:szCs w:val="28"/>
        </w:rPr>
        <w:t>Морфология</w:t>
      </w:r>
      <w:bookmarkEnd w:id="329"/>
      <w:bookmarkEnd w:id="330"/>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A92FF7">
        <w:rPr>
          <w:rFonts w:ascii="Times New Roman" w:hAnsi="Times New Roman"/>
          <w:i/>
          <w:sz w:val="28"/>
          <w:szCs w:val="28"/>
        </w:rPr>
        <w:t xml:space="preserve">Различные точки зрения на место причастия и деепричастия в системе частей речи. </w:t>
      </w:r>
      <w:r w:rsidRPr="00A92FF7">
        <w:rPr>
          <w:rFonts w:ascii="Times New Roman" w:hAnsi="Times New Roman"/>
          <w:sz w:val="28"/>
          <w:szCs w:val="28"/>
        </w:rPr>
        <w:t>Служебные части речи. Междометия и звукоподражательные слова.</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Морфологический анализ слова.</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Омонимия слов разных частей речи.</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Применение знаний по морфологии в практике правописания.</w:t>
      </w:r>
    </w:p>
    <w:p w:rsidR="008E7CA7" w:rsidRPr="00A92FF7" w:rsidRDefault="008E7CA7" w:rsidP="00906246">
      <w:pPr>
        <w:jc w:val="both"/>
        <w:rPr>
          <w:rFonts w:ascii="Times New Roman" w:hAnsi="Times New Roman"/>
          <w:sz w:val="28"/>
          <w:szCs w:val="28"/>
        </w:rPr>
      </w:pPr>
      <w:bookmarkStart w:id="331" w:name="_Toc287934288"/>
      <w:bookmarkStart w:id="332" w:name="_Toc414553190"/>
      <w:r w:rsidRPr="00A92FF7">
        <w:rPr>
          <w:rFonts w:ascii="Times New Roman" w:hAnsi="Times New Roman"/>
          <w:sz w:val="28"/>
          <w:szCs w:val="28"/>
        </w:rPr>
        <w:t>Синтаксис</w:t>
      </w:r>
      <w:bookmarkEnd w:id="331"/>
      <w:bookmarkEnd w:id="332"/>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w:t>
      </w:r>
      <w:r w:rsidRPr="00A92FF7">
        <w:rPr>
          <w:rFonts w:ascii="Times New Roman" w:hAnsi="Times New Roman"/>
          <w:sz w:val="28"/>
          <w:szCs w:val="28"/>
        </w:rPr>
        <w:lastRenderedPageBreak/>
        <w:t>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Способы передачи чужой речи.</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Синтаксический анализ простого и сложного предложения.</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Применение знаний по синтаксису в практике правописания.</w:t>
      </w:r>
    </w:p>
    <w:p w:rsidR="008E7CA7" w:rsidRPr="00A92FF7" w:rsidRDefault="008E7CA7" w:rsidP="00906246">
      <w:pPr>
        <w:jc w:val="both"/>
        <w:rPr>
          <w:rFonts w:ascii="Times New Roman" w:hAnsi="Times New Roman"/>
          <w:sz w:val="28"/>
          <w:szCs w:val="28"/>
        </w:rPr>
      </w:pPr>
      <w:bookmarkStart w:id="333" w:name="_Toc287934289"/>
      <w:bookmarkStart w:id="334" w:name="_Toc414553191"/>
      <w:r w:rsidRPr="00A92FF7">
        <w:rPr>
          <w:rFonts w:ascii="Times New Roman" w:hAnsi="Times New Roman"/>
          <w:sz w:val="28"/>
          <w:szCs w:val="28"/>
        </w:rPr>
        <w:t>Правописание: орфография и пунктуация</w:t>
      </w:r>
      <w:bookmarkEnd w:id="333"/>
      <w:bookmarkEnd w:id="334"/>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A92FF7" w:rsidRDefault="008E7CA7" w:rsidP="00906246">
      <w:pPr>
        <w:jc w:val="both"/>
        <w:rPr>
          <w:rFonts w:ascii="Times New Roman" w:hAnsi="Times New Roman"/>
          <w:b/>
          <w:sz w:val="28"/>
          <w:szCs w:val="28"/>
        </w:rPr>
      </w:pPr>
      <w:r w:rsidRPr="00A92FF7">
        <w:rPr>
          <w:rFonts w:ascii="Times New Roman" w:hAnsi="Times New Roman"/>
          <w:sz w:val="28"/>
          <w:szCs w:val="28"/>
        </w:rPr>
        <w:t>Орфографический анализ слова и пунктуационный анализ предложения.</w:t>
      </w:r>
    </w:p>
    <w:p w:rsidR="00B540EE" w:rsidRPr="00A92FF7" w:rsidRDefault="00B540EE" w:rsidP="00906246">
      <w:pPr>
        <w:jc w:val="both"/>
        <w:rPr>
          <w:rFonts w:ascii="Times New Roman" w:hAnsi="Times New Roman"/>
          <w:sz w:val="28"/>
          <w:szCs w:val="28"/>
        </w:rPr>
      </w:pPr>
    </w:p>
    <w:p w:rsidR="00B540EE" w:rsidRPr="00A92FF7" w:rsidRDefault="0048158A" w:rsidP="00BA4693">
      <w:pPr>
        <w:pStyle w:val="1"/>
        <w:rPr>
          <w:rFonts w:ascii="Times New Roman" w:hAnsi="Times New Roman"/>
          <w:b/>
          <w:color w:val="auto"/>
          <w:sz w:val="28"/>
          <w:szCs w:val="28"/>
        </w:rPr>
      </w:pPr>
      <w:bookmarkStart w:id="335" w:name="_Toc409691670"/>
      <w:bookmarkStart w:id="336" w:name="_Toc410653995"/>
      <w:bookmarkStart w:id="337" w:name="_Toc414553192"/>
      <w:bookmarkStart w:id="338" w:name="_Toc29580756"/>
      <w:bookmarkStart w:id="339" w:name="_Toc31114265"/>
      <w:r w:rsidRPr="00A92FF7">
        <w:rPr>
          <w:rFonts w:ascii="Times New Roman" w:hAnsi="Times New Roman"/>
          <w:b/>
          <w:color w:val="auto"/>
          <w:sz w:val="28"/>
          <w:szCs w:val="28"/>
        </w:rPr>
        <w:t xml:space="preserve">2.2.2.2. </w:t>
      </w:r>
      <w:r w:rsidR="00B540EE" w:rsidRPr="00A92FF7">
        <w:rPr>
          <w:rFonts w:ascii="Times New Roman" w:hAnsi="Times New Roman"/>
          <w:b/>
          <w:color w:val="auto"/>
          <w:sz w:val="28"/>
          <w:szCs w:val="28"/>
        </w:rPr>
        <w:t>Литература</w:t>
      </w:r>
      <w:bookmarkEnd w:id="335"/>
      <w:bookmarkEnd w:id="336"/>
      <w:bookmarkEnd w:id="337"/>
      <w:bookmarkEnd w:id="338"/>
      <w:bookmarkEnd w:id="339"/>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Цели и задачи литературного образования</w:t>
      </w:r>
    </w:p>
    <w:p w:rsidR="006E6575" w:rsidRPr="00A92FF7" w:rsidRDefault="006E6575" w:rsidP="00906246">
      <w:pPr>
        <w:jc w:val="both"/>
        <w:rPr>
          <w:rFonts w:ascii="Times New Roman" w:hAnsi="Times New Roman"/>
          <w:sz w:val="28"/>
          <w:szCs w:val="28"/>
        </w:rPr>
      </w:pPr>
      <w:r w:rsidRPr="00A92FF7">
        <w:rPr>
          <w:rFonts w:ascii="Times New Roman" w:hAnsi="Times New Roman"/>
          <w:sz w:val="28"/>
          <w:szCs w:val="28"/>
        </w:rPr>
        <w:t>Литература – учебный предмет, освоение содержания которого направлено:</w:t>
      </w:r>
    </w:p>
    <w:p w:rsidR="006E6575" w:rsidRPr="00A92FF7" w:rsidRDefault="006E6575" w:rsidP="00906246">
      <w:pPr>
        <w:jc w:val="both"/>
        <w:rPr>
          <w:rFonts w:ascii="Times New Roman" w:hAnsi="Times New Roman"/>
          <w:sz w:val="28"/>
          <w:szCs w:val="28"/>
        </w:rPr>
      </w:pPr>
      <w:r w:rsidRPr="00A92FF7">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A92FF7" w:rsidRDefault="006E6575" w:rsidP="00906246">
      <w:pPr>
        <w:jc w:val="both"/>
        <w:rPr>
          <w:rFonts w:ascii="Times New Roman" w:hAnsi="Times New Roman"/>
          <w:sz w:val="28"/>
          <w:szCs w:val="28"/>
        </w:rPr>
      </w:pPr>
      <w:r w:rsidRPr="00A92FF7">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A92FF7" w:rsidRDefault="006E6575" w:rsidP="00906246">
      <w:pPr>
        <w:jc w:val="both"/>
        <w:rPr>
          <w:rFonts w:ascii="Times New Roman" w:hAnsi="Times New Roman"/>
          <w:sz w:val="28"/>
          <w:szCs w:val="28"/>
        </w:rPr>
      </w:pPr>
      <w:r w:rsidRPr="00A92FF7">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A92FF7" w:rsidRDefault="006E6575" w:rsidP="00906246">
      <w:pPr>
        <w:jc w:val="both"/>
        <w:rPr>
          <w:rFonts w:ascii="Times New Roman" w:hAnsi="Times New Roman"/>
          <w:sz w:val="28"/>
          <w:szCs w:val="28"/>
        </w:rPr>
      </w:pPr>
      <w:r w:rsidRPr="00A92FF7">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A92FF7" w:rsidRDefault="006E6575" w:rsidP="00906246">
      <w:pPr>
        <w:jc w:val="both"/>
        <w:rPr>
          <w:rFonts w:ascii="Times New Roman" w:hAnsi="Times New Roman"/>
          <w:sz w:val="28"/>
          <w:szCs w:val="28"/>
        </w:rPr>
      </w:pPr>
      <w:r w:rsidRPr="00A92FF7">
        <w:rPr>
          <w:rFonts w:ascii="Times New Roman" w:hAnsi="Times New Roman"/>
          <w:sz w:val="28"/>
          <w:szCs w:val="28"/>
        </w:rPr>
        <w:t>на формирование потребности и способности выражения себя в слове.</w:t>
      </w:r>
    </w:p>
    <w:p w:rsidR="006E6575" w:rsidRPr="00A92FF7" w:rsidRDefault="006E6575" w:rsidP="00906246">
      <w:pPr>
        <w:jc w:val="both"/>
        <w:rPr>
          <w:rFonts w:ascii="Times New Roman" w:hAnsi="Times New Roman"/>
          <w:sz w:val="28"/>
          <w:szCs w:val="28"/>
        </w:rPr>
      </w:pPr>
      <w:r w:rsidRPr="00A92FF7">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A92FF7" w:rsidRDefault="006E6575" w:rsidP="00906246">
      <w:pPr>
        <w:jc w:val="both"/>
        <w:rPr>
          <w:rFonts w:ascii="Times New Roman" w:hAnsi="Times New Roman"/>
          <w:sz w:val="28"/>
          <w:szCs w:val="28"/>
        </w:rPr>
      </w:pPr>
      <w:r w:rsidRPr="00A92FF7">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A92FF7" w:rsidRDefault="006E6575" w:rsidP="00906246">
      <w:pPr>
        <w:jc w:val="both"/>
        <w:rPr>
          <w:rFonts w:ascii="Times New Roman" w:hAnsi="Times New Roman"/>
          <w:sz w:val="28"/>
          <w:szCs w:val="28"/>
        </w:rPr>
      </w:pPr>
      <w:r w:rsidRPr="00A92FF7">
        <w:rPr>
          <w:rFonts w:ascii="Times New Roman" w:hAnsi="Times New Roman"/>
          <w:b/>
          <w:sz w:val="28"/>
          <w:szCs w:val="28"/>
        </w:rPr>
        <w:t>Стратегическая</w:t>
      </w:r>
      <w:r w:rsidRPr="00A92FF7">
        <w:rPr>
          <w:rFonts w:ascii="Times New Roman" w:hAnsi="Times New Roman"/>
          <w:b/>
          <w:bCs/>
          <w:sz w:val="28"/>
          <w:szCs w:val="28"/>
        </w:rPr>
        <w:t>цель</w:t>
      </w:r>
      <w:r w:rsidRPr="00A92FF7">
        <w:rPr>
          <w:rFonts w:ascii="Times New Roman" w:hAnsi="Times New Roman"/>
          <w:b/>
          <w:sz w:val="28"/>
          <w:szCs w:val="28"/>
        </w:rPr>
        <w:t>изучениялитературы</w:t>
      </w:r>
      <w:r w:rsidRPr="00A92FF7">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w:t>
      </w:r>
      <w:r w:rsidRPr="00A92FF7">
        <w:rPr>
          <w:rFonts w:ascii="Times New Roman" w:hAnsi="Times New Roman"/>
          <w:sz w:val="28"/>
          <w:szCs w:val="28"/>
        </w:rPr>
        <w:lastRenderedPageBreak/>
        <w:t xml:space="preserve">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A92FF7" w:rsidRDefault="006E6575" w:rsidP="00906246">
      <w:pPr>
        <w:jc w:val="both"/>
        <w:rPr>
          <w:rFonts w:ascii="Times New Roman" w:hAnsi="Times New Roman"/>
          <w:sz w:val="28"/>
          <w:szCs w:val="28"/>
        </w:rPr>
      </w:pPr>
      <w:r w:rsidRPr="00A92FF7">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A92FF7" w:rsidRDefault="006E6575" w:rsidP="00906246">
      <w:pPr>
        <w:jc w:val="both"/>
        <w:rPr>
          <w:rFonts w:ascii="Times New Roman" w:hAnsi="Times New Roman"/>
          <w:bCs/>
          <w:sz w:val="28"/>
          <w:szCs w:val="28"/>
        </w:rPr>
      </w:pPr>
      <w:r w:rsidRPr="00A92FF7">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A92FF7">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A92FF7">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A92FF7" w:rsidRDefault="007332F5" w:rsidP="00906246">
      <w:pPr>
        <w:jc w:val="both"/>
        <w:rPr>
          <w:rFonts w:ascii="Times New Roman" w:hAnsi="Times New Roman"/>
          <w:sz w:val="28"/>
          <w:szCs w:val="28"/>
        </w:rPr>
      </w:pPr>
      <w:r w:rsidRPr="00A92FF7">
        <w:rPr>
          <w:rFonts w:ascii="Times New Roman" w:hAnsi="Times New Roman"/>
          <w:sz w:val="28"/>
          <w:szCs w:val="28"/>
        </w:rPr>
        <w:t xml:space="preserve">Изучение литературы в школе решает следующие образовательные </w:t>
      </w:r>
      <w:r w:rsidRPr="00A92FF7">
        <w:rPr>
          <w:rFonts w:ascii="Times New Roman" w:hAnsi="Times New Roman"/>
          <w:b/>
          <w:bCs/>
          <w:sz w:val="28"/>
          <w:szCs w:val="28"/>
        </w:rPr>
        <w:t>задачи</w:t>
      </w:r>
      <w:r w:rsidRPr="00A92FF7">
        <w:rPr>
          <w:rFonts w:ascii="Times New Roman" w:hAnsi="Times New Roman"/>
          <w:sz w:val="28"/>
          <w:szCs w:val="28"/>
        </w:rPr>
        <w:t>:</w:t>
      </w:r>
    </w:p>
    <w:p w:rsidR="007332F5" w:rsidRPr="00A92FF7" w:rsidRDefault="007332F5" w:rsidP="00906246">
      <w:pPr>
        <w:jc w:val="both"/>
        <w:rPr>
          <w:rFonts w:ascii="Times New Roman" w:hAnsi="Times New Roman"/>
          <w:i/>
          <w:sz w:val="28"/>
          <w:szCs w:val="28"/>
        </w:rPr>
      </w:pPr>
      <w:r w:rsidRPr="00A92FF7">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A92FF7" w:rsidRDefault="007332F5" w:rsidP="00906246">
      <w:pPr>
        <w:jc w:val="both"/>
        <w:rPr>
          <w:rFonts w:ascii="Times New Roman" w:hAnsi="Times New Roman"/>
          <w:i/>
          <w:sz w:val="28"/>
          <w:szCs w:val="28"/>
        </w:rPr>
      </w:pPr>
      <w:r w:rsidRPr="00A92FF7">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A92FF7" w:rsidRDefault="007332F5" w:rsidP="00906246">
      <w:pPr>
        <w:jc w:val="both"/>
        <w:rPr>
          <w:rFonts w:ascii="Times New Roman" w:hAnsi="Times New Roman"/>
          <w:i/>
          <w:sz w:val="28"/>
          <w:szCs w:val="28"/>
        </w:rPr>
      </w:pPr>
      <w:r w:rsidRPr="00A92FF7">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A92FF7" w:rsidRDefault="007332F5" w:rsidP="00906246">
      <w:pPr>
        <w:jc w:val="both"/>
        <w:rPr>
          <w:rFonts w:ascii="Times New Roman" w:hAnsi="Times New Roman"/>
          <w:i/>
          <w:sz w:val="28"/>
          <w:szCs w:val="28"/>
        </w:rPr>
      </w:pPr>
      <w:r w:rsidRPr="00A92FF7">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A92FF7">
        <w:rPr>
          <w:rFonts w:ascii="Times New Roman" w:hAnsi="Times New Roman"/>
          <w:sz w:val="28"/>
          <w:szCs w:val="28"/>
        </w:rPr>
        <w:t>ответственного отношения к разнообразным художественным смыслам</w:t>
      </w:r>
      <w:r w:rsidRPr="00A92FF7">
        <w:rPr>
          <w:rFonts w:ascii="Times New Roman" w:eastAsia="Times New Roman" w:hAnsi="Times New Roman"/>
          <w:sz w:val="28"/>
          <w:szCs w:val="28"/>
        </w:rPr>
        <w:t>;</w:t>
      </w:r>
    </w:p>
    <w:p w:rsidR="007332F5" w:rsidRPr="00A92FF7" w:rsidRDefault="007332F5" w:rsidP="00906246">
      <w:pPr>
        <w:jc w:val="both"/>
        <w:rPr>
          <w:rFonts w:ascii="Times New Roman" w:eastAsia="Times New Roman" w:hAnsi="Times New Roman"/>
          <w:sz w:val="28"/>
          <w:szCs w:val="28"/>
        </w:rPr>
      </w:pPr>
      <w:r w:rsidRPr="00A92FF7">
        <w:rPr>
          <w:rFonts w:ascii="Times New Roman" w:hAnsi="Times New Roman"/>
          <w:sz w:val="28"/>
          <w:szCs w:val="28"/>
        </w:rPr>
        <w:t xml:space="preserve">формирование отношения к литературе как к </w:t>
      </w:r>
      <w:r w:rsidRPr="00A92FF7">
        <w:rPr>
          <w:rFonts w:ascii="Times New Roman" w:eastAsia="Times New Roman" w:hAnsi="Times New Roman"/>
          <w:sz w:val="28"/>
          <w:szCs w:val="28"/>
        </w:rPr>
        <w:t>особому способу познания жизни;</w:t>
      </w:r>
    </w:p>
    <w:p w:rsidR="007332F5" w:rsidRPr="00A92FF7" w:rsidRDefault="007332F5" w:rsidP="00906246">
      <w:pPr>
        <w:jc w:val="both"/>
        <w:rPr>
          <w:rFonts w:ascii="Times New Roman" w:hAnsi="Times New Roman"/>
          <w:i/>
          <w:sz w:val="28"/>
          <w:szCs w:val="28"/>
        </w:rPr>
      </w:pPr>
      <w:r w:rsidRPr="00A92FF7">
        <w:rPr>
          <w:rFonts w:ascii="Times New Roman" w:hAnsi="Times New Roman"/>
          <w:sz w:val="28"/>
          <w:szCs w:val="28"/>
        </w:rPr>
        <w:t xml:space="preserve">воспитание у читателя культуры выражения собственной позиции, </w:t>
      </w:r>
      <w:r w:rsidRPr="00A92FF7">
        <w:rPr>
          <w:rFonts w:ascii="Times New Roman" w:eastAsia="Times New Roman" w:hAnsi="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A92FF7" w:rsidRDefault="007332F5" w:rsidP="00906246">
      <w:pPr>
        <w:jc w:val="both"/>
        <w:rPr>
          <w:rFonts w:ascii="Times New Roman" w:hAnsi="Times New Roman"/>
          <w:b/>
          <w:bCs/>
          <w:sz w:val="28"/>
          <w:szCs w:val="28"/>
        </w:rPr>
      </w:pPr>
      <w:r w:rsidRPr="00A92FF7">
        <w:rPr>
          <w:rFonts w:ascii="Times New Roman" w:hAnsi="Times New Roman"/>
          <w:sz w:val="28"/>
          <w:szCs w:val="28"/>
        </w:rPr>
        <w:lastRenderedPageBreak/>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A92FF7">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A92FF7" w:rsidRDefault="007332F5" w:rsidP="00906246">
      <w:pPr>
        <w:jc w:val="both"/>
        <w:rPr>
          <w:rFonts w:ascii="Times New Roman" w:hAnsi="Times New Roman"/>
          <w:b/>
          <w:bCs/>
          <w:sz w:val="28"/>
          <w:szCs w:val="28"/>
        </w:rPr>
      </w:pPr>
      <w:r w:rsidRPr="00A92FF7">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A92FF7" w:rsidRDefault="007332F5" w:rsidP="00906246">
      <w:pPr>
        <w:jc w:val="both"/>
        <w:rPr>
          <w:rFonts w:ascii="Times New Roman" w:eastAsia="Times New Roman" w:hAnsi="Times New Roman"/>
          <w:sz w:val="28"/>
          <w:szCs w:val="28"/>
        </w:rPr>
      </w:pPr>
      <w:r w:rsidRPr="00A92FF7">
        <w:rPr>
          <w:rFonts w:ascii="Times New Roman" w:hAnsi="Times New Roman"/>
          <w:sz w:val="28"/>
          <w:szCs w:val="28"/>
        </w:rPr>
        <w:t>формирование отношения к литературе как к одной из основных культурных ценностей народа</w:t>
      </w:r>
      <w:r w:rsidRPr="00A92FF7">
        <w:rPr>
          <w:rFonts w:ascii="Times New Roman" w:eastAsia="Times New Roman" w:hAnsi="Times New Roman"/>
          <w:sz w:val="28"/>
          <w:szCs w:val="28"/>
        </w:rPr>
        <w:t>;</w:t>
      </w:r>
    </w:p>
    <w:p w:rsidR="007332F5" w:rsidRPr="00A92FF7" w:rsidRDefault="007332F5" w:rsidP="00906246">
      <w:pPr>
        <w:jc w:val="both"/>
        <w:rPr>
          <w:rFonts w:ascii="Times New Roman" w:hAnsi="Times New Roman"/>
          <w:b/>
          <w:bCs/>
          <w:sz w:val="28"/>
          <w:szCs w:val="28"/>
        </w:rPr>
      </w:pPr>
      <w:r w:rsidRPr="00A92FF7">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A92FF7" w:rsidRDefault="007332F5"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A92FF7" w:rsidRDefault="007332F5" w:rsidP="00906246">
      <w:pPr>
        <w:jc w:val="both"/>
        <w:rPr>
          <w:rFonts w:ascii="Times New Roman" w:hAnsi="Times New Roman"/>
          <w:i/>
          <w:sz w:val="28"/>
          <w:szCs w:val="28"/>
        </w:rPr>
      </w:pPr>
      <w:r w:rsidRPr="00A92FF7">
        <w:rPr>
          <w:rFonts w:ascii="Times New Roman" w:eastAsia="Times New Roman" w:hAnsi="Times New Roman"/>
          <w:sz w:val="28"/>
          <w:szCs w:val="28"/>
        </w:rPr>
        <w:t xml:space="preserve">формирование у школьника стремления сознательно планировать своё досуговое чтение. </w:t>
      </w:r>
    </w:p>
    <w:p w:rsidR="007332F5" w:rsidRPr="00A92FF7" w:rsidRDefault="007332F5" w:rsidP="00906246">
      <w:pPr>
        <w:jc w:val="both"/>
        <w:rPr>
          <w:rFonts w:ascii="Times New Roman" w:hAnsi="Times New Roman"/>
          <w:sz w:val="28"/>
          <w:szCs w:val="28"/>
        </w:rPr>
      </w:pPr>
      <w:r w:rsidRPr="00A92FF7">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A92FF7">
        <w:rPr>
          <w:rFonts w:ascii="Times New Roman" w:hAnsi="Times New Roman"/>
          <w:sz w:val="28"/>
          <w:szCs w:val="28"/>
        </w:rPr>
        <w:tab/>
      </w:r>
    </w:p>
    <w:p w:rsidR="0042291A" w:rsidRPr="00A92FF7" w:rsidRDefault="0042291A" w:rsidP="00906246">
      <w:pPr>
        <w:jc w:val="both"/>
        <w:rPr>
          <w:rFonts w:ascii="Times New Roman" w:hAnsi="Times New Roman"/>
          <w:b/>
          <w:sz w:val="28"/>
          <w:szCs w:val="28"/>
        </w:rPr>
      </w:pPr>
      <w:r w:rsidRPr="00A92FF7">
        <w:rPr>
          <w:rFonts w:ascii="Times New Roman" w:hAnsi="Times New Roman"/>
          <w:sz w:val="28"/>
          <w:szCs w:val="28"/>
        </w:rPr>
        <w:t>Примерная программа по литературе строится с учетом:</w:t>
      </w:r>
    </w:p>
    <w:p w:rsidR="0042291A" w:rsidRPr="00A92FF7" w:rsidRDefault="0042291A" w:rsidP="00906246">
      <w:pPr>
        <w:jc w:val="both"/>
        <w:rPr>
          <w:rFonts w:ascii="Times New Roman" w:hAnsi="Times New Roman"/>
          <w:sz w:val="28"/>
          <w:szCs w:val="28"/>
        </w:rPr>
      </w:pPr>
      <w:r w:rsidRPr="00A92FF7">
        <w:rPr>
          <w:rFonts w:ascii="Times New Roman" w:hAnsi="Times New Roman"/>
          <w:b/>
          <w:sz w:val="28"/>
          <w:szCs w:val="28"/>
        </w:rPr>
        <w:t>лучших традиций</w:t>
      </w:r>
      <w:r w:rsidRPr="00A92FF7">
        <w:rPr>
          <w:rFonts w:ascii="Times New Roman" w:hAnsi="Times New Roman"/>
          <w:sz w:val="28"/>
          <w:szCs w:val="28"/>
        </w:rPr>
        <w:t xml:space="preserve"> отечественной </w:t>
      </w:r>
      <w:r w:rsidRPr="00A92FF7">
        <w:rPr>
          <w:rFonts w:ascii="Times New Roman" w:hAnsi="Times New Roman"/>
          <w:b/>
          <w:sz w:val="28"/>
          <w:szCs w:val="28"/>
        </w:rPr>
        <w:t>методики</w:t>
      </w:r>
      <w:r w:rsidRPr="00A92FF7">
        <w:rPr>
          <w:rFonts w:ascii="Times New Roman" w:hAnsi="Times New Roman"/>
          <w:sz w:val="28"/>
          <w:szCs w:val="28"/>
        </w:rPr>
        <w:t xml:space="preserve">  преподавания литературы</w:t>
      </w:r>
      <w:r w:rsidR="007332F5" w:rsidRPr="00A92FF7">
        <w:rPr>
          <w:rFonts w:ascii="Times New Roman" w:hAnsi="Times New Roman"/>
          <w:sz w:val="28"/>
          <w:szCs w:val="28"/>
        </w:rPr>
        <w:t xml:space="preserve">, </w:t>
      </w:r>
      <w:r w:rsidR="007332F5" w:rsidRPr="00A92FF7">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A92FF7">
        <w:rPr>
          <w:rFonts w:ascii="Times New Roman" w:hAnsi="Times New Roman"/>
          <w:sz w:val="28"/>
          <w:szCs w:val="28"/>
        </w:rPr>
        <w:t>;</w:t>
      </w:r>
    </w:p>
    <w:p w:rsidR="0042291A" w:rsidRPr="00A92FF7" w:rsidRDefault="0042291A" w:rsidP="00906246">
      <w:pPr>
        <w:jc w:val="both"/>
        <w:rPr>
          <w:rFonts w:ascii="Times New Roman" w:hAnsi="Times New Roman"/>
          <w:sz w:val="28"/>
          <w:szCs w:val="28"/>
        </w:rPr>
      </w:pPr>
      <w:r w:rsidRPr="00A92FF7">
        <w:rPr>
          <w:rFonts w:ascii="Times New Roman" w:hAnsi="Times New Roman"/>
          <w:b/>
          <w:sz w:val="28"/>
          <w:szCs w:val="28"/>
        </w:rPr>
        <w:t>традицийизученияконкретныхпроизведений</w:t>
      </w:r>
      <w:r w:rsidRPr="00A92FF7">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A92FF7" w:rsidRDefault="007332F5" w:rsidP="00906246">
      <w:pPr>
        <w:jc w:val="both"/>
        <w:rPr>
          <w:rFonts w:ascii="Times New Roman" w:eastAsia="Times New Roman" w:hAnsi="Times New Roman"/>
          <w:sz w:val="28"/>
          <w:szCs w:val="28"/>
          <w:lang w:eastAsia="ru-RU"/>
        </w:rPr>
      </w:pPr>
      <w:r w:rsidRPr="00A92FF7">
        <w:rPr>
          <w:rFonts w:ascii="Times New Roman" w:hAnsi="Times New Roman"/>
          <w:b/>
          <w:sz w:val="28"/>
          <w:szCs w:val="28"/>
        </w:rPr>
        <w:t xml:space="preserve">традиций научного анализа, атакже художественной интерпретации </w:t>
      </w:r>
      <w:r w:rsidRPr="00A92FF7">
        <w:rPr>
          <w:rFonts w:ascii="Times New Roman" w:hAnsi="Times New Roman"/>
          <w:sz w:val="28"/>
          <w:szCs w:val="28"/>
        </w:rPr>
        <w:t>средствами</w:t>
      </w:r>
      <w:r w:rsidRPr="00A92FF7">
        <w:rPr>
          <w:rFonts w:ascii="Times New Roman" w:hAnsi="Times New Roman"/>
          <w:b/>
          <w:sz w:val="28"/>
          <w:szCs w:val="28"/>
        </w:rPr>
        <w:t xml:space="preserve"> литературы и других видов искусств </w:t>
      </w:r>
      <w:r w:rsidRPr="00A92FF7">
        <w:rPr>
          <w:rFonts w:ascii="Times New Roman" w:hAnsi="Times New Roman"/>
          <w:sz w:val="28"/>
          <w:szCs w:val="28"/>
        </w:rPr>
        <w:t>литературныхпроизведений, входящих в</w:t>
      </w:r>
      <w:r w:rsidRPr="00A92FF7">
        <w:rPr>
          <w:rFonts w:ascii="Times New Roman" w:hAnsi="Times New Roman"/>
          <w:b/>
          <w:sz w:val="28"/>
          <w:szCs w:val="28"/>
        </w:rPr>
        <w:t xml:space="preserve"> национальный литературный канон (</w:t>
      </w:r>
      <w:r w:rsidRPr="00A92FF7">
        <w:rPr>
          <w:rFonts w:ascii="Times New Roman" w:hAnsi="Times New Roman"/>
          <w:sz w:val="28"/>
          <w:szCs w:val="28"/>
        </w:rPr>
        <w:t>то есть образующих</w:t>
      </w:r>
      <w:r w:rsidRPr="00A92FF7">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A92FF7">
        <w:rPr>
          <w:rFonts w:ascii="Times New Roman" w:eastAsia="Times New Roman" w:hAnsi="Times New Roman"/>
          <w:b/>
          <w:sz w:val="28"/>
          <w:szCs w:val="28"/>
          <w:lang w:eastAsia="ru-RU"/>
        </w:rPr>
        <w:t xml:space="preserve">;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lastRenderedPageBreak/>
        <w:t xml:space="preserve">необходимой </w:t>
      </w:r>
      <w:r w:rsidRPr="00A92FF7">
        <w:rPr>
          <w:rFonts w:ascii="Times New Roman" w:hAnsi="Times New Roman"/>
          <w:b/>
          <w:sz w:val="28"/>
          <w:szCs w:val="28"/>
        </w:rPr>
        <w:t>вариативности</w:t>
      </w:r>
      <w:r w:rsidRPr="00A92FF7">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соответствия рекомендуемых к изучению литературных произведений </w:t>
      </w:r>
      <w:r w:rsidRPr="00A92FF7">
        <w:rPr>
          <w:rFonts w:ascii="Times New Roman" w:hAnsi="Times New Roman"/>
          <w:b/>
          <w:sz w:val="28"/>
          <w:szCs w:val="28"/>
        </w:rPr>
        <w:t>возрастным и психологическим</w:t>
      </w:r>
      <w:r w:rsidRPr="00A92FF7">
        <w:rPr>
          <w:rFonts w:ascii="Times New Roman" w:hAnsi="Times New Roman"/>
          <w:sz w:val="28"/>
          <w:szCs w:val="28"/>
        </w:rPr>
        <w:t xml:space="preserve"> особенностям обучающихся;</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A92FF7" w:rsidRDefault="0042291A" w:rsidP="00906246">
      <w:pPr>
        <w:jc w:val="both"/>
        <w:rPr>
          <w:rFonts w:ascii="Times New Roman" w:hAnsi="Times New Roman"/>
          <w:sz w:val="28"/>
          <w:szCs w:val="28"/>
        </w:rPr>
      </w:pPr>
      <w:r w:rsidRPr="00A92FF7">
        <w:rPr>
          <w:rFonts w:ascii="Times New Roman" w:hAnsi="Times New Roman"/>
          <w:b/>
          <w:sz w:val="28"/>
          <w:szCs w:val="28"/>
        </w:rPr>
        <w:t>минимального количества учебного времени</w:t>
      </w:r>
      <w:r w:rsidRPr="00A92FF7">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A92FF7">
        <w:rPr>
          <w:rFonts w:ascii="Times New Roman" w:hAnsi="Times New Roman"/>
          <w:b/>
          <w:sz w:val="28"/>
          <w:szCs w:val="28"/>
        </w:rPr>
        <w:t>конструктор»</w:t>
      </w:r>
      <w:r w:rsidRPr="00A92FF7">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В соответствии с действующим </w:t>
      </w:r>
      <w:r w:rsidR="00106F6C" w:rsidRPr="00A92FF7">
        <w:rPr>
          <w:rFonts w:ascii="Times New Roman" w:hAnsi="Times New Roman"/>
          <w:sz w:val="28"/>
          <w:szCs w:val="28"/>
        </w:rPr>
        <w:t>Федеральным з</w:t>
      </w:r>
      <w:r w:rsidRPr="00A92FF7">
        <w:rPr>
          <w:rFonts w:ascii="Times New Roman" w:hAnsi="Times New Roman"/>
          <w:sz w:val="28"/>
          <w:szCs w:val="28"/>
        </w:rPr>
        <w:t xml:space="preserve">аконом </w:t>
      </w:r>
      <w:r w:rsidR="00106F6C" w:rsidRPr="00A92FF7">
        <w:rPr>
          <w:rFonts w:ascii="Times New Roman" w:hAnsi="Times New Roman"/>
          <w:sz w:val="28"/>
          <w:szCs w:val="28"/>
        </w:rPr>
        <w:t>«О</w:t>
      </w:r>
      <w:r w:rsidRPr="00A92FF7">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lastRenderedPageBreak/>
        <w:t xml:space="preserve">Рабочая программа учебного курса строится на произведениях из </w:t>
      </w:r>
      <w:r w:rsidRPr="00A92FF7">
        <w:rPr>
          <w:rFonts w:ascii="Times New Roman" w:hAnsi="Times New Roman"/>
          <w:b/>
          <w:sz w:val="28"/>
          <w:szCs w:val="28"/>
        </w:rPr>
        <w:t>трех списков</w:t>
      </w:r>
      <w:r w:rsidRPr="00A92FF7">
        <w:rPr>
          <w:rFonts w:ascii="Times New Roman" w:hAnsi="Times New Roman"/>
          <w:sz w:val="28"/>
          <w:szCs w:val="28"/>
        </w:rPr>
        <w:t xml:space="preserve">: А, В и С (см. таблицу ниже). Эти три списка равноправны по статусу (то есть произведения </w:t>
      </w:r>
      <w:r w:rsidRPr="00A92FF7">
        <w:rPr>
          <w:rFonts w:ascii="Times New Roman" w:hAnsi="Times New Roman"/>
          <w:b/>
          <w:sz w:val="28"/>
          <w:szCs w:val="28"/>
        </w:rPr>
        <w:t>всех списков</w:t>
      </w:r>
      <w:r w:rsidRPr="00A92FF7">
        <w:rPr>
          <w:rFonts w:ascii="Times New Roman" w:hAnsi="Times New Roman"/>
          <w:sz w:val="28"/>
          <w:szCs w:val="28"/>
        </w:rPr>
        <w:t xml:space="preserve"> должны быть </w:t>
      </w:r>
      <w:r w:rsidRPr="00A92FF7">
        <w:rPr>
          <w:rFonts w:ascii="Times New Roman" w:hAnsi="Times New Roman"/>
          <w:b/>
          <w:sz w:val="28"/>
          <w:szCs w:val="28"/>
        </w:rPr>
        <w:t xml:space="preserve">обязательно </w:t>
      </w:r>
      <w:r w:rsidRPr="00A92FF7">
        <w:rPr>
          <w:rFonts w:ascii="Times New Roman" w:hAnsi="Times New Roman"/>
          <w:sz w:val="28"/>
          <w:szCs w:val="28"/>
        </w:rPr>
        <w:t xml:space="preserve"> представлены в рабочих программах.</w:t>
      </w:r>
    </w:p>
    <w:p w:rsidR="0042291A" w:rsidRPr="00A92FF7" w:rsidRDefault="0042291A" w:rsidP="00906246">
      <w:pPr>
        <w:jc w:val="both"/>
        <w:rPr>
          <w:rFonts w:ascii="Times New Roman" w:hAnsi="Times New Roman"/>
          <w:sz w:val="28"/>
          <w:szCs w:val="28"/>
        </w:rPr>
      </w:pPr>
      <w:r w:rsidRPr="00A92FF7">
        <w:rPr>
          <w:rFonts w:ascii="Times New Roman" w:hAnsi="Times New Roman"/>
          <w:b/>
          <w:bCs/>
          <w:sz w:val="28"/>
          <w:szCs w:val="28"/>
        </w:rPr>
        <w:t>Список А</w:t>
      </w:r>
      <w:r w:rsidRPr="00A92FF7">
        <w:rPr>
          <w:rFonts w:ascii="Times New Roman" w:hAnsi="Times New Roman"/>
          <w:sz w:val="28"/>
          <w:szCs w:val="28"/>
        </w:rPr>
        <w:t xml:space="preserve"> представляет собой </w:t>
      </w:r>
      <w:r w:rsidRPr="00A92FF7">
        <w:rPr>
          <w:rFonts w:ascii="Times New Roman" w:hAnsi="Times New Roman"/>
          <w:b/>
          <w:bCs/>
          <w:sz w:val="28"/>
          <w:szCs w:val="28"/>
        </w:rPr>
        <w:t>перечень конкретных произведений</w:t>
      </w:r>
      <w:r w:rsidRPr="00A92FF7">
        <w:rPr>
          <w:rFonts w:ascii="Times New Roman" w:hAnsi="Times New Roman"/>
          <w:sz w:val="28"/>
          <w:szCs w:val="28"/>
        </w:rPr>
        <w:t xml:space="preserve"> (например: </w:t>
      </w:r>
      <w:r w:rsidRPr="00A92FF7">
        <w:rPr>
          <w:rFonts w:ascii="Times New Roman" w:hAnsi="Times New Roman"/>
          <w:iCs/>
          <w:sz w:val="28"/>
          <w:szCs w:val="28"/>
        </w:rPr>
        <w:t>А.С.Пушкин «Евгений Онегин», Н.В.Гоголь «Мертвые души»</w:t>
      </w:r>
      <w:r w:rsidRPr="00A92FF7">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A92FF7">
        <w:rPr>
          <w:rFonts w:ascii="Times New Roman" w:hAnsi="Times New Roman"/>
          <w:b/>
          <w:bCs/>
          <w:sz w:val="28"/>
          <w:szCs w:val="28"/>
        </w:rPr>
        <w:t>А</w:t>
      </w:r>
      <w:r w:rsidRPr="00A92FF7">
        <w:rPr>
          <w:rFonts w:ascii="Times New Roman" w:hAnsi="Times New Roman"/>
          <w:sz w:val="28"/>
          <w:szCs w:val="28"/>
        </w:rPr>
        <w:t xml:space="preserve"> нет.</w:t>
      </w:r>
    </w:p>
    <w:p w:rsidR="0042291A" w:rsidRPr="00A92FF7" w:rsidRDefault="0042291A" w:rsidP="00906246">
      <w:pPr>
        <w:jc w:val="both"/>
        <w:rPr>
          <w:rFonts w:ascii="Times New Roman" w:hAnsi="Times New Roman"/>
          <w:sz w:val="28"/>
          <w:szCs w:val="28"/>
        </w:rPr>
      </w:pPr>
      <w:r w:rsidRPr="00A92FF7">
        <w:rPr>
          <w:rFonts w:ascii="Times New Roman" w:hAnsi="Times New Roman"/>
          <w:b/>
          <w:bCs/>
          <w:sz w:val="28"/>
          <w:szCs w:val="28"/>
        </w:rPr>
        <w:t>Список В</w:t>
      </w:r>
      <w:r w:rsidRPr="00A92FF7">
        <w:rPr>
          <w:rFonts w:ascii="Times New Roman" w:hAnsi="Times New Roman"/>
          <w:sz w:val="28"/>
          <w:szCs w:val="28"/>
        </w:rPr>
        <w:t xml:space="preserve"> представляет собой </w:t>
      </w:r>
      <w:r w:rsidRPr="00A92FF7">
        <w:rPr>
          <w:rFonts w:ascii="Times New Roman" w:hAnsi="Times New Roman"/>
          <w:b/>
          <w:bCs/>
          <w:sz w:val="28"/>
          <w:szCs w:val="28"/>
        </w:rPr>
        <w:t xml:space="preserve">переченьавторов, </w:t>
      </w:r>
      <w:r w:rsidRPr="00A92FF7">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A92FF7">
        <w:rPr>
          <w:rFonts w:ascii="Times New Roman" w:hAnsi="Times New Roman"/>
          <w:b/>
          <w:bCs/>
          <w:sz w:val="28"/>
          <w:szCs w:val="28"/>
        </w:rPr>
        <w:t>В</w:t>
      </w:r>
      <w:r w:rsidRPr="00A92FF7">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A92FF7">
        <w:rPr>
          <w:rFonts w:ascii="Times New Roman" w:hAnsi="Times New Roman"/>
          <w:iCs/>
          <w:sz w:val="28"/>
          <w:szCs w:val="28"/>
        </w:rPr>
        <w:t>А.Блок. 1стихотворение; М.Булгаков. 1 повесть</w:t>
      </w:r>
      <w:r w:rsidRPr="00A92FF7">
        <w:rPr>
          <w:rFonts w:ascii="Times New Roman" w:hAnsi="Times New Roman"/>
          <w:sz w:val="28"/>
          <w:szCs w:val="28"/>
        </w:rPr>
        <w:t xml:space="preserve">. В программы включаются произведения всех указанных в списке </w:t>
      </w:r>
      <w:r w:rsidRPr="00A92FF7">
        <w:rPr>
          <w:rFonts w:ascii="Times New Roman" w:hAnsi="Times New Roman"/>
          <w:b/>
          <w:bCs/>
          <w:sz w:val="28"/>
          <w:szCs w:val="28"/>
        </w:rPr>
        <w:t>В</w:t>
      </w:r>
      <w:r w:rsidRPr="00A92FF7">
        <w:rPr>
          <w:rFonts w:ascii="Times New Roman" w:hAnsi="Times New Roman"/>
          <w:sz w:val="28"/>
          <w:szCs w:val="28"/>
        </w:rPr>
        <w:t xml:space="preserve"> авторов. Единство списков в разных рабочих программах скрепляется в списке</w:t>
      </w:r>
      <w:r w:rsidRPr="00A92FF7">
        <w:rPr>
          <w:rFonts w:ascii="Times New Roman" w:hAnsi="Times New Roman"/>
          <w:b/>
          <w:bCs/>
          <w:sz w:val="28"/>
          <w:szCs w:val="28"/>
        </w:rPr>
        <w:t>В</w:t>
      </w:r>
      <w:r w:rsidRPr="00A92FF7">
        <w:rPr>
          <w:rFonts w:ascii="Times New Roman" w:hAnsi="Times New Roman"/>
          <w:sz w:val="28"/>
          <w:szCs w:val="28"/>
        </w:rPr>
        <w:t xml:space="preserve"> фигурой автора. </w:t>
      </w:r>
    </w:p>
    <w:p w:rsidR="0042291A" w:rsidRPr="00A92FF7" w:rsidRDefault="0042291A" w:rsidP="00906246">
      <w:pPr>
        <w:jc w:val="both"/>
        <w:rPr>
          <w:rFonts w:ascii="Times New Roman" w:hAnsi="Times New Roman"/>
          <w:sz w:val="28"/>
          <w:szCs w:val="28"/>
        </w:rPr>
      </w:pPr>
      <w:r w:rsidRPr="00A92FF7">
        <w:rPr>
          <w:rFonts w:ascii="Times New Roman" w:hAnsi="Times New Roman"/>
          <w:b/>
          <w:bCs/>
          <w:sz w:val="28"/>
          <w:szCs w:val="28"/>
        </w:rPr>
        <w:t xml:space="preserve">Список С </w:t>
      </w:r>
      <w:r w:rsidRPr="00A92FF7">
        <w:rPr>
          <w:rFonts w:ascii="Times New Roman" w:hAnsi="Times New Roman"/>
          <w:bCs/>
          <w:sz w:val="28"/>
          <w:szCs w:val="28"/>
        </w:rPr>
        <w:t>представляет собой</w:t>
      </w:r>
      <w:r w:rsidRPr="00A92FF7">
        <w:rPr>
          <w:rFonts w:ascii="Times New Roman" w:hAnsi="Times New Roman"/>
          <w:b/>
          <w:bCs/>
          <w:sz w:val="28"/>
          <w:szCs w:val="28"/>
        </w:rPr>
        <w:t xml:space="preserve"> перечень литературных явлений, </w:t>
      </w:r>
      <w:r w:rsidRPr="00A92FF7">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A92FF7">
        <w:rPr>
          <w:rFonts w:ascii="Times New Roman" w:hAnsi="Times New Roman"/>
          <w:sz w:val="28"/>
          <w:szCs w:val="28"/>
        </w:rPr>
        <w:t xml:space="preserve">Минимальное количество произведений указано, например: </w:t>
      </w:r>
      <w:r w:rsidRPr="00A92FF7">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A92FF7">
        <w:rPr>
          <w:rFonts w:ascii="Times New Roman" w:hAnsi="Times New Roman"/>
          <w:sz w:val="28"/>
          <w:szCs w:val="28"/>
        </w:rPr>
        <w:t xml:space="preserve">. В программах указываются произведения писателей всех групп авторов из списка </w:t>
      </w:r>
      <w:r w:rsidRPr="00A92FF7">
        <w:rPr>
          <w:rFonts w:ascii="Times New Roman" w:hAnsi="Times New Roman"/>
          <w:b/>
          <w:bCs/>
          <w:sz w:val="28"/>
          <w:szCs w:val="28"/>
        </w:rPr>
        <w:t>С</w:t>
      </w:r>
      <w:r w:rsidRPr="00A92FF7">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A92FF7">
        <w:rPr>
          <w:rFonts w:ascii="Times New Roman" w:hAnsi="Times New Roman"/>
          <w:b/>
          <w:bCs/>
          <w:sz w:val="28"/>
          <w:szCs w:val="28"/>
        </w:rPr>
        <w:t>С</w:t>
      </w:r>
      <w:r w:rsidRPr="00A92FF7">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lastRenderedPageBreak/>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A92FF7">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A92FF7">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A92FF7">
        <w:rPr>
          <w:rFonts w:ascii="Times New Roman" w:hAnsi="Times New Roman"/>
          <w:b/>
          <w:sz w:val="28"/>
          <w:szCs w:val="28"/>
        </w:rPr>
        <w:t xml:space="preserve">трех обязательных </w:t>
      </w:r>
      <w:r w:rsidRPr="00A92FF7">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A92FF7">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lastRenderedPageBreak/>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9"/>
        <w:gridCol w:w="2906"/>
        <w:gridCol w:w="2786"/>
      </w:tblGrid>
      <w:tr w:rsidR="0042291A" w:rsidRPr="00A92FF7" w:rsidTr="0042291A">
        <w:tc>
          <w:tcPr>
            <w:tcW w:w="2518" w:type="dxa"/>
          </w:tcPr>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А</w:t>
            </w:r>
          </w:p>
        </w:tc>
        <w:tc>
          <w:tcPr>
            <w:tcW w:w="3686" w:type="dxa"/>
          </w:tcPr>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В</w:t>
            </w:r>
          </w:p>
        </w:tc>
        <w:tc>
          <w:tcPr>
            <w:tcW w:w="3367" w:type="dxa"/>
          </w:tcPr>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С</w:t>
            </w:r>
          </w:p>
        </w:tc>
      </w:tr>
      <w:tr w:rsidR="0042291A" w:rsidRPr="00A92FF7" w:rsidTr="0042291A">
        <w:tc>
          <w:tcPr>
            <w:tcW w:w="9571" w:type="dxa"/>
            <w:gridSpan w:val="3"/>
          </w:tcPr>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РУССКАЯ ЛИТЕРАТУРА</w:t>
            </w:r>
          </w:p>
        </w:tc>
      </w:tr>
      <w:tr w:rsidR="0042291A" w:rsidRPr="00A92FF7" w:rsidTr="0042291A">
        <w:tc>
          <w:tcPr>
            <w:tcW w:w="2518" w:type="dxa"/>
          </w:tcPr>
          <w:p w:rsidR="0042291A" w:rsidRPr="00A92FF7" w:rsidRDefault="0042291A" w:rsidP="00906246">
            <w:pPr>
              <w:jc w:val="both"/>
              <w:rPr>
                <w:rFonts w:ascii="Times New Roman" w:hAnsi="Times New Roman"/>
                <w:b/>
                <w:sz w:val="28"/>
                <w:szCs w:val="28"/>
                <w:shd w:val="clear" w:color="auto" w:fill="FFFFFF"/>
              </w:rPr>
            </w:pPr>
            <w:r w:rsidRPr="00A92FF7">
              <w:rPr>
                <w:rFonts w:ascii="Times New Roman" w:hAnsi="Times New Roman"/>
                <w:b/>
                <w:bCs/>
                <w:sz w:val="28"/>
                <w:szCs w:val="28"/>
              </w:rPr>
              <w:t xml:space="preserve">«Слово о полку Игореве» </w:t>
            </w:r>
            <w:r w:rsidRPr="00A92FF7">
              <w:rPr>
                <w:rFonts w:ascii="Times New Roman" w:hAnsi="Times New Roman"/>
                <w:sz w:val="28"/>
                <w:szCs w:val="28"/>
              </w:rPr>
              <w:t xml:space="preserve">(к. </w:t>
            </w:r>
            <w:r w:rsidRPr="00A92FF7">
              <w:rPr>
                <w:rFonts w:ascii="Times New Roman" w:hAnsi="Times New Roman"/>
                <w:sz w:val="28"/>
                <w:szCs w:val="28"/>
                <w:lang w:val="en-US"/>
              </w:rPr>
              <w:t>XII</w:t>
            </w:r>
            <w:r w:rsidRPr="00A92FF7">
              <w:rPr>
                <w:rFonts w:ascii="Times New Roman" w:hAnsi="Times New Roman"/>
                <w:sz w:val="28"/>
                <w:szCs w:val="28"/>
              </w:rPr>
              <w:t xml:space="preserve"> в.) </w:t>
            </w:r>
            <w:r w:rsidRPr="00A92FF7">
              <w:rPr>
                <w:rFonts w:ascii="Times New Roman" w:hAnsi="Times New Roman"/>
                <w:b/>
                <w:sz w:val="28"/>
                <w:szCs w:val="28"/>
                <w:shd w:val="clear" w:color="auto" w:fill="FFFFFF"/>
              </w:rPr>
              <w:t>(8-9 кл.)</w:t>
            </w:r>
            <w:r w:rsidRPr="00A92FF7">
              <w:rPr>
                <w:rStyle w:val="af4"/>
                <w:rFonts w:ascii="Times New Roman" w:hAnsi="Times New Roman"/>
                <w:b/>
                <w:sz w:val="28"/>
                <w:szCs w:val="28"/>
                <w:shd w:val="clear" w:color="auto" w:fill="FFFFFF"/>
              </w:rPr>
              <w:footnoteReference w:id="10"/>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b/>
                <w:bCs/>
                <w:sz w:val="28"/>
                <w:szCs w:val="28"/>
              </w:rPr>
            </w:pPr>
          </w:p>
        </w:tc>
        <w:tc>
          <w:tcPr>
            <w:tcW w:w="3686" w:type="dxa"/>
          </w:tcPr>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i/>
                <w:iCs/>
                <w:sz w:val="28"/>
                <w:szCs w:val="28"/>
              </w:rPr>
              <w:t>Древнерусская литература–  1-2 произведения на выбор, например:</w:t>
            </w:r>
            <w:r w:rsidRPr="00A92FF7">
              <w:rPr>
                <w:rFonts w:ascii="Times New Roman" w:hAnsi="Times New Roman"/>
                <w:i/>
                <w:iCs/>
                <w:sz w:val="28"/>
                <w:szCs w:val="28"/>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A92FF7">
              <w:rPr>
                <w:rFonts w:ascii="Times New Roman" w:hAnsi="Times New Roman"/>
                <w:b/>
                <w:bCs/>
                <w:i/>
                <w:iCs/>
                <w:sz w:val="28"/>
                <w:szCs w:val="28"/>
              </w:rPr>
              <w:t>.)</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shd w:val="clear" w:color="auto" w:fill="FFFFFF"/>
              </w:rPr>
              <w:t>(6-8 кл.)</w:t>
            </w:r>
          </w:p>
        </w:tc>
        <w:tc>
          <w:tcPr>
            <w:tcW w:w="3367" w:type="dxa"/>
          </w:tcPr>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i/>
                <w:iCs/>
                <w:sz w:val="28"/>
                <w:szCs w:val="28"/>
              </w:rPr>
              <w:t>Русский фольклор:</w:t>
            </w:r>
          </w:p>
          <w:p w:rsidR="0042291A" w:rsidRPr="00A92FF7" w:rsidRDefault="0042291A" w:rsidP="00906246">
            <w:pPr>
              <w:jc w:val="both"/>
              <w:rPr>
                <w:rFonts w:ascii="Times New Roman" w:hAnsi="Times New Roman"/>
                <w:sz w:val="28"/>
                <w:szCs w:val="28"/>
              </w:rPr>
            </w:pPr>
            <w:r w:rsidRPr="00A92FF7">
              <w:rPr>
                <w:rFonts w:ascii="Times New Roman" w:hAnsi="Times New Roman"/>
                <w:i/>
                <w:iCs/>
                <w:sz w:val="28"/>
                <w:szCs w:val="28"/>
              </w:rPr>
              <w:t>сказки, былины, загадки, пословицы, поговорки, песня и др</w:t>
            </w:r>
            <w:r w:rsidRPr="00A92FF7">
              <w:rPr>
                <w:rFonts w:ascii="Times New Roman" w:hAnsi="Times New Roman"/>
                <w:b/>
                <w:bCs/>
                <w:i/>
                <w:iCs/>
                <w:sz w:val="28"/>
                <w:szCs w:val="28"/>
              </w:rPr>
              <w:t xml:space="preserve">. (10 произведений разных жанров, </w:t>
            </w:r>
            <w:r w:rsidRPr="00A92FF7">
              <w:rPr>
                <w:rFonts w:ascii="Times New Roman" w:hAnsi="Times New Roman"/>
                <w:b/>
                <w:bCs/>
                <w:sz w:val="28"/>
                <w:szCs w:val="28"/>
              </w:rPr>
              <w:t>5-7 кл.</w:t>
            </w:r>
            <w:r w:rsidRPr="00A92FF7">
              <w:rPr>
                <w:rFonts w:ascii="Times New Roman" w:hAnsi="Times New Roman"/>
                <w:sz w:val="28"/>
                <w:szCs w:val="28"/>
              </w:rPr>
              <w:t>)</w:t>
            </w:r>
          </w:p>
          <w:p w:rsidR="0042291A" w:rsidRPr="00A92FF7" w:rsidRDefault="0042291A" w:rsidP="00906246">
            <w:pPr>
              <w:jc w:val="both"/>
              <w:rPr>
                <w:rFonts w:ascii="Times New Roman" w:hAnsi="Times New Roman"/>
                <w:i/>
                <w:iCs/>
                <w:sz w:val="28"/>
                <w:szCs w:val="28"/>
              </w:rPr>
            </w:pPr>
          </w:p>
          <w:p w:rsidR="0042291A" w:rsidRPr="00A92FF7" w:rsidRDefault="0042291A" w:rsidP="00906246">
            <w:pPr>
              <w:jc w:val="both"/>
              <w:rPr>
                <w:rFonts w:ascii="Times New Roman" w:hAnsi="Times New Roman"/>
                <w:b/>
                <w:bCs/>
                <w:sz w:val="28"/>
                <w:szCs w:val="28"/>
              </w:rPr>
            </w:pPr>
          </w:p>
        </w:tc>
      </w:tr>
      <w:tr w:rsidR="0042291A" w:rsidRPr="00A92FF7" w:rsidTr="0042291A">
        <w:tc>
          <w:tcPr>
            <w:tcW w:w="2518" w:type="dxa"/>
          </w:tcPr>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sz w:val="28"/>
                <w:szCs w:val="28"/>
              </w:rPr>
            </w:pPr>
            <w:r w:rsidRPr="00A92FF7">
              <w:rPr>
                <w:rFonts w:ascii="Times New Roman" w:hAnsi="Times New Roman"/>
                <w:b/>
                <w:bCs/>
                <w:sz w:val="28"/>
                <w:szCs w:val="28"/>
              </w:rPr>
              <w:t>Д.И. Фонвизин</w:t>
            </w:r>
            <w:r w:rsidRPr="00A92FF7">
              <w:rPr>
                <w:rFonts w:ascii="Times New Roman" w:hAnsi="Times New Roman"/>
                <w:sz w:val="28"/>
                <w:szCs w:val="28"/>
              </w:rPr>
              <w:t xml:space="preserve"> «Недоросль» (1778 – 1782) </w:t>
            </w:r>
          </w:p>
          <w:p w:rsidR="0042291A" w:rsidRPr="00A92FF7" w:rsidRDefault="0042291A" w:rsidP="00906246">
            <w:pPr>
              <w:jc w:val="both"/>
              <w:rPr>
                <w:rFonts w:ascii="Times New Roman" w:hAnsi="Times New Roman"/>
                <w:b/>
                <w:iCs/>
                <w:sz w:val="28"/>
                <w:szCs w:val="28"/>
                <w:shd w:val="clear" w:color="auto" w:fill="FFFFFF"/>
              </w:rPr>
            </w:pPr>
            <w:r w:rsidRPr="00A92FF7">
              <w:rPr>
                <w:rFonts w:ascii="Times New Roman" w:hAnsi="Times New Roman"/>
                <w:b/>
                <w:iCs/>
                <w:sz w:val="28"/>
                <w:szCs w:val="28"/>
                <w:shd w:val="clear" w:color="auto" w:fill="FFFFFF"/>
              </w:rPr>
              <w:t>(8-9 кл.)</w:t>
            </w: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Н.М. Карамзин</w:t>
            </w:r>
            <w:r w:rsidRPr="00A92FF7">
              <w:rPr>
                <w:rFonts w:ascii="Times New Roman" w:hAnsi="Times New Roman"/>
                <w:sz w:val="28"/>
                <w:szCs w:val="28"/>
              </w:rPr>
              <w:t xml:space="preserve">  «Бедная Лиза» (1792) </w:t>
            </w:r>
            <w:r w:rsidRPr="00A92FF7">
              <w:rPr>
                <w:rFonts w:ascii="Times New Roman" w:hAnsi="Times New Roman"/>
                <w:b/>
                <w:iCs/>
                <w:sz w:val="28"/>
                <w:szCs w:val="28"/>
                <w:shd w:val="clear" w:color="auto" w:fill="FFFFFF"/>
              </w:rPr>
              <w:t>(8-9 кл.)</w:t>
            </w:r>
          </w:p>
        </w:tc>
        <w:tc>
          <w:tcPr>
            <w:tcW w:w="3686" w:type="dxa"/>
          </w:tcPr>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lastRenderedPageBreak/>
              <w:t xml:space="preserve">М.В.Ломоносов – 1 стихотворение по выбору, например: </w:t>
            </w:r>
            <w:r w:rsidRPr="00A92FF7">
              <w:rPr>
                <w:rFonts w:ascii="Times New Roman" w:hAnsi="Times New Roman"/>
                <w:i/>
                <w:iCs/>
                <w:sz w:val="28"/>
                <w:szCs w:val="28"/>
              </w:rPr>
              <w:t xml:space="preserve">«Стихи, сочиненные на дороге в Петергоф…» (1761), «Вечернее размышление о </w:t>
            </w:r>
            <w:r w:rsidRPr="00A92FF7">
              <w:rPr>
                <w:rFonts w:ascii="Times New Roman" w:hAnsi="Times New Roman"/>
                <w:i/>
                <w:iCs/>
                <w:sz w:val="28"/>
                <w:szCs w:val="28"/>
              </w:rPr>
              <w:lastRenderedPageBreak/>
              <w:t>Божием Величии при случае великого северного сияния» (1743),</w:t>
            </w:r>
            <w:r w:rsidRPr="00A92FF7">
              <w:rPr>
                <w:rFonts w:ascii="Times New Roman" w:hAnsi="Times New Roman"/>
                <w:b/>
                <w:bCs/>
                <w:i/>
                <w:iCs/>
                <w:sz w:val="28"/>
                <w:szCs w:val="28"/>
              </w:rPr>
              <w:t xml:space="preserve"> «</w:t>
            </w:r>
            <w:r w:rsidRPr="00A92FF7">
              <w:rPr>
                <w:rFonts w:ascii="Times New Roman" w:hAnsi="Times New Roman"/>
                <w:i/>
                <w:iCs/>
                <w:sz w:val="28"/>
                <w:szCs w:val="28"/>
              </w:rPr>
              <w:t xml:space="preserve">Ода на день восшествия на Всероссийский престол Ея Величества Государыни Императрицы </w:t>
            </w:r>
          </w:p>
          <w:p w:rsidR="0042291A" w:rsidRPr="00A92FF7" w:rsidRDefault="0042291A" w:rsidP="00906246">
            <w:pPr>
              <w:jc w:val="both"/>
              <w:rPr>
                <w:rFonts w:ascii="Times New Roman" w:hAnsi="Times New Roman"/>
                <w:b/>
                <w:i/>
                <w:iCs/>
                <w:sz w:val="28"/>
                <w:szCs w:val="28"/>
              </w:rPr>
            </w:pPr>
            <w:r w:rsidRPr="00A92FF7">
              <w:rPr>
                <w:rFonts w:ascii="Times New Roman" w:hAnsi="Times New Roman"/>
                <w:i/>
                <w:iCs/>
                <w:sz w:val="28"/>
                <w:szCs w:val="28"/>
              </w:rPr>
              <w:t>Елисаветы Петровны 1747 года» и др.</w:t>
            </w:r>
            <w:r w:rsidRPr="00A92FF7">
              <w:rPr>
                <w:rFonts w:ascii="Times New Roman" w:hAnsi="Times New Roman"/>
                <w:b/>
                <w:sz w:val="28"/>
                <w:szCs w:val="28"/>
              </w:rPr>
              <w:t>(8-9 кл.)</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i/>
                <w:iCs/>
                <w:sz w:val="28"/>
                <w:szCs w:val="28"/>
              </w:rPr>
              <w:t xml:space="preserve">Г.Р.Державин – 1-2 стихотворения по выбору, например: </w:t>
            </w:r>
            <w:r w:rsidRPr="00A92FF7">
              <w:rPr>
                <w:rFonts w:ascii="Times New Roman" w:hAnsi="Times New Roman"/>
                <w:i/>
                <w:iCs/>
                <w:sz w:val="28"/>
                <w:szCs w:val="28"/>
              </w:rPr>
              <w:t>«Фелица» (1782), «Осень во время осады Очакова» (1788), «Снигирь» 1800, «Водопад» (</w:t>
            </w:r>
            <w:r w:rsidRPr="00A92FF7">
              <w:rPr>
                <w:rStyle w:val="poemyear"/>
                <w:rFonts w:ascii="Times New Roman" w:hAnsi="Times New Roman"/>
                <w:i/>
                <w:iCs/>
                <w:sz w:val="28"/>
                <w:szCs w:val="28"/>
              </w:rPr>
              <w:t>1791-1794)</w:t>
            </w:r>
            <w:r w:rsidRPr="00A92FF7">
              <w:rPr>
                <w:rFonts w:ascii="Times New Roman" w:hAnsi="Times New Roman"/>
                <w:i/>
                <w:iCs/>
                <w:sz w:val="28"/>
                <w:szCs w:val="28"/>
              </w:rPr>
              <w:t>, «Памятник» (</w:t>
            </w:r>
            <w:r w:rsidRPr="00A92FF7">
              <w:rPr>
                <w:rStyle w:val="poemyear"/>
                <w:rFonts w:ascii="Times New Roman" w:hAnsi="Times New Roman"/>
                <w:i/>
                <w:iCs/>
                <w:sz w:val="28"/>
                <w:szCs w:val="28"/>
              </w:rPr>
              <w:t>1795</w:t>
            </w:r>
            <w:r w:rsidRPr="00A92FF7">
              <w:rPr>
                <w:rFonts w:ascii="Times New Roman" w:hAnsi="Times New Roman"/>
                <w:i/>
                <w:iCs/>
                <w:sz w:val="28"/>
                <w:szCs w:val="28"/>
              </w:rPr>
              <w:t xml:space="preserve">) и др. </w:t>
            </w:r>
            <w:r w:rsidRPr="00A92FF7">
              <w:rPr>
                <w:rFonts w:ascii="Times New Roman" w:hAnsi="Times New Roman"/>
                <w:b/>
                <w:sz w:val="28"/>
                <w:szCs w:val="28"/>
              </w:rPr>
              <w:t>(8-9 кл.)</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 xml:space="preserve">И.А. Крылов – 3 басни по выбору, например:  </w:t>
            </w:r>
            <w:r w:rsidRPr="00A92FF7">
              <w:rPr>
                <w:rFonts w:ascii="Times New Roman" w:hAnsi="Times New Roman"/>
                <w:i/>
                <w:iCs/>
                <w:sz w:val="28"/>
                <w:szCs w:val="28"/>
              </w:rPr>
              <w:t xml:space="preserve">«Слон и Моська» (1808), «Квартет» (1811), «Осел и Соловей» (1811), «Лебедь, Щука и Рак» (1814), «Свинья под дубом» (не позднее 1823) и др. </w:t>
            </w:r>
          </w:p>
          <w:p w:rsidR="0042291A" w:rsidRPr="00A92FF7" w:rsidRDefault="0042291A" w:rsidP="00906246">
            <w:pPr>
              <w:jc w:val="both"/>
              <w:rPr>
                <w:rFonts w:ascii="Times New Roman" w:hAnsi="Times New Roman"/>
                <w:bCs/>
                <w:iCs/>
                <w:sz w:val="28"/>
                <w:szCs w:val="28"/>
                <w:shd w:val="clear" w:color="auto" w:fill="FFFFFF"/>
              </w:rPr>
            </w:pPr>
            <w:r w:rsidRPr="00A92FF7">
              <w:rPr>
                <w:rFonts w:ascii="Times New Roman" w:hAnsi="Times New Roman"/>
                <w:b/>
                <w:iCs/>
                <w:sz w:val="28"/>
                <w:szCs w:val="28"/>
                <w:shd w:val="clear" w:color="auto" w:fill="FFFFFF"/>
              </w:rPr>
              <w:t>(5-6 кл.)</w:t>
            </w:r>
          </w:p>
          <w:p w:rsidR="0042291A" w:rsidRPr="00A92FF7" w:rsidRDefault="0042291A" w:rsidP="00906246">
            <w:pPr>
              <w:jc w:val="both"/>
              <w:rPr>
                <w:rFonts w:ascii="Times New Roman" w:hAnsi="Times New Roman"/>
                <w:b/>
                <w:bCs/>
                <w:sz w:val="28"/>
                <w:szCs w:val="28"/>
              </w:rPr>
            </w:pPr>
          </w:p>
        </w:tc>
        <w:tc>
          <w:tcPr>
            <w:tcW w:w="3367" w:type="dxa"/>
          </w:tcPr>
          <w:p w:rsidR="0042291A" w:rsidRPr="00A92FF7" w:rsidRDefault="0042291A" w:rsidP="00906246">
            <w:pPr>
              <w:jc w:val="both"/>
              <w:rPr>
                <w:rFonts w:ascii="Times New Roman" w:hAnsi="Times New Roman"/>
                <w:b/>
                <w:bCs/>
                <w:sz w:val="28"/>
                <w:szCs w:val="28"/>
              </w:rPr>
            </w:pPr>
          </w:p>
        </w:tc>
      </w:tr>
      <w:tr w:rsidR="0042291A" w:rsidRPr="00A92FF7" w:rsidTr="0042291A">
        <w:tc>
          <w:tcPr>
            <w:tcW w:w="2518" w:type="dxa"/>
          </w:tcPr>
          <w:p w:rsidR="0042291A" w:rsidRPr="00A92FF7" w:rsidRDefault="0042291A" w:rsidP="00906246">
            <w:pPr>
              <w:jc w:val="both"/>
              <w:rPr>
                <w:rFonts w:ascii="Times New Roman" w:hAnsi="Times New Roman"/>
                <w:sz w:val="28"/>
                <w:szCs w:val="28"/>
              </w:rPr>
            </w:pPr>
            <w:r w:rsidRPr="00A92FF7">
              <w:rPr>
                <w:rFonts w:ascii="Times New Roman" w:hAnsi="Times New Roman"/>
                <w:b/>
                <w:bCs/>
                <w:sz w:val="28"/>
                <w:szCs w:val="28"/>
              </w:rPr>
              <w:lastRenderedPageBreak/>
              <w:t>А.С. Грибоедов</w:t>
            </w:r>
            <w:r w:rsidRPr="00A92FF7">
              <w:rPr>
                <w:rFonts w:ascii="Times New Roman" w:hAnsi="Times New Roman"/>
                <w:sz w:val="28"/>
                <w:szCs w:val="28"/>
              </w:rPr>
              <w:t xml:space="preserve"> «Горе от ума» (1821 – 1824) </w:t>
            </w:r>
            <w:r w:rsidRPr="00A92FF7">
              <w:rPr>
                <w:rFonts w:ascii="Times New Roman" w:hAnsi="Times New Roman"/>
                <w:b/>
                <w:bCs/>
                <w:sz w:val="28"/>
                <w:szCs w:val="28"/>
              </w:rPr>
              <w:t>(9 кл.)</w:t>
            </w:r>
          </w:p>
          <w:p w:rsidR="0042291A" w:rsidRPr="00A92FF7" w:rsidRDefault="0042291A" w:rsidP="00906246">
            <w:pPr>
              <w:jc w:val="both"/>
              <w:rPr>
                <w:rFonts w:ascii="Times New Roman" w:hAnsi="Times New Roman"/>
                <w:b/>
                <w:bCs/>
                <w:sz w:val="28"/>
                <w:szCs w:val="28"/>
              </w:rPr>
            </w:pPr>
          </w:p>
        </w:tc>
        <w:tc>
          <w:tcPr>
            <w:tcW w:w="3686" w:type="dxa"/>
          </w:tcPr>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 xml:space="preserve">В.А. Жуковский - 1-2 баллады по выбору, например: </w:t>
            </w:r>
            <w:r w:rsidRPr="00A92FF7">
              <w:rPr>
                <w:rFonts w:ascii="Times New Roman" w:hAnsi="Times New Roman"/>
                <w:i/>
                <w:iCs/>
                <w:sz w:val="28"/>
                <w:szCs w:val="28"/>
              </w:rPr>
              <w:t>«Светлана» (1812), «Лесной царь» (1818)</w:t>
            </w:r>
            <w:r w:rsidRPr="00A92FF7">
              <w:rPr>
                <w:rFonts w:ascii="Times New Roman" w:hAnsi="Times New Roman"/>
                <w:b/>
                <w:bCs/>
                <w:i/>
                <w:iCs/>
                <w:sz w:val="28"/>
                <w:szCs w:val="28"/>
              </w:rPr>
              <w:t xml:space="preserve">; 1-2 элегии по выбору, например: </w:t>
            </w:r>
            <w:r w:rsidRPr="00A92FF7">
              <w:rPr>
                <w:rFonts w:ascii="Times New Roman" w:hAnsi="Times New Roman"/>
                <w:i/>
                <w:iCs/>
                <w:sz w:val="28"/>
                <w:szCs w:val="28"/>
              </w:rPr>
              <w:t>«Невыразимое» (1819), «Море» (1822) и др.</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(7-9 кл.)</w:t>
            </w:r>
          </w:p>
        </w:tc>
        <w:tc>
          <w:tcPr>
            <w:tcW w:w="3367" w:type="dxa"/>
          </w:tcPr>
          <w:p w:rsidR="0042291A" w:rsidRPr="00A92FF7" w:rsidRDefault="0042291A" w:rsidP="00906246">
            <w:pPr>
              <w:jc w:val="both"/>
              <w:rPr>
                <w:rFonts w:ascii="Times New Roman" w:hAnsi="Times New Roman"/>
                <w:i/>
                <w:iCs/>
                <w:sz w:val="28"/>
                <w:szCs w:val="28"/>
              </w:rPr>
            </w:pPr>
          </w:p>
        </w:tc>
      </w:tr>
      <w:tr w:rsidR="0042291A" w:rsidRPr="00A92FF7" w:rsidTr="0042291A">
        <w:tc>
          <w:tcPr>
            <w:tcW w:w="2518" w:type="dxa"/>
          </w:tcPr>
          <w:p w:rsidR="0042291A" w:rsidRPr="00A92FF7" w:rsidRDefault="0042291A" w:rsidP="00906246">
            <w:pPr>
              <w:jc w:val="both"/>
              <w:rPr>
                <w:rFonts w:ascii="Times New Roman" w:hAnsi="Times New Roman"/>
                <w:sz w:val="28"/>
                <w:szCs w:val="28"/>
              </w:rPr>
            </w:pPr>
            <w:r w:rsidRPr="00A92FF7">
              <w:rPr>
                <w:rFonts w:ascii="Times New Roman" w:hAnsi="Times New Roman"/>
                <w:b/>
                <w:bCs/>
                <w:sz w:val="28"/>
                <w:szCs w:val="28"/>
              </w:rPr>
              <w:t xml:space="preserve">А.С. Пушкин </w:t>
            </w:r>
            <w:r w:rsidRPr="00A92FF7">
              <w:rPr>
                <w:rFonts w:ascii="Times New Roman" w:hAnsi="Times New Roman"/>
                <w:sz w:val="28"/>
                <w:szCs w:val="28"/>
              </w:rPr>
              <w:t>«Евгений Онегин» (</w:t>
            </w:r>
            <w:r w:rsidRPr="00A92FF7">
              <w:rPr>
                <w:rStyle w:val="st"/>
                <w:rFonts w:ascii="Times New Roman" w:hAnsi="Times New Roman"/>
                <w:sz w:val="28"/>
                <w:szCs w:val="28"/>
              </w:rPr>
              <w:t>1823 —1831)</w:t>
            </w:r>
            <w:r w:rsidRPr="00A92FF7">
              <w:rPr>
                <w:rStyle w:val="st"/>
                <w:rFonts w:ascii="Times New Roman" w:hAnsi="Times New Roman"/>
                <w:b/>
                <w:bCs/>
                <w:sz w:val="28"/>
                <w:szCs w:val="28"/>
              </w:rPr>
              <w:t>(9 кл.)</w:t>
            </w:r>
            <w:r w:rsidRPr="00A92FF7">
              <w:rPr>
                <w:rFonts w:ascii="Times New Roman" w:hAnsi="Times New Roman"/>
                <w:sz w:val="28"/>
                <w:szCs w:val="28"/>
              </w:rPr>
              <w:t xml:space="preserve">, «Дубровский» (1832 </w:t>
            </w:r>
            <w:r w:rsidRPr="00A92FF7">
              <w:rPr>
                <w:rStyle w:val="st"/>
                <w:rFonts w:ascii="Times New Roman" w:hAnsi="Times New Roman"/>
                <w:sz w:val="28"/>
                <w:szCs w:val="28"/>
              </w:rPr>
              <w:t xml:space="preserve">— </w:t>
            </w:r>
            <w:r w:rsidRPr="00A92FF7">
              <w:rPr>
                <w:rFonts w:ascii="Times New Roman" w:hAnsi="Times New Roman"/>
                <w:sz w:val="28"/>
                <w:szCs w:val="28"/>
              </w:rPr>
              <w:t>1833)</w:t>
            </w:r>
            <w:r w:rsidRPr="00A92FF7">
              <w:rPr>
                <w:rFonts w:ascii="Times New Roman" w:hAnsi="Times New Roman"/>
                <w:iCs/>
                <w:sz w:val="28"/>
                <w:szCs w:val="28"/>
              </w:rPr>
              <w:t xml:space="preserve"> (6-7 кл),</w:t>
            </w:r>
            <w:r w:rsidRPr="00A92FF7">
              <w:rPr>
                <w:rFonts w:ascii="Times New Roman" w:hAnsi="Times New Roman"/>
                <w:sz w:val="28"/>
                <w:szCs w:val="28"/>
              </w:rPr>
              <w:t xml:space="preserve"> «Капитанская дочка» (1832 </w:t>
            </w:r>
            <w:r w:rsidRPr="00A92FF7">
              <w:rPr>
                <w:rStyle w:val="st"/>
                <w:rFonts w:ascii="Times New Roman" w:hAnsi="Times New Roman"/>
                <w:sz w:val="28"/>
                <w:szCs w:val="28"/>
              </w:rPr>
              <w:t>—</w:t>
            </w:r>
            <w:r w:rsidRPr="00A92FF7">
              <w:rPr>
                <w:rFonts w:ascii="Times New Roman" w:hAnsi="Times New Roman"/>
                <w:sz w:val="28"/>
                <w:szCs w:val="28"/>
              </w:rPr>
              <w:t xml:space="preserve">1836) </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iCs/>
                <w:sz w:val="28"/>
                <w:szCs w:val="28"/>
              </w:rPr>
              <w:t>(7-8 кл.).</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kern w:val="36"/>
                <w:sz w:val="28"/>
                <w:szCs w:val="28"/>
              </w:rPr>
              <w:t>Стихотворения</w:t>
            </w:r>
            <w:r w:rsidRPr="00A92FF7">
              <w:rPr>
                <w:rFonts w:ascii="Times New Roman" w:hAnsi="Times New Roman"/>
                <w:sz w:val="28"/>
                <w:szCs w:val="28"/>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A92FF7" w:rsidRDefault="0042291A" w:rsidP="00906246">
            <w:pPr>
              <w:jc w:val="both"/>
              <w:rPr>
                <w:rFonts w:ascii="Times New Roman" w:hAnsi="Times New Roman"/>
                <w:sz w:val="28"/>
                <w:szCs w:val="28"/>
              </w:rPr>
            </w:pPr>
            <w:r w:rsidRPr="00A92FF7">
              <w:rPr>
                <w:rFonts w:ascii="Times New Roman" w:hAnsi="Times New Roman"/>
                <w:b/>
                <w:bCs/>
                <w:sz w:val="28"/>
                <w:szCs w:val="28"/>
              </w:rPr>
              <w:t>(5-9 кл.)</w:t>
            </w:r>
          </w:p>
          <w:p w:rsidR="0042291A" w:rsidRPr="00A92FF7" w:rsidRDefault="0042291A" w:rsidP="00906246">
            <w:pPr>
              <w:jc w:val="both"/>
              <w:rPr>
                <w:rFonts w:ascii="Times New Roman" w:hAnsi="Times New Roman"/>
                <w:b/>
                <w:bCs/>
                <w:sz w:val="28"/>
                <w:szCs w:val="28"/>
              </w:rPr>
            </w:pPr>
          </w:p>
        </w:tc>
        <w:tc>
          <w:tcPr>
            <w:tcW w:w="3686" w:type="dxa"/>
          </w:tcPr>
          <w:p w:rsidR="0042291A" w:rsidRPr="00A92FF7" w:rsidRDefault="0042291A" w:rsidP="00906246">
            <w:pPr>
              <w:jc w:val="both"/>
              <w:rPr>
                <w:rFonts w:ascii="Times New Roman" w:hAnsi="Times New Roman"/>
                <w:i/>
                <w:iCs/>
                <w:sz w:val="28"/>
                <w:szCs w:val="28"/>
              </w:rPr>
            </w:pPr>
            <w:r w:rsidRPr="00A92FF7">
              <w:rPr>
                <w:rFonts w:ascii="Times New Roman" w:hAnsi="Times New Roman"/>
                <w:b/>
                <w:bCs/>
                <w:sz w:val="28"/>
                <w:szCs w:val="28"/>
              </w:rPr>
              <w:t xml:space="preserve">А.С. Пушкин - </w:t>
            </w:r>
            <w:r w:rsidRPr="00A92FF7">
              <w:rPr>
                <w:rFonts w:ascii="Times New Roman" w:hAnsi="Times New Roman"/>
                <w:b/>
                <w:bCs/>
                <w:i/>
                <w:iCs/>
                <w:sz w:val="28"/>
                <w:szCs w:val="28"/>
              </w:rPr>
              <w:t>10 стихотворений различной тематики, представляющих разные периоды творчества – по выбору, входят в программу каждого класса, например</w:t>
            </w:r>
            <w:r w:rsidRPr="00A92FF7">
              <w:rPr>
                <w:rFonts w:ascii="Times New Roman" w:hAnsi="Times New Roman"/>
                <w:sz w:val="28"/>
                <w:szCs w:val="28"/>
              </w:rPr>
              <w:t xml:space="preserve">: </w:t>
            </w:r>
            <w:r w:rsidRPr="00A92FF7">
              <w:rPr>
                <w:rFonts w:ascii="Times New Roman" w:hAnsi="Times New Roman"/>
                <w:i/>
                <w:iCs/>
                <w:sz w:val="28"/>
                <w:szCs w:val="28"/>
              </w:rPr>
              <w:t>«Воспоминания в Царском Селе» (1814), «Вольность» (1817), «Деревня» (181), «</w:t>
            </w:r>
            <w:r w:rsidRPr="00A92FF7">
              <w:rPr>
                <w:rStyle w:val="line"/>
                <w:rFonts w:ascii="Times New Roman" w:hAnsi="Times New Roman"/>
                <w:i/>
                <w:iCs/>
                <w:sz w:val="28"/>
                <w:szCs w:val="28"/>
              </w:rPr>
              <w:t>Редеет облаков летучая гряда» (1820),</w:t>
            </w:r>
            <w:r w:rsidRPr="00A92FF7">
              <w:rPr>
                <w:rFonts w:ascii="Times New Roman" w:hAnsi="Times New Roman"/>
                <w:i/>
                <w:iCs/>
                <w:sz w:val="28"/>
                <w:szCs w:val="28"/>
              </w:rPr>
              <w:t xml:space="preserve"> «Погасло дневное светило…» (1820), «Свободы сеятель пустынный…» (1823), </w:t>
            </w:r>
          </w:p>
          <w:p w:rsidR="0042291A" w:rsidRPr="00A92FF7" w:rsidRDefault="0042291A" w:rsidP="00906246">
            <w:pPr>
              <w:jc w:val="both"/>
              <w:rPr>
                <w:rFonts w:ascii="Times New Roman" w:hAnsi="Times New Roman"/>
                <w:i/>
                <w:iCs/>
                <w:sz w:val="28"/>
                <w:szCs w:val="28"/>
              </w:rPr>
            </w:pPr>
            <w:r w:rsidRPr="00A92FF7">
              <w:rPr>
                <w:rFonts w:ascii="Times New Roman" w:hAnsi="Times New Roman"/>
                <w:i/>
                <w:iCs/>
                <w:sz w:val="28"/>
                <w:szCs w:val="28"/>
              </w:rPr>
              <w:t xml:space="preserve"> «К морю» (1824), «19 октября» («Роняет лес багряный свой </w:t>
            </w:r>
            <w:r w:rsidRPr="00A92FF7">
              <w:rPr>
                <w:rFonts w:ascii="Times New Roman" w:hAnsi="Times New Roman"/>
                <w:i/>
                <w:iCs/>
                <w:sz w:val="28"/>
                <w:szCs w:val="28"/>
              </w:rPr>
              <w:lastRenderedPageBreak/>
              <w:t>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A92FF7" w:rsidRDefault="0042291A" w:rsidP="00906246">
            <w:pPr>
              <w:jc w:val="both"/>
              <w:rPr>
                <w:rFonts w:ascii="Times New Roman" w:hAnsi="Times New Roman"/>
                <w:b/>
                <w:bCs/>
                <w:sz w:val="28"/>
                <w:szCs w:val="28"/>
              </w:rPr>
            </w:pPr>
            <w:r w:rsidRPr="00A92FF7">
              <w:rPr>
                <w:rFonts w:ascii="Times New Roman" w:hAnsi="Times New Roman"/>
                <w:i/>
                <w:iCs/>
                <w:sz w:val="28"/>
                <w:szCs w:val="28"/>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A92FF7">
              <w:rPr>
                <w:rStyle w:val="line"/>
                <w:rFonts w:ascii="Times New Roman" w:hAnsi="Times New Roman"/>
                <w:i/>
                <w:iCs/>
                <w:sz w:val="28"/>
                <w:szCs w:val="28"/>
              </w:rPr>
              <w:t>Была пора: наш праздник молодой…» (1836)</w:t>
            </w:r>
            <w:r w:rsidRPr="00A92FF7">
              <w:rPr>
                <w:rFonts w:ascii="Times New Roman" w:hAnsi="Times New Roman"/>
                <w:i/>
                <w:iCs/>
                <w:sz w:val="28"/>
                <w:szCs w:val="28"/>
              </w:rPr>
              <w:t xml:space="preserve">  и др. </w:t>
            </w:r>
            <w:r w:rsidRPr="00A92FF7">
              <w:rPr>
                <w:rFonts w:ascii="Times New Roman" w:hAnsi="Times New Roman"/>
                <w:b/>
                <w:bCs/>
                <w:sz w:val="28"/>
                <w:szCs w:val="28"/>
              </w:rPr>
              <w:t>(5-9 кл.)</w:t>
            </w:r>
          </w:p>
          <w:p w:rsidR="0042291A" w:rsidRPr="00A92FF7" w:rsidRDefault="0042291A" w:rsidP="00906246">
            <w:pPr>
              <w:jc w:val="both"/>
              <w:rPr>
                <w:rFonts w:ascii="Times New Roman" w:hAnsi="Times New Roman"/>
                <w:i/>
                <w:iCs/>
                <w:sz w:val="28"/>
                <w:szCs w:val="28"/>
              </w:rPr>
            </w:pPr>
            <w:r w:rsidRPr="00A92FF7">
              <w:rPr>
                <w:rFonts w:ascii="Times New Roman" w:hAnsi="Times New Roman"/>
                <w:i/>
                <w:iCs/>
                <w:sz w:val="28"/>
                <w:szCs w:val="28"/>
              </w:rPr>
              <w:t xml:space="preserve">«Маленькие трагедии» (1830) </w:t>
            </w:r>
            <w:r w:rsidRPr="00A92FF7">
              <w:rPr>
                <w:rFonts w:ascii="Times New Roman" w:hAnsi="Times New Roman"/>
                <w:b/>
                <w:bCs/>
                <w:i/>
                <w:iCs/>
                <w:sz w:val="28"/>
                <w:szCs w:val="28"/>
              </w:rPr>
              <w:t>1-2 по выбору, например</w:t>
            </w:r>
            <w:r w:rsidRPr="00A92FF7">
              <w:rPr>
                <w:rFonts w:ascii="Times New Roman" w:hAnsi="Times New Roman"/>
                <w:i/>
                <w:iCs/>
                <w:sz w:val="28"/>
                <w:szCs w:val="28"/>
              </w:rPr>
              <w:t xml:space="preserve">: </w:t>
            </w:r>
            <w:r w:rsidRPr="00A92FF7">
              <w:rPr>
                <w:rFonts w:ascii="Times New Roman" w:hAnsi="Times New Roman"/>
                <w:i/>
                <w:iCs/>
                <w:sz w:val="28"/>
                <w:szCs w:val="28"/>
              </w:rPr>
              <w:lastRenderedPageBreak/>
              <w:t xml:space="preserve">«Моцарт и Сальери», «Каменный гость». </w:t>
            </w:r>
            <w:r w:rsidRPr="00A92FF7">
              <w:rPr>
                <w:rFonts w:ascii="Times New Roman" w:hAnsi="Times New Roman"/>
                <w:b/>
                <w:bCs/>
                <w:sz w:val="28"/>
                <w:szCs w:val="28"/>
              </w:rPr>
              <w:t>(8-9 кл.)</w:t>
            </w:r>
          </w:p>
          <w:p w:rsidR="0042291A" w:rsidRPr="00A92FF7" w:rsidRDefault="0042291A" w:rsidP="00906246">
            <w:pPr>
              <w:jc w:val="both"/>
              <w:rPr>
                <w:rFonts w:ascii="Times New Roman" w:hAnsi="Times New Roman"/>
                <w:i/>
                <w:iCs/>
                <w:sz w:val="28"/>
                <w:szCs w:val="28"/>
              </w:rPr>
            </w:pPr>
            <w:r w:rsidRPr="00A92FF7">
              <w:rPr>
                <w:rFonts w:ascii="Times New Roman" w:hAnsi="Times New Roman"/>
                <w:i/>
                <w:iCs/>
                <w:sz w:val="28"/>
                <w:szCs w:val="28"/>
              </w:rPr>
              <w:t xml:space="preserve">«Повести Белкина» (1830) - </w:t>
            </w:r>
            <w:r w:rsidRPr="00A92FF7">
              <w:rPr>
                <w:rFonts w:ascii="Times New Roman" w:hAnsi="Times New Roman"/>
                <w:b/>
                <w:bCs/>
                <w:i/>
                <w:iCs/>
                <w:sz w:val="28"/>
                <w:szCs w:val="28"/>
              </w:rPr>
              <w:t>2-3 по выбору, например</w:t>
            </w:r>
            <w:r w:rsidRPr="00A92FF7">
              <w:rPr>
                <w:rFonts w:ascii="Times New Roman" w:hAnsi="Times New Roman"/>
                <w:i/>
                <w:iCs/>
                <w:sz w:val="28"/>
                <w:szCs w:val="28"/>
              </w:rPr>
              <w:t xml:space="preserve">: «Станционный смотритель», «Метель», «Выстрел» и др. </w:t>
            </w:r>
            <w:r w:rsidRPr="00A92FF7">
              <w:rPr>
                <w:rFonts w:ascii="Times New Roman" w:hAnsi="Times New Roman"/>
                <w:b/>
                <w:bCs/>
                <w:sz w:val="28"/>
                <w:szCs w:val="28"/>
              </w:rPr>
              <w:t>(</w:t>
            </w:r>
            <w:r w:rsidRPr="00A92FF7">
              <w:rPr>
                <w:rFonts w:ascii="Times New Roman" w:hAnsi="Times New Roman"/>
                <w:b/>
                <w:sz w:val="28"/>
                <w:szCs w:val="28"/>
              </w:rPr>
              <w:t>7-8 кл.)</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Поэмы –1 по выбору, например</w:t>
            </w:r>
            <w:r w:rsidRPr="00A92FF7">
              <w:rPr>
                <w:rFonts w:ascii="Times New Roman" w:hAnsi="Times New Roman"/>
                <w:i/>
                <w:iCs/>
                <w:sz w:val="28"/>
                <w:szCs w:val="28"/>
              </w:rPr>
              <w:t xml:space="preserve">: «Руслан и Людмила» (1818—1820), «Кавказский пленник» (1820 – 1821), «Цыганы» (1824), «Полтава» (1828), «Медный всадник» (1833) (Вступление) и др. </w:t>
            </w:r>
          </w:p>
          <w:p w:rsidR="0042291A" w:rsidRPr="00A92FF7" w:rsidRDefault="0042291A" w:rsidP="00906246">
            <w:pPr>
              <w:jc w:val="both"/>
              <w:rPr>
                <w:rFonts w:ascii="Times New Roman" w:hAnsi="Times New Roman"/>
                <w:sz w:val="28"/>
                <w:szCs w:val="28"/>
              </w:rPr>
            </w:pPr>
            <w:r w:rsidRPr="00A92FF7">
              <w:rPr>
                <w:rFonts w:ascii="Times New Roman" w:hAnsi="Times New Roman"/>
                <w:b/>
                <w:bCs/>
                <w:sz w:val="28"/>
                <w:szCs w:val="28"/>
              </w:rPr>
              <w:t>(7-9 кл.)</w:t>
            </w:r>
          </w:p>
          <w:p w:rsidR="0042291A" w:rsidRPr="00A92FF7" w:rsidRDefault="0042291A" w:rsidP="00906246">
            <w:pPr>
              <w:jc w:val="both"/>
              <w:rPr>
                <w:rFonts w:ascii="Times New Roman" w:hAnsi="Times New Roman"/>
                <w:sz w:val="28"/>
                <w:szCs w:val="28"/>
              </w:rPr>
            </w:pPr>
            <w:r w:rsidRPr="00A92FF7">
              <w:rPr>
                <w:rFonts w:ascii="Times New Roman" w:hAnsi="Times New Roman"/>
                <w:b/>
                <w:bCs/>
                <w:i/>
                <w:iCs/>
                <w:sz w:val="28"/>
                <w:szCs w:val="28"/>
              </w:rPr>
              <w:t xml:space="preserve">Сказки – 1 по выбору, например: </w:t>
            </w:r>
            <w:r w:rsidRPr="00A92FF7">
              <w:rPr>
                <w:rFonts w:ascii="Times New Roman" w:hAnsi="Times New Roman"/>
                <w:i/>
                <w:iCs/>
                <w:sz w:val="28"/>
                <w:szCs w:val="28"/>
              </w:rPr>
              <w:t>«Сказка о мертвой царевне и о семи богатырях» и др</w:t>
            </w:r>
            <w:r w:rsidRPr="00A92FF7">
              <w:rPr>
                <w:rFonts w:ascii="Times New Roman" w:hAnsi="Times New Roman"/>
                <w:sz w:val="28"/>
                <w:szCs w:val="28"/>
              </w:rPr>
              <w:t xml:space="preserve">. </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sz w:val="28"/>
                <w:szCs w:val="28"/>
              </w:rPr>
              <w:t>(5 кл.)</w:t>
            </w:r>
          </w:p>
        </w:tc>
        <w:tc>
          <w:tcPr>
            <w:tcW w:w="3367" w:type="dxa"/>
          </w:tcPr>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lastRenderedPageBreak/>
              <w:t>Поэзия пушкинской эпохи</w:t>
            </w:r>
            <w:r w:rsidRPr="00A92FF7">
              <w:rPr>
                <w:rFonts w:ascii="Times New Roman" w:hAnsi="Times New Roman"/>
                <w:i/>
                <w:iCs/>
                <w:sz w:val="28"/>
                <w:szCs w:val="28"/>
              </w:rPr>
              <w:t xml:space="preserve">, например: </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К.Н.Батюшков</w:t>
            </w:r>
            <w:r w:rsidRPr="00A92FF7">
              <w:rPr>
                <w:rFonts w:ascii="Times New Roman" w:hAnsi="Times New Roman"/>
                <w:i/>
                <w:iCs/>
                <w:sz w:val="28"/>
                <w:szCs w:val="28"/>
              </w:rPr>
              <w:t xml:space="preserve">, </w:t>
            </w:r>
            <w:r w:rsidRPr="00A92FF7">
              <w:rPr>
                <w:rFonts w:ascii="Times New Roman" w:hAnsi="Times New Roman"/>
                <w:b/>
                <w:bCs/>
                <w:i/>
                <w:iCs/>
                <w:sz w:val="28"/>
                <w:szCs w:val="28"/>
              </w:rPr>
              <w:t>А.А.Дельвиг</w:t>
            </w:r>
            <w:r w:rsidRPr="00A92FF7">
              <w:rPr>
                <w:rFonts w:ascii="Times New Roman" w:hAnsi="Times New Roman"/>
                <w:i/>
                <w:iCs/>
                <w:sz w:val="28"/>
                <w:szCs w:val="28"/>
              </w:rPr>
              <w:t xml:space="preserve">, </w:t>
            </w:r>
            <w:r w:rsidRPr="00A92FF7">
              <w:rPr>
                <w:rFonts w:ascii="Times New Roman" w:hAnsi="Times New Roman"/>
                <w:b/>
                <w:bCs/>
                <w:i/>
                <w:iCs/>
                <w:sz w:val="28"/>
                <w:szCs w:val="28"/>
              </w:rPr>
              <w:t>Н.М.Языков</w:t>
            </w:r>
            <w:r w:rsidRPr="00A92FF7">
              <w:rPr>
                <w:rFonts w:ascii="Times New Roman" w:hAnsi="Times New Roman"/>
                <w:i/>
                <w:iCs/>
                <w:sz w:val="28"/>
                <w:szCs w:val="28"/>
              </w:rPr>
              <w:t xml:space="preserve">, </w:t>
            </w:r>
            <w:r w:rsidRPr="00A92FF7">
              <w:rPr>
                <w:rFonts w:ascii="Times New Roman" w:hAnsi="Times New Roman"/>
                <w:b/>
                <w:bCs/>
                <w:i/>
                <w:iCs/>
                <w:sz w:val="28"/>
                <w:szCs w:val="28"/>
              </w:rPr>
              <w:t>Е.А.Баратынский(2-3 стихотворения по выбору, 5-9 кл.</w:t>
            </w:r>
            <w:r w:rsidRPr="00A92FF7">
              <w:rPr>
                <w:rFonts w:ascii="Times New Roman" w:hAnsi="Times New Roman"/>
                <w:i/>
                <w:iCs/>
                <w:sz w:val="28"/>
                <w:szCs w:val="28"/>
              </w:rPr>
              <w:t>)</w:t>
            </w:r>
          </w:p>
          <w:p w:rsidR="0042291A" w:rsidRPr="00A92FF7" w:rsidRDefault="0042291A" w:rsidP="00906246">
            <w:pPr>
              <w:jc w:val="both"/>
              <w:rPr>
                <w:rFonts w:ascii="Times New Roman" w:hAnsi="Times New Roman"/>
                <w:b/>
                <w:bCs/>
                <w:sz w:val="28"/>
                <w:szCs w:val="28"/>
              </w:rPr>
            </w:pPr>
          </w:p>
        </w:tc>
      </w:tr>
      <w:tr w:rsidR="0042291A" w:rsidRPr="00A92FF7" w:rsidTr="0042291A">
        <w:tc>
          <w:tcPr>
            <w:tcW w:w="2518" w:type="dxa"/>
          </w:tcPr>
          <w:p w:rsidR="0042291A" w:rsidRPr="00A92FF7" w:rsidRDefault="0042291A" w:rsidP="00906246">
            <w:pPr>
              <w:jc w:val="both"/>
              <w:rPr>
                <w:rFonts w:ascii="Times New Roman" w:hAnsi="Times New Roman"/>
                <w:sz w:val="28"/>
                <w:szCs w:val="28"/>
              </w:rPr>
            </w:pPr>
            <w:r w:rsidRPr="00A92FF7">
              <w:rPr>
                <w:rFonts w:ascii="Times New Roman" w:hAnsi="Times New Roman"/>
                <w:b/>
                <w:bCs/>
                <w:sz w:val="28"/>
                <w:szCs w:val="28"/>
              </w:rPr>
              <w:lastRenderedPageBreak/>
              <w:t xml:space="preserve">М.Ю.Лермонтов </w:t>
            </w:r>
            <w:r w:rsidRPr="00A92FF7">
              <w:rPr>
                <w:rFonts w:ascii="Times New Roman" w:hAnsi="Times New Roman"/>
                <w:sz w:val="28"/>
                <w:szCs w:val="28"/>
              </w:rPr>
              <w:t xml:space="preserve">«Герой нашего времени» (1838 — 1840). </w:t>
            </w:r>
            <w:r w:rsidRPr="00A92FF7">
              <w:rPr>
                <w:rFonts w:ascii="Times New Roman" w:hAnsi="Times New Roman"/>
                <w:b/>
                <w:bCs/>
                <w:sz w:val="28"/>
                <w:szCs w:val="28"/>
              </w:rPr>
              <w:t>(9 кл.)</w:t>
            </w:r>
          </w:p>
          <w:p w:rsidR="0042291A" w:rsidRPr="00A92FF7" w:rsidRDefault="0042291A" w:rsidP="00906246">
            <w:pPr>
              <w:jc w:val="both"/>
              <w:rPr>
                <w:rFonts w:ascii="Times New Roman" w:hAnsi="Times New Roman"/>
                <w:sz w:val="28"/>
                <w:szCs w:val="28"/>
              </w:rPr>
            </w:pPr>
            <w:r w:rsidRPr="00A92FF7">
              <w:rPr>
                <w:rFonts w:ascii="Times New Roman" w:hAnsi="Times New Roman"/>
                <w:b/>
                <w:bCs/>
                <w:kern w:val="36"/>
                <w:sz w:val="28"/>
                <w:szCs w:val="28"/>
              </w:rPr>
              <w:t>Стихотворения</w:t>
            </w:r>
            <w:r w:rsidRPr="00A92FF7">
              <w:rPr>
                <w:rFonts w:ascii="Times New Roman" w:hAnsi="Times New Roman"/>
                <w:sz w:val="28"/>
                <w:szCs w:val="28"/>
              </w:rPr>
              <w:t xml:space="preserve">:  «Парус» (1832), «Смерть Поэта» (1837), «Бородино» (1837), </w:t>
            </w:r>
            <w:r w:rsidRPr="00A92FF7">
              <w:rPr>
                <w:rFonts w:ascii="Times New Roman" w:hAnsi="Times New Roman"/>
                <w:sz w:val="28"/>
                <w:szCs w:val="28"/>
              </w:rPr>
              <w:lastRenderedPageBreak/>
              <w:t xml:space="preserve">«Узник» (1837), «Тучи» (1840), «Утес» (1841), «Выхожу один я на дорогу...» (1841). </w:t>
            </w:r>
          </w:p>
          <w:p w:rsidR="0042291A" w:rsidRPr="00A92FF7" w:rsidRDefault="0042291A" w:rsidP="00906246">
            <w:pPr>
              <w:jc w:val="both"/>
              <w:rPr>
                <w:rFonts w:ascii="Times New Roman" w:hAnsi="Times New Roman"/>
                <w:sz w:val="28"/>
                <w:szCs w:val="28"/>
              </w:rPr>
            </w:pPr>
            <w:r w:rsidRPr="00A92FF7">
              <w:rPr>
                <w:rFonts w:ascii="Times New Roman" w:hAnsi="Times New Roman"/>
                <w:b/>
                <w:bCs/>
                <w:sz w:val="28"/>
                <w:szCs w:val="28"/>
              </w:rPr>
              <w:t>(5-9 кл.)</w:t>
            </w:r>
          </w:p>
          <w:p w:rsidR="0042291A" w:rsidRPr="00A92FF7" w:rsidRDefault="0042291A" w:rsidP="00906246">
            <w:pPr>
              <w:jc w:val="both"/>
              <w:rPr>
                <w:rFonts w:ascii="Times New Roman" w:hAnsi="Times New Roman"/>
                <w:b/>
                <w:bCs/>
                <w:sz w:val="28"/>
                <w:szCs w:val="28"/>
              </w:rPr>
            </w:pPr>
          </w:p>
        </w:tc>
        <w:tc>
          <w:tcPr>
            <w:tcW w:w="3686" w:type="dxa"/>
          </w:tcPr>
          <w:p w:rsidR="0042291A" w:rsidRPr="00A92FF7" w:rsidRDefault="0042291A" w:rsidP="00906246">
            <w:pPr>
              <w:jc w:val="both"/>
              <w:rPr>
                <w:rFonts w:ascii="Times New Roman" w:hAnsi="Times New Roman"/>
                <w:sz w:val="28"/>
                <w:szCs w:val="28"/>
              </w:rPr>
            </w:pPr>
            <w:r w:rsidRPr="00A92FF7">
              <w:rPr>
                <w:rFonts w:ascii="Times New Roman" w:hAnsi="Times New Roman"/>
                <w:b/>
                <w:bCs/>
                <w:sz w:val="28"/>
                <w:szCs w:val="28"/>
              </w:rPr>
              <w:lastRenderedPageBreak/>
              <w:t xml:space="preserve">М.Ю.Лермонтов - </w:t>
            </w:r>
            <w:r w:rsidRPr="00A92FF7">
              <w:rPr>
                <w:rFonts w:ascii="Times New Roman" w:hAnsi="Times New Roman"/>
                <w:b/>
                <w:bCs/>
                <w:i/>
                <w:iCs/>
                <w:sz w:val="28"/>
                <w:szCs w:val="28"/>
              </w:rPr>
              <w:t>10 стихотворений по выбору, входят в программу каждого класса, например</w:t>
            </w:r>
            <w:r w:rsidRPr="00A92FF7">
              <w:rPr>
                <w:rFonts w:ascii="Times New Roman" w:hAnsi="Times New Roman"/>
                <w:sz w:val="28"/>
                <w:szCs w:val="28"/>
              </w:rPr>
              <w:t xml:space="preserve">: </w:t>
            </w:r>
          </w:p>
          <w:p w:rsidR="0042291A" w:rsidRPr="00A92FF7" w:rsidRDefault="0042291A" w:rsidP="00906246">
            <w:pPr>
              <w:jc w:val="both"/>
              <w:rPr>
                <w:rFonts w:ascii="Times New Roman" w:hAnsi="Times New Roman"/>
                <w:i/>
                <w:iCs/>
                <w:sz w:val="28"/>
                <w:szCs w:val="28"/>
              </w:rPr>
            </w:pPr>
            <w:r w:rsidRPr="00A92FF7">
              <w:rPr>
                <w:rFonts w:ascii="Times New Roman" w:hAnsi="Times New Roman"/>
                <w:i/>
                <w:iCs/>
                <w:sz w:val="28"/>
                <w:szCs w:val="28"/>
              </w:rPr>
              <w:t xml:space="preserve">«Ангел» (1831), </w:t>
            </w:r>
            <w:r w:rsidRPr="00A92FF7">
              <w:rPr>
                <w:rFonts w:ascii="Times New Roman" w:hAnsi="Times New Roman"/>
                <w:i/>
                <w:iCs/>
                <w:sz w:val="28"/>
                <w:szCs w:val="28"/>
              </w:rPr>
              <w:lastRenderedPageBreak/>
              <w:t xml:space="preserve">«Дума»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A92FF7">
              <w:rPr>
                <w:rFonts w:ascii="Times New Roman" w:hAnsi="Times New Roman"/>
                <w:b/>
                <w:bCs/>
                <w:sz w:val="28"/>
                <w:szCs w:val="28"/>
              </w:rPr>
              <w:t>(5-9 кл.)</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i/>
                <w:iCs/>
                <w:sz w:val="28"/>
                <w:szCs w:val="28"/>
              </w:rPr>
              <w:t>Поэмы</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i/>
                <w:iCs/>
                <w:sz w:val="28"/>
                <w:szCs w:val="28"/>
              </w:rPr>
              <w:t xml:space="preserve"> -1-2 по выбору,например</w:t>
            </w:r>
            <w:r w:rsidRPr="00A92FF7">
              <w:rPr>
                <w:rFonts w:ascii="Times New Roman" w:hAnsi="Times New Roman"/>
                <w:i/>
                <w:iCs/>
                <w:sz w:val="28"/>
                <w:szCs w:val="28"/>
              </w:rPr>
              <w:t>: «Песня про царя Ивана Васильевича, молодого опричника и удалого купца Калашникова» (1837), «Мцыри» (1839) и др.</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(8-9 кл.)</w:t>
            </w:r>
          </w:p>
        </w:tc>
        <w:tc>
          <w:tcPr>
            <w:tcW w:w="3367" w:type="dxa"/>
          </w:tcPr>
          <w:p w:rsidR="0042291A" w:rsidRPr="00A92FF7" w:rsidRDefault="0042291A" w:rsidP="00906246">
            <w:pPr>
              <w:jc w:val="both"/>
              <w:rPr>
                <w:rFonts w:ascii="Times New Roman" w:hAnsi="Times New Roman"/>
                <w:sz w:val="28"/>
                <w:szCs w:val="28"/>
              </w:rPr>
            </w:pPr>
            <w:r w:rsidRPr="00A92FF7">
              <w:rPr>
                <w:rFonts w:ascii="Times New Roman" w:hAnsi="Times New Roman"/>
                <w:b/>
                <w:bCs/>
                <w:i/>
                <w:iCs/>
                <w:sz w:val="28"/>
                <w:szCs w:val="28"/>
              </w:rPr>
              <w:lastRenderedPageBreak/>
              <w:t xml:space="preserve">Литературные сказки </w:t>
            </w:r>
            <w:r w:rsidRPr="00A92FF7">
              <w:rPr>
                <w:rFonts w:ascii="Times New Roman" w:hAnsi="Times New Roman"/>
                <w:b/>
                <w:bCs/>
                <w:i/>
                <w:iCs/>
                <w:sz w:val="28"/>
                <w:szCs w:val="28"/>
                <w:lang w:val="en-US"/>
              </w:rPr>
              <w:t>XIX</w:t>
            </w:r>
            <w:r w:rsidRPr="00A92FF7">
              <w:rPr>
                <w:rFonts w:ascii="Times New Roman" w:hAnsi="Times New Roman"/>
                <w:b/>
                <w:bCs/>
                <w:i/>
                <w:iCs/>
                <w:sz w:val="28"/>
                <w:szCs w:val="28"/>
              </w:rPr>
              <w:t>-ХХ века</w:t>
            </w:r>
            <w:r w:rsidRPr="00A92FF7">
              <w:rPr>
                <w:rFonts w:ascii="Times New Roman" w:hAnsi="Times New Roman"/>
                <w:sz w:val="28"/>
                <w:szCs w:val="28"/>
              </w:rPr>
              <w:t>, например:</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i/>
                <w:iCs/>
                <w:sz w:val="28"/>
                <w:szCs w:val="28"/>
              </w:rPr>
              <w:t xml:space="preserve">А.Погорельский, В.Ф.Одоевский, С.Г.Писахов, </w:t>
            </w:r>
            <w:r w:rsidRPr="00A92FF7">
              <w:rPr>
                <w:rFonts w:ascii="Times New Roman" w:hAnsi="Times New Roman"/>
                <w:b/>
                <w:bCs/>
                <w:i/>
                <w:iCs/>
                <w:sz w:val="28"/>
                <w:szCs w:val="28"/>
              </w:rPr>
              <w:lastRenderedPageBreak/>
              <w:t>Б.В.Шергин, А.М.Ремизов, Ю.К.Олеша, Е.В.Клюев  и др.</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i/>
                <w:iCs/>
                <w:sz w:val="28"/>
                <w:szCs w:val="28"/>
              </w:rPr>
              <w:t>(1 сказка на выбор, 5 кл.)</w:t>
            </w:r>
          </w:p>
          <w:p w:rsidR="0042291A" w:rsidRPr="00A92FF7" w:rsidRDefault="0042291A" w:rsidP="00906246">
            <w:pPr>
              <w:jc w:val="both"/>
              <w:rPr>
                <w:rFonts w:ascii="Times New Roman" w:hAnsi="Times New Roman"/>
                <w:i/>
                <w:iCs/>
                <w:sz w:val="28"/>
                <w:szCs w:val="28"/>
              </w:rPr>
            </w:pPr>
          </w:p>
        </w:tc>
      </w:tr>
      <w:tr w:rsidR="0042291A" w:rsidRPr="00A92FF7" w:rsidTr="0042291A">
        <w:tc>
          <w:tcPr>
            <w:tcW w:w="2518" w:type="dxa"/>
          </w:tcPr>
          <w:p w:rsidR="0042291A" w:rsidRPr="00A92FF7" w:rsidRDefault="0042291A" w:rsidP="00906246">
            <w:pPr>
              <w:jc w:val="both"/>
              <w:rPr>
                <w:rFonts w:ascii="Times New Roman" w:hAnsi="Times New Roman"/>
                <w:sz w:val="28"/>
                <w:szCs w:val="28"/>
              </w:rPr>
            </w:pPr>
            <w:r w:rsidRPr="00A92FF7">
              <w:rPr>
                <w:rFonts w:ascii="Times New Roman" w:hAnsi="Times New Roman"/>
                <w:b/>
                <w:bCs/>
                <w:sz w:val="28"/>
                <w:szCs w:val="28"/>
              </w:rPr>
              <w:lastRenderedPageBreak/>
              <w:t>Н.В.Гоголь</w:t>
            </w:r>
          </w:p>
          <w:p w:rsidR="0042291A" w:rsidRPr="00A92FF7" w:rsidRDefault="0042291A" w:rsidP="00906246">
            <w:pPr>
              <w:jc w:val="both"/>
              <w:rPr>
                <w:rFonts w:ascii="Times New Roman" w:hAnsi="Times New Roman"/>
                <w:b/>
                <w:bCs/>
                <w:sz w:val="28"/>
                <w:szCs w:val="28"/>
              </w:rPr>
            </w:pPr>
            <w:r w:rsidRPr="00A92FF7">
              <w:rPr>
                <w:rFonts w:ascii="Times New Roman" w:hAnsi="Times New Roman"/>
                <w:sz w:val="28"/>
                <w:szCs w:val="28"/>
              </w:rPr>
              <w:lastRenderedPageBreak/>
              <w:t xml:space="preserve">«Ревизор» (1835) </w:t>
            </w:r>
            <w:r w:rsidRPr="00A92FF7">
              <w:rPr>
                <w:rFonts w:ascii="Times New Roman" w:hAnsi="Times New Roman"/>
                <w:b/>
                <w:bCs/>
                <w:sz w:val="28"/>
                <w:szCs w:val="28"/>
              </w:rPr>
              <w:t xml:space="preserve">(7-8 кл.), </w:t>
            </w:r>
            <w:r w:rsidRPr="00A92FF7">
              <w:rPr>
                <w:rFonts w:ascii="Times New Roman" w:hAnsi="Times New Roman"/>
                <w:sz w:val="28"/>
                <w:szCs w:val="28"/>
              </w:rPr>
              <w:t xml:space="preserve">«Мертвые души» (1835 – 1841) </w:t>
            </w:r>
            <w:r w:rsidRPr="00A92FF7">
              <w:rPr>
                <w:rFonts w:ascii="Times New Roman" w:hAnsi="Times New Roman"/>
                <w:b/>
                <w:bCs/>
                <w:sz w:val="28"/>
                <w:szCs w:val="28"/>
              </w:rPr>
              <w:t>(9-10 кл.)</w:t>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b/>
                <w:bCs/>
                <w:sz w:val="28"/>
                <w:szCs w:val="28"/>
              </w:rPr>
            </w:pPr>
          </w:p>
        </w:tc>
        <w:tc>
          <w:tcPr>
            <w:tcW w:w="3686" w:type="dxa"/>
          </w:tcPr>
          <w:p w:rsidR="0042291A" w:rsidRPr="00A92FF7" w:rsidRDefault="0042291A" w:rsidP="00906246">
            <w:pPr>
              <w:jc w:val="both"/>
              <w:rPr>
                <w:rFonts w:ascii="Times New Roman" w:hAnsi="Times New Roman"/>
                <w:i/>
                <w:iCs/>
                <w:sz w:val="28"/>
                <w:szCs w:val="28"/>
              </w:rPr>
            </w:pPr>
            <w:r w:rsidRPr="00A92FF7">
              <w:rPr>
                <w:rFonts w:ascii="Times New Roman" w:hAnsi="Times New Roman"/>
                <w:b/>
                <w:bCs/>
                <w:sz w:val="28"/>
                <w:szCs w:val="28"/>
              </w:rPr>
              <w:lastRenderedPageBreak/>
              <w:t xml:space="preserve">Н.В.Гоголь </w:t>
            </w:r>
            <w:r w:rsidRPr="00A92FF7">
              <w:rPr>
                <w:rFonts w:ascii="Times New Roman" w:hAnsi="Times New Roman"/>
                <w:b/>
                <w:bCs/>
                <w:i/>
                <w:iCs/>
                <w:sz w:val="28"/>
                <w:szCs w:val="28"/>
              </w:rPr>
              <w:t xml:space="preserve">Повести – 5 из разных циклов, </w:t>
            </w:r>
            <w:r w:rsidRPr="00A92FF7">
              <w:rPr>
                <w:rFonts w:ascii="Times New Roman" w:hAnsi="Times New Roman"/>
                <w:b/>
                <w:bCs/>
                <w:i/>
                <w:iCs/>
                <w:sz w:val="28"/>
                <w:szCs w:val="28"/>
              </w:rPr>
              <w:lastRenderedPageBreak/>
              <w:t>на выбор, входят в программу каждого класса, например:</w:t>
            </w:r>
            <w:r w:rsidRPr="00A92FF7">
              <w:rPr>
                <w:rFonts w:ascii="Times New Roman" w:hAnsi="Times New Roman"/>
                <w:i/>
                <w:iCs/>
                <w:sz w:val="28"/>
                <w:szCs w:val="28"/>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(5-9 кл.)</w:t>
            </w:r>
          </w:p>
        </w:tc>
        <w:tc>
          <w:tcPr>
            <w:tcW w:w="3367" w:type="dxa"/>
          </w:tcPr>
          <w:p w:rsidR="0042291A" w:rsidRPr="00A92FF7" w:rsidRDefault="0042291A" w:rsidP="00906246">
            <w:pPr>
              <w:jc w:val="both"/>
              <w:rPr>
                <w:rFonts w:ascii="Times New Roman" w:hAnsi="Times New Roman"/>
                <w:i/>
                <w:iCs/>
                <w:sz w:val="28"/>
                <w:szCs w:val="28"/>
              </w:rPr>
            </w:pPr>
          </w:p>
        </w:tc>
      </w:tr>
      <w:tr w:rsidR="0042291A" w:rsidRPr="00A92FF7" w:rsidTr="0042291A">
        <w:tc>
          <w:tcPr>
            <w:tcW w:w="2518" w:type="dxa"/>
          </w:tcPr>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lastRenderedPageBreak/>
              <w:t xml:space="preserve">Ф.И. Тютчев – </w:t>
            </w:r>
            <w:r w:rsidRPr="00A92FF7">
              <w:rPr>
                <w:rFonts w:ascii="Times New Roman" w:hAnsi="Times New Roman"/>
                <w:b/>
                <w:bCs/>
                <w:kern w:val="36"/>
                <w:sz w:val="28"/>
                <w:szCs w:val="28"/>
              </w:rPr>
              <w:t>Стихотворения</w:t>
            </w:r>
            <w:r w:rsidRPr="00A92FF7">
              <w:rPr>
                <w:rFonts w:ascii="Times New Roman" w:hAnsi="Times New Roman"/>
                <w:b/>
                <w:bCs/>
                <w:sz w:val="28"/>
                <w:szCs w:val="28"/>
              </w:rPr>
              <w:t>:</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 xml:space="preserve"> «Весенняя гроза» («Люблю грозу в начале мая…») (1828, нач. 1850-х), «</w:t>
            </w:r>
            <w:r w:rsidRPr="00A92FF7">
              <w:rPr>
                <w:rFonts w:ascii="Times New Roman" w:hAnsi="Times New Roman"/>
                <w:sz w:val="28"/>
                <w:szCs w:val="28"/>
                <w:lang w:val="en-US"/>
              </w:rPr>
              <w:t>Silentium</w:t>
            </w:r>
            <w:r w:rsidRPr="00A92FF7">
              <w:rPr>
                <w:rFonts w:ascii="Times New Roman" w:hAnsi="Times New Roman"/>
                <w:sz w:val="28"/>
                <w:szCs w:val="28"/>
              </w:rPr>
              <w:t xml:space="preserve">!» (Молчи, скрывайся и таи…) (1829, нач. 1830-х), «Умом Россию не понять…» (1866). </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(5-8 кл.)</w:t>
            </w: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А.А. Фет</w:t>
            </w:r>
          </w:p>
          <w:p w:rsidR="0042291A" w:rsidRPr="00A92FF7" w:rsidRDefault="0042291A" w:rsidP="00906246">
            <w:pPr>
              <w:jc w:val="both"/>
              <w:rPr>
                <w:rFonts w:ascii="Times New Roman" w:hAnsi="Times New Roman"/>
                <w:sz w:val="28"/>
                <w:szCs w:val="28"/>
              </w:rPr>
            </w:pPr>
            <w:r w:rsidRPr="00A92FF7">
              <w:rPr>
                <w:rFonts w:ascii="Times New Roman" w:hAnsi="Times New Roman"/>
                <w:b/>
                <w:bCs/>
                <w:kern w:val="36"/>
                <w:sz w:val="28"/>
                <w:szCs w:val="28"/>
              </w:rPr>
              <w:t>Стихотворения</w:t>
            </w:r>
            <w:r w:rsidRPr="00A92FF7">
              <w:rPr>
                <w:rFonts w:ascii="Times New Roman" w:hAnsi="Times New Roman"/>
                <w:sz w:val="28"/>
                <w:szCs w:val="28"/>
              </w:rPr>
              <w:t xml:space="preserve">: «Шепот, робкое дыханье…» (1850), «Как беден наш язык! Хочу и не могу…» (1887). </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lastRenderedPageBreak/>
              <w:t>(</w:t>
            </w:r>
            <w:r w:rsidRPr="00A92FF7">
              <w:rPr>
                <w:rFonts w:ascii="Times New Roman" w:hAnsi="Times New Roman"/>
                <w:b/>
                <w:bCs/>
                <w:kern w:val="36"/>
                <w:sz w:val="28"/>
                <w:szCs w:val="28"/>
              </w:rPr>
              <w:t>5-8 кл.</w:t>
            </w:r>
            <w:r w:rsidRPr="00A92FF7">
              <w:rPr>
                <w:rFonts w:ascii="Times New Roman" w:hAnsi="Times New Roman"/>
                <w:b/>
                <w:bCs/>
                <w:sz w:val="28"/>
                <w:szCs w:val="28"/>
              </w:rPr>
              <w:t>)</w:t>
            </w: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kern w:val="36"/>
                <w:sz w:val="28"/>
                <w:szCs w:val="28"/>
              </w:rPr>
            </w:pPr>
            <w:r w:rsidRPr="00A92FF7">
              <w:rPr>
                <w:rFonts w:ascii="Times New Roman" w:hAnsi="Times New Roman"/>
                <w:b/>
                <w:bCs/>
                <w:kern w:val="36"/>
                <w:sz w:val="28"/>
                <w:szCs w:val="28"/>
              </w:rPr>
              <w:t xml:space="preserve">Н.А.Некрасов. </w:t>
            </w:r>
          </w:p>
          <w:p w:rsidR="0042291A" w:rsidRPr="00A92FF7" w:rsidRDefault="0042291A" w:rsidP="00906246">
            <w:pPr>
              <w:jc w:val="both"/>
              <w:rPr>
                <w:rFonts w:ascii="Times New Roman" w:hAnsi="Times New Roman"/>
                <w:sz w:val="28"/>
                <w:szCs w:val="28"/>
              </w:rPr>
            </w:pPr>
            <w:r w:rsidRPr="00A92FF7">
              <w:rPr>
                <w:rFonts w:ascii="Times New Roman" w:hAnsi="Times New Roman"/>
                <w:kern w:val="36"/>
                <w:sz w:val="28"/>
                <w:szCs w:val="28"/>
              </w:rPr>
              <w:t>Стихотворения:</w:t>
            </w:r>
            <w:r w:rsidRPr="00A92FF7">
              <w:rPr>
                <w:rFonts w:ascii="Times New Roman" w:hAnsi="Times New Roman"/>
                <w:sz w:val="28"/>
                <w:szCs w:val="28"/>
              </w:rPr>
              <w:t xml:space="preserve">«Крестьянские дети» (1861), «Вчерашний день, часу в шестом…» (1848),  «Несжатая полоса» (1854). </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w:t>
            </w:r>
            <w:r w:rsidRPr="00A92FF7">
              <w:rPr>
                <w:rFonts w:ascii="Times New Roman" w:hAnsi="Times New Roman"/>
                <w:b/>
                <w:bCs/>
                <w:iCs/>
                <w:kern w:val="36"/>
                <w:sz w:val="28"/>
                <w:szCs w:val="28"/>
              </w:rPr>
              <w:t>5-8 кл.)</w:t>
            </w:r>
          </w:p>
        </w:tc>
        <w:tc>
          <w:tcPr>
            <w:tcW w:w="3686" w:type="dxa"/>
          </w:tcPr>
          <w:p w:rsidR="0042291A" w:rsidRPr="00A92FF7" w:rsidRDefault="0042291A" w:rsidP="00906246">
            <w:pPr>
              <w:jc w:val="both"/>
              <w:rPr>
                <w:rFonts w:ascii="Times New Roman" w:hAnsi="Times New Roman"/>
                <w:i/>
                <w:iCs/>
                <w:sz w:val="28"/>
                <w:szCs w:val="28"/>
              </w:rPr>
            </w:pPr>
            <w:r w:rsidRPr="00A92FF7">
              <w:rPr>
                <w:rFonts w:ascii="Times New Roman" w:hAnsi="Times New Roman"/>
                <w:b/>
                <w:bCs/>
                <w:sz w:val="28"/>
                <w:szCs w:val="28"/>
              </w:rPr>
              <w:lastRenderedPageBreak/>
              <w:t xml:space="preserve">Ф.И. Тютчев - </w:t>
            </w:r>
            <w:r w:rsidRPr="00A92FF7">
              <w:rPr>
                <w:rFonts w:ascii="Times New Roman" w:hAnsi="Times New Roman"/>
                <w:b/>
                <w:bCs/>
                <w:i/>
                <w:iCs/>
                <w:sz w:val="28"/>
                <w:szCs w:val="28"/>
              </w:rPr>
              <w:t>3-4 стихотворения по выбору, например</w:t>
            </w:r>
            <w:r w:rsidRPr="00A92FF7">
              <w:rPr>
                <w:rFonts w:ascii="Times New Roman" w:hAnsi="Times New Roman"/>
                <w:sz w:val="28"/>
                <w:szCs w:val="28"/>
              </w:rPr>
              <w:t xml:space="preserve">: </w:t>
            </w:r>
            <w:r w:rsidRPr="00A92FF7">
              <w:rPr>
                <w:rFonts w:ascii="Times New Roman" w:hAnsi="Times New Roman"/>
                <w:i/>
                <w:iCs/>
                <w:sz w:val="28"/>
                <w:szCs w:val="28"/>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w:t>
            </w:r>
            <w:r w:rsidRPr="00A92FF7">
              <w:rPr>
                <w:rFonts w:ascii="Times New Roman" w:hAnsi="Times New Roman"/>
                <w:i/>
                <w:iCs/>
                <w:sz w:val="28"/>
                <w:szCs w:val="28"/>
              </w:rPr>
              <w:lastRenderedPageBreak/>
              <w:t xml:space="preserve">былое...») (1870) и др. </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(5-8 кл.)</w:t>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sz w:val="28"/>
                <w:szCs w:val="28"/>
              </w:rPr>
              <w:t>А.А. Фет</w:t>
            </w:r>
            <w:r w:rsidRPr="00A92FF7">
              <w:rPr>
                <w:rFonts w:ascii="Times New Roman" w:hAnsi="Times New Roman"/>
                <w:b/>
                <w:bCs/>
                <w:sz w:val="28"/>
                <w:szCs w:val="28"/>
              </w:rPr>
              <w:t xml:space="preserve"> - </w:t>
            </w:r>
            <w:r w:rsidRPr="00A92FF7">
              <w:rPr>
                <w:rFonts w:ascii="Times New Roman" w:hAnsi="Times New Roman"/>
                <w:i/>
                <w:iCs/>
                <w:kern w:val="36"/>
                <w:sz w:val="28"/>
                <w:szCs w:val="28"/>
              </w:rPr>
              <w:t>3-4 стихотворения по выбору, например</w:t>
            </w:r>
            <w:r w:rsidRPr="00A92FF7">
              <w:rPr>
                <w:rFonts w:ascii="Times New Roman" w:hAnsi="Times New Roman"/>
                <w:kern w:val="36"/>
                <w:sz w:val="28"/>
                <w:szCs w:val="28"/>
              </w:rPr>
              <w:t xml:space="preserve">: </w:t>
            </w:r>
            <w:r w:rsidRPr="00A92FF7">
              <w:rPr>
                <w:rFonts w:ascii="Times New Roman" w:hAnsi="Times New Roman"/>
                <w:b/>
                <w:bCs/>
                <w:i/>
                <w:iCs/>
                <w:sz w:val="28"/>
                <w:szCs w:val="28"/>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sz w:val="28"/>
                <w:szCs w:val="28"/>
              </w:rPr>
              <w:t>(</w:t>
            </w:r>
            <w:r w:rsidRPr="00A92FF7">
              <w:rPr>
                <w:rFonts w:ascii="Times New Roman" w:hAnsi="Times New Roman"/>
                <w:kern w:val="36"/>
                <w:sz w:val="28"/>
                <w:szCs w:val="28"/>
              </w:rPr>
              <w:t>5-8 кл.)</w:t>
            </w:r>
          </w:p>
          <w:p w:rsidR="0042291A" w:rsidRPr="00A92FF7" w:rsidRDefault="0042291A" w:rsidP="00906246">
            <w:pPr>
              <w:jc w:val="both"/>
              <w:rPr>
                <w:rFonts w:ascii="Times New Roman" w:hAnsi="Times New Roman"/>
                <w:b/>
                <w:bCs/>
                <w:kern w:val="36"/>
                <w:sz w:val="28"/>
                <w:szCs w:val="28"/>
              </w:rPr>
            </w:pPr>
          </w:p>
          <w:p w:rsidR="0042291A" w:rsidRPr="00A92FF7" w:rsidRDefault="0042291A" w:rsidP="00906246">
            <w:pPr>
              <w:jc w:val="both"/>
              <w:rPr>
                <w:rFonts w:ascii="Times New Roman" w:hAnsi="Times New Roman"/>
                <w:b/>
                <w:bCs/>
                <w:kern w:val="36"/>
                <w:sz w:val="28"/>
                <w:szCs w:val="28"/>
              </w:rPr>
            </w:pPr>
            <w:r w:rsidRPr="00A92FF7">
              <w:rPr>
                <w:rFonts w:ascii="Times New Roman" w:hAnsi="Times New Roman"/>
                <w:b/>
                <w:bCs/>
                <w:kern w:val="36"/>
                <w:sz w:val="28"/>
                <w:szCs w:val="28"/>
              </w:rPr>
              <w:t>Н.А.Некрасов</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i/>
                <w:iCs/>
                <w:kern w:val="36"/>
                <w:sz w:val="28"/>
                <w:szCs w:val="28"/>
              </w:rPr>
              <w:t xml:space="preserve">- 1–2 стихотворения по выбору,например: </w:t>
            </w:r>
            <w:r w:rsidRPr="00A92FF7">
              <w:rPr>
                <w:rFonts w:ascii="Times New Roman" w:hAnsi="Times New Roman"/>
                <w:i/>
                <w:iCs/>
                <w:sz w:val="28"/>
                <w:szCs w:val="28"/>
              </w:rPr>
              <w:t xml:space="preserve">«Тройка» (1846), «Размышления у парадного подъезда» (1858), «Зеленый Шум» (1862-1863) и др. </w:t>
            </w:r>
            <w:r w:rsidRPr="00A92FF7">
              <w:rPr>
                <w:rFonts w:ascii="Times New Roman" w:hAnsi="Times New Roman"/>
                <w:b/>
                <w:bCs/>
                <w:sz w:val="28"/>
                <w:szCs w:val="28"/>
              </w:rPr>
              <w:t>(</w:t>
            </w:r>
            <w:r w:rsidRPr="00A92FF7">
              <w:rPr>
                <w:rFonts w:ascii="Times New Roman" w:hAnsi="Times New Roman"/>
                <w:b/>
                <w:bCs/>
                <w:kern w:val="36"/>
                <w:sz w:val="28"/>
                <w:szCs w:val="28"/>
              </w:rPr>
              <w:t>5-8 кл.)</w:t>
            </w:r>
          </w:p>
        </w:tc>
        <w:tc>
          <w:tcPr>
            <w:tcW w:w="3367" w:type="dxa"/>
          </w:tcPr>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lastRenderedPageBreak/>
              <w:t xml:space="preserve">Поэзия 2-й половины </w:t>
            </w:r>
            <w:r w:rsidRPr="00A92FF7">
              <w:rPr>
                <w:rFonts w:ascii="Times New Roman" w:hAnsi="Times New Roman"/>
                <w:b/>
                <w:bCs/>
                <w:i/>
                <w:iCs/>
                <w:sz w:val="28"/>
                <w:szCs w:val="28"/>
                <w:lang w:val="en-US"/>
              </w:rPr>
              <w:t>XIX</w:t>
            </w:r>
            <w:r w:rsidRPr="00A92FF7">
              <w:rPr>
                <w:rFonts w:ascii="Times New Roman" w:hAnsi="Times New Roman"/>
                <w:b/>
                <w:bCs/>
                <w:i/>
                <w:iCs/>
                <w:sz w:val="28"/>
                <w:szCs w:val="28"/>
              </w:rPr>
              <w:t xml:space="preserve"> в.,</w:t>
            </w:r>
            <w:r w:rsidRPr="00A92FF7">
              <w:rPr>
                <w:rFonts w:ascii="Times New Roman" w:hAnsi="Times New Roman"/>
                <w:i/>
                <w:iCs/>
                <w:sz w:val="28"/>
                <w:szCs w:val="28"/>
              </w:rPr>
              <w:t xml:space="preserve"> например:</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А.Н.Майков</w:t>
            </w:r>
            <w:r w:rsidRPr="00A92FF7">
              <w:rPr>
                <w:rFonts w:ascii="Times New Roman" w:hAnsi="Times New Roman"/>
                <w:i/>
                <w:iCs/>
                <w:sz w:val="28"/>
                <w:szCs w:val="28"/>
              </w:rPr>
              <w:t xml:space="preserve">, </w:t>
            </w:r>
            <w:r w:rsidRPr="00A92FF7">
              <w:rPr>
                <w:rFonts w:ascii="Times New Roman" w:hAnsi="Times New Roman"/>
                <w:b/>
                <w:bCs/>
                <w:i/>
                <w:iCs/>
                <w:sz w:val="28"/>
                <w:szCs w:val="28"/>
              </w:rPr>
              <w:t>А.К.Толстой</w:t>
            </w:r>
            <w:r w:rsidRPr="00A92FF7">
              <w:rPr>
                <w:rFonts w:ascii="Times New Roman" w:hAnsi="Times New Roman"/>
                <w:i/>
                <w:iCs/>
                <w:sz w:val="28"/>
                <w:szCs w:val="28"/>
              </w:rPr>
              <w:t>,</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Я.П.Полонский</w:t>
            </w:r>
            <w:r w:rsidRPr="00A92FF7">
              <w:rPr>
                <w:rFonts w:ascii="Times New Roman" w:hAnsi="Times New Roman"/>
                <w:i/>
                <w:iCs/>
                <w:sz w:val="28"/>
                <w:szCs w:val="28"/>
              </w:rPr>
              <w:t xml:space="preserve"> и др.</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i/>
                <w:iCs/>
                <w:sz w:val="28"/>
                <w:szCs w:val="28"/>
              </w:rPr>
              <w:t>(1-2 стихотворения по выбору, 5-9 кл.)</w:t>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i/>
                <w:iCs/>
                <w:sz w:val="28"/>
                <w:szCs w:val="28"/>
              </w:rPr>
            </w:pPr>
          </w:p>
        </w:tc>
      </w:tr>
      <w:tr w:rsidR="0042291A" w:rsidRPr="00A92FF7" w:rsidTr="0042291A">
        <w:tc>
          <w:tcPr>
            <w:tcW w:w="2518" w:type="dxa"/>
          </w:tcPr>
          <w:p w:rsidR="0042291A" w:rsidRPr="00A92FF7" w:rsidRDefault="0042291A" w:rsidP="00906246">
            <w:pPr>
              <w:jc w:val="both"/>
              <w:rPr>
                <w:rFonts w:ascii="Times New Roman" w:hAnsi="Times New Roman"/>
                <w:b/>
                <w:bCs/>
                <w:sz w:val="28"/>
                <w:szCs w:val="28"/>
              </w:rPr>
            </w:pPr>
          </w:p>
        </w:tc>
        <w:tc>
          <w:tcPr>
            <w:tcW w:w="3686" w:type="dxa"/>
          </w:tcPr>
          <w:p w:rsidR="0042291A" w:rsidRPr="00A92FF7" w:rsidRDefault="0042291A" w:rsidP="00906246">
            <w:pPr>
              <w:jc w:val="both"/>
              <w:rPr>
                <w:rFonts w:ascii="Times New Roman" w:hAnsi="Times New Roman"/>
                <w:b/>
                <w:bCs/>
                <w:kern w:val="36"/>
                <w:sz w:val="28"/>
                <w:szCs w:val="28"/>
              </w:rPr>
            </w:pPr>
            <w:r w:rsidRPr="00A92FF7">
              <w:rPr>
                <w:rFonts w:ascii="Times New Roman" w:hAnsi="Times New Roman"/>
                <w:b/>
                <w:bCs/>
                <w:kern w:val="36"/>
                <w:sz w:val="28"/>
                <w:szCs w:val="28"/>
              </w:rPr>
              <w:t xml:space="preserve">И.С.Тургенев </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i/>
                <w:iCs/>
                <w:sz w:val="28"/>
                <w:szCs w:val="28"/>
              </w:rPr>
              <w:t xml:space="preserve">- 1 рассказ по выбору, </w:t>
            </w:r>
            <w:r w:rsidRPr="00A92FF7">
              <w:rPr>
                <w:rFonts w:ascii="Times New Roman" w:hAnsi="Times New Roman"/>
                <w:i/>
                <w:iCs/>
                <w:sz w:val="28"/>
                <w:szCs w:val="28"/>
              </w:rPr>
              <w:lastRenderedPageBreak/>
              <w:t>например</w:t>
            </w:r>
            <w:r w:rsidRPr="00A92FF7">
              <w:rPr>
                <w:rFonts w:ascii="Times New Roman" w:hAnsi="Times New Roman"/>
                <w:b/>
                <w:bCs/>
                <w:i/>
                <w:iCs/>
                <w:sz w:val="28"/>
                <w:szCs w:val="28"/>
              </w:rPr>
              <w:t xml:space="preserve">: «Певцы» (1852), «Бежин луг» (1846, 1874) и др.; </w:t>
            </w:r>
            <w:r w:rsidRPr="00A92FF7">
              <w:rPr>
                <w:rFonts w:ascii="Times New Roman" w:hAnsi="Times New Roman"/>
                <w:i/>
                <w:iCs/>
                <w:sz w:val="28"/>
                <w:szCs w:val="28"/>
              </w:rPr>
              <w:t xml:space="preserve">1 повесть на выбор,  например: </w:t>
            </w:r>
            <w:r w:rsidRPr="00A92FF7">
              <w:rPr>
                <w:rFonts w:ascii="Times New Roman" w:hAnsi="Times New Roman"/>
                <w:b/>
                <w:bCs/>
                <w:i/>
                <w:iCs/>
                <w:sz w:val="28"/>
                <w:szCs w:val="28"/>
              </w:rPr>
              <w:t>«Муму» (1852), «Ася» (1857), «Первая любовь» (1860) и др.</w:t>
            </w:r>
            <w:r w:rsidRPr="00A92FF7">
              <w:rPr>
                <w:rFonts w:ascii="Times New Roman" w:hAnsi="Times New Roman"/>
                <w:i/>
                <w:iCs/>
                <w:sz w:val="28"/>
                <w:szCs w:val="28"/>
              </w:rPr>
              <w:t xml:space="preserve">; 1 стихотворение в прозе на выбор,  например: </w:t>
            </w:r>
            <w:r w:rsidRPr="00A92FF7">
              <w:rPr>
                <w:rFonts w:ascii="Times New Roman" w:hAnsi="Times New Roman"/>
                <w:b/>
                <w:bCs/>
                <w:i/>
                <w:iCs/>
                <w:sz w:val="28"/>
                <w:szCs w:val="28"/>
              </w:rPr>
              <w:t xml:space="preserve">«Разговор» (1878), «Воробей» (1878),«Два богача» (1878), «Русский язык» (1882) и др.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(6-8 кл.)</w:t>
            </w: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kern w:val="36"/>
                <w:sz w:val="28"/>
                <w:szCs w:val="28"/>
              </w:rPr>
            </w:pPr>
            <w:r w:rsidRPr="00A92FF7">
              <w:rPr>
                <w:rFonts w:ascii="Times New Roman" w:hAnsi="Times New Roman"/>
                <w:b/>
                <w:bCs/>
                <w:kern w:val="36"/>
                <w:sz w:val="28"/>
                <w:szCs w:val="28"/>
              </w:rPr>
              <w:t xml:space="preserve">Н.С.Лесков </w:t>
            </w:r>
          </w:p>
          <w:p w:rsidR="0042291A" w:rsidRPr="00A92FF7" w:rsidRDefault="0042291A" w:rsidP="00906246">
            <w:pPr>
              <w:jc w:val="both"/>
              <w:rPr>
                <w:rFonts w:ascii="Times New Roman" w:hAnsi="Times New Roman"/>
                <w:i/>
                <w:sz w:val="28"/>
                <w:szCs w:val="28"/>
              </w:rPr>
            </w:pPr>
            <w:r w:rsidRPr="00A92FF7">
              <w:rPr>
                <w:rFonts w:ascii="Times New Roman" w:hAnsi="Times New Roman"/>
                <w:b/>
                <w:bCs/>
                <w:i/>
                <w:iCs/>
                <w:sz w:val="28"/>
                <w:szCs w:val="28"/>
              </w:rPr>
              <w:t>- 1 повесть по выбору, например</w:t>
            </w:r>
            <w:r w:rsidRPr="00A92FF7">
              <w:rPr>
                <w:rFonts w:ascii="Times New Roman" w:hAnsi="Times New Roman"/>
                <w:i/>
                <w:iCs/>
                <w:sz w:val="28"/>
                <w:szCs w:val="28"/>
              </w:rPr>
              <w:t>: «Несмертельный Голован (Из рассказов о трех праведниках)» (1880), «Левша» (1881), «Тупейный художник» (1883), «Человек на часах» (1887) и др.</w:t>
            </w:r>
          </w:p>
          <w:p w:rsidR="0042291A" w:rsidRPr="00A92FF7" w:rsidRDefault="0042291A" w:rsidP="00906246">
            <w:pPr>
              <w:jc w:val="both"/>
              <w:rPr>
                <w:rFonts w:ascii="Times New Roman" w:hAnsi="Times New Roman"/>
                <w:b/>
                <w:bCs/>
                <w:iCs/>
                <w:sz w:val="28"/>
                <w:szCs w:val="28"/>
              </w:rPr>
            </w:pPr>
            <w:r w:rsidRPr="00A92FF7">
              <w:rPr>
                <w:rFonts w:ascii="Times New Roman" w:hAnsi="Times New Roman"/>
                <w:b/>
                <w:bCs/>
                <w:iCs/>
                <w:sz w:val="28"/>
                <w:szCs w:val="28"/>
              </w:rPr>
              <w:t>(6-8 кл.)</w:t>
            </w:r>
          </w:p>
          <w:p w:rsidR="0042291A" w:rsidRPr="00A92FF7" w:rsidRDefault="0042291A" w:rsidP="00906246">
            <w:pPr>
              <w:jc w:val="both"/>
              <w:rPr>
                <w:rFonts w:ascii="Times New Roman" w:hAnsi="Times New Roman"/>
                <w:b/>
                <w:bCs/>
                <w:kern w:val="36"/>
                <w:sz w:val="28"/>
                <w:szCs w:val="28"/>
              </w:rPr>
            </w:pPr>
            <w:r w:rsidRPr="00A92FF7">
              <w:rPr>
                <w:rFonts w:ascii="Times New Roman" w:hAnsi="Times New Roman"/>
                <w:b/>
                <w:bCs/>
                <w:kern w:val="36"/>
                <w:sz w:val="28"/>
                <w:szCs w:val="28"/>
              </w:rPr>
              <w:t xml:space="preserve">М.Е.Салтыков-Щедрин </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i/>
                <w:iCs/>
                <w:sz w:val="28"/>
                <w:szCs w:val="28"/>
              </w:rPr>
              <w:t xml:space="preserve">- 2 сказки по выбору, например: «Повесть о том, как один </w:t>
            </w:r>
            <w:r w:rsidRPr="00A92FF7">
              <w:rPr>
                <w:rFonts w:ascii="Times New Roman" w:hAnsi="Times New Roman"/>
                <w:i/>
                <w:iCs/>
                <w:sz w:val="28"/>
                <w:szCs w:val="28"/>
              </w:rPr>
              <w:lastRenderedPageBreak/>
              <w:t xml:space="preserve">мужик двух генералов прокормил» (1869), «Премудрый пискарь» (1883), «Медведь на воеводстве» (1884) и др. </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sz w:val="28"/>
                <w:szCs w:val="28"/>
              </w:rPr>
              <w:t>(7-8 кл.)</w:t>
            </w:r>
          </w:p>
          <w:p w:rsidR="0042291A" w:rsidRPr="00A92FF7" w:rsidRDefault="0042291A" w:rsidP="00906246">
            <w:pPr>
              <w:jc w:val="both"/>
              <w:rPr>
                <w:rFonts w:ascii="Times New Roman" w:hAnsi="Times New Roman"/>
                <w:b/>
                <w:bCs/>
                <w:kern w:val="36"/>
                <w:sz w:val="28"/>
                <w:szCs w:val="28"/>
              </w:rPr>
            </w:pPr>
          </w:p>
          <w:p w:rsidR="0042291A" w:rsidRPr="00A92FF7" w:rsidRDefault="0042291A" w:rsidP="00906246">
            <w:pPr>
              <w:jc w:val="both"/>
              <w:rPr>
                <w:rFonts w:ascii="Times New Roman" w:hAnsi="Times New Roman"/>
                <w:b/>
                <w:bCs/>
                <w:kern w:val="36"/>
                <w:sz w:val="28"/>
                <w:szCs w:val="28"/>
              </w:rPr>
            </w:pPr>
            <w:r w:rsidRPr="00A92FF7">
              <w:rPr>
                <w:rFonts w:ascii="Times New Roman" w:hAnsi="Times New Roman"/>
                <w:b/>
                <w:bCs/>
                <w:kern w:val="36"/>
                <w:sz w:val="28"/>
                <w:szCs w:val="28"/>
              </w:rPr>
              <w:t xml:space="preserve">Л.Н.Толстой </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- 1 повесть по выбору, например:</w:t>
            </w:r>
            <w:r w:rsidRPr="00A92FF7">
              <w:rPr>
                <w:rFonts w:ascii="Times New Roman" w:hAnsi="Times New Roman"/>
                <w:i/>
                <w:iCs/>
                <w:sz w:val="28"/>
                <w:szCs w:val="28"/>
              </w:rPr>
              <w:t xml:space="preserve"> «Детство» (1852), «Отрочество» (1854), «Хаджи-Мурат» (1896—1904) и др.; </w:t>
            </w:r>
            <w:r w:rsidRPr="00A92FF7">
              <w:rPr>
                <w:rFonts w:ascii="Times New Roman" w:hAnsi="Times New Roman"/>
                <w:b/>
                <w:bCs/>
                <w:i/>
                <w:iCs/>
                <w:sz w:val="28"/>
                <w:szCs w:val="28"/>
              </w:rPr>
              <w:t>1 рассказ на выбор, например</w:t>
            </w:r>
            <w:r w:rsidRPr="00A92FF7">
              <w:rPr>
                <w:rFonts w:ascii="Times New Roman" w:hAnsi="Times New Roman"/>
                <w:i/>
                <w:iCs/>
                <w:sz w:val="28"/>
                <w:szCs w:val="28"/>
              </w:rPr>
              <w:t xml:space="preserve">: «Три смерти» (1858), «Холстомер» (1863, 1885), «Кавказский пленник» (1872), «После бала» (1903) и др. </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(5-8 кл.)</w:t>
            </w:r>
          </w:p>
          <w:p w:rsidR="0042291A" w:rsidRPr="00A92FF7" w:rsidRDefault="0042291A" w:rsidP="00906246">
            <w:pPr>
              <w:jc w:val="both"/>
              <w:rPr>
                <w:rFonts w:ascii="Times New Roman" w:hAnsi="Times New Roman"/>
                <w:i/>
                <w:iCs/>
                <w:sz w:val="28"/>
                <w:szCs w:val="28"/>
              </w:rPr>
            </w:pPr>
          </w:p>
          <w:p w:rsidR="0042291A" w:rsidRPr="00A92FF7" w:rsidRDefault="0042291A" w:rsidP="00906246">
            <w:pPr>
              <w:jc w:val="both"/>
              <w:rPr>
                <w:rFonts w:ascii="Times New Roman" w:hAnsi="Times New Roman"/>
                <w:b/>
                <w:bCs/>
                <w:kern w:val="36"/>
                <w:sz w:val="28"/>
                <w:szCs w:val="28"/>
              </w:rPr>
            </w:pPr>
            <w:r w:rsidRPr="00A92FF7">
              <w:rPr>
                <w:rFonts w:ascii="Times New Roman" w:hAnsi="Times New Roman"/>
                <w:b/>
                <w:bCs/>
                <w:kern w:val="36"/>
                <w:sz w:val="28"/>
                <w:szCs w:val="28"/>
              </w:rPr>
              <w:t xml:space="preserve">А.П.Чехов </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- 3 рассказа по выбору, например</w:t>
            </w:r>
            <w:r w:rsidRPr="00A92FF7">
              <w:rPr>
                <w:rFonts w:ascii="Times New Roman" w:hAnsi="Times New Roman"/>
                <w:i/>
                <w:iCs/>
                <w:sz w:val="28"/>
                <w:szCs w:val="28"/>
              </w:rPr>
              <w:t xml:space="preserve">: «Толстый и тонкий» (1883), «Хамелеон» (1884), «Смерть чиновника» (1883), «Лошадиная фамилия» (1885), </w:t>
            </w:r>
            <w:r w:rsidRPr="00A92FF7">
              <w:rPr>
                <w:rFonts w:ascii="Times New Roman" w:hAnsi="Times New Roman"/>
                <w:i/>
                <w:iCs/>
                <w:sz w:val="28"/>
                <w:szCs w:val="28"/>
              </w:rPr>
              <w:lastRenderedPageBreak/>
              <w:t>«Злоумышленник» (1885), «Ванька» (1886), «Спать хочется» (1888) и др.</w:t>
            </w:r>
          </w:p>
          <w:p w:rsidR="0042291A" w:rsidRPr="00A92FF7" w:rsidRDefault="0042291A" w:rsidP="00906246">
            <w:pPr>
              <w:jc w:val="both"/>
              <w:rPr>
                <w:rFonts w:ascii="Times New Roman" w:hAnsi="Times New Roman"/>
                <w:b/>
                <w:bCs/>
                <w:sz w:val="28"/>
                <w:szCs w:val="28"/>
              </w:rPr>
            </w:pPr>
            <w:r w:rsidRPr="00A92FF7">
              <w:rPr>
                <w:rFonts w:ascii="Times New Roman" w:hAnsi="Times New Roman"/>
                <w:b/>
                <w:iCs/>
                <w:sz w:val="28"/>
                <w:szCs w:val="28"/>
              </w:rPr>
              <w:t>(6-8 кл.)</w:t>
            </w:r>
          </w:p>
        </w:tc>
        <w:tc>
          <w:tcPr>
            <w:tcW w:w="3367" w:type="dxa"/>
          </w:tcPr>
          <w:p w:rsidR="0042291A" w:rsidRPr="00A92FF7" w:rsidRDefault="0042291A" w:rsidP="00906246">
            <w:pPr>
              <w:jc w:val="both"/>
              <w:rPr>
                <w:rFonts w:ascii="Times New Roman" w:hAnsi="Times New Roman"/>
                <w:i/>
                <w:iCs/>
                <w:sz w:val="28"/>
                <w:szCs w:val="28"/>
              </w:rPr>
            </w:pPr>
          </w:p>
        </w:tc>
      </w:tr>
      <w:tr w:rsidR="0042291A" w:rsidRPr="00A92FF7" w:rsidTr="0042291A">
        <w:tc>
          <w:tcPr>
            <w:tcW w:w="2518" w:type="dxa"/>
          </w:tcPr>
          <w:p w:rsidR="0042291A" w:rsidRPr="00A92FF7" w:rsidRDefault="0042291A" w:rsidP="00906246">
            <w:pPr>
              <w:jc w:val="both"/>
              <w:rPr>
                <w:rFonts w:ascii="Times New Roman" w:hAnsi="Times New Roman"/>
                <w:b/>
                <w:bCs/>
                <w:sz w:val="28"/>
                <w:szCs w:val="28"/>
              </w:rPr>
            </w:pPr>
          </w:p>
        </w:tc>
        <w:tc>
          <w:tcPr>
            <w:tcW w:w="3686" w:type="dxa"/>
          </w:tcPr>
          <w:p w:rsidR="0042291A" w:rsidRPr="00A92FF7" w:rsidRDefault="0042291A" w:rsidP="00906246">
            <w:pPr>
              <w:jc w:val="both"/>
              <w:rPr>
                <w:rFonts w:ascii="Times New Roman" w:hAnsi="Times New Roman"/>
                <w:b/>
                <w:bCs/>
                <w:kern w:val="36"/>
                <w:sz w:val="28"/>
                <w:szCs w:val="28"/>
              </w:rPr>
            </w:pPr>
            <w:r w:rsidRPr="00A92FF7">
              <w:rPr>
                <w:rFonts w:ascii="Times New Roman" w:hAnsi="Times New Roman"/>
                <w:b/>
                <w:bCs/>
                <w:kern w:val="36"/>
                <w:sz w:val="28"/>
                <w:szCs w:val="28"/>
              </w:rPr>
              <w:t>А.А.Блок</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- 2 стихотворения по выбору, например</w:t>
            </w:r>
            <w:r w:rsidRPr="00A92FF7">
              <w:rPr>
                <w:rFonts w:ascii="Times New Roman" w:hAnsi="Times New Roman"/>
                <w:i/>
                <w:iCs/>
                <w:sz w:val="28"/>
                <w:szCs w:val="28"/>
              </w:rPr>
              <w:t xml:space="preserve">: «Перед грозой» (1899), «После грозы» (1900), «Девушка пела в церковном хоре…» (1905), «Ты помнишь? В нашей бухте сонной…» (1911 – 1914) и др. </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(7-9 кл.)</w:t>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b/>
                <w:bCs/>
                <w:kern w:val="36"/>
                <w:sz w:val="28"/>
                <w:szCs w:val="28"/>
              </w:rPr>
            </w:pPr>
          </w:p>
          <w:p w:rsidR="0042291A" w:rsidRPr="00A92FF7" w:rsidRDefault="0042291A" w:rsidP="00906246">
            <w:pPr>
              <w:jc w:val="both"/>
              <w:rPr>
                <w:rFonts w:ascii="Times New Roman" w:hAnsi="Times New Roman"/>
                <w:b/>
                <w:bCs/>
                <w:kern w:val="36"/>
                <w:sz w:val="28"/>
                <w:szCs w:val="28"/>
              </w:rPr>
            </w:pPr>
            <w:r w:rsidRPr="00A92FF7">
              <w:rPr>
                <w:rFonts w:ascii="Times New Roman" w:hAnsi="Times New Roman"/>
                <w:b/>
                <w:bCs/>
                <w:kern w:val="36"/>
                <w:sz w:val="28"/>
                <w:szCs w:val="28"/>
              </w:rPr>
              <w:t>А.А.Ахматова</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i/>
                <w:iCs/>
                <w:sz w:val="28"/>
                <w:szCs w:val="28"/>
              </w:rPr>
              <w:t xml:space="preserve">- 1 стихотворение по выбору, например: </w:t>
            </w:r>
            <w:r w:rsidRPr="00A92FF7">
              <w:rPr>
                <w:rFonts w:ascii="Times New Roman" w:hAnsi="Times New Roman"/>
                <w:b/>
                <w:bCs/>
                <w:i/>
                <w:iCs/>
                <w:sz w:val="28"/>
                <w:szCs w:val="28"/>
              </w:rPr>
              <w:t>«Смуглый отрок бродил по аллеям…» (1911), «Перед весной бывают дни такие…» (1915), «Родная земля» (1961) и др.</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(7-9 кл.)</w:t>
            </w:r>
          </w:p>
          <w:p w:rsidR="0042291A" w:rsidRPr="00A92FF7" w:rsidRDefault="0042291A" w:rsidP="00906246">
            <w:pPr>
              <w:jc w:val="both"/>
              <w:rPr>
                <w:rFonts w:ascii="Times New Roman" w:hAnsi="Times New Roman"/>
                <w:b/>
                <w:bCs/>
                <w:kern w:val="36"/>
                <w:sz w:val="28"/>
                <w:szCs w:val="28"/>
              </w:rPr>
            </w:pPr>
          </w:p>
          <w:p w:rsidR="0042291A" w:rsidRPr="00A92FF7" w:rsidRDefault="0042291A" w:rsidP="00906246">
            <w:pPr>
              <w:jc w:val="both"/>
              <w:rPr>
                <w:rFonts w:ascii="Times New Roman" w:hAnsi="Times New Roman"/>
                <w:b/>
                <w:bCs/>
                <w:kern w:val="36"/>
                <w:sz w:val="28"/>
                <w:szCs w:val="28"/>
              </w:rPr>
            </w:pPr>
            <w:r w:rsidRPr="00A92FF7">
              <w:rPr>
                <w:rFonts w:ascii="Times New Roman" w:hAnsi="Times New Roman"/>
                <w:b/>
                <w:bCs/>
                <w:kern w:val="36"/>
                <w:sz w:val="28"/>
                <w:szCs w:val="28"/>
              </w:rPr>
              <w:t>Н.С.Гумилев</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lastRenderedPageBreak/>
              <w:t>- 1 стихотворение по выбору, например</w:t>
            </w:r>
            <w:r w:rsidRPr="00A92FF7">
              <w:rPr>
                <w:rFonts w:ascii="Times New Roman" w:hAnsi="Times New Roman"/>
                <w:i/>
                <w:iCs/>
                <w:sz w:val="28"/>
                <w:szCs w:val="28"/>
              </w:rPr>
              <w:t>: «Капитаны» (1912), «Слово» (1921).</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w:t>
            </w:r>
            <w:r w:rsidRPr="00A92FF7">
              <w:rPr>
                <w:rFonts w:ascii="Times New Roman" w:hAnsi="Times New Roman"/>
                <w:b/>
                <w:bCs/>
                <w:sz w:val="28"/>
                <w:szCs w:val="28"/>
                <w:shd w:val="clear" w:color="auto" w:fill="FFFFFF"/>
              </w:rPr>
              <w:t>6-8 кл.)</w:t>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b/>
                <w:bCs/>
                <w:kern w:val="36"/>
                <w:sz w:val="28"/>
                <w:szCs w:val="28"/>
              </w:rPr>
            </w:pPr>
            <w:r w:rsidRPr="00A92FF7">
              <w:rPr>
                <w:rFonts w:ascii="Times New Roman" w:hAnsi="Times New Roman"/>
                <w:b/>
                <w:bCs/>
                <w:kern w:val="36"/>
                <w:sz w:val="28"/>
                <w:szCs w:val="28"/>
              </w:rPr>
              <w:t>М.И.Цветаева</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 xml:space="preserve">- 1 стихотворение по выбору, например: </w:t>
            </w:r>
            <w:r w:rsidRPr="00A92FF7">
              <w:rPr>
                <w:rFonts w:ascii="Times New Roman" w:hAnsi="Times New Roman"/>
                <w:i/>
                <w:iCs/>
                <w:sz w:val="28"/>
                <w:szCs w:val="28"/>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A92FF7" w:rsidRDefault="0042291A" w:rsidP="00906246">
            <w:pPr>
              <w:jc w:val="both"/>
              <w:rPr>
                <w:rFonts w:ascii="Times New Roman" w:hAnsi="Times New Roman"/>
                <w:sz w:val="28"/>
                <w:szCs w:val="28"/>
              </w:rPr>
            </w:pPr>
            <w:r w:rsidRPr="00A92FF7">
              <w:rPr>
                <w:rFonts w:ascii="Times New Roman" w:hAnsi="Times New Roman"/>
                <w:b/>
                <w:sz w:val="28"/>
                <w:szCs w:val="28"/>
                <w:shd w:val="clear" w:color="auto" w:fill="FFFFFF"/>
              </w:rPr>
              <w:t>(6-8 кл.)</w:t>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b/>
                <w:bCs/>
                <w:kern w:val="36"/>
                <w:sz w:val="28"/>
                <w:szCs w:val="28"/>
              </w:rPr>
            </w:pPr>
            <w:r w:rsidRPr="00A92FF7">
              <w:rPr>
                <w:rFonts w:ascii="Times New Roman" w:hAnsi="Times New Roman"/>
                <w:b/>
                <w:bCs/>
                <w:kern w:val="36"/>
                <w:sz w:val="28"/>
                <w:szCs w:val="28"/>
              </w:rPr>
              <w:t>О.Э.Мандельштам</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- 1 стихотворение по выбору, например</w:t>
            </w:r>
            <w:r w:rsidRPr="00A92FF7">
              <w:rPr>
                <w:rFonts w:ascii="Times New Roman" w:hAnsi="Times New Roman"/>
                <w:i/>
                <w:iCs/>
                <w:sz w:val="28"/>
                <w:szCs w:val="28"/>
              </w:rPr>
              <w:t>: «</w:t>
            </w:r>
            <w:r w:rsidRPr="00A92FF7">
              <w:rPr>
                <w:rStyle w:val="line"/>
                <w:rFonts w:ascii="Times New Roman" w:hAnsi="Times New Roman"/>
                <w:i/>
                <w:iCs/>
                <w:sz w:val="28"/>
                <w:szCs w:val="28"/>
              </w:rPr>
              <w:t>Звук осторожный и глухой…» (1908),</w:t>
            </w:r>
            <w:r w:rsidRPr="00A92FF7">
              <w:rPr>
                <w:rFonts w:ascii="Times New Roman" w:hAnsi="Times New Roman"/>
                <w:i/>
                <w:iCs/>
                <w:sz w:val="28"/>
                <w:szCs w:val="28"/>
              </w:rPr>
              <w:t xml:space="preserve"> </w:t>
            </w:r>
            <w:r w:rsidRPr="00A92FF7">
              <w:rPr>
                <w:rFonts w:ascii="Times New Roman" w:hAnsi="Times New Roman"/>
                <w:i/>
                <w:iCs/>
                <w:sz w:val="28"/>
                <w:szCs w:val="28"/>
              </w:rPr>
              <w:lastRenderedPageBreak/>
              <w:t>«Равноденствие» («Есть иволги в лесах, и гласных долгота…») (1913), «Бессонница. Гомер. Тугие паруса…» (1915) и др.</w:t>
            </w:r>
          </w:p>
          <w:p w:rsidR="0042291A" w:rsidRPr="00A92FF7" w:rsidRDefault="0042291A" w:rsidP="00906246">
            <w:pPr>
              <w:jc w:val="both"/>
              <w:rPr>
                <w:rFonts w:ascii="Times New Roman" w:hAnsi="Times New Roman"/>
                <w:sz w:val="28"/>
                <w:szCs w:val="28"/>
              </w:rPr>
            </w:pPr>
            <w:r w:rsidRPr="00A92FF7">
              <w:rPr>
                <w:rFonts w:ascii="Times New Roman" w:hAnsi="Times New Roman"/>
                <w:b/>
                <w:sz w:val="28"/>
                <w:szCs w:val="28"/>
                <w:shd w:val="clear" w:color="auto" w:fill="FFFFFF"/>
              </w:rPr>
              <w:t>(6-9 кл.)</w:t>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b/>
                <w:bCs/>
                <w:i/>
                <w:iCs/>
                <w:kern w:val="36"/>
                <w:sz w:val="28"/>
                <w:szCs w:val="28"/>
              </w:rPr>
            </w:pPr>
            <w:r w:rsidRPr="00A92FF7">
              <w:rPr>
                <w:rFonts w:ascii="Times New Roman" w:hAnsi="Times New Roman"/>
                <w:b/>
                <w:bCs/>
                <w:kern w:val="36"/>
                <w:sz w:val="28"/>
                <w:szCs w:val="28"/>
              </w:rPr>
              <w:t>В.В.Маяковский</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i/>
                <w:iCs/>
                <w:sz w:val="28"/>
                <w:szCs w:val="28"/>
              </w:rPr>
              <w:t xml:space="preserve">- 1 стихотворение по выбору, например: </w:t>
            </w:r>
            <w:r w:rsidRPr="00A92FF7">
              <w:rPr>
                <w:rFonts w:ascii="Times New Roman" w:hAnsi="Times New Roman"/>
                <w:b/>
                <w:bCs/>
                <w:i/>
                <w:iCs/>
                <w:sz w:val="28"/>
                <w:szCs w:val="28"/>
              </w:rPr>
              <w:t xml:space="preserve">«Хорошее отношение к лошадям» (1918), «Необычайное приключение, бывшее с Владимиром Маяковским летом на даче» (1920) и др. </w:t>
            </w:r>
          </w:p>
          <w:p w:rsidR="0042291A" w:rsidRPr="00A92FF7" w:rsidRDefault="0042291A" w:rsidP="00906246">
            <w:pPr>
              <w:jc w:val="both"/>
              <w:rPr>
                <w:rFonts w:ascii="Times New Roman" w:hAnsi="Times New Roman"/>
                <w:sz w:val="28"/>
                <w:szCs w:val="28"/>
              </w:rPr>
            </w:pPr>
            <w:r w:rsidRPr="00A92FF7">
              <w:rPr>
                <w:rFonts w:ascii="Times New Roman" w:hAnsi="Times New Roman"/>
                <w:sz w:val="28"/>
                <w:szCs w:val="28"/>
              </w:rPr>
              <w:t>(</w:t>
            </w:r>
            <w:r w:rsidRPr="00A92FF7">
              <w:rPr>
                <w:rFonts w:ascii="Times New Roman" w:hAnsi="Times New Roman"/>
                <w:sz w:val="28"/>
                <w:szCs w:val="28"/>
                <w:shd w:val="clear" w:color="auto" w:fill="FFFFFF"/>
              </w:rPr>
              <w:t>7-8 кл.)</w:t>
            </w:r>
          </w:p>
          <w:p w:rsidR="0042291A" w:rsidRPr="00A92FF7" w:rsidRDefault="0042291A" w:rsidP="00906246">
            <w:pPr>
              <w:jc w:val="both"/>
              <w:rPr>
                <w:rFonts w:ascii="Times New Roman" w:hAnsi="Times New Roman"/>
                <w:b/>
                <w:bCs/>
                <w:kern w:val="36"/>
                <w:sz w:val="28"/>
                <w:szCs w:val="28"/>
              </w:rPr>
            </w:pPr>
          </w:p>
          <w:p w:rsidR="0042291A" w:rsidRPr="00A92FF7" w:rsidRDefault="0042291A" w:rsidP="00906246">
            <w:pPr>
              <w:jc w:val="both"/>
              <w:rPr>
                <w:rFonts w:ascii="Times New Roman" w:hAnsi="Times New Roman"/>
                <w:b/>
                <w:bCs/>
                <w:kern w:val="36"/>
                <w:sz w:val="28"/>
                <w:szCs w:val="28"/>
              </w:rPr>
            </w:pPr>
            <w:r w:rsidRPr="00A92FF7">
              <w:rPr>
                <w:rFonts w:ascii="Times New Roman" w:hAnsi="Times New Roman"/>
                <w:b/>
                <w:bCs/>
                <w:kern w:val="36"/>
                <w:sz w:val="28"/>
                <w:szCs w:val="28"/>
              </w:rPr>
              <w:t>С.А.Есенин</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- 1 стихотворение по выбору, например</w:t>
            </w:r>
            <w:r w:rsidRPr="00A92FF7">
              <w:rPr>
                <w:rFonts w:ascii="Times New Roman" w:hAnsi="Times New Roman"/>
                <w:i/>
                <w:iCs/>
                <w:sz w:val="28"/>
                <w:szCs w:val="28"/>
              </w:rPr>
              <w:t>:</w:t>
            </w:r>
          </w:p>
          <w:p w:rsidR="0042291A" w:rsidRPr="00A92FF7" w:rsidRDefault="0042291A" w:rsidP="00906246">
            <w:pPr>
              <w:jc w:val="both"/>
              <w:rPr>
                <w:rFonts w:ascii="Times New Roman" w:hAnsi="Times New Roman"/>
                <w:i/>
                <w:iCs/>
                <w:sz w:val="28"/>
                <w:szCs w:val="28"/>
              </w:rPr>
            </w:pPr>
            <w:r w:rsidRPr="00A92FF7">
              <w:rPr>
                <w:rFonts w:ascii="Times New Roman" w:hAnsi="Times New Roman"/>
                <w:i/>
                <w:iCs/>
                <w:sz w:val="28"/>
                <w:szCs w:val="28"/>
              </w:rPr>
              <w:t xml:space="preserve">«Гой ты, Русь, моя родная…» (1914), «Песнь о собаке» (1915),  «Нивы сжаты, рощи голы…» (1917 – 1918), «Письмо к матери» </w:t>
            </w:r>
            <w:r w:rsidRPr="00A92FF7">
              <w:rPr>
                <w:rFonts w:ascii="Times New Roman" w:hAnsi="Times New Roman"/>
                <w:i/>
                <w:iCs/>
                <w:sz w:val="28"/>
                <w:szCs w:val="28"/>
              </w:rPr>
              <w:lastRenderedPageBreak/>
              <w:t>(1924) «Собаке Качалова» (1925) и др.</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sz w:val="28"/>
                <w:szCs w:val="28"/>
              </w:rPr>
              <w:t>(5-</w:t>
            </w:r>
            <w:r w:rsidRPr="00A92FF7">
              <w:rPr>
                <w:rFonts w:ascii="Times New Roman" w:hAnsi="Times New Roman"/>
                <w:b/>
                <w:bCs/>
                <w:sz w:val="28"/>
                <w:szCs w:val="28"/>
                <w:shd w:val="clear" w:color="auto" w:fill="FFFFFF"/>
              </w:rPr>
              <w:t>6 кл.)</w:t>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b/>
                <w:bCs/>
                <w:kern w:val="36"/>
                <w:sz w:val="28"/>
                <w:szCs w:val="28"/>
              </w:rPr>
            </w:pPr>
            <w:r w:rsidRPr="00A92FF7">
              <w:rPr>
                <w:rFonts w:ascii="Times New Roman" w:hAnsi="Times New Roman"/>
                <w:b/>
                <w:bCs/>
                <w:kern w:val="36"/>
                <w:sz w:val="28"/>
                <w:szCs w:val="28"/>
              </w:rPr>
              <w:t>М.А.Булгаков</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1 повесть по выбору</w:t>
            </w:r>
            <w:r w:rsidRPr="00A92FF7">
              <w:rPr>
                <w:rFonts w:ascii="Times New Roman" w:hAnsi="Times New Roman"/>
                <w:i/>
                <w:iCs/>
                <w:sz w:val="28"/>
                <w:szCs w:val="28"/>
              </w:rPr>
              <w:t xml:space="preserve">, </w:t>
            </w:r>
            <w:r w:rsidRPr="00A92FF7">
              <w:rPr>
                <w:rFonts w:ascii="Times New Roman" w:hAnsi="Times New Roman"/>
                <w:b/>
                <w:bCs/>
                <w:i/>
                <w:iCs/>
                <w:sz w:val="28"/>
                <w:szCs w:val="28"/>
              </w:rPr>
              <w:t>например</w:t>
            </w:r>
            <w:r w:rsidRPr="00A92FF7">
              <w:rPr>
                <w:rFonts w:ascii="Times New Roman" w:hAnsi="Times New Roman"/>
                <w:i/>
                <w:iCs/>
                <w:sz w:val="28"/>
                <w:szCs w:val="28"/>
              </w:rPr>
              <w:t xml:space="preserve">: «Роковые яйца» (1924), «Собачье сердце» (1925) и др. </w:t>
            </w:r>
          </w:p>
          <w:p w:rsidR="0042291A" w:rsidRPr="00A92FF7" w:rsidRDefault="0042291A" w:rsidP="00906246">
            <w:pPr>
              <w:jc w:val="both"/>
              <w:rPr>
                <w:rFonts w:ascii="Times New Roman" w:hAnsi="Times New Roman"/>
                <w:sz w:val="28"/>
                <w:szCs w:val="28"/>
              </w:rPr>
            </w:pPr>
            <w:r w:rsidRPr="00A92FF7">
              <w:rPr>
                <w:rFonts w:ascii="Times New Roman" w:hAnsi="Times New Roman"/>
                <w:b/>
                <w:sz w:val="28"/>
                <w:szCs w:val="28"/>
              </w:rPr>
              <w:t>(7-8 кл.)</w:t>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b/>
                <w:bCs/>
                <w:kern w:val="36"/>
                <w:sz w:val="28"/>
                <w:szCs w:val="28"/>
              </w:rPr>
            </w:pPr>
            <w:r w:rsidRPr="00A92FF7">
              <w:rPr>
                <w:rFonts w:ascii="Times New Roman" w:hAnsi="Times New Roman"/>
                <w:b/>
                <w:bCs/>
                <w:kern w:val="36"/>
                <w:sz w:val="28"/>
                <w:szCs w:val="28"/>
              </w:rPr>
              <w:t>А.П.Платонов</w:t>
            </w:r>
          </w:p>
          <w:p w:rsidR="0042291A" w:rsidRPr="00A92FF7" w:rsidRDefault="0042291A" w:rsidP="00906246">
            <w:pPr>
              <w:jc w:val="both"/>
              <w:rPr>
                <w:rFonts w:ascii="Times New Roman" w:hAnsi="Times New Roman"/>
                <w:i/>
                <w:iCs/>
                <w:sz w:val="28"/>
                <w:szCs w:val="28"/>
              </w:rPr>
            </w:pPr>
            <w:r w:rsidRPr="00A92FF7">
              <w:rPr>
                <w:rFonts w:ascii="Times New Roman" w:hAnsi="Times New Roman"/>
                <w:i/>
                <w:iCs/>
                <w:sz w:val="28"/>
                <w:szCs w:val="28"/>
              </w:rPr>
              <w:t xml:space="preserve">- </w:t>
            </w:r>
            <w:r w:rsidRPr="00A92FF7">
              <w:rPr>
                <w:rFonts w:ascii="Times New Roman" w:hAnsi="Times New Roman"/>
                <w:b/>
                <w:bCs/>
                <w:i/>
                <w:iCs/>
                <w:sz w:val="28"/>
                <w:szCs w:val="28"/>
              </w:rPr>
              <w:t>1 рассказ по выбору, например</w:t>
            </w:r>
            <w:r w:rsidRPr="00A92FF7">
              <w:rPr>
                <w:rFonts w:ascii="Times New Roman" w:hAnsi="Times New Roman"/>
                <w:i/>
                <w:iCs/>
                <w:sz w:val="28"/>
                <w:szCs w:val="28"/>
              </w:rPr>
              <w:t>: «В прекрасном и яростном мире (Машинист Мальцев)» (1937), «Рассказ о мертвом старике» (1942), «Никита» (1945), «Цветок на земле» (1949) и др.</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(6-8 кл.)</w:t>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eastAsia="Times New Roman" w:hAnsi="Times New Roman"/>
                <w:b/>
                <w:bCs/>
                <w:i/>
                <w:iCs/>
                <w:kern w:val="36"/>
                <w:sz w:val="28"/>
                <w:szCs w:val="28"/>
              </w:rPr>
            </w:pPr>
            <w:r w:rsidRPr="00A92FF7">
              <w:rPr>
                <w:rFonts w:ascii="Times New Roman" w:hAnsi="Times New Roman"/>
                <w:b/>
                <w:bCs/>
                <w:kern w:val="36"/>
                <w:sz w:val="28"/>
                <w:szCs w:val="28"/>
              </w:rPr>
              <w:t xml:space="preserve">М.М.Зощенко </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 xml:space="preserve">2 рассказа по выбору, например: </w:t>
            </w:r>
            <w:r w:rsidRPr="00A92FF7">
              <w:rPr>
                <w:rFonts w:ascii="Times New Roman" w:hAnsi="Times New Roman"/>
                <w:i/>
                <w:iCs/>
                <w:sz w:val="28"/>
                <w:szCs w:val="28"/>
              </w:rPr>
              <w:t xml:space="preserve">«Аристократка» (1923), «Баня» (1924) </w:t>
            </w:r>
            <w:r w:rsidRPr="00A92FF7">
              <w:rPr>
                <w:rFonts w:ascii="Times New Roman" w:hAnsi="Times New Roman"/>
                <w:i/>
                <w:iCs/>
                <w:sz w:val="28"/>
                <w:szCs w:val="28"/>
              </w:rPr>
              <w:lastRenderedPageBreak/>
              <w:t>и др.</w:t>
            </w:r>
          </w:p>
          <w:p w:rsidR="0042291A" w:rsidRPr="00A92FF7" w:rsidRDefault="0042291A" w:rsidP="00906246">
            <w:pPr>
              <w:jc w:val="both"/>
              <w:rPr>
                <w:rFonts w:ascii="Times New Roman" w:eastAsia="Times New Roman" w:hAnsi="Times New Roman"/>
                <w:b/>
                <w:bCs/>
                <w:sz w:val="28"/>
                <w:szCs w:val="28"/>
              </w:rPr>
            </w:pPr>
            <w:r w:rsidRPr="00A92FF7">
              <w:rPr>
                <w:rFonts w:ascii="Times New Roman" w:hAnsi="Times New Roman"/>
                <w:b/>
                <w:bCs/>
                <w:sz w:val="28"/>
                <w:szCs w:val="28"/>
              </w:rPr>
              <w:t>(5-7 кл.)</w:t>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sz w:val="28"/>
                <w:szCs w:val="28"/>
              </w:rPr>
            </w:pPr>
            <w:r w:rsidRPr="00A92FF7">
              <w:rPr>
                <w:rFonts w:ascii="Times New Roman" w:hAnsi="Times New Roman"/>
                <w:b/>
                <w:bCs/>
                <w:sz w:val="28"/>
                <w:szCs w:val="28"/>
              </w:rPr>
              <w:t>А.Т. Твардовский</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i/>
                <w:iCs/>
                <w:sz w:val="28"/>
                <w:szCs w:val="28"/>
              </w:rPr>
              <w:t>1 стихотворение  по выбору, например: «</w:t>
            </w:r>
            <w:r w:rsidRPr="00A92FF7">
              <w:rPr>
                <w:rFonts w:ascii="Times New Roman" w:hAnsi="Times New Roman"/>
                <w:i/>
                <w:iCs/>
                <w:sz w:val="28"/>
                <w:szCs w:val="28"/>
              </w:rPr>
              <w:t>В тот день, когда окончилась война…» (1948),</w:t>
            </w:r>
            <w:r w:rsidRPr="00A92FF7">
              <w:rPr>
                <w:rFonts w:ascii="Times New Roman" w:hAnsi="Times New Roman"/>
                <w:b/>
                <w:bCs/>
                <w:i/>
                <w:iCs/>
                <w:sz w:val="28"/>
                <w:szCs w:val="28"/>
              </w:rPr>
              <w:t xml:space="preserve"> «</w:t>
            </w:r>
            <w:r w:rsidRPr="00A92FF7">
              <w:rPr>
                <w:rFonts w:ascii="Times New Roman" w:hAnsi="Times New Roman"/>
                <w:i/>
                <w:iCs/>
                <w:sz w:val="28"/>
                <w:szCs w:val="28"/>
              </w:rPr>
              <w:t xml:space="preserve">О сущем» (1957 – 1958), «Вся суть в одном-единственном завете…» (1958),  «Я знаю, никакой моей вины…» (1966) и др.; «Василий Теркин» («Книга про бойца») (1942-1945) – </w:t>
            </w:r>
            <w:r w:rsidRPr="00A92FF7">
              <w:rPr>
                <w:rFonts w:ascii="Times New Roman" w:hAnsi="Times New Roman"/>
                <w:b/>
                <w:bCs/>
                <w:i/>
                <w:iCs/>
                <w:sz w:val="28"/>
                <w:szCs w:val="28"/>
              </w:rPr>
              <w:t>главы по выбору.</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w:t>
            </w:r>
            <w:r w:rsidRPr="00A92FF7">
              <w:rPr>
                <w:rFonts w:ascii="Times New Roman" w:hAnsi="Times New Roman"/>
                <w:b/>
                <w:sz w:val="28"/>
                <w:szCs w:val="28"/>
                <w:shd w:val="clear" w:color="auto" w:fill="FFFFFF"/>
              </w:rPr>
              <w:t>7-8 кл.)</w:t>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А.И. Солженицын</w:t>
            </w:r>
          </w:p>
          <w:p w:rsidR="0042291A" w:rsidRPr="00A92FF7" w:rsidRDefault="0042291A" w:rsidP="00906246">
            <w:pPr>
              <w:jc w:val="both"/>
              <w:rPr>
                <w:rFonts w:ascii="Times New Roman" w:hAnsi="Times New Roman"/>
                <w:sz w:val="28"/>
                <w:szCs w:val="28"/>
              </w:rPr>
            </w:pPr>
            <w:r w:rsidRPr="00A92FF7">
              <w:rPr>
                <w:rFonts w:ascii="Times New Roman" w:hAnsi="Times New Roman"/>
                <w:b/>
                <w:bCs/>
                <w:i/>
                <w:iCs/>
                <w:sz w:val="28"/>
                <w:szCs w:val="28"/>
              </w:rPr>
              <w:t>1 рассказ по выбору, например</w:t>
            </w:r>
            <w:r w:rsidRPr="00A92FF7">
              <w:rPr>
                <w:rFonts w:ascii="Times New Roman" w:hAnsi="Times New Roman"/>
                <w:i/>
                <w:iCs/>
                <w:sz w:val="28"/>
                <w:szCs w:val="28"/>
              </w:rPr>
              <w:t xml:space="preserve">: «Матренин двор» (1959) или из «Крохоток» (1958 – 1960) – «Лиственница», «Дыхание», «Шарик», «Костер и муравьи», «Гроза в горах», «Колокол Углича» и </w:t>
            </w:r>
            <w:r w:rsidRPr="00A92FF7">
              <w:rPr>
                <w:rFonts w:ascii="Times New Roman" w:hAnsi="Times New Roman"/>
                <w:i/>
                <w:iCs/>
                <w:sz w:val="28"/>
                <w:szCs w:val="28"/>
              </w:rPr>
              <w:lastRenderedPageBreak/>
              <w:t>др</w:t>
            </w:r>
            <w:r w:rsidRPr="00A92FF7">
              <w:rPr>
                <w:rFonts w:ascii="Times New Roman" w:hAnsi="Times New Roman"/>
                <w:sz w:val="28"/>
                <w:szCs w:val="28"/>
              </w:rPr>
              <w:t xml:space="preserve">. </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(7-9 кл.)</w:t>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b/>
                <w:bCs/>
                <w:kern w:val="36"/>
                <w:sz w:val="28"/>
                <w:szCs w:val="28"/>
              </w:rPr>
            </w:pPr>
            <w:r w:rsidRPr="00A92FF7">
              <w:rPr>
                <w:rFonts w:ascii="Times New Roman" w:hAnsi="Times New Roman"/>
                <w:b/>
                <w:bCs/>
                <w:kern w:val="36"/>
                <w:sz w:val="28"/>
                <w:szCs w:val="28"/>
              </w:rPr>
              <w:t>В.М.Шукшин</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1 рассказ по выбору, например</w:t>
            </w:r>
            <w:r w:rsidRPr="00A92FF7">
              <w:rPr>
                <w:rFonts w:ascii="Times New Roman" w:hAnsi="Times New Roman"/>
                <w:i/>
                <w:iCs/>
                <w:sz w:val="28"/>
                <w:szCs w:val="28"/>
              </w:rPr>
              <w:t>: «Чудик» (1967), «Срезал» (1970), «Мастер» (1971) и др.</w:t>
            </w:r>
          </w:p>
          <w:p w:rsidR="0042291A" w:rsidRPr="00A92FF7" w:rsidRDefault="0042291A" w:rsidP="00906246">
            <w:pPr>
              <w:jc w:val="both"/>
              <w:rPr>
                <w:rFonts w:ascii="Times New Roman" w:hAnsi="Times New Roman"/>
                <w:b/>
                <w:bCs/>
                <w:kern w:val="36"/>
                <w:sz w:val="28"/>
                <w:szCs w:val="28"/>
              </w:rPr>
            </w:pPr>
            <w:r w:rsidRPr="00A92FF7">
              <w:rPr>
                <w:rFonts w:ascii="Times New Roman" w:hAnsi="Times New Roman"/>
                <w:sz w:val="28"/>
                <w:szCs w:val="28"/>
              </w:rPr>
              <w:t>(</w:t>
            </w:r>
            <w:r w:rsidRPr="00A92FF7">
              <w:rPr>
                <w:rFonts w:ascii="Times New Roman" w:hAnsi="Times New Roman"/>
                <w:b/>
                <w:bCs/>
                <w:sz w:val="28"/>
                <w:szCs w:val="28"/>
              </w:rPr>
              <w:t>7-9 кл.)</w:t>
            </w:r>
          </w:p>
        </w:tc>
        <w:tc>
          <w:tcPr>
            <w:tcW w:w="3367" w:type="dxa"/>
          </w:tcPr>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lastRenderedPageBreak/>
              <w:t xml:space="preserve">Проза конца </w:t>
            </w:r>
            <w:r w:rsidRPr="00A92FF7">
              <w:rPr>
                <w:rFonts w:ascii="Times New Roman" w:hAnsi="Times New Roman"/>
                <w:b/>
                <w:bCs/>
                <w:i/>
                <w:iCs/>
                <w:sz w:val="28"/>
                <w:szCs w:val="28"/>
                <w:lang w:val="en-US"/>
              </w:rPr>
              <w:t>XIX</w:t>
            </w:r>
            <w:r w:rsidRPr="00A92FF7">
              <w:rPr>
                <w:rFonts w:ascii="Times New Roman" w:hAnsi="Times New Roman"/>
                <w:b/>
                <w:bCs/>
                <w:i/>
                <w:iCs/>
                <w:sz w:val="28"/>
                <w:szCs w:val="28"/>
              </w:rPr>
              <w:t xml:space="preserve"> – начала </w:t>
            </w:r>
            <w:r w:rsidRPr="00A92FF7">
              <w:rPr>
                <w:rFonts w:ascii="Times New Roman" w:hAnsi="Times New Roman"/>
                <w:b/>
                <w:bCs/>
                <w:i/>
                <w:iCs/>
                <w:sz w:val="28"/>
                <w:szCs w:val="28"/>
                <w:lang w:val="en-US"/>
              </w:rPr>
              <w:t>XX</w:t>
            </w:r>
            <w:r w:rsidRPr="00A92FF7">
              <w:rPr>
                <w:rFonts w:ascii="Times New Roman" w:hAnsi="Times New Roman"/>
                <w:b/>
                <w:bCs/>
                <w:i/>
                <w:iCs/>
                <w:sz w:val="28"/>
                <w:szCs w:val="28"/>
              </w:rPr>
              <w:t xml:space="preserve"> вв</w:t>
            </w:r>
            <w:r w:rsidRPr="00A92FF7">
              <w:rPr>
                <w:rFonts w:ascii="Times New Roman" w:hAnsi="Times New Roman"/>
                <w:i/>
                <w:iCs/>
                <w:sz w:val="28"/>
                <w:szCs w:val="28"/>
              </w:rPr>
              <w:t>.</w:t>
            </w:r>
            <w:r w:rsidRPr="00A92FF7">
              <w:rPr>
                <w:rFonts w:ascii="Times New Roman" w:hAnsi="Times New Roman"/>
                <w:i/>
                <w:sz w:val="28"/>
                <w:szCs w:val="28"/>
              </w:rPr>
              <w:t xml:space="preserve">, </w:t>
            </w:r>
            <w:r w:rsidRPr="00A92FF7">
              <w:rPr>
                <w:rFonts w:ascii="Times New Roman" w:hAnsi="Times New Roman"/>
                <w:i/>
                <w:iCs/>
                <w:sz w:val="28"/>
                <w:szCs w:val="28"/>
              </w:rPr>
              <w:t xml:space="preserve"> например:</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i/>
                <w:iCs/>
                <w:sz w:val="28"/>
                <w:szCs w:val="28"/>
              </w:rPr>
              <w:t>М.Горький, А.И.Куприн,</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i/>
                <w:iCs/>
                <w:sz w:val="28"/>
                <w:szCs w:val="28"/>
              </w:rPr>
              <w:t xml:space="preserve">Л.Н.Андреев, И.А.Бунин, </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i/>
                <w:iCs/>
                <w:sz w:val="28"/>
                <w:szCs w:val="28"/>
              </w:rPr>
              <w:t>И.С.Шмелев, А.С. Грин</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i/>
                <w:iCs/>
                <w:sz w:val="28"/>
                <w:szCs w:val="28"/>
              </w:rPr>
              <w:t>(2-3 рассказа или повести по выбору</w:t>
            </w:r>
            <w:r w:rsidRPr="00A92FF7">
              <w:rPr>
                <w:rFonts w:ascii="Times New Roman" w:hAnsi="Times New Roman"/>
                <w:i/>
                <w:iCs/>
                <w:sz w:val="28"/>
                <w:szCs w:val="28"/>
              </w:rPr>
              <w:t xml:space="preserve">, </w:t>
            </w:r>
            <w:r w:rsidRPr="00A92FF7">
              <w:rPr>
                <w:rFonts w:ascii="Times New Roman" w:hAnsi="Times New Roman"/>
                <w:b/>
                <w:bCs/>
                <w:i/>
                <w:sz w:val="28"/>
                <w:szCs w:val="28"/>
              </w:rPr>
              <w:t>5-8 кл.</w:t>
            </w:r>
            <w:r w:rsidRPr="00A92FF7">
              <w:rPr>
                <w:rFonts w:ascii="Times New Roman" w:hAnsi="Times New Roman"/>
                <w:b/>
                <w:bCs/>
                <w:i/>
                <w:iCs/>
                <w:sz w:val="28"/>
                <w:szCs w:val="28"/>
              </w:rPr>
              <w:t>)</w:t>
            </w:r>
          </w:p>
          <w:p w:rsidR="0042291A" w:rsidRPr="00A92FF7" w:rsidRDefault="0042291A" w:rsidP="00906246">
            <w:pPr>
              <w:jc w:val="both"/>
              <w:rPr>
                <w:rFonts w:ascii="Times New Roman" w:hAnsi="Times New Roman"/>
                <w:i/>
                <w:iCs/>
                <w:sz w:val="28"/>
                <w:szCs w:val="28"/>
              </w:rPr>
            </w:pP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 xml:space="preserve">Поэзия конца </w:t>
            </w:r>
            <w:r w:rsidRPr="00A92FF7">
              <w:rPr>
                <w:rFonts w:ascii="Times New Roman" w:hAnsi="Times New Roman"/>
                <w:b/>
                <w:bCs/>
                <w:i/>
                <w:iCs/>
                <w:sz w:val="28"/>
                <w:szCs w:val="28"/>
                <w:lang w:val="en-US"/>
              </w:rPr>
              <w:t>XIX</w:t>
            </w:r>
            <w:r w:rsidRPr="00A92FF7">
              <w:rPr>
                <w:rFonts w:ascii="Times New Roman" w:hAnsi="Times New Roman"/>
                <w:b/>
                <w:bCs/>
                <w:i/>
                <w:iCs/>
                <w:sz w:val="28"/>
                <w:szCs w:val="28"/>
              </w:rPr>
              <w:t xml:space="preserve"> – начала </w:t>
            </w:r>
            <w:r w:rsidRPr="00A92FF7">
              <w:rPr>
                <w:rFonts w:ascii="Times New Roman" w:hAnsi="Times New Roman"/>
                <w:b/>
                <w:bCs/>
                <w:i/>
                <w:iCs/>
                <w:sz w:val="28"/>
                <w:szCs w:val="28"/>
                <w:lang w:val="en-US"/>
              </w:rPr>
              <w:t>XX</w:t>
            </w:r>
            <w:r w:rsidRPr="00A92FF7">
              <w:rPr>
                <w:rFonts w:ascii="Times New Roman" w:hAnsi="Times New Roman"/>
                <w:b/>
                <w:bCs/>
                <w:i/>
                <w:iCs/>
                <w:sz w:val="28"/>
                <w:szCs w:val="28"/>
              </w:rPr>
              <w:t xml:space="preserve"> вв</w:t>
            </w:r>
            <w:r w:rsidRPr="00A92FF7">
              <w:rPr>
                <w:rFonts w:ascii="Times New Roman" w:hAnsi="Times New Roman"/>
                <w:i/>
                <w:iCs/>
                <w:sz w:val="28"/>
                <w:szCs w:val="28"/>
              </w:rPr>
              <w:t>.</w:t>
            </w:r>
            <w:r w:rsidRPr="00A92FF7">
              <w:rPr>
                <w:rFonts w:ascii="Times New Roman" w:hAnsi="Times New Roman"/>
                <w:i/>
                <w:sz w:val="28"/>
                <w:szCs w:val="28"/>
              </w:rPr>
              <w:t>, например</w:t>
            </w:r>
            <w:r w:rsidRPr="00A92FF7">
              <w:rPr>
                <w:rFonts w:ascii="Times New Roman" w:hAnsi="Times New Roman"/>
                <w:i/>
                <w:iCs/>
                <w:sz w:val="28"/>
                <w:szCs w:val="28"/>
              </w:rPr>
              <w:t>:</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i/>
                <w:iCs/>
                <w:sz w:val="28"/>
                <w:szCs w:val="28"/>
              </w:rPr>
              <w:t>К.Д.Бальмонт, И.А.Бунин,</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М.А.Волошин, В.Хлебников</w:t>
            </w:r>
            <w:r w:rsidRPr="00A92FF7">
              <w:rPr>
                <w:rFonts w:ascii="Times New Roman" w:hAnsi="Times New Roman"/>
                <w:i/>
                <w:iCs/>
                <w:sz w:val="28"/>
                <w:szCs w:val="28"/>
              </w:rPr>
              <w:t xml:space="preserve"> и др.</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i/>
                <w:iCs/>
                <w:sz w:val="28"/>
                <w:szCs w:val="28"/>
              </w:rPr>
              <w:t xml:space="preserve">(2-3 стихотворения по выбору, </w:t>
            </w:r>
            <w:r w:rsidRPr="00A92FF7">
              <w:rPr>
                <w:rFonts w:ascii="Times New Roman" w:hAnsi="Times New Roman"/>
                <w:b/>
                <w:bCs/>
                <w:i/>
                <w:sz w:val="28"/>
                <w:szCs w:val="28"/>
              </w:rPr>
              <w:t>5-8 кл.</w:t>
            </w:r>
            <w:r w:rsidRPr="00A92FF7">
              <w:rPr>
                <w:rFonts w:ascii="Times New Roman" w:hAnsi="Times New Roman"/>
                <w:b/>
                <w:bCs/>
                <w:i/>
                <w:iCs/>
                <w:sz w:val="28"/>
                <w:szCs w:val="28"/>
              </w:rPr>
              <w:t>)</w:t>
            </w:r>
          </w:p>
          <w:p w:rsidR="0042291A" w:rsidRPr="00A92FF7" w:rsidRDefault="0042291A" w:rsidP="00906246">
            <w:pPr>
              <w:jc w:val="both"/>
              <w:rPr>
                <w:rFonts w:ascii="Times New Roman" w:hAnsi="Times New Roman"/>
                <w:i/>
                <w:iCs/>
                <w:sz w:val="28"/>
                <w:szCs w:val="28"/>
              </w:rPr>
            </w:pP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Поэзия 20-50-х годов ХХ в.,</w:t>
            </w:r>
            <w:r w:rsidRPr="00A92FF7">
              <w:rPr>
                <w:rFonts w:ascii="Times New Roman" w:hAnsi="Times New Roman"/>
                <w:i/>
                <w:iCs/>
                <w:sz w:val="28"/>
                <w:szCs w:val="28"/>
              </w:rPr>
              <w:t xml:space="preserve"> например:</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i/>
                <w:iCs/>
                <w:sz w:val="28"/>
                <w:szCs w:val="28"/>
              </w:rPr>
              <w:t xml:space="preserve">Б.Л.Пастернак, Н.А.Заболоцкий, Д.Хармс, </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Н.М.Олейников</w:t>
            </w:r>
            <w:r w:rsidRPr="00A92FF7">
              <w:rPr>
                <w:rFonts w:ascii="Times New Roman" w:hAnsi="Times New Roman"/>
                <w:i/>
                <w:iCs/>
                <w:sz w:val="28"/>
                <w:szCs w:val="28"/>
              </w:rPr>
              <w:t xml:space="preserve"> и др.</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i/>
                <w:iCs/>
                <w:sz w:val="28"/>
                <w:szCs w:val="28"/>
              </w:rPr>
              <w:t>(3-4 стихотворения по выбору, 5-9 кл</w:t>
            </w:r>
            <w:r w:rsidRPr="00A92FF7">
              <w:rPr>
                <w:rFonts w:ascii="Times New Roman" w:hAnsi="Times New Roman"/>
                <w:i/>
                <w:iCs/>
                <w:sz w:val="28"/>
                <w:szCs w:val="28"/>
              </w:rPr>
              <w:t>.</w:t>
            </w:r>
            <w:r w:rsidRPr="00A92FF7">
              <w:rPr>
                <w:rFonts w:ascii="Times New Roman" w:hAnsi="Times New Roman"/>
                <w:b/>
                <w:bCs/>
                <w:i/>
                <w:iCs/>
                <w:sz w:val="28"/>
                <w:szCs w:val="28"/>
              </w:rPr>
              <w:t>)</w:t>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i/>
                <w:iCs/>
                <w:sz w:val="28"/>
                <w:szCs w:val="28"/>
              </w:rPr>
            </w:pPr>
          </w:p>
          <w:p w:rsidR="0042291A" w:rsidRPr="00A92FF7" w:rsidRDefault="0042291A" w:rsidP="00906246">
            <w:pPr>
              <w:jc w:val="both"/>
              <w:rPr>
                <w:rFonts w:ascii="Times New Roman" w:hAnsi="Times New Roman"/>
                <w:i/>
                <w:iCs/>
                <w:sz w:val="28"/>
                <w:szCs w:val="28"/>
              </w:rPr>
            </w:pP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Проза о Великой Отечественной войне</w:t>
            </w:r>
            <w:r w:rsidRPr="00A92FF7">
              <w:rPr>
                <w:rFonts w:ascii="Times New Roman" w:hAnsi="Times New Roman"/>
                <w:i/>
                <w:iCs/>
                <w:sz w:val="28"/>
                <w:szCs w:val="28"/>
              </w:rPr>
              <w:t>, например:</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М.А.Шолохов, В.Л.Кондратьев, В.О. Богомолов, Б.Л.Васильев,  В.В.Быков, В.П.Астафьев</w:t>
            </w:r>
            <w:r w:rsidRPr="00A92FF7">
              <w:rPr>
                <w:rFonts w:ascii="Times New Roman" w:hAnsi="Times New Roman"/>
                <w:i/>
                <w:iCs/>
                <w:sz w:val="28"/>
                <w:szCs w:val="28"/>
              </w:rPr>
              <w:t xml:space="preserve"> и др.</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i/>
                <w:iCs/>
                <w:sz w:val="28"/>
                <w:szCs w:val="28"/>
              </w:rPr>
              <w:t>(1-2 повести или рассказа – по выбору, 6-9 кл</w:t>
            </w:r>
            <w:r w:rsidRPr="00A92FF7">
              <w:rPr>
                <w:rFonts w:ascii="Times New Roman" w:hAnsi="Times New Roman"/>
                <w:i/>
                <w:iCs/>
                <w:sz w:val="28"/>
                <w:szCs w:val="28"/>
              </w:rPr>
              <w:t>.</w:t>
            </w:r>
            <w:r w:rsidRPr="00A92FF7">
              <w:rPr>
                <w:rFonts w:ascii="Times New Roman" w:hAnsi="Times New Roman"/>
                <w:b/>
                <w:bCs/>
                <w:i/>
                <w:iCs/>
                <w:sz w:val="28"/>
                <w:szCs w:val="28"/>
              </w:rPr>
              <w:t>)</w:t>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Художественная проза о человеке и природе, их взаимоотношениях</w:t>
            </w:r>
            <w:r w:rsidRPr="00A92FF7">
              <w:rPr>
                <w:rFonts w:ascii="Times New Roman" w:hAnsi="Times New Roman"/>
                <w:i/>
                <w:iCs/>
                <w:sz w:val="28"/>
                <w:szCs w:val="28"/>
              </w:rPr>
              <w:t>, например:</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i/>
                <w:iCs/>
                <w:sz w:val="28"/>
                <w:szCs w:val="28"/>
              </w:rPr>
              <w:t>М.М.Пришвин,</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К.Г.Паустовский</w:t>
            </w:r>
            <w:r w:rsidRPr="00A92FF7">
              <w:rPr>
                <w:rFonts w:ascii="Times New Roman" w:hAnsi="Times New Roman"/>
                <w:i/>
                <w:iCs/>
                <w:sz w:val="28"/>
                <w:szCs w:val="28"/>
              </w:rPr>
              <w:t xml:space="preserve"> и др.</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i/>
                <w:iCs/>
                <w:sz w:val="28"/>
                <w:szCs w:val="28"/>
              </w:rPr>
              <w:t>(1-2 произведения – по выбору</w:t>
            </w:r>
            <w:r w:rsidRPr="00A92FF7">
              <w:rPr>
                <w:rFonts w:ascii="Times New Roman" w:hAnsi="Times New Roman"/>
                <w:i/>
                <w:iCs/>
                <w:sz w:val="28"/>
                <w:szCs w:val="28"/>
              </w:rPr>
              <w:t>, 5-6 кл.</w:t>
            </w:r>
            <w:r w:rsidRPr="00A92FF7">
              <w:rPr>
                <w:rFonts w:ascii="Times New Roman" w:hAnsi="Times New Roman"/>
                <w:b/>
                <w:bCs/>
                <w:i/>
                <w:iCs/>
                <w:sz w:val="28"/>
                <w:szCs w:val="28"/>
              </w:rPr>
              <w:t>)</w:t>
            </w:r>
          </w:p>
          <w:p w:rsidR="0042291A" w:rsidRPr="00A92FF7" w:rsidRDefault="0042291A" w:rsidP="00906246">
            <w:pPr>
              <w:jc w:val="both"/>
              <w:rPr>
                <w:rFonts w:ascii="Times New Roman" w:hAnsi="Times New Roman"/>
                <w:i/>
                <w:iCs/>
                <w:sz w:val="28"/>
                <w:szCs w:val="28"/>
              </w:rPr>
            </w:pP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lastRenderedPageBreak/>
              <w:t>Проза о детях</w:t>
            </w:r>
            <w:r w:rsidRPr="00A92FF7">
              <w:rPr>
                <w:rFonts w:ascii="Times New Roman" w:hAnsi="Times New Roman"/>
                <w:i/>
                <w:iCs/>
                <w:sz w:val="28"/>
                <w:szCs w:val="28"/>
              </w:rPr>
              <w:t>, например:</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i/>
                <w:iCs/>
                <w:sz w:val="28"/>
                <w:szCs w:val="28"/>
              </w:rPr>
              <w:t>В.Г.Распутин, В.П.Астафьев, Ф.А.Искандер, Ю.И.Коваль,</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Ю.П.Казаков, В.В.Голявкин</w:t>
            </w:r>
            <w:r w:rsidRPr="00A92FF7">
              <w:rPr>
                <w:rFonts w:ascii="Times New Roman" w:hAnsi="Times New Roman"/>
                <w:i/>
                <w:iCs/>
                <w:sz w:val="28"/>
                <w:szCs w:val="28"/>
              </w:rPr>
              <w:t xml:space="preserve"> и др.</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i/>
                <w:iCs/>
                <w:sz w:val="28"/>
                <w:szCs w:val="28"/>
              </w:rPr>
              <w:t>(3-4 произведения по выбору</w:t>
            </w:r>
            <w:r w:rsidRPr="00A92FF7">
              <w:rPr>
                <w:rFonts w:ascii="Times New Roman" w:hAnsi="Times New Roman"/>
                <w:i/>
                <w:iCs/>
                <w:sz w:val="28"/>
                <w:szCs w:val="28"/>
              </w:rPr>
              <w:t xml:space="preserve">, </w:t>
            </w:r>
            <w:r w:rsidRPr="00A92FF7">
              <w:rPr>
                <w:rFonts w:ascii="Times New Roman" w:hAnsi="Times New Roman"/>
                <w:b/>
                <w:bCs/>
                <w:i/>
                <w:iCs/>
                <w:sz w:val="28"/>
                <w:szCs w:val="28"/>
              </w:rPr>
              <w:t>5-8 кл.)</w:t>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Поэзия 2-й половины ХХ в.</w:t>
            </w:r>
            <w:r w:rsidRPr="00A92FF7">
              <w:rPr>
                <w:rFonts w:ascii="Times New Roman" w:hAnsi="Times New Roman"/>
                <w:i/>
                <w:iCs/>
                <w:sz w:val="28"/>
                <w:szCs w:val="28"/>
              </w:rPr>
              <w:t>, например:</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A92FF7">
              <w:rPr>
                <w:rFonts w:ascii="Times New Roman" w:hAnsi="Times New Roman"/>
                <w:i/>
                <w:iCs/>
                <w:sz w:val="28"/>
                <w:szCs w:val="28"/>
              </w:rPr>
              <w:t>и др.</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i/>
                <w:iCs/>
                <w:sz w:val="28"/>
                <w:szCs w:val="28"/>
              </w:rPr>
              <w:t xml:space="preserve"> (3-4 стихотворения по выбору, 5-9 кл.)</w:t>
            </w: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Проза русской эмиграции</w:t>
            </w:r>
            <w:r w:rsidRPr="00A92FF7">
              <w:rPr>
                <w:rFonts w:ascii="Times New Roman" w:hAnsi="Times New Roman"/>
                <w:i/>
                <w:iCs/>
                <w:sz w:val="28"/>
                <w:szCs w:val="28"/>
              </w:rPr>
              <w:t>, например:</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i/>
                <w:iCs/>
                <w:sz w:val="28"/>
                <w:szCs w:val="28"/>
              </w:rPr>
              <w:lastRenderedPageBreak/>
              <w:t>И.С.Шмелев, В.В.Набоков,</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С.Д.Довлатов</w:t>
            </w:r>
            <w:r w:rsidRPr="00A92FF7">
              <w:rPr>
                <w:rFonts w:ascii="Times New Roman" w:hAnsi="Times New Roman"/>
                <w:i/>
                <w:iCs/>
                <w:sz w:val="28"/>
                <w:szCs w:val="28"/>
              </w:rPr>
              <w:t xml:space="preserve"> и др.</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i/>
                <w:iCs/>
                <w:sz w:val="28"/>
                <w:szCs w:val="28"/>
              </w:rPr>
              <w:t>(1 произведение – по выбору, 5-9 кл.)</w:t>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sz w:val="28"/>
                <w:szCs w:val="28"/>
              </w:rPr>
            </w:pPr>
            <w:r w:rsidRPr="00A92FF7">
              <w:rPr>
                <w:rFonts w:ascii="Times New Roman" w:hAnsi="Times New Roman"/>
                <w:b/>
                <w:bCs/>
                <w:i/>
                <w:iCs/>
                <w:sz w:val="28"/>
                <w:szCs w:val="28"/>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A92FF7">
              <w:rPr>
                <w:rFonts w:ascii="Times New Roman" w:hAnsi="Times New Roman"/>
                <w:sz w:val="28"/>
                <w:szCs w:val="28"/>
              </w:rPr>
              <w:t xml:space="preserve"> и др., например:</w:t>
            </w:r>
          </w:p>
          <w:p w:rsidR="0042291A" w:rsidRPr="00A92FF7" w:rsidRDefault="0042291A" w:rsidP="00906246">
            <w:pPr>
              <w:jc w:val="both"/>
              <w:rPr>
                <w:rFonts w:ascii="Times New Roman" w:hAnsi="Times New Roman"/>
                <w:bCs/>
                <w:i/>
                <w:iCs/>
                <w:sz w:val="28"/>
                <w:szCs w:val="28"/>
              </w:rPr>
            </w:pPr>
            <w:r w:rsidRPr="00A92FF7">
              <w:rPr>
                <w:rFonts w:ascii="Times New Roman" w:hAnsi="Times New Roman"/>
                <w:b/>
                <w:i/>
                <w:iCs/>
                <w:sz w:val="28"/>
                <w:szCs w:val="28"/>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w:t>
            </w:r>
            <w:r w:rsidRPr="00A92FF7">
              <w:rPr>
                <w:rFonts w:ascii="Times New Roman" w:hAnsi="Times New Roman"/>
                <w:b/>
                <w:i/>
                <w:iCs/>
                <w:sz w:val="28"/>
                <w:szCs w:val="28"/>
              </w:rPr>
              <w:lastRenderedPageBreak/>
              <w:t xml:space="preserve">Эн, Д.Вильке </w:t>
            </w:r>
            <w:r w:rsidRPr="00A92FF7">
              <w:rPr>
                <w:rFonts w:ascii="Times New Roman" w:hAnsi="Times New Roman"/>
                <w:bCs/>
                <w:i/>
                <w:iCs/>
                <w:sz w:val="28"/>
                <w:szCs w:val="28"/>
              </w:rPr>
              <w:t>и др.</w:t>
            </w:r>
          </w:p>
          <w:p w:rsidR="0042291A" w:rsidRPr="00A92FF7" w:rsidRDefault="0042291A" w:rsidP="00906246">
            <w:pPr>
              <w:jc w:val="both"/>
              <w:rPr>
                <w:rFonts w:ascii="Times New Roman" w:hAnsi="Times New Roman"/>
                <w:b/>
                <w:i/>
                <w:iCs/>
                <w:sz w:val="28"/>
                <w:szCs w:val="28"/>
              </w:rPr>
            </w:pPr>
            <w:r w:rsidRPr="00A92FF7">
              <w:rPr>
                <w:rFonts w:ascii="Times New Roman" w:hAnsi="Times New Roman"/>
                <w:b/>
                <w:i/>
                <w:iCs/>
                <w:sz w:val="28"/>
                <w:szCs w:val="28"/>
              </w:rPr>
              <w:t>(1-2 произведения по выбору, 5-8 кл.)</w:t>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i/>
                <w:iCs/>
                <w:sz w:val="28"/>
                <w:szCs w:val="28"/>
              </w:rPr>
            </w:pPr>
          </w:p>
        </w:tc>
      </w:tr>
      <w:tr w:rsidR="0042291A" w:rsidRPr="00A92FF7" w:rsidTr="0042291A">
        <w:tc>
          <w:tcPr>
            <w:tcW w:w="9571" w:type="dxa"/>
            <w:gridSpan w:val="3"/>
          </w:tcPr>
          <w:p w:rsidR="0042291A" w:rsidRPr="00A92FF7" w:rsidRDefault="0042291A" w:rsidP="00906246">
            <w:pPr>
              <w:jc w:val="both"/>
              <w:rPr>
                <w:rFonts w:ascii="Times New Roman" w:hAnsi="Times New Roman"/>
                <w:i/>
                <w:iCs/>
                <w:sz w:val="28"/>
                <w:szCs w:val="28"/>
              </w:rPr>
            </w:pPr>
            <w:r w:rsidRPr="00A92FF7">
              <w:rPr>
                <w:rFonts w:ascii="Times New Roman" w:hAnsi="Times New Roman"/>
                <w:b/>
                <w:bCs/>
                <w:sz w:val="28"/>
                <w:szCs w:val="28"/>
              </w:rPr>
              <w:lastRenderedPageBreak/>
              <w:t xml:space="preserve">Литература народов России </w:t>
            </w:r>
          </w:p>
        </w:tc>
      </w:tr>
      <w:tr w:rsidR="0042291A" w:rsidRPr="00A92FF7" w:rsidTr="0042291A">
        <w:tc>
          <w:tcPr>
            <w:tcW w:w="2518" w:type="dxa"/>
          </w:tcPr>
          <w:p w:rsidR="0042291A" w:rsidRPr="00A92FF7" w:rsidRDefault="0042291A" w:rsidP="00906246">
            <w:pPr>
              <w:jc w:val="both"/>
              <w:rPr>
                <w:rFonts w:ascii="Times New Roman" w:hAnsi="Times New Roman"/>
                <w:b/>
                <w:bCs/>
                <w:sz w:val="28"/>
                <w:szCs w:val="28"/>
              </w:rPr>
            </w:pPr>
          </w:p>
        </w:tc>
        <w:tc>
          <w:tcPr>
            <w:tcW w:w="3686" w:type="dxa"/>
          </w:tcPr>
          <w:p w:rsidR="0042291A" w:rsidRPr="00A92FF7" w:rsidRDefault="0042291A" w:rsidP="00906246">
            <w:pPr>
              <w:jc w:val="both"/>
              <w:rPr>
                <w:rFonts w:ascii="Times New Roman" w:hAnsi="Times New Roman"/>
                <w:b/>
                <w:bCs/>
                <w:kern w:val="36"/>
                <w:sz w:val="28"/>
                <w:szCs w:val="28"/>
              </w:rPr>
            </w:pPr>
          </w:p>
        </w:tc>
        <w:tc>
          <w:tcPr>
            <w:tcW w:w="3367" w:type="dxa"/>
          </w:tcPr>
          <w:p w:rsidR="0042291A" w:rsidRPr="00A92FF7" w:rsidRDefault="0042291A" w:rsidP="00906246">
            <w:pPr>
              <w:jc w:val="both"/>
              <w:rPr>
                <w:rFonts w:ascii="Times New Roman" w:eastAsia="Times New Roman" w:hAnsi="Times New Roman"/>
                <w:b/>
                <w:bCs/>
                <w:i/>
                <w:iCs/>
                <w:sz w:val="28"/>
                <w:szCs w:val="28"/>
              </w:rPr>
            </w:pPr>
            <w:r w:rsidRPr="00A92FF7">
              <w:rPr>
                <w:rFonts w:ascii="Times New Roman" w:hAnsi="Times New Roman"/>
                <w:b/>
                <w:bCs/>
                <w:i/>
                <w:iCs/>
                <w:sz w:val="28"/>
                <w:szCs w:val="28"/>
              </w:rPr>
              <w:t>Г.Тукай, М.Карим,</w:t>
            </w:r>
          </w:p>
          <w:p w:rsidR="0042291A" w:rsidRPr="00A92FF7" w:rsidRDefault="0042291A" w:rsidP="00906246">
            <w:pPr>
              <w:jc w:val="both"/>
              <w:rPr>
                <w:rFonts w:ascii="Times New Roman" w:eastAsia="Times New Roman" w:hAnsi="Times New Roman"/>
                <w:i/>
                <w:iCs/>
                <w:sz w:val="28"/>
                <w:szCs w:val="28"/>
              </w:rPr>
            </w:pPr>
            <w:r w:rsidRPr="00A92FF7">
              <w:rPr>
                <w:rFonts w:ascii="Times New Roman" w:hAnsi="Times New Roman"/>
                <w:b/>
                <w:bCs/>
                <w:i/>
                <w:iCs/>
                <w:sz w:val="28"/>
                <w:szCs w:val="28"/>
              </w:rPr>
              <w:t>К.Кулиев, Р.Гамзатов</w:t>
            </w:r>
            <w:r w:rsidRPr="00A92FF7">
              <w:rPr>
                <w:rFonts w:ascii="Times New Roman" w:hAnsi="Times New Roman"/>
                <w:i/>
                <w:iCs/>
                <w:sz w:val="28"/>
                <w:szCs w:val="28"/>
              </w:rPr>
              <w:t xml:space="preserve"> и др.</w:t>
            </w:r>
          </w:p>
          <w:p w:rsidR="0042291A" w:rsidRPr="00A92FF7" w:rsidRDefault="0042291A" w:rsidP="00906246">
            <w:pPr>
              <w:jc w:val="both"/>
              <w:rPr>
                <w:rFonts w:ascii="Times New Roman" w:eastAsia="Times New Roman" w:hAnsi="Times New Roman"/>
                <w:b/>
                <w:bCs/>
                <w:i/>
                <w:iCs/>
                <w:sz w:val="28"/>
                <w:szCs w:val="28"/>
              </w:rPr>
            </w:pPr>
            <w:r w:rsidRPr="00A92FF7">
              <w:rPr>
                <w:rFonts w:ascii="Times New Roman" w:hAnsi="Times New Roman"/>
                <w:b/>
                <w:bCs/>
                <w:i/>
                <w:iCs/>
                <w:sz w:val="28"/>
                <w:szCs w:val="28"/>
              </w:rPr>
              <w:t>(1 произведение по выбору,</w:t>
            </w: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sz w:val="28"/>
                <w:szCs w:val="28"/>
              </w:rPr>
              <w:t>5-9 кл.</w:t>
            </w:r>
            <w:r w:rsidRPr="00A92FF7">
              <w:rPr>
                <w:rFonts w:ascii="Times New Roman" w:hAnsi="Times New Roman"/>
                <w:b/>
                <w:bCs/>
                <w:i/>
                <w:iCs/>
                <w:sz w:val="28"/>
                <w:szCs w:val="28"/>
              </w:rPr>
              <w:t>)</w:t>
            </w:r>
          </w:p>
          <w:p w:rsidR="0042291A" w:rsidRPr="00A92FF7" w:rsidRDefault="0042291A" w:rsidP="00906246">
            <w:pPr>
              <w:jc w:val="both"/>
              <w:rPr>
                <w:rFonts w:ascii="Times New Roman" w:hAnsi="Times New Roman"/>
                <w:i/>
                <w:iCs/>
                <w:sz w:val="28"/>
                <w:szCs w:val="28"/>
              </w:rPr>
            </w:pPr>
          </w:p>
        </w:tc>
      </w:tr>
      <w:tr w:rsidR="0042291A" w:rsidRPr="00A92FF7" w:rsidTr="0042291A">
        <w:tc>
          <w:tcPr>
            <w:tcW w:w="9571" w:type="dxa"/>
            <w:gridSpan w:val="3"/>
          </w:tcPr>
          <w:p w:rsidR="0042291A" w:rsidRPr="00A92FF7" w:rsidRDefault="0042291A" w:rsidP="00906246">
            <w:pPr>
              <w:jc w:val="both"/>
              <w:rPr>
                <w:rFonts w:ascii="Times New Roman" w:hAnsi="Times New Roman"/>
                <w:i/>
                <w:iCs/>
                <w:sz w:val="28"/>
                <w:szCs w:val="28"/>
              </w:rPr>
            </w:pPr>
            <w:r w:rsidRPr="00A92FF7">
              <w:rPr>
                <w:rFonts w:ascii="Times New Roman" w:hAnsi="Times New Roman"/>
                <w:b/>
                <w:bCs/>
                <w:sz w:val="28"/>
                <w:szCs w:val="28"/>
              </w:rPr>
              <w:t>Зарубежная литература</w:t>
            </w:r>
          </w:p>
        </w:tc>
      </w:tr>
      <w:tr w:rsidR="0042291A" w:rsidRPr="00A92FF7" w:rsidTr="0042291A">
        <w:tc>
          <w:tcPr>
            <w:tcW w:w="2518" w:type="dxa"/>
          </w:tcPr>
          <w:p w:rsidR="0042291A" w:rsidRPr="00A92FF7" w:rsidRDefault="0042291A" w:rsidP="00906246">
            <w:pPr>
              <w:jc w:val="both"/>
              <w:rPr>
                <w:rFonts w:ascii="Times New Roman" w:hAnsi="Times New Roman"/>
                <w:b/>
                <w:bCs/>
                <w:sz w:val="28"/>
                <w:szCs w:val="28"/>
              </w:rPr>
            </w:pPr>
          </w:p>
        </w:tc>
        <w:tc>
          <w:tcPr>
            <w:tcW w:w="3686" w:type="dxa"/>
          </w:tcPr>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sz w:val="28"/>
                <w:szCs w:val="28"/>
              </w:rPr>
              <w:t>Гомер</w:t>
            </w:r>
            <w:r w:rsidRPr="00A92FF7">
              <w:rPr>
                <w:rFonts w:ascii="Times New Roman" w:hAnsi="Times New Roman"/>
                <w:i/>
                <w:iCs/>
                <w:sz w:val="28"/>
                <w:szCs w:val="28"/>
              </w:rPr>
              <w:t xml:space="preserve">«Илиада» (или «Одиссея») </w:t>
            </w:r>
            <w:r w:rsidRPr="00A92FF7">
              <w:rPr>
                <w:rFonts w:ascii="Times New Roman" w:hAnsi="Times New Roman"/>
                <w:b/>
                <w:bCs/>
                <w:i/>
                <w:iCs/>
                <w:sz w:val="28"/>
                <w:szCs w:val="28"/>
              </w:rPr>
              <w:t>(фрагменты по выбору)</w:t>
            </w:r>
          </w:p>
          <w:p w:rsidR="0042291A" w:rsidRPr="00A92FF7" w:rsidRDefault="0042291A" w:rsidP="00906246">
            <w:pPr>
              <w:jc w:val="both"/>
              <w:rPr>
                <w:rFonts w:ascii="Times New Roman" w:hAnsi="Times New Roman"/>
                <w:sz w:val="28"/>
                <w:szCs w:val="28"/>
              </w:rPr>
            </w:pPr>
            <w:r w:rsidRPr="00A92FF7">
              <w:rPr>
                <w:rFonts w:ascii="Times New Roman" w:hAnsi="Times New Roman"/>
                <w:b/>
                <w:bCs/>
                <w:sz w:val="28"/>
                <w:szCs w:val="28"/>
              </w:rPr>
              <w:t>(6-8 кл.)</w:t>
            </w:r>
          </w:p>
          <w:p w:rsidR="0042291A" w:rsidRPr="00A92FF7" w:rsidRDefault="0042291A" w:rsidP="00906246">
            <w:pPr>
              <w:jc w:val="both"/>
              <w:rPr>
                <w:rFonts w:ascii="Times New Roman" w:hAnsi="Times New Roman"/>
                <w:b/>
                <w:bCs/>
                <w:kern w:val="36"/>
                <w:sz w:val="28"/>
                <w:szCs w:val="28"/>
              </w:rPr>
            </w:pP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sz w:val="28"/>
                <w:szCs w:val="28"/>
              </w:rPr>
              <w:t xml:space="preserve">Данте. </w:t>
            </w:r>
            <w:r w:rsidRPr="00A92FF7">
              <w:rPr>
                <w:rFonts w:ascii="Times New Roman" w:hAnsi="Times New Roman"/>
                <w:i/>
                <w:iCs/>
                <w:sz w:val="28"/>
                <w:szCs w:val="28"/>
              </w:rPr>
              <w:t>«Божественная комедия»</w:t>
            </w:r>
            <w:r w:rsidRPr="00A92FF7">
              <w:rPr>
                <w:rFonts w:ascii="Times New Roman" w:hAnsi="Times New Roman"/>
                <w:b/>
                <w:bCs/>
                <w:i/>
                <w:iCs/>
                <w:sz w:val="28"/>
                <w:szCs w:val="28"/>
              </w:rPr>
              <w:t xml:space="preserve"> (фрагменты по </w:t>
            </w:r>
            <w:r w:rsidRPr="00A92FF7">
              <w:rPr>
                <w:rFonts w:ascii="Times New Roman" w:hAnsi="Times New Roman"/>
                <w:b/>
                <w:bCs/>
                <w:i/>
                <w:iCs/>
                <w:sz w:val="28"/>
                <w:szCs w:val="28"/>
              </w:rPr>
              <w:lastRenderedPageBreak/>
              <w:t>выбору)</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(9 кл.)</w:t>
            </w:r>
          </w:p>
          <w:p w:rsidR="0042291A" w:rsidRPr="00A92FF7" w:rsidRDefault="0042291A" w:rsidP="00906246">
            <w:pPr>
              <w:jc w:val="both"/>
              <w:rPr>
                <w:rFonts w:ascii="Times New Roman" w:hAnsi="Times New Roman"/>
                <w:b/>
                <w:bCs/>
                <w:i/>
                <w:iCs/>
                <w:sz w:val="28"/>
                <w:szCs w:val="28"/>
              </w:rPr>
            </w:pPr>
          </w:p>
          <w:p w:rsidR="0042291A" w:rsidRPr="00A92FF7" w:rsidRDefault="0042291A" w:rsidP="00906246">
            <w:pPr>
              <w:jc w:val="both"/>
              <w:rPr>
                <w:rFonts w:ascii="Times New Roman" w:hAnsi="Times New Roman"/>
                <w:b/>
                <w:i/>
                <w:sz w:val="28"/>
                <w:szCs w:val="28"/>
              </w:rPr>
            </w:pPr>
            <w:r w:rsidRPr="00A92FF7">
              <w:rPr>
                <w:rFonts w:ascii="Times New Roman" w:hAnsi="Times New Roman"/>
                <w:b/>
                <w:bCs/>
                <w:sz w:val="28"/>
                <w:szCs w:val="28"/>
              </w:rPr>
              <w:t xml:space="preserve">М. де Сервантес </w:t>
            </w:r>
            <w:r w:rsidRPr="00A92FF7">
              <w:rPr>
                <w:rFonts w:ascii="Times New Roman" w:hAnsi="Times New Roman"/>
                <w:i/>
                <w:iCs/>
                <w:sz w:val="28"/>
                <w:szCs w:val="28"/>
              </w:rPr>
              <w:t xml:space="preserve">«Дон Кихот» </w:t>
            </w:r>
            <w:r w:rsidRPr="00A92FF7">
              <w:rPr>
                <w:rFonts w:ascii="Times New Roman" w:hAnsi="Times New Roman"/>
                <w:b/>
                <w:bCs/>
                <w:i/>
                <w:iCs/>
                <w:sz w:val="28"/>
                <w:szCs w:val="28"/>
              </w:rPr>
              <w:t>(главы по выбору</w:t>
            </w:r>
            <w:r w:rsidRPr="00A92FF7">
              <w:rPr>
                <w:rFonts w:ascii="Times New Roman" w:hAnsi="Times New Roman"/>
                <w:b/>
                <w:i/>
                <w:sz w:val="28"/>
                <w:szCs w:val="28"/>
              </w:rPr>
              <w:t>)</w:t>
            </w:r>
          </w:p>
          <w:p w:rsidR="0042291A" w:rsidRPr="00A92FF7" w:rsidRDefault="0042291A" w:rsidP="00906246">
            <w:pPr>
              <w:jc w:val="both"/>
              <w:rPr>
                <w:rFonts w:ascii="Times New Roman" w:hAnsi="Times New Roman"/>
                <w:b/>
                <w:bCs/>
                <w:kern w:val="36"/>
                <w:sz w:val="28"/>
                <w:szCs w:val="28"/>
              </w:rPr>
            </w:pPr>
            <w:r w:rsidRPr="00A92FF7">
              <w:rPr>
                <w:rFonts w:ascii="Times New Roman" w:hAnsi="Times New Roman"/>
                <w:b/>
                <w:iCs/>
                <w:sz w:val="28"/>
                <w:szCs w:val="28"/>
              </w:rPr>
              <w:t>(7-8 кл.)</w:t>
            </w:r>
          </w:p>
        </w:tc>
        <w:tc>
          <w:tcPr>
            <w:tcW w:w="3367" w:type="dxa"/>
          </w:tcPr>
          <w:p w:rsidR="0042291A" w:rsidRPr="00A92FF7" w:rsidRDefault="0042291A" w:rsidP="00906246">
            <w:pPr>
              <w:jc w:val="both"/>
              <w:rPr>
                <w:rFonts w:ascii="Times New Roman" w:hAnsi="Times New Roman"/>
                <w:b/>
                <w:sz w:val="28"/>
                <w:szCs w:val="28"/>
              </w:rPr>
            </w:pPr>
            <w:r w:rsidRPr="00A92FF7">
              <w:rPr>
                <w:rFonts w:ascii="Times New Roman" w:hAnsi="Times New Roman"/>
                <w:b/>
                <w:i/>
                <w:iCs/>
                <w:sz w:val="28"/>
                <w:szCs w:val="28"/>
              </w:rPr>
              <w:lastRenderedPageBreak/>
              <w:t>Зарубежный фольклорлегенды, баллады, саги, песни</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(2-3 произведения по выбору, 5-7 кл.)</w:t>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i/>
                <w:iCs/>
                <w:sz w:val="28"/>
                <w:szCs w:val="28"/>
              </w:rPr>
            </w:pPr>
          </w:p>
        </w:tc>
      </w:tr>
      <w:tr w:rsidR="0042291A" w:rsidRPr="00A92FF7" w:rsidTr="0042291A">
        <w:tc>
          <w:tcPr>
            <w:tcW w:w="2518" w:type="dxa"/>
          </w:tcPr>
          <w:p w:rsidR="0042291A" w:rsidRPr="00A92FF7" w:rsidRDefault="0042291A" w:rsidP="00906246">
            <w:pPr>
              <w:jc w:val="both"/>
              <w:rPr>
                <w:rFonts w:ascii="Times New Roman" w:hAnsi="Times New Roman"/>
                <w:sz w:val="28"/>
                <w:szCs w:val="28"/>
              </w:rPr>
            </w:pPr>
            <w:r w:rsidRPr="00A92FF7">
              <w:rPr>
                <w:rFonts w:ascii="Times New Roman" w:hAnsi="Times New Roman"/>
                <w:b/>
                <w:bCs/>
                <w:sz w:val="28"/>
                <w:szCs w:val="28"/>
              </w:rPr>
              <w:lastRenderedPageBreak/>
              <w:t>В.Шекспир</w:t>
            </w:r>
            <w:r w:rsidRPr="00A92FF7">
              <w:rPr>
                <w:rFonts w:ascii="Times New Roman" w:hAnsi="Times New Roman"/>
                <w:sz w:val="28"/>
                <w:szCs w:val="28"/>
              </w:rPr>
              <w:t xml:space="preserve"> «Ромео и Джульетта» (1594 – 1595). </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(8-9 кл.)</w:t>
            </w:r>
          </w:p>
          <w:p w:rsidR="0042291A" w:rsidRPr="00A92FF7" w:rsidRDefault="0042291A" w:rsidP="00906246">
            <w:pPr>
              <w:jc w:val="both"/>
              <w:rPr>
                <w:rFonts w:ascii="Times New Roman" w:hAnsi="Times New Roman"/>
                <w:b/>
                <w:bCs/>
                <w:sz w:val="28"/>
                <w:szCs w:val="28"/>
              </w:rPr>
            </w:pPr>
          </w:p>
        </w:tc>
        <w:tc>
          <w:tcPr>
            <w:tcW w:w="3686" w:type="dxa"/>
          </w:tcPr>
          <w:p w:rsidR="0042291A" w:rsidRPr="00A92FF7" w:rsidRDefault="0042291A" w:rsidP="00906246">
            <w:pPr>
              <w:jc w:val="both"/>
              <w:rPr>
                <w:rFonts w:ascii="Times New Roman" w:hAnsi="Times New Roman"/>
                <w:b/>
                <w:bCs/>
                <w:sz w:val="28"/>
                <w:szCs w:val="28"/>
              </w:rPr>
            </w:pPr>
            <w:r w:rsidRPr="00A92FF7">
              <w:rPr>
                <w:rFonts w:ascii="Times New Roman" w:hAnsi="Times New Roman"/>
                <w:b/>
                <w:bCs/>
                <w:i/>
                <w:iCs/>
                <w:sz w:val="28"/>
                <w:szCs w:val="28"/>
              </w:rPr>
              <w:t>1–2 сонета по выбору,  например</w:t>
            </w:r>
            <w:r w:rsidRPr="00A92FF7">
              <w:rPr>
                <w:rFonts w:ascii="Times New Roman" w:hAnsi="Times New Roman"/>
                <w:b/>
                <w:bCs/>
                <w:sz w:val="28"/>
                <w:szCs w:val="28"/>
              </w:rPr>
              <w:t xml:space="preserve">: </w:t>
            </w:r>
          </w:p>
          <w:p w:rsidR="0042291A" w:rsidRPr="00A92FF7" w:rsidRDefault="0042291A" w:rsidP="00906246">
            <w:pPr>
              <w:jc w:val="both"/>
              <w:rPr>
                <w:rFonts w:ascii="Times New Roman" w:hAnsi="Times New Roman"/>
                <w:i/>
                <w:iCs/>
                <w:sz w:val="28"/>
                <w:szCs w:val="28"/>
                <w:lang w:bidi="he-IL"/>
              </w:rPr>
            </w:pPr>
            <w:r w:rsidRPr="00A92FF7">
              <w:rPr>
                <w:rFonts w:ascii="Times New Roman" w:hAnsi="Times New Roman"/>
                <w:i/>
                <w:iCs/>
                <w:sz w:val="28"/>
                <w:szCs w:val="28"/>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lang w:bidi="he-IL"/>
              </w:rPr>
              <w:t>(7-8 кл.)</w:t>
            </w:r>
          </w:p>
        </w:tc>
        <w:tc>
          <w:tcPr>
            <w:tcW w:w="3367" w:type="dxa"/>
          </w:tcPr>
          <w:p w:rsidR="0042291A" w:rsidRPr="00A92FF7" w:rsidRDefault="0042291A" w:rsidP="00906246">
            <w:pPr>
              <w:jc w:val="both"/>
              <w:rPr>
                <w:rFonts w:ascii="Times New Roman" w:hAnsi="Times New Roman"/>
                <w:b/>
                <w:bCs/>
                <w:sz w:val="28"/>
                <w:szCs w:val="28"/>
              </w:rPr>
            </w:pPr>
          </w:p>
        </w:tc>
      </w:tr>
      <w:tr w:rsidR="0042291A" w:rsidRPr="00A92FF7" w:rsidTr="0042291A">
        <w:tc>
          <w:tcPr>
            <w:tcW w:w="2518" w:type="dxa"/>
          </w:tcPr>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sz w:val="28"/>
                <w:szCs w:val="28"/>
              </w:rPr>
            </w:pPr>
            <w:r w:rsidRPr="00A92FF7">
              <w:rPr>
                <w:rFonts w:ascii="Times New Roman" w:hAnsi="Times New Roman"/>
                <w:b/>
                <w:bCs/>
                <w:sz w:val="28"/>
                <w:szCs w:val="28"/>
              </w:rPr>
              <w:t xml:space="preserve">А. де Сент-Экзюпери </w:t>
            </w:r>
            <w:r w:rsidRPr="00A92FF7">
              <w:rPr>
                <w:rFonts w:ascii="Times New Roman" w:hAnsi="Times New Roman"/>
                <w:sz w:val="28"/>
                <w:szCs w:val="28"/>
              </w:rPr>
              <w:t>«Маленький принц» (1943)</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(6-7 кл.)</w:t>
            </w:r>
          </w:p>
        </w:tc>
        <w:tc>
          <w:tcPr>
            <w:tcW w:w="3686" w:type="dxa"/>
          </w:tcPr>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sz w:val="28"/>
                <w:szCs w:val="28"/>
              </w:rPr>
              <w:lastRenderedPageBreak/>
              <w:t xml:space="preserve">Д.Дефо </w:t>
            </w:r>
            <w:r w:rsidRPr="00A92FF7">
              <w:rPr>
                <w:rFonts w:ascii="Times New Roman" w:hAnsi="Times New Roman"/>
                <w:i/>
                <w:iCs/>
                <w:sz w:val="28"/>
                <w:szCs w:val="28"/>
              </w:rPr>
              <w:t xml:space="preserve">«Робинзон Крузо» </w:t>
            </w:r>
            <w:r w:rsidRPr="00A92FF7">
              <w:rPr>
                <w:rFonts w:ascii="Times New Roman" w:hAnsi="Times New Roman"/>
                <w:b/>
                <w:bCs/>
                <w:i/>
                <w:iCs/>
                <w:sz w:val="28"/>
                <w:szCs w:val="28"/>
              </w:rPr>
              <w:t>(главы по выбору)</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( 6-7 кл.)</w:t>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sz w:val="28"/>
                <w:szCs w:val="28"/>
              </w:rPr>
              <w:t xml:space="preserve">Дж. Свифт </w:t>
            </w:r>
            <w:r w:rsidRPr="00A92FF7">
              <w:rPr>
                <w:rFonts w:ascii="Times New Roman" w:hAnsi="Times New Roman"/>
                <w:i/>
                <w:iCs/>
                <w:sz w:val="28"/>
                <w:szCs w:val="28"/>
              </w:rPr>
              <w:t>«Путешествия Гулливера»</w:t>
            </w:r>
            <w:r w:rsidRPr="00A92FF7">
              <w:rPr>
                <w:rFonts w:ascii="Times New Roman" w:hAnsi="Times New Roman"/>
                <w:b/>
                <w:bCs/>
                <w:i/>
                <w:iCs/>
                <w:sz w:val="28"/>
                <w:szCs w:val="28"/>
              </w:rPr>
              <w:t xml:space="preserve"> (фрагменты по </w:t>
            </w:r>
            <w:r w:rsidRPr="00A92FF7">
              <w:rPr>
                <w:rFonts w:ascii="Times New Roman" w:hAnsi="Times New Roman"/>
                <w:b/>
                <w:bCs/>
                <w:i/>
                <w:iCs/>
                <w:sz w:val="28"/>
                <w:szCs w:val="28"/>
              </w:rPr>
              <w:lastRenderedPageBreak/>
              <w:t>выбору)</w:t>
            </w:r>
          </w:p>
          <w:p w:rsidR="0042291A" w:rsidRPr="00A92FF7" w:rsidRDefault="0042291A" w:rsidP="00906246">
            <w:pPr>
              <w:jc w:val="both"/>
              <w:rPr>
                <w:rFonts w:ascii="Times New Roman" w:hAnsi="Times New Roman"/>
                <w:sz w:val="28"/>
                <w:szCs w:val="28"/>
              </w:rPr>
            </w:pPr>
            <w:r w:rsidRPr="00A92FF7">
              <w:rPr>
                <w:rFonts w:ascii="Times New Roman" w:hAnsi="Times New Roman"/>
                <w:b/>
                <w:bCs/>
                <w:sz w:val="28"/>
                <w:szCs w:val="28"/>
              </w:rPr>
              <w:t>(6-7 кл.)</w:t>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sz w:val="28"/>
                <w:szCs w:val="28"/>
              </w:rPr>
              <w:t>Ж-Б. Мольер</w:t>
            </w:r>
            <w:r w:rsidRPr="00A92FF7">
              <w:rPr>
                <w:rFonts w:ascii="Times New Roman" w:hAnsi="Times New Roman"/>
                <w:i/>
                <w:iCs/>
                <w:sz w:val="28"/>
                <w:szCs w:val="28"/>
              </w:rPr>
              <w:t xml:space="preserve"> Комедии</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 xml:space="preserve">- 1 по выбору, например: </w:t>
            </w:r>
            <w:r w:rsidRPr="00A92FF7">
              <w:rPr>
                <w:rFonts w:ascii="Times New Roman" w:hAnsi="Times New Roman"/>
                <w:i/>
                <w:iCs/>
                <w:sz w:val="28"/>
                <w:szCs w:val="28"/>
              </w:rPr>
              <w:t>«Тартюф, или Обманщик» (1664),«Мещанин во дворянстве» (1670).</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(8-9 кл.)</w:t>
            </w:r>
          </w:p>
          <w:p w:rsidR="0042291A" w:rsidRPr="00A92FF7" w:rsidRDefault="0042291A" w:rsidP="00906246">
            <w:pPr>
              <w:jc w:val="both"/>
              <w:rPr>
                <w:rFonts w:ascii="Times New Roman" w:hAnsi="Times New Roman"/>
                <w:i/>
                <w:iCs/>
                <w:sz w:val="28"/>
                <w:szCs w:val="28"/>
              </w:rPr>
            </w:pP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sz w:val="28"/>
                <w:szCs w:val="28"/>
              </w:rPr>
              <w:t xml:space="preserve">И.-В. Гете </w:t>
            </w:r>
            <w:r w:rsidRPr="00A92FF7">
              <w:rPr>
                <w:rFonts w:ascii="Times New Roman" w:hAnsi="Times New Roman"/>
                <w:i/>
                <w:iCs/>
                <w:sz w:val="28"/>
                <w:szCs w:val="28"/>
              </w:rPr>
              <w:t>«Фауст» (1774 – 1832)</w:t>
            </w:r>
            <w:r w:rsidRPr="00A92FF7">
              <w:rPr>
                <w:rFonts w:ascii="Times New Roman" w:hAnsi="Times New Roman"/>
                <w:b/>
                <w:bCs/>
                <w:i/>
                <w:iCs/>
                <w:sz w:val="28"/>
                <w:szCs w:val="28"/>
              </w:rPr>
              <w:t xml:space="preserve"> (фрагменты по выбору) </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( 9-10 кл.)</w:t>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b/>
                <w:bCs/>
                <w:i/>
                <w:iCs/>
                <w:sz w:val="28"/>
                <w:szCs w:val="28"/>
              </w:rPr>
            </w:pPr>
            <w:r w:rsidRPr="00A92FF7">
              <w:rPr>
                <w:rFonts w:ascii="Times New Roman" w:hAnsi="Times New Roman"/>
                <w:b/>
                <w:bCs/>
                <w:sz w:val="28"/>
                <w:szCs w:val="28"/>
              </w:rPr>
              <w:t>Г.Х.Андерсен</w:t>
            </w:r>
            <w:r w:rsidRPr="00A92FF7">
              <w:rPr>
                <w:rFonts w:ascii="Times New Roman" w:hAnsi="Times New Roman"/>
                <w:i/>
                <w:iCs/>
                <w:sz w:val="28"/>
                <w:szCs w:val="28"/>
              </w:rPr>
              <w:t>Сказки</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 xml:space="preserve">- 1 по выбору, например: </w:t>
            </w:r>
            <w:r w:rsidRPr="00A92FF7">
              <w:rPr>
                <w:rFonts w:ascii="Times New Roman" w:hAnsi="Times New Roman"/>
                <w:i/>
                <w:iCs/>
                <w:sz w:val="28"/>
                <w:szCs w:val="28"/>
              </w:rPr>
              <w:t>«Стойкий оловянный солдатик» (1838), «Гадкий утенок» (1843).</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 xml:space="preserve">(5 кл.) </w:t>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 xml:space="preserve">Дж. Г. Байрон </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- 1 стихотворение по выбору, например</w:t>
            </w:r>
            <w:r w:rsidRPr="00A92FF7">
              <w:rPr>
                <w:rFonts w:ascii="Times New Roman" w:hAnsi="Times New Roman"/>
                <w:i/>
                <w:iCs/>
                <w:sz w:val="28"/>
                <w:szCs w:val="28"/>
              </w:rPr>
              <w:t xml:space="preserve">: «Душа моя мрачна. </w:t>
            </w:r>
            <w:r w:rsidRPr="00A92FF7">
              <w:rPr>
                <w:rFonts w:ascii="Times New Roman" w:hAnsi="Times New Roman"/>
                <w:i/>
                <w:iCs/>
                <w:sz w:val="28"/>
                <w:szCs w:val="28"/>
              </w:rPr>
              <w:lastRenderedPageBreak/>
              <w:t>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A92FF7" w:rsidRDefault="0042291A" w:rsidP="00906246">
            <w:pPr>
              <w:jc w:val="both"/>
              <w:rPr>
                <w:rFonts w:ascii="Times New Roman" w:hAnsi="Times New Roman"/>
                <w:i/>
                <w:iCs/>
                <w:sz w:val="28"/>
                <w:szCs w:val="28"/>
              </w:rPr>
            </w:pPr>
            <w:r w:rsidRPr="00A92FF7">
              <w:rPr>
                <w:rFonts w:ascii="Times New Roman" w:hAnsi="Times New Roman"/>
                <w:b/>
                <w:bCs/>
                <w:i/>
                <w:iCs/>
                <w:sz w:val="28"/>
                <w:szCs w:val="28"/>
              </w:rPr>
              <w:t xml:space="preserve">- фрагменты одной из поэм по выбору, например: </w:t>
            </w:r>
            <w:r w:rsidRPr="00A92FF7">
              <w:rPr>
                <w:rFonts w:ascii="Times New Roman" w:hAnsi="Times New Roman"/>
                <w:i/>
                <w:iCs/>
                <w:sz w:val="28"/>
                <w:szCs w:val="28"/>
              </w:rPr>
              <w:t xml:space="preserve">«Паломничество Чайльд Гарольда» (1809 – 1811) (пер. В. Левика). </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(9 кл.)</w:t>
            </w:r>
          </w:p>
          <w:p w:rsidR="0042291A" w:rsidRPr="00A92FF7" w:rsidRDefault="0042291A" w:rsidP="00906246">
            <w:pPr>
              <w:jc w:val="both"/>
              <w:rPr>
                <w:rFonts w:ascii="Times New Roman" w:hAnsi="Times New Roman"/>
                <w:i/>
                <w:iCs/>
                <w:sz w:val="28"/>
                <w:szCs w:val="28"/>
              </w:rPr>
            </w:pPr>
          </w:p>
          <w:p w:rsidR="0042291A" w:rsidRPr="00A92FF7" w:rsidRDefault="0042291A" w:rsidP="00906246">
            <w:pPr>
              <w:jc w:val="both"/>
              <w:rPr>
                <w:rFonts w:ascii="Times New Roman" w:hAnsi="Times New Roman"/>
                <w:b/>
                <w:bCs/>
                <w:i/>
                <w:iCs/>
                <w:sz w:val="28"/>
                <w:szCs w:val="28"/>
              </w:rPr>
            </w:pPr>
          </w:p>
        </w:tc>
        <w:tc>
          <w:tcPr>
            <w:tcW w:w="3367" w:type="dxa"/>
          </w:tcPr>
          <w:p w:rsidR="0042291A" w:rsidRPr="00A92FF7" w:rsidRDefault="0042291A" w:rsidP="00906246">
            <w:pPr>
              <w:jc w:val="both"/>
              <w:rPr>
                <w:rFonts w:ascii="Times New Roman" w:hAnsi="Times New Roman"/>
                <w:i/>
                <w:iCs/>
                <w:sz w:val="28"/>
                <w:szCs w:val="28"/>
              </w:rPr>
            </w:pPr>
            <w:r w:rsidRPr="00A92FF7">
              <w:rPr>
                <w:rFonts w:ascii="Times New Roman" w:hAnsi="Times New Roman"/>
                <w:i/>
                <w:iCs/>
                <w:sz w:val="28"/>
                <w:szCs w:val="28"/>
              </w:rPr>
              <w:lastRenderedPageBreak/>
              <w:t>Зарубежная сказочная и фантастическая проза, например:</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Ш.Перро, В.Гауф, Э.Т.А. Гофман, Бр.Гримм,</w:t>
            </w:r>
          </w:p>
          <w:p w:rsidR="0042291A" w:rsidRPr="00A92FF7" w:rsidRDefault="0042291A" w:rsidP="00906246">
            <w:pPr>
              <w:jc w:val="both"/>
              <w:rPr>
                <w:rFonts w:ascii="Times New Roman" w:hAnsi="Times New Roman"/>
                <w:sz w:val="28"/>
                <w:szCs w:val="28"/>
              </w:rPr>
            </w:pPr>
            <w:r w:rsidRPr="00A92FF7">
              <w:rPr>
                <w:rFonts w:ascii="Times New Roman" w:hAnsi="Times New Roman"/>
                <w:b/>
                <w:bCs/>
                <w:sz w:val="28"/>
                <w:szCs w:val="28"/>
              </w:rPr>
              <w:t xml:space="preserve">Л.Кэрролл, Л.Ф.Баум, Д.М. Барри, Д.Родари, </w:t>
            </w:r>
            <w:r w:rsidRPr="00A92FF7">
              <w:rPr>
                <w:rFonts w:ascii="Times New Roman" w:hAnsi="Times New Roman"/>
                <w:b/>
                <w:bCs/>
                <w:sz w:val="28"/>
                <w:szCs w:val="28"/>
              </w:rPr>
              <w:lastRenderedPageBreak/>
              <w:t>М.Энде, Д.Р.Р.Толкиен, К.Льюис</w:t>
            </w:r>
            <w:r w:rsidRPr="00A92FF7">
              <w:rPr>
                <w:rFonts w:ascii="Times New Roman" w:hAnsi="Times New Roman"/>
                <w:sz w:val="28"/>
                <w:szCs w:val="28"/>
              </w:rPr>
              <w:t xml:space="preserve"> и др.</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(2-3 произведения по выбору, 5-6 кл.)</w:t>
            </w: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i/>
                <w:iCs/>
                <w:sz w:val="28"/>
                <w:szCs w:val="28"/>
              </w:rPr>
            </w:pPr>
            <w:r w:rsidRPr="00A92FF7">
              <w:rPr>
                <w:rFonts w:ascii="Times New Roman" w:hAnsi="Times New Roman"/>
                <w:i/>
                <w:iCs/>
                <w:sz w:val="28"/>
                <w:szCs w:val="28"/>
              </w:rPr>
              <w:t xml:space="preserve">Зарубежная новеллистика, например: </w:t>
            </w:r>
          </w:p>
          <w:p w:rsidR="0042291A" w:rsidRPr="00A92FF7" w:rsidRDefault="0042291A" w:rsidP="00906246">
            <w:pPr>
              <w:jc w:val="both"/>
              <w:rPr>
                <w:rFonts w:ascii="Times New Roman" w:hAnsi="Times New Roman"/>
                <w:sz w:val="28"/>
                <w:szCs w:val="28"/>
              </w:rPr>
            </w:pPr>
            <w:r w:rsidRPr="00A92FF7">
              <w:rPr>
                <w:rFonts w:ascii="Times New Roman" w:hAnsi="Times New Roman"/>
                <w:b/>
                <w:bCs/>
                <w:sz w:val="28"/>
                <w:szCs w:val="28"/>
              </w:rPr>
              <w:t xml:space="preserve">П.Мериме, Э. По, О`Генри, О.Уайльд, А.К.Дойл, Джером К. Джером, У.Сароян, </w:t>
            </w:r>
            <w:r w:rsidRPr="00A92FF7">
              <w:rPr>
                <w:rFonts w:ascii="Times New Roman" w:hAnsi="Times New Roman"/>
                <w:sz w:val="28"/>
                <w:szCs w:val="28"/>
              </w:rPr>
              <w:t>и др.</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(2-3 произведения по выбору, 7-9 кл.)</w:t>
            </w:r>
          </w:p>
          <w:p w:rsidR="0042291A" w:rsidRPr="00A92FF7" w:rsidRDefault="0042291A" w:rsidP="00906246">
            <w:pPr>
              <w:jc w:val="both"/>
              <w:rPr>
                <w:rFonts w:ascii="Times New Roman" w:hAnsi="Times New Roman"/>
                <w:b/>
                <w:bCs/>
                <w:i/>
                <w:iCs/>
                <w:sz w:val="28"/>
                <w:szCs w:val="28"/>
              </w:rPr>
            </w:pPr>
          </w:p>
          <w:p w:rsidR="0042291A" w:rsidRPr="00A92FF7" w:rsidRDefault="0042291A" w:rsidP="00906246">
            <w:pPr>
              <w:jc w:val="both"/>
              <w:rPr>
                <w:rFonts w:ascii="Times New Roman" w:hAnsi="Times New Roman"/>
                <w:sz w:val="28"/>
                <w:szCs w:val="28"/>
              </w:rPr>
            </w:pPr>
            <w:r w:rsidRPr="00A92FF7">
              <w:rPr>
                <w:rFonts w:ascii="Times New Roman" w:hAnsi="Times New Roman"/>
                <w:i/>
                <w:iCs/>
                <w:sz w:val="28"/>
                <w:szCs w:val="28"/>
              </w:rPr>
              <w:t xml:space="preserve">Зарубежная романистика </w:t>
            </w:r>
            <w:r w:rsidRPr="00A92FF7">
              <w:rPr>
                <w:rFonts w:ascii="Times New Roman" w:hAnsi="Times New Roman"/>
                <w:i/>
                <w:iCs/>
                <w:sz w:val="28"/>
                <w:szCs w:val="28"/>
                <w:lang w:val="en-US"/>
              </w:rPr>
              <w:t>XIX</w:t>
            </w:r>
            <w:r w:rsidRPr="00A92FF7">
              <w:rPr>
                <w:rFonts w:ascii="Times New Roman" w:hAnsi="Times New Roman"/>
                <w:sz w:val="28"/>
                <w:szCs w:val="28"/>
              </w:rPr>
              <w:t xml:space="preserve">– </w:t>
            </w:r>
            <w:r w:rsidRPr="00A92FF7">
              <w:rPr>
                <w:rFonts w:ascii="Times New Roman" w:hAnsi="Times New Roman"/>
                <w:i/>
                <w:sz w:val="28"/>
                <w:szCs w:val="28"/>
              </w:rPr>
              <w:t>ХХ века, например</w:t>
            </w:r>
            <w:r w:rsidRPr="00A92FF7">
              <w:rPr>
                <w:rFonts w:ascii="Times New Roman" w:hAnsi="Times New Roman"/>
                <w:sz w:val="28"/>
                <w:szCs w:val="28"/>
              </w:rPr>
              <w:t>:</w:t>
            </w:r>
          </w:p>
          <w:p w:rsidR="0042291A" w:rsidRPr="00A92FF7" w:rsidRDefault="0042291A" w:rsidP="00906246">
            <w:pPr>
              <w:jc w:val="both"/>
              <w:rPr>
                <w:rFonts w:ascii="Times New Roman" w:hAnsi="Times New Roman"/>
                <w:sz w:val="28"/>
                <w:szCs w:val="28"/>
              </w:rPr>
            </w:pPr>
            <w:r w:rsidRPr="00A92FF7">
              <w:rPr>
                <w:rFonts w:ascii="Times New Roman" w:hAnsi="Times New Roman"/>
                <w:b/>
                <w:bCs/>
                <w:sz w:val="28"/>
                <w:szCs w:val="28"/>
              </w:rPr>
              <w:t xml:space="preserve">А.Дюма, В.Скотт, В.Гюго, Ч.Диккенс, М.Рид, Ж.Верн, Г.Уэллс, Э.М.Ремарк </w:t>
            </w:r>
            <w:r w:rsidRPr="00A92FF7">
              <w:rPr>
                <w:rFonts w:ascii="Times New Roman" w:hAnsi="Times New Roman"/>
                <w:sz w:val="28"/>
                <w:szCs w:val="28"/>
              </w:rPr>
              <w:t xml:space="preserve"> и др.</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(1-2 романа по выбору, 7-9 кл)</w:t>
            </w:r>
          </w:p>
          <w:p w:rsidR="0042291A" w:rsidRPr="00A92FF7" w:rsidRDefault="0042291A" w:rsidP="00906246">
            <w:pPr>
              <w:jc w:val="both"/>
              <w:rPr>
                <w:rFonts w:ascii="Times New Roman" w:hAnsi="Times New Roman"/>
                <w:b/>
                <w:bCs/>
                <w:i/>
                <w:iCs/>
                <w:sz w:val="28"/>
                <w:szCs w:val="28"/>
              </w:rPr>
            </w:pPr>
          </w:p>
          <w:p w:rsidR="0042291A" w:rsidRPr="00A92FF7" w:rsidRDefault="0042291A" w:rsidP="00906246">
            <w:pPr>
              <w:jc w:val="both"/>
              <w:rPr>
                <w:rFonts w:ascii="Times New Roman" w:hAnsi="Times New Roman"/>
                <w:i/>
                <w:iCs/>
                <w:sz w:val="28"/>
                <w:szCs w:val="28"/>
              </w:rPr>
            </w:pPr>
            <w:r w:rsidRPr="00A92FF7">
              <w:rPr>
                <w:rFonts w:ascii="Times New Roman" w:hAnsi="Times New Roman"/>
                <w:i/>
                <w:iCs/>
                <w:sz w:val="28"/>
                <w:szCs w:val="28"/>
              </w:rPr>
              <w:t xml:space="preserve">Зарубежная проза о детях и подростках, </w:t>
            </w:r>
            <w:r w:rsidRPr="00A92FF7">
              <w:rPr>
                <w:rFonts w:ascii="Times New Roman" w:hAnsi="Times New Roman"/>
                <w:i/>
                <w:iCs/>
                <w:sz w:val="28"/>
                <w:szCs w:val="28"/>
              </w:rPr>
              <w:lastRenderedPageBreak/>
              <w:t>например:</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М.Твен, Ф.Х.Бёрнетт, Л.М.Монтгомери, А.де Сент-Экзюпери, А.Линдгрен, Я.Корчак,  Харпер Ли, У.Голдинг, Р.Брэдбери, Д.Сэлинджер, П.Гэллико,</w:t>
            </w:r>
            <w:r w:rsidRPr="00A92FF7">
              <w:rPr>
                <w:rFonts w:ascii="Times New Roman" w:hAnsi="Times New Roman"/>
                <w:b/>
                <w:sz w:val="28"/>
                <w:szCs w:val="28"/>
              </w:rPr>
              <w:t xml:space="preserve"> Э.Портер,  К.Патерсон, Б.Кауфман, Ф.Бёрнетт </w:t>
            </w:r>
            <w:r w:rsidRPr="00A92FF7">
              <w:rPr>
                <w:rFonts w:ascii="Times New Roman" w:hAnsi="Times New Roman"/>
                <w:sz w:val="28"/>
                <w:szCs w:val="28"/>
              </w:rPr>
              <w:t>и др.</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 xml:space="preserve">(2 произведения по выбору, </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5-9 кл.)</w:t>
            </w:r>
          </w:p>
          <w:p w:rsidR="0042291A" w:rsidRPr="00A92FF7" w:rsidRDefault="0042291A" w:rsidP="00906246">
            <w:pPr>
              <w:jc w:val="both"/>
              <w:rPr>
                <w:rFonts w:ascii="Times New Roman" w:hAnsi="Times New Roman"/>
                <w:sz w:val="28"/>
                <w:szCs w:val="28"/>
              </w:rPr>
            </w:pPr>
          </w:p>
          <w:p w:rsidR="0042291A" w:rsidRPr="00A92FF7" w:rsidRDefault="0042291A" w:rsidP="00906246">
            <w:pPr>
              <w:jc w:val="both"/>
              <w:rPr>
                <w:rFonts w:ascii="Times New Roman" w:hAnsi="Times New Roman"/>
                <w:i/>
                <w:iCs/>
                <w:sz w:val="28"/>
                <w:szCs w:val="28"/>
              </w:rPr>
            </w:pPr>
            <w:r w:rsidRPr="00A92FF7">
              <w:rPr>
                <w:rFonts w:ascii="Times New Roman" w:hAnsi="Times New Roman"/>
                <w:i/>
                <w:iCs/>
                <w:sz w:val="28"/>
                <w:szCs w:val="28"/>
              </w:rPr>
              <w:t>Зарубежная проза о животных и взаимоотношениях человека и природы, например:</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Р.Киплинг, Дж.Лондон,</w:t>
            </w:r>
          </w:p>
          <w:p w:rsidR="0042291A" w:rsidRPr="00A92FF7" w:rsidRDefault="0042291A" w:rsidP="00906246">
            <w:pPr>
              <w:jc w:val="both"/>
              <w:rPr>
                <w:rFonts w:ascii="Times New Roman" w:hAnsi="Times New Roman"/>
                <w:sz w:val="28"/>
                <w:szCs w:val="28"/>
              </w:rPr>
            </w:pPr>
            <w:r w:rsidRPr="00A92FF7">
              <w:rPr>
                <w:rFonts w:ascii="Times New Roman" w:hAnsi="Times New Roman"/>
                <w:b/>
                <w:bCs/>
                <w:sz w:val="28"/>
                <w:szCs w:val="28"/>
              </w:rPr>
              <w:t>Э.Сетон-Томпсон, Д.Дарелл</w:t>
            </w:r>
            <w:r w:rsidRPr="00A92FF7">
              <w:rPr>
                <w:rFonts w:ascii="Times New Roman" w:hAnsi="Times New Roman"/>
                <w:sz w:val="28"/>
                <w:szCs w:val="28"/>
              </w:rPr>
              <w:t xml:space="preserve"> и др.</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(1-2 произведения по выбору, 5-7 кл.)</w:t>
            </w:r>
          </w:p>
          <w:p w:rsidR="0042291A" w:rsidRPr="00A92FF7" w:rsidRDefault="0042291A" w:rsidP="00906246">
            <w:pPr>
              <w:jc w:val="both"/>
              <w:rPr>
                <w:rFonts w:ascii="Times New Roman" w:hAnsi="Times New Roman"/>
                <w:b/>
                <w:bCs/>
                <w:sz w:val="28"/>
                <w:szCs w:val="28"/>
              </w:rPr>
            </w:pPr>
          </w:p>
          <w:p w:rsidR="0042291A" w:rsidRPr="00A92FF7" w:rsidRDefault="0042291A" w:rsidP="00906246">
            <w:pPr>
              <w:jc w:val="both"/>
              <w:rPr>
                <w:rFonts w:ascii="Times New Roman" w:hAnsi="Times New Roman"/>
                <w:i/>
                <w:iCs/>
                <w:sz w:val="28"/>
                <w:szCs w:val="28"/>
              </w:rPr>
            </w:pPr>
            <w:r w:rsidRPr="00A92FF7">
              <w:rPr>
                <w:rFonts w:ascii="Times New Roman" w:hAnsi="Times New Roman"/>
                <w:i/>
                <w:iCs/>
                <w:sz w:val="28"/>
                <w:szCs w:val="28"/>
              </w:rPr>
              <w:t xml:space="preserve">Современные </w:t>
            </w:r>
            <w:r w:rsidRPr="00A92FF7">
              <w:rPr>
                <w:rFonts w:ascii="Times New Roman" w:hAnsi="Times New Roman"/>
                <w:i/>
                <w:iCs/>
                <w:sz w:val="28"/>
                <w:szCs w:val="28"/>
              </w:rPr>
              <w:lastRenderedPageBreak/>
              <w:t>зарубежная проза, например:</w:t>
            </w:r>
          </w:p>
          <w:p w:rsidR="0042291A" w:rsidRPr="00A92FF7" w:rsidRDefault="0042291A" w:rsidP="00906246">
            <w:pPr>
              <w:jc w:val="both"/>
              <w:rPr>
                <w:rFonts w:ascii="Times New Roman" w:hAnsi="Times New Roman"/>
                <w:sz w:val="28"/>
                <w:szCs w:val="28"/>
              </w:rPr>
            </w:pPr>
            <w:r w:rsidRPr="00A92FF7">
              <w:rPr>
                <w:rFonts w:ascii="Times New Roman" w:hAnsi="Times New Roman"/>
                <w:b/>
                <w:sz w:val="28"/>
                <w:szCs w:val="28"/>
              </w:rPr>
              <w:t>А. Тор, Д. Пеннак, У.Старк, К. ДиКамилло, М.Парр, Г.Шмидт, Д.Гроссман, С.Каста, Э.Файн, Е.Ельчин</w:t>
            </w:r>
            <w:r w:rsidRPr="00A92FF7">
              <w:rPr>
                <w:rFonts w:ascii="Times New Roman" w:hAnsi="Times New Roman"/>
                <w:sz w:val="28"/>
                <w:szCs w:val="28"/>
              </w:rPr>
              <w:t xml:space="preserve"> и др.</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 xml:space="preserve">(1 произведение по выбору, </w:t>
            </w:r>
          </w:p>
          <w:p w:rsidR="0042291A" w:rsidRPr="00A92FF7" w:rsidRDefault="0042291A" w:rsidP="00906246">
            <w:pPr>
              <w:jc w:val="both"/>
              <w:rPr>
                <w:rFonts w:ascii="Times New Roman" w:hAnsi="Times New Roman"/>
                <w:b/>
                <w:bCs/>
                <w:sz w:val="28"/>
                <w:szCs w:val="28"/>
              </w:rPr>
            </w:pPr>
            <w:r w:rsidRPr="00A92FF7">
              <w:rPr>
                <w:rFonts w:ascii="Times New Roman" w:hAnsi="Times New Roman"/>
                <w:b/>
                <w:bCs/>
                <w:sz w:val="28"/>
                <w:szCs w:val="28"/>
              </w:rPr>
              <w:t>5-8 кл.)</w:t>
            </w:r>
          </w:p>
        </w:tc>
      </w:tr>
    </w:tbl>
    <w:p w:rsidR="00B540EE" w:rsidRPr="00A92FF7" w:rsidRDefault="00B540EE" w:rsidP="00906246">
      <w:pPr>
        <w:jc w:val="both"/>
        <w:rPr>
          <w:rFonts w:ascii="Times New Roman" w:hAnsi="Times New Roman"/>
          <w:sz w:val="28"/>
          <w:szCs w:val="28"/>
        </w:rPr>
      </w:pPr>
    </w:p>
    <w:p w:rsidR="009D2C8F" w:rsidRPr="00A92FF7" w:rsidRDefault="009D2C8F" w:rsidP="00906246">
      <w:pPr>
        <w:jc w:val="both"/>
        <w:rPr>
          <w:rFonts w:ascii="Times New Roman" w:hAnsi="Times New Roman"/>
          <w:sz w:val="28"/>
          <w:szCs w:val="28"/>
        </w:rPr>
      </w:pPr>
      <w:r w:rsidRPr="00A92FF7">
        <w:rPr>
          <w:rFonts w:ascii="Times New Roman" w:hAnsi="Times New Roman"/>
          <w:sz w:val="28"/>
          <w:szCs w:val="28"/>
        </w:rPr>
        <w:t>При составлении рабочих программ следует учесть:</w:t>
      </w:r>
    </w:p>
    <w:p w:rsidR="009D2C8F" w:rsidRPr="00A92FF7" w:rsidRDefault="009D2C8F" w:rsidP="00906246">
      <w:pPr>
        <w:jc w:val="both"/>
        <w:rPr>
          <w:rFonts w:ascii="Times New Roman" w:hAnsi="Times New Roman"/>
          <w:sz w:val="28"/>
          <w:szCs w:val="28"/>
        </w:rPr>
      </w:pPr>
      <w:r w:rsidRPr="00A92FF7">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A92FF7" w:rsidRDefault="009D2C8F" w:rsidP="00906246">
      <w:pPr>
        <w:jc w:val="both"/>
        <w:rPr>
          <w:rFonts w:ascii="Times New Roman" w:hAnsi="Times New Roman"/>
          <w:sz w:val="28"/>
          <w:szCs w:val="28"/>
        </w:rPr>
      </w:pPr>
      <w:r w:rsidRPr="00A92FF7">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A92FF7" w:rsidRDefault="009D2C8F" w:rsidP="00906246">
      <w:pPr>
        <w:jc w:val="both"/>
        <w:rPr>
          <w:rFonts w:ascii="Times New Roman" w:hAnsi="Times New Roman"/>
          <w:sz w:val="28"/>
          <w:szCs w:val="28"/>
        </w:rPr>
      </w:pPr>
      <w:r w:rsidRPr="00A92FF7">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A92FF7" w:rsidRDefault="009D2C8F" w:rsidP="00906246">
      <w:pPr>
        <w:jc w:val="both"/>
        <w:rPr>
          <w:rFonts w:ascii="Times New Roman" w:hAnsi="Times New Roman"/>
          <w:bCs/>
          <w:sz w:val="28"/>
          <w:szCs w:val="28"/>
        </w:rPr>
      </w:pPr>
      <w:r w:rsidRPr="00A92FF7">
        <w:rPr>
          <w:rFonts w:ascii="Times New Roman" w:hAnsi="Times New Roman"/>
          <w:bCs/>
          <w:sz w:val="28"/>
          <w:szCs w:val="28"/>
        </w:rPr>
        <w:t xml:space="preserve">При составлении программ возможно использовать </w:t>
      </w:r>
      <w:r w:rsidRPr="00A92FF7">
        <w:rPr>
          <w:rFonts w:ascii="Times New Roman" w:hAnsi="Times New Roman"/>
          <w:b/>
          <w:bCs/>
          <w:sz w:val="28"/>
          <w:szCs w:val="28"/>
        </w:rPr>
        <w:t>жанрово-тематические блоки</w:t>
      </w:r>
      <w:r w:rsidRPr="00A92FF7">
        <w:rPr>
          <w:rFonts w:ascii="Times New Roman" w:hAnsi="Times New Roman"/>
          <w:bCs/>
          <w:sz w:val="28"/>
          <w:szCs w:val="28"/>
        </w:rPr>
        <w:t xml:space="preserve">, хорошо зарекомендовавшие себя на практике. </w:t>
      </w:r>
    </w:p>
    <w:p w:rsidR="009D2C8F" w:rsidRPr="00A92FF7" w:rsidRDefault="009D2C8F" w:rsidP="00906246">
      <w:pPr>
        <w:jc w:val="both"/>
        <w:rPr>
          <w:rFonts w:ascii="Times New Roman" w:hAnsi="Times New Roman"/>
          <w:sz w:val="28"/>
          <w:szCs w:val="28"/>
        </w:rPr>
      </w:pPr>
    </w:p>
    <w:p w:rsidR="009D2C8F" w:rsidRPr="00A92FF7" w:rsidRDefault="009D2C8F" w:rsidP="00906246">
      <w:pPr>
        <w:jc w:val="both"/>
        <w:rPr>
          <w:rFonts w:ascii="Times New Roman" w:hAnsi="Times New Roman"/>
          <w:sz w:val="28"/>
          <w:szCs w:val="28"/>
        </w:rPr>
      </w:pPr>
      <w:r w:rsidRPr="00A92FF7">
        <w:rPr>
          <w:rFonts w:ascii="Times New Roman" w:hAnsi="Times New Roman"/>
          <w:sz w:val="28"/>
          <w:szCs w:val="28"/>
        </w:rPr>
        <w:lastRenderedPageBreak/>
        <w:t>Основные теоретико-литературные понятия, требующие освоения в основной школе</w:t>
      </w:r>
    </w:p>
    <w:p w:rsidR="009D2C8F" w:rsidRPr="00A92FF7" w:rsidRDefault="009D2C8F" w:rsidP="00906246">
      <w:pPr>
        <w:jc w:val="both"/>
        <w:rPr>
          <w:rFonts w:ascii="Times New Roman" w:hAnsi="Times New Roman"/>
          <w:sz w:val="28"/>
          <w:szCs w:val="28"/>
        </w:rPr>
      </w:pPr>
      <w:r w:rsidRPr="00A92FF7">
        <w:rPr>
          <w:rFonts w:ascii="Times New Roman" w:hAnsi="Times New Roman"/>
          <w:sz w:val="28"/>
          <w:szCs w:val="28"/>
        </w:rPr>
        <w:t xml:space="preserve">Художественная литература как искусство слова. Художественный образ. </w:t>
      </w:r>
    </w:p>
    <w:p w:rsidR="009D2C8F" w:rsidRPr="00A92FF7" w:rsidRDefault="009D2C8F" w:rsidP="00906246">
      <w:pPr>
        <w:jc w:val="both"/>
        <w:rPr>
          <w:rFonts w:ascii="Times New Roman" w:hAnsi="Times New Roman"/>
          <w:sz w:val="28"/>
          <w:szCs w:val="28"/>
        </w:rPr>
      </w:pPr>
      <w:r w:rsidRPr="00A92FF7">
        <w:rPr>
          <w:rFonts w:ascii="Times New Roman" w:hAnsi="Times New Roman"/>
          <w:sz w:val="28"/>
          <w:szCs w:val="28"/>
        </w:rPr>
        <w:t>Устное народное творчество. Жанры фольклора. Миф и фольклор.</w:t>
      </w:r>
    </w:p>
    <w:p w:rsidR="009D2C8F" w:rsidRPr="00A92FF7" w:rsidRDefault="009D2C8F" w:rsidP="00906246">
      <w:pPr>
        <w:jc w:val="both"/>
        <w:rPr>
          <w:rFonts w:ascii="Times New Roman" w:hAnsi="Times New Roman"/>
          <w:sz w:val="28"/>
          <w:szCs w:val="28"/>
        </w:rPr>
      </w:pPr>
      <w:r w:rsidRPr="00A92FF7">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A92FF7" w:rsidRDefault="009D2C8F" w:rsidP="00906246">
      <w:pPr>
        <w:jc w:val="both"/>
        <w:rPr>
          <w:rFonts w:ascii="Times New Roman" w:hAnsi="Times New Roman"/>
          <w:sz w:val="28"/>
          <w:szCs w:val="28"/>
        </w:rPr>
      </w:pPr>
      <w:r w:rsidRPr="00A92FF7">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A92FF7" w:rsidRDefault="009D2C8F" w:rsidP="00906246">
      <w:pPr>
        <w:jc w:val="both"/>
        <w:rPr>
          <w:rFonts w:ascii="Times New Roman" w:hAnsi="Times New Roman"/>
          <w:sz w:val="28"/>
          <w:szCs w:val="28"/>
        </w:rPr>
      </w:pPr>
      <w:r w:rsidRPr="00A92FF7">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A92FF7" w:rsidRDefault="009D2C8F" w:rsidP="00906246">
      <w:pPr>
        <w:jc w:val="both"/>
        <w:rPr>
          <w:rFonts w:ascii="Times New Roman" w:hAnsi="Times New Roman"/>
          <w:sz w:val="28"/>
          <w:szCs w:val="28"/>
        </w:rPr>
      </w:pPr>
      <w:r w:rsidRPr="00A92FF7">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A92FF7" w:rsidRDefault="009D2C8F" w:rsidP="00906246">
      <w:pPr>
        <w:jc w:val="both"/>
        <w:rPr>
          <w:rFonts w:ascii="Times New Roman" w:hAnsi="Times New Roman"/>
          <w:sz w:val="28"/>
          <w:szCs w:val="28"/>
        </w:rPr>
      </w:pPr>
      <w:r w:rsidRPr="00A92FF7">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A92FF7" w:rsidRDefault="00B540EE" w:rsidP="00906246">
      <w:pPr>
        <w:jc w:val="both"/>
        <w:rPr>
          <w:rFonts w:ascii="Times New Roman" w:hAnsi="Times New Roman"/>
          <w:i/>
          <w:sz w:val="28"/>
          <w:szCs w:val="28"/>
        </w:rPr>
      </w:pPr>
    </w:p>
    <w:p w:rsidR="00B540EE" w:rsidRPr="00A92FF7" w:rsidRDefault="0048158A" w:rsidP="00BA4693">
      <w:pPr>
        <w:pStyle w:val="1"/>
        <w:rPr>
          <w:rFonts w:ascii="Times New Roman" w:hAnsi="Times New Roman"/>
          <w:b/>
          <w:color w:val="auto"/>
          <w:sz w:val="28"/>
          <w:szCs w:val="28"/>
        </w:rPr>
      </w:pPr>
      <w:bookmarkStart w:id="340" w:name="_Toc409691704"/>
      <w:bookmarkStart w:id="341" w:name="_Toc410654030"/>
      <w:bookmarkStart w:id="342" w:name="_Toc414553227"/>
      <w:bookmarkStart w:id="343" w:name="_Toc29580757"/>
      <w:bookmarkStart w:id="344" w:name="_Toc31114266"/>
      <w:r w:rsidRPr="00A92FF7">
        <w:rPr>
          <w:rFonts w:ascii="Times New Roman" w:hAnsi="Times New Roman"/>
          <w:b/>
          <w:color w:val="auto"/>
          <w:sz w:val="28"/>
          <w:szCs w:val="28"/>
        </w:rPr>
        <w:t xml:space="preserve">2.2.2.3. </w:t>
      </w:r>
      <w:r w:rsidR="00B540EE" w:rsidRPr="00A92FF7">
        <w:rPr>
          <w:rFonts w:ascii="Times New Roman" w:hAnsi="Times New Roman"/>
          <w:b/>
          <w:color w:val="auto"/>
          <w:sz w:val="28"/>
          <w:szCs w:val="28"/>
        </w:rPr>
        <w:t>Иностранный язык</w:t>
      </w:r>
      <w:bookmarkEnd w:id="340"/>
      <w:bookmarkEnd w:id="341"/>
      <w:bookmarkEnd w:id="342"/>
      <w:bookmarkEnd w:id="343"/>
      <w:bookmarkEnd w:id="344"/>
    </w:p>
    <w:p w:rsidR="001937F7" w:rsidRPr="00A92FF7" w:rsidRDefault="001937F7" w:rsidP="00906246">
      <w:pPr>
        <w:jc w:val="both"/>
        <w:rPr>
          <w:rFonts w:ascii="Times New Roman" w:hAnsi="Times New Roman"/>
          <w:sz w:val="28"/>
          <w:szCs w:val="28"/>
        </w:rPr>
      </w:pPr>
      <w:r w:rsidRPr="00A92FF7">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A92FF7" w:rsidRDefault="001937F7" w:rsidP="00906246">
      <w:pPr>
        <w:jc w:val="both"/>
        <w:rPr>
          <w:rStyle w:val="dash041e005f0431005f044b005f0447005f043d005f044b005f0439005f005fchar1char1"/>
          <w:sz w:val="28"/>
          <w:szCs w:val="28"/>
        </w:rPr>
      </w:pPr>
      <w:r w:rsidRPr="00A92FF7">
        <w:rPr>
          <w:rFonts w:ascii="Times New Roman" w:hAnsi="Times New Roman"/>
          <w:sz w:val="28"/>
          <w:szCs w:val="28"/>
        </w:rPr>
        <w:t xml:space="preserve"> Учебный предмет «Иностранный язык»</w:t>
      </w:r>
      <w:r w:rsidRPr="00A92FF7">
        <w:rPr>
          <w:rStyle w:val="dash041e005f0431005f044b005f0447005f043d005f044b005f0439005f005fchar1char1"/>
          <w:sz w:val="28"/>
          <w:szCs w:val="28"/>
        </w:rPr>
        <w:t xml:space="preserve"> обеспечивает развитие    </w:t>
      </w:r>
      <w:r w:rsidRPr="00A92FF7">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A92FF7" w:rsidRDefault="001937F7" w:rsidP="00906246">
      <w:pPr>
        <w:jc w:val="both"/>
        <w:rPr>
          <w:rFonts w:ascii="Times New Roman" w:hAnsi="Times New Roman"/>
          <w:sz w:val="28"/>
          <w:szCs w:val="28"/>
        </w:rPr>
      </w:pPr>
      <w:r w:rsidRPr="00A92FF7">
        <w:rPr>
          <w:rStyle w:val="dash041e005f0431005f044b005f0447005f043d005f044b005f0439005f005fchar1char1"/>
          <w:sz w:val="28"/>
          <w:szCs w:val="28"/>
        </w:rPr>
        <w:t xml:space="preserve">Освоение учебного предмета «Иностранный язык» направлено на </w:t>
      </w:r>
      <w:r w:rsidRPr="00A92FF7">
        <w:rPr>
          <w:rFonts w:ascii="Times New Roman" w:hAnsi="Times New Roman"/>
          <w:sz w:val="28"/>
          <w:szCs w:val="28"/>
        </w:rPr>
        <w:tab/>
        <w:t xml:space="preserve">   достижение обучающимися допорогового уровня иноязычной </w:t>
      </w:r>
      <w:r w:rsidRPr="00A92FF7">
        <w:rPr>
          <w:rFonts w:ascii="Times New Roman" w:hAnsi="Times New Roman"/>
          <w:sz w:val="28"/>
          <w:szCs w:val="28"/>
        </w:rPr>
        <w:lastRenderedPageBreak/>
        <w:t xml:space="preserve">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A92FF7" w:rsidRDefault="001937F7" w:rsidP="00906246">
      <w:pPr>
        <w:jc w:val="both"/>
        <w:rPr>
          <w:rFonts w:ascii="Times New Roman" w:hAnsi="Times New Roman"/>
          <w:sz w:val="28"/>
          <w:szCs w:val="28"/>
        </w:rPr>
      </w:pPr>
      <w:r w:rsidRPr="00A92FF7">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A92FF7" w:rsidRDefault="003E2FF0" w:rsidP="00906246">
      <w:pPr>
        <w:jc w:val="both"/>
        <w:rPr>
          <w:rFonts w:ascii="Times New Roman" w:hAnsi="Times New Roman"/>
          <w:b/>
          <w:sz w:val="28"/>
          <w:szCs w:val="28"/>
        </w:rPr>
      </w:pPr>
      <w:r w:rsidRPr="00A92FF7">
        <w:rPr>
          <w:rFonts w:ascii="Times New Roman" w:hAnsi="Times New Roman"/>
          <w:b/>
          <w:sz w:val="28"/>
          <w:szCs w:val="28"/>
        </w:rPr>
        <w:t>Предметное содержание речи</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 xml:space="preserve">Моя семья. </w:t>
      </w:r>
      <w:r w:rsidRPr="00A92FF7">
        <w:rPr>
          <w:rFonts w:ascii="Times New Roman" w:hAnsi="Times New Roman"/>
          <w:sz w:val="28"/>
          <w:szCs w:val="28"/>
        </w:rPr>
        <w:t xml:space="preserve">Взаимоотношения в семье. Конфликтные ситуации и способы их решения. </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 xml:space="preserve">Мои друзья. </w:t>
      </w:r>
      <w:r w:rsidRPr="00A92FF7">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Свободное время.</w:t>
      </w:r>
      <w:r w:rsidRPr="00A92FF7">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Здоровый образ жизни.</w:t>
      </w:r>
      <w:r w:rsidRPr="00A92FF7">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A92FF7" w:rsidRDefault="00B540EE" w:rsidP="00906246">
      <w:pPr>
        <w:jc w:val="both"/>
        <w:rPr>
          <w:rFonts w:ascii="Times New Roman" w:hAnsi="Times New Roman"/>
          <w:b/>
          <w:i/>
          <w:strike/>
          <w:sz w:val="28"/>
          <w:szCs w:val="28"/>
        </w:rPr>
      </w:pPr>
      <w:r w:rsidRPr="00A92FF7">
        <w:rPr>
          <w:rFonts w:ascii="Times New Roman" w:hAnsi="Times New Roman"/>
          <w:b/>
          <w:sz w:val="28"/>
          <w:szCs w:val="28"/>
        </w:rPr>
        <w:t xml:space="preserve">Спорт. </w:t>
      </w:r>
      <w:r w:rsidRPr="00A92FF7">
        <w:rPr>
          <w:rFonts w:ascii="Times New Roman" w:hAnsi="Times New Roman"/>
          <w:sz w:val="28"/>
          <w:szCs w:val="28"/>
        </w:rPr>
        <w:t>Виды спорта. Спортивные игры. Спортивные соревнования.</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Школа.</w:t>
      </w:r>
      <w:r w:rsidRPr="00A92FF7">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A92FF7">
        <w:rPr>
          <w:rFonts w:ascii="Times New Roman" w:hAnsi="Times New Roman"/>
          <w:i/>
          <w:sz w:val="28"/>
          <w:szCs w:val="28"/>
        </w:rPr>
        <w:t xml:space="preserve">. </w:t>
      </w:r>
      <w:r w:rsidRPr="00A92FF7">
        <w:rPr>
          <w:rFonts w:ascii="Times New Roman" w:hAnsi="Times New Roman"/>
          <w:sz w:val="28"/>
          <w:szCs w:val="28"/>
        </w:rPr>
        <w:t>Каникулы. Переписка с зарубежными сверстниками.</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Выбор профессии.</w:t>
      </w:r>
      <w:r w:rsidRPr="00A92FF7">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 xml:space="preserve">Путешествия. </w:t>
      </w:r>
      <w:r w:rsidRPr="00A92FF7">
        <w:rPr>
          <w:rFonts w:ascii="Times New Roman" w:hAnsi="Times New Roman"/>
          <w:sz w:val="28"/>
          <w:szCs w:val="28"/>
        </w:rPr>
        <w:t>Путешествия по России и странам изучаемого языка. Транспорт.</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Окружающий мир</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lastRenderedPageBreak/>
        <w:t>Средства массовой информации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Страны изучаемого языка и родная страна</w:t>
      </w:r>
    </w:p>
    <w:p w:rsidR="00B540EE" w:rsidRPr="00A92FF7" w:rsidRDefault="00B540EE" w:rsidP="00906246">
      <w:pPr>
        <w:jc w:val="both"/>
        <w:rPr>
          <w:rFonts w:ascii="Times New Roman" w:hAnsi="Times New Roman"/>
          <w:b/>
          <w:sz w:val="28"/>
          <w:szCs w:val="28"/>
        </w:rPr>
      </w:pPr>
      <w:r w:rsidRPr="00A92FF7">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 xml:space="preserve">Коммуникативные умения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 xml:space="preserve">Говорение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Диалогическая речь</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Монологическая речь</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Аудирование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w:t>
      </w:r>
      <w:r w:rsidRPr="00A92FF7">
        <w:rPr>
          <w:rFonts w:ascii="Times New Roman" w:hAnsi="Times New Roman"/>
          <w:sz w:val="28"/>
          <w:szCs w:val="28"/>
        </w:rPr>
        <w:lastRenderedPageBreak/>
        <w:t xml:space="preserve">пониманием основного содержания, с выборочным пониманием) в зависимости от решаемой коммуникативной задачи. </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i/>
          <w:sz w:val="28"/>
          <w:szCs w:val="28"/>
        </w:rPr>
        <w:t>Жанры текстов</w:t>
      </w:r>
      <w:r w:rsidRPr="00A92FF7">
        <w:rPr>
          <w:rFonts w:ascii="Times New Roman" w:hAnsi="Times New Roman"/>
          <w:sz w:val="28"/>
          <w:szCs w:val="28"/>
        </w:rPr>
        <w:t xml:space="preserve">: прагматические, </w:t>
      </w:r>
      <w:r w:rsidRPr="00A92FF7">
        <w:rPr>
          <w:rFonts w:ascii="Times New Roman" w:hAnsi="Times New Roman"/>
          <w:sz w:val="28"/>
          <w:szCs w:val="28"/>
          <w:lang w:bidi="en-US"/>
        </w:rPr>
        <w:t>информационные, научно-популярные.</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i/>
          <w:sz w:val="28"/>
          <w:szCs w:val="28"/>
          <w:lang w:bidi="en-US"/>
        </w:rPr>
        <w:t>Типы текстов</w:t>
      </w:r>
      <w:r w:rsidRPr="00A92FF7">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Аудирование </w:t>
      </w:r>
      <w:r w:rsidRPr="00A92FF7">
        <w:rPr>
          <w:rFonts w:ascii="Times New Roman" w:hAnsi="Times New Roman"/>
          <w:i/>
          <w:sz w:val="28"/>
          <w:szCs w:val="28"/>
        </w:rPr>
        <w:t xml:space="preserve">с пониманием основного содержания </w:t>
      </w:r>
      <w:r w:rsidRPr="00A92FF7">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Аудирование </w:t>
      </w:r>
      <w:r w:rsidRPr="00A92FF7">
        <w:rPr>
          <w:rFonts w:ascii="Times New Roman" w:hAnsi="Times New Roman"/>
          <w:i/>
          <w:sz w:val="28"/>
          <w:szCs w:val="28"/>
        </w:rPr>
        <w:t>с выборочным пониманием нужной/ интересующей/ запрашиваемой информации</w:t>
      </w:r>
      <w:r w:rsidRPr="00A92FF7">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Чтение</w:t>
      </w:r>
    </w:p>
    <w:p w:rsidR="00B540EE" w:rsidRPr="00A92FF7" w:rsidRDefault="00B540EE" w:rsidP="00906246">
      <w:pPr>
        <w:jc w:val="both"/>
        <w:rPr>
          <w:rFonts w:ascii="Times New Roman" w:hAnsi="Times New Roman"/>
          <w:b/>
          <w:sz w:val="28"/>
          <w:szCs w:val="28"/>
        </w:rPr>
      </w:pPr>
      <w:r w:rsidRPr="00A92FF7">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A92FF7" w:rsidRDefault="00B540EE" w:rsidP="00906246">
      <w:pPr>
        <w:jc w:val="both"/>
        <w:rPr>
          <w:rFonts w:ascii="Times New Roman" w:hAnsi="Times New Roman"/>
          <w:b/>
          <w:sz w:val="28"/>
          <w:szCs w:val="28"/>
        </w:rPr>
      </w:pPr>
      <w:r w:rsidRPr="00A92FF7">
        <w:rPr>
          <w:rFonts w:ascii="Times New Roman" w:hAnsi="Times New Roman"/>
          <w:i/>
          <w:sz w:val="28"/>
          <w:szCs w:val="28"/>
          <w:lang w:bidi="en-US"/>
        </w:rPr>
        <w:t>Жанры текстов</w:t>
      </w:r>
      <w:r w:rsidRPr="00A92FF7">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A92FF7" w:rsidRDefault="00B540EE" w:rsidP="00906246">
      <w:pPr>
        <w:jc w:val="both"/>
        <w:rPr>
          <w:rFonts w:ascii="Times New Roman" w:hAnsi="Times New Roman"/>
          <w:b/>
          <w:sz w:val="28"/>
          <w:szCs w:val="28"/>
        </w:rPr>
      </w:pPr>
      <w:r w:rsidRPr="00A92FF7">
        <w:rPr>
          <w:rFonts w:ascii="Times New Roman" w:hAnsi="Times New Roman"/>
          <w:i/>
          <w:sz w:val="28"/>
          <w:szCs w:val="28"/>
          <w:lang w:bidi="en-US"/>
        </w:rPr>
        <w:t>Типы текстов</w:t>
      </w:r>
      <w:r w:rsidRPr="00A92FF7">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A92FF7" w:rsidRDefault="00B540EE" w:rsidP="00906246">
      <w:pPr>
        <w:jc w:val="both"/>
        <w:rPr>
          <w:rFonts w:ascii="Times New Roman" w:hAnsi="Times New Roman"/>
          <w:b/>
          <w:sz w:val="28"/>
          <w:szCs w:val="28"/>
        </w:rPr>
      </w:pPr>
      <w:r w:rsidRPr="00A92FF7">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lastRenderedPageBreak/>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Независимо от вида чтения возможно использование двуязычного словаря.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Письменная речь</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Дальнейшее развитие и совершенствование письменной речи, а именно умений: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Языковые средства и навыки оперирования ими</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Орфография и пунктуация</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lastRenderedPageBreak/>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Фонетическая сторона речи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Лексическая сторона речи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Грамматическая сторона речи</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w:t>
      </w:r>
      <w:r w:rsidRPr="00A92FF7">
        <w:rPr>
          <w:rFonts w:ascii="Times New Roman" w:hAnsi="Times New Roman"/>
          <w:sz w:val="28"/>
          <w:szCs w:val="28"/>
          <w:lang w:bidi="en-US"/>
        </w:rPr>
        <w:lastRenderedPageBreak/>
        <w:t xml:space="preserve">временных формах действительного и страдательного залогов, модальных глаголов и их эквивалентов; предлогов. </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Социокультурные знания и умения.</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знаниями о значении родного и иностранного языков в современном мире;</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знаниями о реалиях страны/стран изучаемого языка: традициях (в пита</w:t>
      </w:r>
      <w:r w:rsidRPr="00A92FF7">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A92FF7">
        <w:rPr>
          <w:rFonts w:ascii="Times New Roman" w:hAnsi="Times New Roman"/>
          <w:sz w:val="28"/>
          <w:szCs w:val="28"/>
          <w:lang w:bidi="en-US"/>
        </w:rPr>
        <w:t>т. д.</w:t>
      </w:r>
      <w:r w:rsidRPr="00A92FF7">
        <w:rPr>
          <w:rFonts w:ascii="Times New Roman" w:hAnsi="Times New Roman"/>
          <w:sz w:val="28"/>
          <w:szCs w:val="28"/>
          <w:lang w:bidi="en-US"/>
        </w:rPr>
        <w:t xml:space="preserve">), распространенных образцов фольклора (пословицы и </w:t>
      </w:r>
      <w:r w:rsidR="00245F1D" w:rsidRPr="00A92FF7">
        <w:rPr>
          <w:rFonts w:ascii="Times New Roman" w:hAnsi="Times New Roman"/>
          <w:sz w:val="28"/>
          <w:szCs w:val="28"/>
          <w:lang w:bidi="en-US"/>
        </w:rPr>
        <w:t>т. д.</w:t>
      </w:r>
      <w:r w:rsidRPr="00A92FF7">
        <w:rPr>
          <w:rFonts w:ascii="Times New Roman" w:hAnsi="Times New Roman"/>
          <w:sz w:val="28"/>
          <w:szCs w:val="28"/>
          <w:lang w:bidi="en-US"/>
        </w:rPr>
        <w:t xml:space="preserve">); </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Компенсаторные умения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lang w:bidi="en-US"/>
        </w:rPr>
        <w:t>Совершенствование умений:</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переспрашивать, просить повторить, уточняя значение незнакомых слов;</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lastRenderedPageBreak/>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A92FF7">
        <w:rPr>
          <w:rFonts w:ascii="Times New Roman" w:hAnsi="Times New Roman"/>
          <w:sz w:val="28"/>
          <w:szCs w:val="28"/>
          <w:lang w:bidi="en-US"/>
        </w:rPr>
        <w:t>т. д.</w:t>
      </w:r>
      <w:r w:rsidRPr="00A92FF7">
        <w:rPr>
          <w:rFonts w:ascii="Times New Roman" w:hAnsi="Times New Roman"/>
          <w:sz w:val="28"/>
          <w:szCs w:val="28"/>
          <w:lang w:bidi="en-US"/>
        </w:rPr>
        <w:t xml:space="preserve">; </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 xml:space="preserve">прогнозировать содержание текста на основе заголовка, </w:t>
      </w:r>
      <w:r w:rsidR="002C6EB2" w:rsidRPr="00A92FF7">
        <w:rPr>
          <w:rFonts w:ascii="Times New Roman" w:hAnsi="Times New Roman"/>
          <w:sz w:val="28"/>
          <w:szCs w:val="28"/>
          <w:lang w:bidi="en-US"/>
        </w:rPr>
        <w:t>п</w:t>
      </w:r>
      <w:r w:rsidRPr="00A92FF7">
        <w:rPr>
          <w:rFonts w:ascii="Times New Roman" w:hAnsi="Times New Roman"/>
          <w:sz w:val="28"/>
          <w:szCs w:val="28"/>
          <w:lang w:bidi="en-US"/>
        </w:rPr>
        <w:t xml:space="preserve">редварительно поставленных вопросов и </w:t>
      </w:r>
      <w:r w:rsidR="00245F1D" w:rsidRPr="00A92FF7">
        <w:rPr>
          <w:rFonts w:ascii="Times New Roman" w:hAnsi="Times New Roman"/>
          <w:sz w:val="28"/>
          <w:szCs w:val="28"/>
          <w:lang w:bidi="en-US"/>
        </w:rPr>
        <w:t>т. д.</w:t>
      </w:r>
      <w:r w:rsidRPr="00A92FF7">
        <w:rPr>
          <w:rFonts w:ascii="Times New Roman" w:hAnsi="Times New Roman"/>
          <w:sz w:val="28"/>
          <w:szCs w:val="28"/>
          <w:lang w:bidi="en-US"/>
        </w:rPr>
        <w:t>;</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Общеучебные умения и универсальные способы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Формирование и совершенствование умений: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самостоятельно работать в классе и дома.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Специальные учебные умения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Формирование и совершенствование умений: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находить ключевые слова и социокультурные реалии в работе над текстом;</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семантизировать слова на основе языковой догадки;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осуществлять словообразовательный анализ;</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участвовать в проектной деятельности меж- и метапредметного характера.</w:t>
      </w:r>
    </w:p>
    <w:p w:rsidR="00B540EE" w:rsidRPr="00A92FF7" w:rsidRDefault="00B540EE" w:rsidP="00906246">
      <w:pPr>
        <w:jc w:val="both"/>
        <w:rPr>
          <w:rFonts w:ascii="Times New Roman" w:hAnsi="Times New Roman"/>
          <w:sz w:val="28"/>
          <w:szCs w:val="28"/>
        </w:rPr>
      </w:pPr>
    </w:p>
    <w:p w:rsidR="00035080" w:rsidRPr="00A92FF7" w:rsidRDefault="00035080" w:rsidP="00BA4693">
      <w:pPr>
        <w:pStyle w:val="1"/>
        <w:rPr>
          <w:rFonts w:ascii="Times New Roman" w:hAnsi="Times New Roman"/>
          <w:b/>
          <w:color w:val="auto"/>
          <w:sz w:val="28"/>
          <w:szCs w:val="28"/>
        </w:rPr>
      </w:pPr>
      <w:bookmarkStart w:id="345" w:name="_Toc414553228"/>
      <w:bookmarkStart w:id="346" w:name="_Toc29580758"/>
      <w:bookmarkStart w:id="347" w:name="_Toc31114267"/>
      <w:bookmarkStart w:id="348" w:name="_Toc409691705"/>
      <w:bookmarkStart w:id="349" w:name="_Toc410654031"/>
      <w:r w:rsidRPr="00A92FF7">
        <w:rPr>
          <w:rFonts w:ascii="Times New Roman" w:hAnsi="Times New Roman"/>
          <w:b/>
          <w:color w:val="auto"/>
          <w:sz w:val="28"/>
          <w:szCs w:val="28"/>
        </w:rPr>
        <w:t>2.2.2.4. Иностранный язык ( немецкий язык)</w:t>
      </w:r>
      <w:bookmarkEnd w:id="345"/>
      <w:bookmarkEnd w:id="346"/>
      <w:bookmarkEnd w:id="347"/>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Освоение предмета «Иностранный язык » в основной школе предполагает применение коммуникативного подхода в обучении иностранному языку.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 Учебный предмет «Иностранный язык »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Освоение учебного предмета «Иностранный язык »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Изучение предмета «Иностранный язык »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Иностранный язык как учебный предмет характеризуется:</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 xml:space="preserve">многоуровневостью (с одной стороны необходимо овладение различными языковыми средствами, соотносящимися с аспектами языка: лексическим, </w:t>
      </w:r>
      <w:r w:rsidRPr="00A92FF7">
        <w:rPr>
          <w:rFonts w:ascii="Times New Roman" w:hAnsi="Times New Roman"/>
          <w:sz w:val="28"/>
          <w:szCs w:val="28"/>
          <w:lang w:eastAsia="ru-RU"/>
        </w:rPr>
        <w:lastRenderedPageBreak/>
        <w:t>грамматическим, фонетическим, с другой - умениями в четырех видах речевой деятельности);</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полифункциональностью (может выступать как цель обучения и как средство приобретения сведений в самых различных областях знания).</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Рабочая программа нацелена на реализацию личностно-ориентированного, коммуникативно-когнитивного, социокультурного деятельностного подхода к обучению иностранным языкам (в том числе немецкому).</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В качестве интегративной цели обучения рассматривается формирование иноязычной коммуникативной компетенции, то есть способности и реальной готовности школьников осуществлять иноязычное общения и добиваться взаимопонимания с носителями иностранного языка, а также развитие и воспитание школьников средствами учебного предмета.</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lang w:eastAsia="ru-RU"/>
        </w:rPr>
        <w:t>Личностно-ориентированный подход, ставящий в центр учебно-воспитательного процесса личность ученика, учет его способностей, возможностей и склонностей, предполагает особый акцент на социокультурной составляющей иноязычной коммуникативной компетенции. Это должно обеспечить культуроведческую направленность обучения, приобщение школьников к культуре страны/стран изучаемого языка, лучшее осознание культуры своей собственной страны, умение ее представить средствами иностранного языка, вкл</w:t>
      </w:r>
      <w:r w:rsidRPr="00A92FF7">
        <w:rPr>
          <w:rFonts w:ascii="Times New Roman" w:hAnsi="Times New Roman"/>
          <w:sz w:val="28"/>
          <w:szCs w:val="28"/>
        </w:rPr>
        <w:t>ючение школьников в диалог культур.</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Обучение немецкому языку основной школе должно обеспечивать преемственность с подготовкой учащихся в начальной школе. Данный этап </w:t>
      </w:r>
      <w:r w:rsidRPr="00A92FF7">
        <w:rPr>
          <w:rFonts w:ascii="Times New Roman" w:hAnsi="Times New Roman"/>
          <w:sz w:val="28"/>
          <w:szCs w:val="28"/>
        </w:rPr>
        <w:lastRenderedPageBreak/>
        <w:t>изучения иностранного языка характеризуется наличием значительных изменений в развитии школьников, так как у них к моменту начала обучения в основной школе существенно расширился кругозор и общее представление о мире, сформированы элементарные коммуникативные умения в четырех видах речевой деятельности, а также общеучебные умения, необходимые для изучения иностранного языка как учебного предмета, накоплены некоторые знания о правилах речевого поведения на родном и иностранном языках. В этом возрасте у них появляется стремление к самостоятельности и самоутверждению, формируется избирательный познавательный интерес.</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В основной школе усиливается значимость принципов индивидуализации и дифференциации обучения, большее значение приобретает использование проектной методики и современных технологий обучения иностранному языку (в том числе информационных). Все это позволяет расширить связи немецкого языка с другими учебными предметами, способствует иноязычному общению школьников с учащимися из других классов и школ, например, в ходе проектной деятельности с ровесниками из других стран, в том числе и через Интернет, содействует их социальной адаптации в современном мире.</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В 8-9 классах реальной становится предпрофильная ориентация школьников средствами немецкого языка. На данной ступени языкового развития у школьников отмечаются также значительные возрастные и индивидуальные различия, которые должны учитываться как при отборе содержания, так и в использовании приемов обучения. В связи с динамикой возрастного развития школьников на средней ступени в данной программе предусматривается выделение двух этапов:</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обучение немецкому языку в 5-7 классах</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обучение немецкому языку в 8-9 классах.</w:t>
      </w:r>
    </w:p>
    <w:p w:rsidR="00035080" w:rsidRPr="00A92FF7" w:rsidRDefault="00035080" w:rsidP="00906246">
      <w:pPr>
        <w:jc w:val="both"/>
        <w:rPr>
          <w:rFonts w:ascii="Times New Roman" w:hAnsi="Times New Roman"/>
          <w:snapToGrid w:val="0"/>
          <w:sz w:val="28"/>
          <w:szCs w:val="28"/>
        </w:rPr>
      </w:pPr>
      <w:r w:rsidRPr="00A92FF7">
        <w:rPr>
          <w:rFonts w:ascii="Times New Roman" w:hAnsi="Times New Roman"/>
          <w:snapToGrid w:val="0"/>
          <w:sz w:val="28"/>
          <w:szCs w:val="28"/>
        </w:rPr>
        <w:t xml:space="preserve">К завершению обучения в основной школе планируется достижение учащимися общеевропейского допорогового уровня подготовки по немецкому языку (уровень А-2). Этот уровень дает возможность выпускникам основной школы использовать иностранный язык для продолжения образования на старшей ступени в полной средней школе, в специальных учебных заведениях и для дальнейшего самообразования. </w:t>
      </w:r>
    </w:p>
    <w:p w:rsidR="00035080" w:rsidRPr="00A92FF7" w:rsidRDefault="00035080" w:rsidP="00906246">
      <w:pPr>
        <w:jc w:val="both"/>
        <w:rPr>
          <w:rFonts w:ascii="Times New Roman" w:hAnsi="Times New Roman"/>
          <w:b/>
          <w:sz w:val="28"/>
          <w:szCs w:val="28"/>
        </w:rPr>
      </w:pPr>
      <w:r w:rsidRPr="00A92FF7">
        <w:rPr>
          <w:rFonts w:ascii="Times New Roman" w:hAnsi="Times New Roman"/>
          <w:b/>
          <w:sz w:val="28"/>
          <w:szCs w:val="28"/>
        </w:rPr>
        <w:t>Содержание курса</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5-7классы</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lastRenderedPageBreak/>
        <w:t>1. Предметное содержание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Взаимоотношения в семье, с друзьями. Внешность. Досуг и увлечения (спорт, музыка, посещение кино/ театра / парка аттракционов). Покупки. Переписка .</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Школа и школьная жизнь, изучаемые предметы и отношение к ним. Каникулы и их проведение в различное время года .</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Родная страна и страна/страны изучаемого языка. Их географическое положение, климат, погода, столицы, их достопримечательности. Городская/сельская среда проживания школьников .</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Здоровье и личная гигиена. Защита окружающей среды .</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2. Речевые умения</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Говорение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Диалогическая речь. В 5–7 классах продолжается развитие таких речевых умений, как умения вести диалог этикетного характера, диалог-расспрос, диалог-побуждение к действию, при этом по сравнению с начальной школой усложняется предметное содержание речи, увеличивается количество реплик, произносимых школьниками в ходе диалога, становится более разнообразным языковое оформление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Обучение ведению диалогов этикетного характера включает такие речевые умения как:</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начать, поддержать и закончить разговор;</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поздравить, выразить пожелания и отреагировать на них; выразить благодарность;</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вежливо переспросить, выразить согласие /отказ.</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Объем диалогов – до 3 реплик со стороны каждого учащегося.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При обучении ведению диалога-расспроса отрабатываются речевые умения запрашивать и сообщать фактическую информацию (Кто? Что? Как? Где? Куда? Когда? С кем? Почему?), переходя с позиции спрашивающего на позицию отвечающего. Объем диалогов – до 4-х реплик со стороны каждого учащегося.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При обучении ведению диалога-побуждения к действию отрабатываются умения: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обратиться с просьбой и выразить готовность/отказ ее выполнить;</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дать совет и принять/не принять его;</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пригласить к действию/взаимодействию и согласиться/не согласиться, принять в нем участие. Объем диалогов – до 2-х реплик со стороны каждого учащегося.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При обучении ведению диалога-обмена мнениями отрабатываются умения: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выражать свою точку зрения;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выражать согласие/ несогласие с точкой зрения партнера;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выражать сомнение;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выражать чувства, эмоции (радость, огорчение).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Объем учебных диалогов – до 2-х реплик со стороны каждого учащегося.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Монологическая речь. Развитие монологической речи в 5-7 классах предусматривает овладение следующими умениями: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передавать содержание, основную мысль прочитанного с опорой на текст;</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делать сообщение в связи с прочитанным/прослушанным текстом.</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Объем монологического высказывания – до 8-10 фраз.</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Аудирование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Владение умениями воспринимать на слух иноязычный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При этом предусматривается развитие умений:</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выделять основную мысль в воспринимаемом на слух тексте;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2) выбирать главные факты, опуская второстепенные;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выборочно понимать необходимую информацию в сообщениях прагматического характера с опорой на языковую догадку, контекст.</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Содержание текстов должно соответствовать возрастным особенностям и интересам учащихся 5-7 классов, иметь образовательную и воспитательную ценность. Время звучания текстов для аудирования – до 2-х минут.</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Чтение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Школьники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Содержание текстов должно соответствовать возрастным особенностям и интересам учащихся 5-7 классов, иметь образовательную и воспитательную ценность. Независимо от вида чтения возможно использование двуязычного словаря.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Чтение с пониманием основного содержания текста осуществляется на несложных аутентичных материалах с ориентацией на предметное содержание, выделяемое в 5-7 классах,</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включающих факты, отражающие особенности быта, жизни, культуры стран изучаемого языка.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Объем текстов для чтения – 400-500 слов.</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Умения чтения, подлежащие формированию:</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определять тему, содержание текста по заголовку;</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выделять основную мысль;</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выбирать главные факты из текста, опуская второстепенные;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устанавливать логическую последовательность основных фактов текста.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Чтение с полным пониманием текста осуществляется на несложных аутентичных текстах, ориентированных на предметное содержание речи в 5-7 классах. Формируются и отрабатываются умения: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1) 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выражать свое мнение по прочитанному.</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Объем текстов для чтения до 250 слов.</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Письменная речь</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Овладение письменной речью предусматривает развитие следующих умений:</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делать выписки из текста;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писать короткие поздравления с днем рождения, другим праздником (объемом до 30 слов, включая адрес), выражать пожелания;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заполнять бланки (указывать имя, фамилию, пол, возраст, гражданство, адрес);</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писать личное письмо с опорой на образец (расспрашивать адресат о его жизни, делах, сообщать то же о себе, выражать благодарность, просьбы), объем личного письма – 50-60 слов, включая адрес);</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3. Социокультурные знания и умения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Учащиеся знакомятся с отдельными социокультурными элементами речевого поведенческого этикета в немецкоязычной среде в условиях проигрывания ситуаций общения «В семье», «В школе», «Проведение досуга». Использование немецкого языка как средства социокультурного развития школьников на данном этапе включает знакомством с:</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фамилиями и именами выдающихся людей в странах изучаемого языка;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оригинальными или адаптированными материалами детской поэзии и прозы;</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иноязычными сказками и легендами, рассказами;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4) с государственной символикой (флагом и его цветовой символикой, гимном, столицами страны/ стран изучаемого языка);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5) с традициями проведения праздников Рождества, Нового года, Пасхи и т.д. в странах изучаемого языка;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6) словами немецкого языка, вошедшими во многие языки мира, (в том числе и в русский) и русскими словами, вошедшими в лексикон немецкого языка.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Предусматривается овладение умениями: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писать свое имя и фамилию, а также имена и фамилии своих родственников и друзей на немецком языке;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правильно оформлять адрес на немецком языке;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описывать наиболее известные культурные достопримечательности Москвы и Санкт-Петербурга, городов/сел/ деревень, в которых живут школьники.</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4. Языковые знания и навыки.</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Графика и орфография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Знания правил чтения и написания новых слов, отобранных для данного этапа обучения, и навыки их употребления в речи.</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Фонетическая сторона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Навыки адекватного произношения и различения на слух всех звуков немецкого языка; соблюдение правильного ударения в словах и фразах; членение предложений на смысловые группы; соблюдение интонации в различных типах предложений.</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Лексическая сторона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500 лексическим единицам, усвоенным в начальной школе, добавляется около 400 новых лексических единиц, включающих устойчивые словосочетания, оценочную лексику и реплики-клише речевого</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этикета, отражающих культуру немецкоязычных стран.</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Развитие навыков их распознавания и употребления в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Знание основных способов словообразования: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 аффиксации:</w:t>
      </w:r>
    </w:p>
    <w:p w:rsidR="00035080" w:rsidRPr="00A92FF7" w:rsidRDefault="00035080" w:rsidP="00906246">
      <w:pPr>
        <w:jc w:val="both"/>
        <w:rPr>
          <w:rFonts w:ascii="Times New Roman" w:hAnsi="Times New Roman"/>
          <w:sz w:val="28"/>
          <w:szCs w:val="28"/>
          <w:lang w:val="en-US" w:eastAsia="ar-SA"/>
        </w:rPr>
      </w:pPr>
      <w:r w:rsidRPr="00A92FF7">
        <w:rPr>
          <w:rFonts w:ascii="Times New Roman" w:hAnsi="Times New Roman"/>
          <w:sz w:val="28"/>
          <w:szCs w:val="28"/>
          <w:lang w:val="en-US" w:eastAsia="ar-SA"/>
        </w:rPr>
        <w:t xml:space="preserve">1) </w:t>
      </w:r>
      <w:r w:rsidRPr="00A92FF7">
        <w:rPr>
          <w:rFonts w:ascii="Times New Roman" w:hAnsi="Times New Roman"/>
          <w:sz w:val="28"/>
          <w:szCs w:val="28"/>
          <w:lang w:eastAsia="ar-SA"/>
        </w:rPr>
        <w:t>существительныхссуффиксами</w:t>
      </w:r>
      <w:r w:rsidRPr="00A92FF7">
        <w:rPr>
          <w:rFonts w:ascii="Times New Roman" w:hAnsi="Times New Roman"/>
          <w:sz w:val="28"/>
          <w:szCs w:val="28"/>
          <w:lang w:val="en-US" w:eastAsia="ar-SA"/>
        </w:rPr>
        <w:t xml:space="preserve"> –ung (die Ordnung), -heit (die Freiheit), -keit (die Sauberkeit), -schaft (die Freundschaft), -or (der Proffessor), -um (das Datum), -ik (die Musik)</w:t>
      </w:r>
    </w:p>
    <w:p w:rsidR="00035080" w:rsidRPr="00A92FF7" w:rsidRDefault="00035080" w:rsidP="00906246">
      <w:pPr>
        <w:jc w:val="both"/>
        <w:rPr>
          <w:rFonts w:ascii="Times New Roman" w:hAnsi="Times New Roman"/>
          <w:sz w:val="28"/>
          <w:szCs w:val="28"/>
          <w:lang w:val="en-US" w:eastAsia="ar-SA"/>
        </w:rPr>
      </w:pPr>
      <w:r w:rsidRPr="00A92FF7">
        <w:rPr>
          <w:rFonts w:ascii="Times New Roman" w:hAnsi="Times New Roman"/>
          <w:sz w:val="28"/>
          <w:szCs w:val="28"/>
          <w:lang w:val="en-US" w:eastAsia="ar-SA"/>
        </w:rPr>
        <w:t xml:space="preserve">2) </w:t>
      </w:r>
      <w:r w:rsidRPr="00A92FF7">
        <w:rPr>
          <w:rFonts w:ascii="Times New Roman" w:hAnsi="Times New Roman"/>
          <w:sz w:val="28"/>
          <w:szCs w:val="28"/>
          <w:lang w:eastAsia="ar-SA"/>
        </w:rPr>
        <w:t>прилагательныхссуффиксами</w:t>
      </w:r>
      <w:r w:rsidRPr="00A92FF7">
        <w:rPr>
          <w:rFonts w:ascii="Times New Roman" w:hAnsi="Times New Roman"/>
          <w:sz w:val="28"/>
          <w:szCs w:val="28"/>
          <w:lang w:val="en-US" w:eastAsia="ar-SA"/>
        </w:rPr>
        <w:t xml:space="preserve"> –ig (richtig), -lich (fröhlich), -isch (typisch), -los (fehlerlos);</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существительных и прилагательных с префиксом un- (das Unglück, unglücklich)</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глаголов с отделяемыми и неотделяемыми приставками и другими словами в функции приставок типа: fernsehen;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-словосложения: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существительное + существительное ( das Klassenzimmer)</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прилагательное + прилагательное (hellblau, dunkelrot)</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прилагательное + существительное (die Fremdsprache)</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глагол + существительное (der Springbrunnen)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-конверсии (переход одной части речи в другую):</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существительные от прилагательных (das Grün, der Kranke)</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существительные от глаголов (das Schreiben, das Rechnen)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Распознавание и использование интернациональных слов (der Computer)</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Грамматическая сторона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Расширение объема значений грамматических средств, изученных в начальной школе и овладение новыми грамматическими явлениями.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Знание признаков и навыки распознавания и употребления в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нераспространенных и распространенных предложений;</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безличных предложений (Es ist kalt. Es ist Winter);</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3) предложений с глаголами legen, stellen, hängen, требующими после себя дополнение в Akkusativ и обстоятельство места при ответе на вопрос “Wohin?”;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предложений с глаголами beginnen, raten, vorhaben и др., требующими после себя Infinitiv c zu;</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5) побудительных предложений типа Gehen wir! Wollen wir gehen!;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6) все виды вопросительных предложений;</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7) предложений с неопределенно-личным местоимением “man”;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8) предложений с инфинитивной группой um … zu;</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9) сложносочиненных предложений с союзами denn, darum, deshalb;</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10) сложноподчиненных предложений с придаточными: дополнительными – с союзами daβ, ob и др., причины – с сою-</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зами weil, da, условными – с союзом wenn.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Знание признаков, распознавание и особенности употребления в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сильных глаголов в Präsens, отобранных для данного этапа обучения,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слабых и сильных глаголов с вспомогательными глаголами haben в Perfekt;</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сильных глаголов со вспомогательным глаголом sein в Perfekt (kommen, sehen);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Präteritum слабых и сильных глаголов, а также вспомогательных и модальных глаголов;</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5) глаголов с отделяемыми и неотделяемыми приставками в Präsens, Perfekt, Präteritum; Futurum (aufstehen, besuchen);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6) возвратных глаголов в основных временных формах: Präsens,</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Perfekt, Präteritum (sich washen).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Навыки распознавания и употребления в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определенного, неопределенного, нулевого артикля;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склонения существительных нарицательных;</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склонения прилагательных;</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4) степеней сравнения прилагательных и наречий;</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5) предлогов, имеющих двойное управление: требующих</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Dativ на вопрос “Wo?” и Akkusativ на вопрос “Wohin?”;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6) предлогов, требующих Dativ;</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7) предлоги, требующие Akkusativ.</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Местоимения: личные, притяжательные, неопределенные (jemand, niemand).</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Количественные числительные свыше 100 и порядковые числительные свыше 30.</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 xml:space="preserve"> 8 – 9 классы</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1. Предметное содержание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Межличностные взаимоотношения в семье, с друзьями, в школе; внешность и характеристики человека; досуг и увлечения (спорт, музыка, посещение кино/театра, дискотеки, кафе);. молодежная мода; покупки, карманные деньги .</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Школьное образование, школьная жизнь, изучаемые предметы и отношение к ним; международные школьные обмены; переписка; проблемы выбора профессии и роль иностранного языка - 35 часов.</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Страна и страна/страны изучаемого языка и родная страна, их культурные особенности (национальные праздники, знаменательные даты, традиции, обычаи), достопримечательности, путешествие по странам изучаемого языка и России; выдающиеся люди, их вклад в науку и мировую культуру; средства массовой информации (пресса, телевидение, радио, Интернет) .</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4.Природа и проблемы экологии. Здоровый образ жизни .</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2. Речевые умения</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Говорение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Диалогическая речь. Развитие у школьников диалогической речи на средней ступени предусматривает овладение ими умениями вести диалог этикетного характера, диалог-расспрос, диалог-побуждение к действию и диалог-обмен мнениями, а также их комбинации: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Речевые умения при ведении диалогов этикетного характера: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1) начать, поддержать и закончить разговор;</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поздравить, выразить пожелания и отреагировать на них; выразить благодарность;</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вежливо переспросить, выразить согласие/ отказ.</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Объем этикетных диалогов – до 4 реплик со стороны каждого учащегося.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Речевые умения при ведении диалога-расспроса: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запрашивать и сообщать фактическую информацию (Кто? Что? Как? Где? Куда? Когда? С кем? Почему?), переходя с позиции спрашивающего на позицию отвечающего;</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целенаправленно расспрашивать, «брать интервью».</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Объем данных диалогов – до 6 реплик со стороны каждого учащегося.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Речевые умения при ведении диалога-побуждения к действию:</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обратиться с просьбой и выразить готовность/отказ ее выполнить;</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дать совет и принять/не принять его;</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пригласить к действию/взаимодействию и согласиться/не согласиться принять в нем участие;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сделать предложение и выразить согласие/несогласие, принять его, объяснить причину.</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Объем данных диалогов – до 4 реплик со стороны каждого учащегося.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Речевые умения при ведении диалога-обмена мнениями: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выразить точку зрения и согласиться/не согласиться с ней;</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высказать одобрение/неодобрение;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выразить сомнение;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выразить эмоциональную оценку обсуждаемых событий (радость/огорчение, желание/нежелание);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5) выразить эмоциональную поддержку партнера, в том числе с помощью комплиментов.</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Объем диалогов - не менее 5-7 реплик со стороны каждого учащегося.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При участии в этих видах диалога и их комбинациях школьники решают различные коммуникативные задачи, предполагающие развитие и совершенствование культуры речи и соответствующих речевых умений.</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Монологическая речь. Развитие монологической речи на средней ступени предусматривает овладение учащимися следующими умениями: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передавать содержание, основную мысль прочитанного с опорой на текст;</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делать сообщение в связи с прочитанным текстом.</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выражать и аргументировать свое отношение к прочитанному/услышанному.</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Объем монологического высказывания – до 12 фраз.</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Аудирование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Владение умениями понимать на слух иноязычный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При этом предусматривается развитие следующих умений:</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прогнозировать содержание устного текста по началу сообщения и выделять основную мысль в воспринимаемом на слух тексте;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выбирать главные факты, опуская второстепенные;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выборочно понимать необходимую информацию в сообщениях прагматического характера с опорой на языковую догадку, контекст;</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игнорировать незнакомый языковой материал, несущественный для понимания.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Содержание текстов должно соответствовать возрастным особенностям и интересам учащихся 8-9 классов, иметь образовательную и воспитательную ценность.</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Время звучания текста – 1,5-2 минуты.</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Чтение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Школьники учатся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Содержание текстов должно соответствовать возрастным особенностям и интересам учащихся 8-9 классов, иметь образовательную и воспитательную ценность, воздействовать на эмоциональную сферу школьников.</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Независимо от вида чтения возможно использование двуязычного словаря.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Чтение с пониманием основного содержания текста осуществляется на аутентичных материалах, отражающих особенности быта, жизни, культуры стран изучаемого языка.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Умения чтения, подлежащие формированию:</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определять тему, содержание текста по заголовку;</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выделять основную мысль;</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выбирать главные факты из текста, опуская второстепенные;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устанавливать логическую последовательность основных фактов/ событий в тексте.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Объем текста – до 500 слов.</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Чтение с полным пониманием текста осуществляется на облегченных аутентичных текстах разных жанров.</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Умения чтения, подлежащие формированию:</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полно и точно понимать содержание текста на основе его информационной переработки (языковой догадки, словообразовательного и грамматического анализа,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выборочного перевода, использование страноведческого комментария);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оценивать полученную информацию, выразить свое мнение;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3) прокомментировать/объяснить те или иные факты, описанные в тексте.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Объем текста - до 600 слов.</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Чтение с выборочным понимание нужной или интересующей информации предполагает умение просмотреть аутентичный текст, (статью или несколько статей из газеты, журнала, сайтов Интернет) и выбрать информацию, которая необходима или представляет интерес для учащихся.</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Письменная речь</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Овладение письменной речью предусматривает развитие следующих умений:</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делать выписки из текста;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писать короткие поздравления с днем рождения, другими праздниками, выражать пожелания; (объемом 30-40 слов, включая написание адреса);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заполнять бланки (указывать имя, фамилию, пол, возраст, гражданство, адрес);</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писать личное письмо по образцу/без опоры на образец (расспрашивать адресат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80-90 слов, включая адрес).</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Успешное овладение немецким языком на допороговом уровне (соответствующем международному стандарту) предполагает развитие учебных и компенсаторных умений при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обучении говорению, письму аудированию и чтению.</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На средней ступени обучения у учащиеся развиваются такие специальные учебные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умения как:</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осуществлять информационную переработку иноязычных текстов, раскрывая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разнообразными способами значения новых слов, определяя грамматическую форму;</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пользоваться словарями и справочниками, в том числе электронными;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3) участвовать в проектной деятельности, в том числе межпредметного характера, требующей использования иноязычных источников информации.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В основной школе также целенаправленно осуществляется развитие компенсаторных умений - умений выходить из затруднительных положений при дефиците языковых средств, а именно: развитие умения использовать при говорении переспрос, перифраз, синонимичные средства, мимику, жесты, а при чтении и аудировании - языковую догадку, тематическое прогнозирование содержания, опускать/игнорировать информацию, не мешающую</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понять основное значение текста.</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3. Социокультурные знания и умения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Школьники учатся осуществлять межличностное и межкультурное общение, применяя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Они овладевают знаниями о:</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значении немецкого языка в современном мире;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наиболее употребительной тематической фоновой лексики и реалиях при изучении учебных тем (традиции в питании, проведении выходных дней, основные национальные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праздники, этикетные особенности посещения гостей, сферы обслуживания);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социокультурном портрете стран ( говорящих на изучаемом языке) и культурном наследии стран изучаемого языка.;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речевых различиях в ситуациях формального и неформального общения в рамках изучаемых предметов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Предусматривается также овладение умениями: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5) представлять родную страну и культуру на иностранном языке;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6) оказывать помощь зарубежным гостям в ситуациях повседневного общения.</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4. Языковые знания и навыки.</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lastRenderedPageBreak/>
        <w:t>Графика и орфография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Знания правил чтения и написания новых слов, отобранных для данного этапа обучения.</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Фонетическая сторона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Навыки адекватного произношения и различения на слух всех звуков немецкого языка.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применительно к новому языковому материалу.</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Лексическая сторона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Расширение объема рецептивного и продуктивного словаря за счет лексических средств, обслуживающих новые темы, проблемы и ситуации общения. К 900 лексическим единицам, усвоенным ранее, добавляется около 300 новых лексических единиц, в том числе наиболее распространенные словосочетания, оценочная лексика, реплики-клише речевого этикета, отражающие культуру немецкоязычных стран.</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Развитие навыков их распознавания и употребления в речи. Расширение потенциального словаря за счет интернациональной лексики и навыков овладения новыми словообразовательными средствами:</w:t>
      </w:r>
    </w:p>
    <w:p w:rsidR="00035080" w:rsidRPr="00A92FF7" w:rsidRDefault="00035080" w:rsidP="00906246">
      <w:pPr>
        <w:jc w:val="both"/>
        <w:rPr>
          <w:rFonts w:ascii="Times New Roman" w:hAnsi="Times New Roman"/>
          <w:sz w:val="28"/>
          <w:szCs w:val="28"/>
          <w:lang w:val="en-US" w:eastAsia="ar-SA"/>
        </w:rPr>
      </w:pPr>
      <w:r w:rsidRPr="00A92FF7">
        <w:rPr>
          <w:rFonts w:ascii="Times New Roman" w:hAnsi="Times New Roman"/>
          <w:sz w:val="28"/>
          <w:szCs w:val="28"/>
          <w:lang w:val="en-US" w:eastAsia="ar-SA"/>
        </w:rPr>
        <w:t xml:space="preserve">- </w:t>
      </w:r>
      <w:r w:rsidRPr="00A92FF7">
        <w:rPr>
          <w:rFonts w:ascii="Times New Roman" w:hAnsi="Times New Roman"/>
          <w:sz w:val="28"/>
          <w:szCs w:val="28"/>
          <w:lang w:eastAsia="ar-SA"/>
        </w:rPr>
        <w:t>суффиксамисуществительных</w:t>
      </w:r>
      <w:r w:rsidRPr="00A92FF7">
        <w:rPr>
          <w:rFonts w:ascii="Times New Roman" w:hAnsi="Times New Roman"/>
          <w:sz w:val="28"/>
          <w:szCs w:val="28"/>
          <w:lang w:val="en-US" w:eastAsia="ar-SA"/>
        </w:rPr>
        <w:t>: - e (die Sorge); -ler (der Sportler), -ie (die Autonomie)</w:t>
      </w:r>
    </w:p>
    <w:p w:rsidR="00035080" w:rsidRPr="00A92FF7" w:rsidRDefault="00035080" w:rsidP="00906246">
      <w:pPr>
        <w:jc w:val="both"/>
        <w:rPr>
          <w:rFonts w:ascii="Times New Roman" w:hAnsi="Times New Roman"/>
          <w:sz w:val="28"/>
          <w:szCs w:val="28"/>
          <w:lang w:val="en-US" w:eastAsia="ar-SA"/>
        </w:rPr>
      </w:pPr>
      <w:r w:rsidRPr="00A92FF7">
        <w:rPr>
          <w:rFonts w:ascii="Times New Roman" w:hAnsi="Times New Roman"/>
          <w:sz w:val="28"/>
          <w:szCs w:val="28"/>
          <w:lang w:val="en-US" w:eastAsia="ar-SA"/>
        </w:rPr>
        <w:t xml:space="preserve">- </w:t>
      </w:r>
      <w:r w:rsidRPr="00A92FF7">
        <w:rPr>
          <w:rFonts w:ascii="Times New Roman" w:hAnsi="Times New Roman"/>
          <w:sz w:val="28"/>
          <w:szCs w:val="28"/>
          <w:lang w:eastAsia="ar-SA"/>
        </w:rPr>
        <w:t>суффиксамиприлагательных</w:t>
      </w:r>
      <w:r w:rsidRPr="00A92FF7">
        <w:rPr>
          <w:rFonts w:ascii="Times New Roman" w:hAnsi="Times New Roman"/>
          <w:sz w:val="28"/>
          <w:szCs w:val="28"/>
          <w:lang w:val="en-US" w:eastAsia="ar-SA"/>
        </w:rPr>
        <w:t>: -sam (sparsam), - bar (wunderbar);</w:t>
      </w:r>
    </w:p>
    <w:p w:rsidR="00035080" w:rsidRPr="00A92FF7" w:rsidRDefault="00035080" w:rsidP="00906246">
      <w:pPr>
        <w:jc w:val="both"/>
        <w:rPr>
          <w:rFonts w:ascii="Times New Roman" w:hAnsi="Times New Roman"/>
          <w:sz w:val="28"/>
          <w:szCs w:val="28"/>
          <w:lang w:val="en-US" w:eastAsia="ar-SA"/>
        </w:rPr>
      </w:pPr>
      <w:r w:rsidRPr="00A92FF7">
        <w:rPr>
          <w:rFonts w:ascii="Times New Roman" w:hAnsi="Times New Roman"/>
          <w:sz w:val="28"/>
          <w:szCs w:val="28"/>
          <w:lang w:val="en-US" w:eastAsia="ar-SA"/>
        </w:rPr>
        <w:t xml:space="preserve">- </w:t>
      </w:r>
      <w:r w:rsidRPr="00A92FF7">
        <w:rPr>
          <w:rFonts w:ascii="Times New Roman" w:hAnsi="Times New Roman"/>
          <w:sz w:val="28"/>
          <w:szCs w:val="28"/>
          <w:lang w:eastAsia="ar-SA"/>
        </w:rPr>
        <w:t>префиксамисуществительныхиглаголов</w:t>
      </w:r>
      <w:r w:rsidRPr="00A92FF7">
        <w:rPr>
          <w:rFonts w:ascii="Times New Roman" w:hAnsi="Times New Roman"/>
          <w:sz w:val="28"/>
          <w:szCs w:val="28"/>
          <w:lang w:val="en-US" w:eastAsia="ar-SA"/>
        </w:rPr>
        <w:t>: vor- (das Vorbild, vorkommen); mit- (die Mitverantwortung, mitmachen)</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Грамматическая сторона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Расширение объема значений грамматических средств, изученных во 2-7 или в 5-7 классах и овладение новыми грамматическими явлениями.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Всеми временными формами в Passiv (Perfekt, Plusquamperfekt и Futurum Passiv) рецептивно; местоименными наречиями (worüber? darüber, womit? damit);</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Знание признаков и навыки распознавания и употребления в речи всех типов простого предложения (систематизация);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предложений с инфинитивными группами: statt …zu, ohne … zu;</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сложно-подчиненных предложений с</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 придаточными времени с союзами wenn, als, nachdem;</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 придаточными определительными предложениями с относительными местоимениями (die, deren, dessen);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 придаточными цели с союзом damit.</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Распознавание структуры предложения по формальным признакам, а именно: по наличию придаточных предложений, по наличию инфинитивных оборотов: um … zu + Inf., statt</w:t>
      </w:r>
    </w:p>
    <w:p w:rsidR="00035080" w:rsidRPr="00A92FF7" w:rsidRDefault="00035080" w:rsidP="00906246">
      <w:pPr>
        <w:jc w:val="both"/>
        <w:rPr>
          <w:rFonts w:ascii="Times New Roman" w:hAnsi="Times New Roman"/>
          <w:sz w:val="28"/>
          <w:szCs w:val="28"/>
          <w:lang w:val="en-US" w:eastAsia="ar-SA"/>
        </w:rPr>
      </w:pPr>
      <w:r w:rsidRPr="00A92FF7">
        <w:rPr>
          <w:rFonts w:ascii="Times New Roman" w:hAnsi="Times New Roman"/>
          <w:sz w:val="28"/>
          <w:szCs w:val="28"/>
          <w:lang w:val="en-US" w:eastAsia="ar-SA"/>
        </w:rPr>
        <w:t>… zu + Inf., ohne … zu + Inf.</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Различение некоторых омонимичных явлений – предлогов, союзов (zu, als, wenn).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Узнавание по формальным признакам Plusquamperfekt и употребление его в речи при согласовании времен.</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Навыки распознавания прямой и косвенной речи.</w:t>
      </w:r>
    </w:p>
    <w:p w:rsidR="00035080" w:rsidRPr="00A92FF7" w:rsidRDefault="00035080" w:rsidP="00906246">
      <w:pPr>
        <w:jc w:val="both"/>
        <w:rPr>
          <w:rFonts w:ascii="Times New Roman" w:hAnsi="Times New Roman"/>
          <w:sz w:val="28"/>
          <w:szCs w:val="28"/>
        </w:rPr>
      </w:pP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Социокультурные знания и умения.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знаниями о значении родного и иностранного языков в современном мире;</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сведениями о социокультурном портрете стран, говорящих на иностранном языке, их символике и культурном наследии;</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lastRenderedPageBreak/>
        <w:t xml:space="preserve">сведениями о социокультурном портрете стран, говорящих на иностранном языке, их символике и культурном наследии;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знаниями о реалиях страны/стран изучаемого языка: традициях (в пита</w:t>
      </w:r>
      <w:r w:rsidRPr="00A92FF7">
        <w:rPr>
          <w:rFonts w:ascii="Times New Roman" w:hAnsi="Times New Roman"/>
          <w:sz w:val="28"/>
          <w:szCs w:val="28"/>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Компенсаторные умения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Совершенствование умений:</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переспрашивать, просить повторить, уточняя значение незнакомых слов;</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прогнозировать содержание текста на основе заголовка, предварительно поставленных вопросов и т. д.;</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догадываться о значении незнакомых слов по контексту, по используемым собеседником жестам и мимике;</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использовать синонимы, антонимы, описание понятия при дефиците языковых средств.</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Общеучебные умения и универсальные способы деятельности</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Формирование и совершенствование умений:</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самостоятельно работать в классе и дома.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Специальные учебные умения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Формирование и совершенствование умений:</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находить ключевые слова и социокультурные реалии в работе над текстом;</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семантизировать слова на основе языковой догадки;</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осуществлять словообразовательный анализ;</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участвовать в проектной деятельности меж- и метапредметного характера.</w:t>
      </w:r>
    </w:p>
    <w:p w:rsidR="00035080" w:rsidRPr="00A92FF7" w:rsidRDefault="00035080" w:rsidP="00906246">
      <w:pPr>
        <w:jc w:val="both"/>
        <w:rPr>
          <w:rFonts w:ascii="Times New Roman" w:hAnsi="Times New Roman"/>
          <w:sz w:val="28"/>
          <w:szCs w:val="28"/>
        </w:rPr>
      </w:pPr>
    </w:p>
    <w:p w:rsidR="004152B9" w:rsidRPr="00A92FF7" w:rsidRDefault="004152B9" w:rsidP="00906246">
      <w:pPr>
        <w:jc w:val="both"/>
        <w:rPr>
          <w:rFonts w:ascii="Times New Roman" w:hAnsi="Times New Roman"/>
          <w:i/>
          <w:sz w:val="28"/>
          <w:szCs w:val="28"/>
        </w:rPr>
      </w:pPr>
    </w:p>
    <w:p w:rsidR="00B540EE" w:rsidRPr="00A92FF7" w:rsidRDefault="00CE5404" w:rsidP="00695F44">
      <w:pPr>
        <w:pStyle w:val="1"/>
        <w:rPr>
          <w:rFonts w:ascii="Times New Roman" w:hAnsi="Times New Roman"/>
          <w:b/>
          <w:color w:val="auto"/>
          <w:sz w:val="28"/>
          <w:szCs w:val="28"/>
        </w:rPr>
      </w:pPr>
      <w:bookmarkStart w:id="350" w:name="_Toc414553229"/>
      <w:bookmarkStart w:id="351" w:name="_Toc29580759"/>
      <w:bookmarkStart w:id="352" w:name="_Toc31114268"/>
      <w:r w:rsidRPr="00A92FF7">
        <w:rPr>
          <w:rFonts w:ascii="Times New Roman" w:hAnsi="Times New Roman"/>
          <w:b/>
          <w:color w:val="auto"/>
          <w:sz w:val="28"/>
          <w:szCs w:val="28"/>
        </w:rPr>
        <w:t xml:space="preserve">2.2.2.5. </w:t>
      </w:r>
      <w:r w:rsidR="00B540EE" w:rsidRPr="00A92FF7">
        <w:rPr>
          <w:rFonts w:ascii="Times New Roman" w:hAnsi="Times New Roman"/>
          <w:b/>
          <w:color w:val="auto"/>
          <w:sz w:val="28"/>
          <w:szCs w:val="28"/>
        </w:rPr>
        <w:t>История России. Всеобщая история</w:t>
      </w:r>
      <w:bookmarkEnd w:id="348"/>
      <w:bookmarkEnd w:id="349"/>
      <w:bookmarkEnd w:id="350"/>
      <w:bookmarkEnd w:id="351"/>
      <w:bookmarkEnd w:id="352"/>
    </w:p>
    <w:p w:rsidR="009D1460" w:rsidRPr="00A92FF7" w:rsidRDefault="009D1460" w:rsidP="00906246">
      <w:pPr>
        <w:jc w:val="both"/>
        <w:rPr>
          <w:rFonts w:ascii="Times New Roman" w:hAnsi="Times New Roman"/>
          <w:b/>
          <w:i/>
          <w:sz w:val="28"/>
          <w:szCs w:val="28"/>
        </w:rPr>
      </w:pPr>
      <w:r w:rsidRPr="00A92FF7">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lastRenderedPageBreak/>
        <w:t>Общая характеристика примерной программы по истории.</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Целью школьного исторического образования</w:t>
      </w:r>
      <w:r w:rsidRPr="00A92FF7">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A92FF7">
        <w:rPr>
          <w:rFonts w:ascii="Times New Roman" w:hAnsi="Times New Roman"/>
          <w:b/>
          <w:sz w:val="28"/>
          <w:szCs w:val="28"/>
        </w:rPr>
        <w:t>задачи изученияистории в школе</w:t>
      </w:r>
      <w:r w:rsidRPr="00A92FF7">
        <w:rPr>
          <w:rFonts w:ascii="Times New Roman" w:hAnsi="Times New Roman"/>
          <w:sz w:val="28"/>
          <w:szCs w:val="28"/>
        </w:rPr>
        <w:t xml:space="preserve">: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A92FF7">
        <w:rPr>
          <w:rFonts w:ascii="Times New Roman" w:hAnsi="Times New Roman"/>
          <w:b/>
          <w:sz w:val="28"/>
          <w:szCs w:val="28"/>
        </w:rPr>
        <w:t>базовыми принципами</w:t>
      </w:r>
      <w:r w:rsidRPr="00A92FF7">
        <w:rPr>
          <w:rFonts w:ascii="Times New Roman" w:hAnsi="Times New Roman"/>
          <w:sz w:val="28"/>
          <w:szCs w:val="28"/>
        </w:rPr>
        <w:t xml:space="preserve"> школьного исторического образования являются: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 xml:space="preserve">идея преемственности исторических периодов, в т.ч. </w:t>
      </w:r>
      <w:r w:rsidRPr="00A92FF7">
        <w:rPr>
          <w:rFonts w:ascii="Times New Roman" w:hAnsi="Times New Roman"/>
          <w:iCs/>
          <w:sz w:val="28"/>
          <w:szCs w:val="28"/>
        </w:rPr>
        <w:t>непрерывности</w:t>
      </w:r>
      <w:r w:rsidRPr="00A92FF7">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рассмотрение истории России как </w:t>
      </w:r>
      <w:r w:rsidRPr="00A92FF7">
        <w:rPr>
          <w:rFonts w:ascii="Times New Roman" w:hAnsi="Times New Roman"/>
          <w:iCs/>
          <w:sz w:val="28"/>
          <w:szCs w:val="28"/>
        </w:rPr>
        <w:t>неотъемлемой части мирового исторического процесса</w:t>
      </w:r>
      <w:r w:rsidRPr="00A92FF7">
        <w:rPr>
          <w:rFonts w:ascii="Times New Roman" w:hAnsi="Times New Roman"/>
          <w:sz w:val="28"/>
          <w:szCs w:val="28"/>
        </w:rPr>
        <w:t>, понимание особенностей е</w:t>
      </w:r>
      <w:r w:rsidR="00245F1D" w:rsidRPr="00A92FF7">
        <w:rPr>
          <w:rFonts w:ascii="Times New Roman" w:hAnsi="Times New Roman"/>
          <w:sz w:val="28"/>
          <w:szCs w:val="28"/>
        </w:rPr>
        <w:t>е</w:t>
      </w:r>
      <w:r w:rsidRPr="00A92FF7">
        <w:rPr>
          <w:rFonts w:ascii="Times New Roman" w:hAnsi="Times New Roman"/>
          <w:sz w:val="28"/>
          <w:szCs w:val="28"/>
        </w:rPr>
        <w:t xml:space="preserve"> развития, места и роли в мировой истории и в современном мире;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познавательное значение российской, региональной и мировой истории;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A92FF7" w:rsidRDefault="009D1460" w:rsidP="00906246">
      <w:pPr>
        <w:jc w:val="both"/>
        <w:rPr>
          <w:rFonts w:ascii="Times New Roman" w:hAnsi="Times New Roman"/>
          <w:b/>
          <w:i/>
          <w:sz w:val="28"/>
          <w:szCs w:val="28"/>
        </w:rPr>
      </w:pPr>
    </w:p>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Предмет «История» изучается на </w:t>
      </w:r>
      <w:r w:rsidR="00F91F55" w:rsidRPr="00A92FF7">
        <w:rPr>
          <w:rFonts w:ascii="Times New Roman" w:hAnsi="Times New Roman"/>
          <w:sz w:val="28"/>
          <w:szCs w:val="28"/>
        </w:rPr>
        <w:t xml:space="preserve">уровне </w:t>
      </w:r>
      <w:r w:rsidRPr="00A92FF7">
        <w:rPr>
          <w:rFonts w:ascii="Times New Roman" w:hAnsi="Times New Roman"/>
          <w:sz w:val="28"/>
          <w:szCs w:val="28"/>
        </w:rPr>
        <w:t xml:space="preserve">основного общего образования в качестве обязательного предмета в 5-9 классах.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Знакомство обучающихся </w:t>
      </w:r>
      <w:r w:rsidR="005063AC" w:rsidRPr="00A92FF7">
        <w:rPr>
          <w:rFonts w:ascii="Times New Roman" w:hAnsi="Times New Roman"/>
          <w:sz w:val="28"/>
          <w:szCs w:val="28"/>
        </w:rPr>
        <w:t>при получении</w:t>
      </w:r>
      <w:r w:rsidRPr="00A92FF7">
        <w:rPr>
          <w:rFonts w:ascii="Times New Roman" w:hAnsi="Times New Roman"/>
          <w:sz w:val="28"/>
          <w:szCs w:val="28"/>
        </w:rPr>
        <w:t xml:space="preserve"> основного общего образования с предметом «История» начинается с курса </w:t>
      </w:r>
      <w:r w:rsidRPr="00A92FF7">
        <w:rPr>
          <w:rFonts w:ascii="Times New Roman" w:hAnsi="Times New Roman"/>
          <w:b/>
          <w:sz w:val="28"/>
          <w:szCs w:val="28"/>
        </w:rPr>
        <w:t>всеобщей истории</w:t>
      </w:r>
      <w:r w:rsidRPr="00A92FF7">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Курс </w:t>
      </w:r>
      <w:r w:rsidRPr="00A92FF7">
        <w:rPr>
          <w:rFonts w:ascii="Times New Roman" w:hAnsi="Times New Roman"/>
          <w:b/>
          <w:sz w:val="28"/>
          <w:szCs w:val="28"/>
        </w:rPr>
        <w:t>отечественной истории</w:t>
      </w:r>
      <w:r w:rsidRPr="00A92FF7">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A92FF7">
        <w:rPr>
          <w:rFonts w:ascii="Times New Roman" w:hAnsi="Times New Roman"/>
          <w:b/>
          <w:sz w:val="28"/>
          <w:szCs w:val="28"/>
        </w:rPr>
        <w:t>синхронизации курсов истории России и всеобщей истории</w:t>
      </w:r>
      <w:r w:rsidRPr="00A92FF7">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A92FF7" w:rsidRDefault="009D1460" w:rsidP="00906246">
      <w:pPr>
        <w:jc w:val="both"/>
        <w:rPr>
          <w:rFonts w:ascii="Times New Roman" w:hAnsi="Times New Roman"/>
          <w:sz w:val="28"/>
          <w:szCs w:val="28"/>
        </w:rPr>
      </w:pPr>
      <w:r w:rsidRPr="00A92FF7">
        <w:rPr>
          <w:rFonts w:ascii="Times New Roman" w:hAnsi="Times New Roman"/>
          <w:b/>
          <w:sz w:val="28"/>
          <w:szCs w:val="28"/>
        </w:rPr>
        <w:t>Патриотическая основа</w:t>
      </w:r>
      <w:r w:rsidRPr="00A92FF7">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w:t>
      </w:r>
      <w:r w:rsidRPr="00A92FF7">
        <w:rPr>
          <w:rFonts w:ascii="Times New Roman" w:hAnsi="Times New Roman"/>
          <w:sz w:val="28"/>
          <w:szCs w:val="28"/>
        </w:rPr>
        <w:lastRenderedPageBreak/>
        <w:t xml:space="preserve">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A92FF7">
        <w:rPr>
          <w:rFonts w:ascii="Times New Roman" w:hAnsi="Times New Roman"/>
          <w:b/>
          <w:sz w:val="28"/>
          <w:szCs w:val="28"/>
        </w:rPr>
        <w:t>взаимодействии культур и религий</w:t>
      </w:r>
      <w:r w:rsidRPr="00A92FF7">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Одной из главных задач школьного курса истории является </w:t>
      </w:r>
      <w:r w:rsidRPr="00A92FF7">
        <w:rPr>
          <w:rFonts w:ascii="Times New Roman" w:hAnsi="Times New Roman"/>
          <w:b/>
          <w:sz w:val="28"/>
          <w:szCs w:val="28"/>
        </w:rPr>
        <w:t>формирование гражданской общероссийской идентичности</w:t>
      </w:r>
      <w:r w:rsidRPr="00A92FF7">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w:t>
      </w:r>
      <w:r w:rsidRPr="00A92FF7">
        <w:rPr>
          <w:rFonts w:ascii="Times New Roman" w:hAnsi="Times New Roman"/>
          <w:sz w:val="28"/>
          <w:szCs w:val="28"/>
        </w:rPr>
        <w:lastRenderedPageBreak/>
        <w:t xml:space="preserve">ассоциации, политические партии и организации, общества взаимопомощи, кооперативы и </w:t>
      </w:r>
      <w:r w:rsidR="00245F1D" w:rsidRPr="00A92FF7">
        <w:rPr>
          <w:rFonts w:ascii="Times New Roman" w:hAnsi="Times New Roman"/>
          <w:sz w:val="28"/>
          <w:szCs w:val="28"/>
        </w:rPr>
        <w:t>т. д.</w:t>
      </w:r>
      <w:r w:rsidRPr="00A92FF7">
        <w:rPr>
          <w:rFonts w:ascii="Times New Roman" w:hAnsi="Times New Roman"/>
          <w:sz w:val="28"/>
          <w:szCs w:val="28"/>
        </w:rPr>
        <w:t xml:space="preserve">), сословного представительства.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Необходимо увеличить количество учебного времени на изучение материалов по </w:t>
      </w:r>
      <w:r w:rsidRPr="00A92FF7">
        <w:rPr>
          <w:rFonts w:ascii="Times New Roman" w:hAnsi="Times New Roman"/>
          <w:b/>
          <w:sz w:val="28"/>
          <w:szCs w:val="28"/>
        </w:rPr>
        <w:t>истории культуры</w:t>
      </w:r>
      <w:r w:rsidRPr="00A92FF7">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A92FF7">
        <w:rPr>
          <w:rFonts w:ascii="Times New Roman" w:hAnsi="Times New Roman"/>
          <w:sz w:val="28"/>
          <w:szCs w:val="28"/>
        </w:rPr>
        <w:t>т.</w:t>
      </w:r>
      <w:r w:rsidR="00475353" w:rsidRPr="00A92FF7">
        <w:rPr>
          <w:rFonts w:ascii="Times New Roman" w:hAnsi="Times New Roman"/>
          <w:sz w:val="28"/>
          <w:szCs w:val="28"/>
        </w:rPr>
        <w:t> </w:t>
      </w:r>
      <w:r w:rsidR="00245F1D" w:rsidRPr="00A92FF7">
        <w:rPr>
          <w:rFonts w:ascii="Times New Roman" w:hAnsi="Times New Roman"/>
          <w:sz w:val="28"/>
          <w:szCs w:val="28"/>
        </w:rPr>
        <w:t>д.</w:t>
      </w:r>
      <w:r w:rsidRPr="00A92FF7">
        <w:rPr>
          <w:rFonts w:ascii="Times New Roman" w:hAnsi="Times New Roman"/>
          <w:sz w:val="28"/>
          <w:szCs w:val="28"/>
        </w:rPr>
        <w:t xml:space="preserve"> Важно отметить неразрывную связь российской и мировой культуры.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A92FF7">
        <w:rPr>
          <w:rFonts w:ascii="Times New Roman" w:hAnsi="Times New Roman"/>
          <w:b/>
          <w:sz w:val="28"/>
          <w:szCs w:val="28"/>
        </w:rPr>
        <w:t>изучение истории будет строиться по линейной системе с 5 по 10 классы</w:t>
      </w:r>
      <w:r w:rsidRPr="00A92FF7">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A92FF7">
        <w:rPr>
          <w:rFonts w:ascii="Times New Roman" w:hAnsi="Times New Roman"/>
          <w:sz w:val="28"/>
          <w:szCs w:val="28"/>
        </w:rPr>
        <w:t xml:space="preserve">й организации </w:t>
      </w:r>
      <w:r w:rsidRPr="00A92FF7">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A92FF7">
        <w:rPr>
          <w:rFonts w:ascii="Times New Roman" w:hAnsi="Times New Roman"/>
          <w:sz w:val="28"/>
          <w:szCs w:val="28"/>
        </w:rPr>
        <w:t>е</w:t>
      </w:r>
      <w:r w:rsidRPr="00A92FF7">
        <w:rPr>
          <w:rFonts w:ascii="Times New Roman" w:hAnsi="Times New Roman"/>
          <w:sz w:val="28"/>
          <w:szCs w:val="28"/>
        </w:rPr>
        <w:t xml:space="preserve">мами работы с </w:t>
      </w:r>
      <w:r w:rsidRPr="00A92FF7">
        <w:rPr>
          <w:rFonts w:ascii="Times New Roman" w:hAnsi="Times New Roman"/>
          <w:sz w:val="28"/>
          <w:szCs w:val="28"/>
        </w:rPr>
        <w:lastRenderedPageBreak/>
        <w:t>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История России. Всеобщая история</w:t>
      </w:r>
    </w:p>
    <w:p w:rsidR="009D1460" w:rsidRPr="00A92FF7" w:rsidRDefault="009D1460" w:rsidP="00906246">
      <w:pPr>
        <w:jc w:val="both"/>
        <w:rPr>
          <w:rFonts w:ascii="Times New Roman" w:hAnsi="Times New Roman"/>
          <w:b/>
          <w:bCs/>
          <w:sz w:val="28"/>
          <w:szCs w:val="28"/>
        </w:rPr>
      </w:pPr>
      <w:r w:rsidRPr="00A92FF7">
        <w:rPr>
          <w:rFonts w:ascii="Times New Roman" w:hAnsi="Times New Roman"/>
          <w:b/>
          <w:sz w:val="28"/>
          <w:szCs w:val="28"/>
        </w:rPr>
        <w:t>История России</w:t>
      </w:r>
    </w:p>
    <w:p w:rsidR="009D1460" w:rsidRPr="00A92FF7" w:rsidRDefault="00F17097" w:rsidP="00906246">
      <w:pPr>
        <w:jc w:val="both"/>
        <w:rPr>
          <w:rFonts w:ascii="Times New Roman" w:hAnsi="Times New Roman"/>
          <w:b/>
          <w:bCs/>
          <w:sz w:val="28"/>
          <w:szCs w:val="28"/>
        </w:rPr>
      </w:pPr>
      <w:r w:rsidRPr="00A92FF7">
        <w:rPr>
          <w:rFonts w:ascii="Times New Roman" w:hAnsi="Times New Roman"/>
          <w:b/>
          <w:bCs/>
          <w:sz w:val="28"/>
          <w:szCs w:val="28"/>
        </w:rPr>
        <w:t>От Древней Руси к Российскому государству</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Введение</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Народы и государства на территории нашей страны в древности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Заселение территории нашей страны человеком. Каменный век. </w:t>
      </w:r>
      <w:r w:rsidRPr="00A92FF7">
        <w:rPr>
          <w:rFonts w:ascii="Times New Roman" w:hAnsi="Times New Roman"/>
          <w:i/>
          <w:sz w:val="28"/>
          <w:szCs w:val="28"/>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Народы, проживавшие на этой территории до середины I тысячелетия до н.э. </w:t>
      </w:r>
      <w:r w:rsidRPr="00A92FF7">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Восточная Европа в середине I тыс. н.э. </w:t>
      </w:r>
    </w:p>
    <w:p w:rsidR="009D1460" w:rsidRPr="00A92FF7" w:rsidRDefault="009D1460" w:rsidP="00906246">
      <w:pPr>
        <w:jc w:val="both"/>
        <w:rPr>
          <w:rFonts w:ascii="Times New Roman" w:hAnsi="Times New Roman"/>
          <w:b/>
          <w:bCs/>
          <w:i/>
          <w:sz w:val="28"/>
          <w:szCs w:val="28"/>
        </w:rPr>
      </w:pPr>
      <w:r w:rsidRPr="00A92FF7">
        <w:rPr>
          <w:rFonts w:ascii="Times New Roman" w:hAnsi="Times New Roman"/>
          <w:sz w:val="28"/>
          <w:szCs w:val="28"/>
        </w:rPr>
        <w:t xml:space="preserve">Великое переселение народов. </w:t>
      </w:r>
      <w:r w:rsidRPr="00A92FF7">
        <w:rPr>
          <w:rFonts w:ascii="Times New Roman" w:hAnsi="Times New Roman"/>
          <w:i/>
          <w:sz w:val="28"/>
          <w:szCs w:val="28"/>
        </w:rPr>
        <w:t>Миграция готов. Нашествие гуннов.</w:t>
      </w:r>
      <w:r w:rsidRPr="00A92FF7">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A92FF7">
        <w:rPr>
          <w:rFonts w:ascii="Times New Roman" w:hAnsi="Times New Roman"/>
          <w:i/>
          <w:sz w:val="28"/>
          <w:szCs w:val="28"/>
        </w:rPr>
        <w:t>Славянские общности Восточной Европы.</w:t>
      </w:r>
      <w:r w:rsidRPr="00A92FF7">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A92FF7">
        <w:rPr>
          <w:rFonts w:ascii="Times New Roman" w:hAnsi="Times New Roman"/>
          <w:i/>
          <w:sz w:val="28"/>
          <w:szCs w:val="28"/>
        </w:rPr>
        <w:t xml:space="preserve">. Тюркский каганат. Хазарский каганат. Волжская Булгария.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Образование государства Русь </w:t>
      </w:r>
    </w:p>
    <w:p w:rsidR="009D1460" w:rsidRPr="00A92FF7" w:rsidRDefault="009D1460" w:rsidP="00906246">
      <w:pPr>
        <w:jc w:val="both"/>
        <w:rPr>
          <w:rFonts w:ascii="Times New Roman" w:hAnsi="Times New Roman"/>
          <w:i/>
          <w:sz w:val="28"/>
          <w:szCs w:val="28"/>
        </w:rPr>
      </w:pPr>
      <w:r w:rsidRPr="00A92FF7">
        <w:rPr>
          <w:rFonts w:ascii="Times New Roman" w:hAnsi="Times New Roman"/>
          <w:i/>
          <w:sz w:val="28"/>
          <w:szCs w:val="28"/>
        </w:rPr>
        <w:lastRenderedPageBreak/>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A92FF7" w:rsidRDefault="009D1460" w:rsidP="00906246">
      <w:pPr>
        <w:jc w:val="both"/>
        <w:rPr>
          <w:rFonts w:ascii="Times New Roman" w:hAnsi="Times New Roman"/>
          <w:sz w:val="28"/>
          <w:szCs w:val="28"/>
        </w:rPr>
      </w:pPr>
      <w:r w:rsidRPr="00A92FF7">
        <w:rPr>
          <w:rFonts w:ascii="Times New Roman" w:hAnsi="Times New Roman"/>
          <w:i/>
          <w:sz w:val="28"/>
          <w:szCs w:val="28"/>
        </w:rPr>
        <w:t>Государства Центральной и Западной Европы. Первые известия о Руси.</w:t>
      </w:r>
      <w:r w:rsidRPr="00A92FF7">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Принятие христианства и его значение. Византийское наследие на Руси.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Русь в конце X – начале XII в.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A92FF7">
        <w:rPr>
          <w:rFonts w:ascii="Times New Roman" w:hAnsi="Times New Roman"/>
          <w:i/>
          <w:sz w:val="28"/>
          <w:szCs w:val="28"/>
        </w:rPr>
        <w:t>церковные уставы.</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A92FF7">
        <w:rPr>
          <w:rFonts w:ascii="Times New Roman" w:hAnsi="Times New Roman"/>
          <w:i/>
          <w:sz w:val="28"/>
          <w:szCs w:val="28"/>
        </w:rPr>
        <w:t>(Дешт-и-Кипчак</w:t>
      </w:r>
      <w:r w:rsidRPr="00A92FF7">
        <w:rPr>
          <w:rFonts w:ascii="Times New Roman" w:hAnsi="Times New Roman"/>
          <w:sz w:val="28"/>
          <w:szCs w:val="28"/>
        </w:rPr>
        <w:t xml:space="preserve">), </w:t>
      </w:r>
      <w:r w:rsidRPr="00A92FF7">
        <w:rPr>
          <w:rFonts w:ascii="Times New Roman" w:hAnsi="Times New Roman"/>
          <w:i/>
          <w:sz w:val="28"/>
          <w:szCs w:val="28"/>
        </w:rPr>
        <w:t>странами Центральной, Западной и Северной Европы.</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Культурное пространство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A92FF7">
        <w:rPr>
          <w:rFonts w:ascii="Times New Roman" w:hAnsi="Times New Roman"/>
          <w:i/>
          <w:sz w:val="28"/>
          <w:szCs w:val="28"/>
        </w:rPr>
        <w:t xml:space="preserve">«Новгородская псалтирь». «Остромирово </w:t>
      </w:r>
      <w:r w:rsidRPr="00A92FF7">
        <w:rPr>
          <w:rFonts w:ascii="Times New Roman" w:hAnsi="Times New Roman"/>
          <w:i/>
          <w:sz w:val="28"/>
          <w:szCs w:val="28"/>
        </w:rPr>
        <w:lastRenderedPageBreak/>
        <w:t>Евангелие».</w:t>
      </w:r>
      <w:r w:rsidRPr="00A92FF7">
        <w:rPr>
          <w:rFonts w:ascii="Times New Roman" w:hAnsi="Times New Roman"/>
          <w:sz w:val="28"/>
          <w:szCs w:val="28"/>
        </w:rPr>
        <w:t xml:space="preserve"> Появление древнерусской литературы. </w:t>
      </w:r>
      <w:r w:rsidRPr="00A92FF7">
        <w:rPr>
          <w:rFonts w:ascii="Times New Roman" w:hAnsi="Times New Roman"/>
          <w:i/>
          <w:sz w:val="28"/>
          <w:szCs w:val="28"/>
        </w:rPr>
        <w:t>«Слово о Законе и Благодати».</w:t>
      </w:r>
      <w:r w:rsidRPr="00A92FF7">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Русь в середине XII – начале XIII в.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A92FF7">
        <w:rPr>
          <w:rFonts w:ascii="Times New Roman" w:hAnsi="Times New Roman"/>
          <w:i/>
          <w:sz w:val="28"/>
          <w:szCs w:val="28"/>
        </w:rPr>
        <w:t xml:space="preserve">Эволюция общественного строя и права.Внешняя политика русских земель в евразийском контексте.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Русские земли в середине XIII - XIV в</w:t>
      </w:r>
      <w:r w:rsidRPr="00A92FF7">
        <w:rPr>
          <w:rFonts w:ascii="Times New Roman" w:hAnsi="Times New Roman"/>
          <w:sz w:val="28"/>
          <w:szCs w:val="28"/>
        </w:rPr>
        <w:t xml:space="preserve">.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A92FF7">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Народы и государства степной зоны Восточной Европы и Сибири в XIII-XV вв.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A92FF7">
        <w:rPr>
          <w:rFonts w:ascii="Times New Roman" w:hAnsi="Times New Roman"/>
          <w:i/>
          <w:sz w:val="28"/>
          <w:szCs w:val="28"/>
        </w:rPr>
        <w:t>Касимовское ханство.</w:t>
      </w:r>
      <w:r w:rsidRPr="00A92FF7">
        <w:rPr>
          <w:rFonts w:ascii="Times New Roman" w:hAnsi="Times New Roman"/>
          <w:sz w:val="28"/>
          <w:szCs w:val="28"/>
        </w:rPr>
        <w:t xml:space="preserve"> Дикое поле. Народы Северного Кавказа. </w:t>
      </w:r>
      <w:r w:rsidRPr="00A92FF7">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Культурное пространство </w:t>
      </w:r>
    </w:p>
    <w:p w:rsidR="009D1460" w:rsidRPr="00A92FF7" w:rsidRDefault="009D1460" w:rsidP="00906246">
      <w:pPr>
        <w:jc w:val="both"/>
        <w:rPr>
          <w:rFonts w:ascii="Times New Roman" w:hAnsi="Times New Roman"/>
          <w:sz w:val="28"/>
          <w:szCs w:val="28"/>
        </w:rPr>
      </w:pPr>
      <w:r w:rsidRPr="00A92FF7">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A92FF7">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Формирование единого Русского государства в XV веке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A92FF7">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A92FF7">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A92FF7">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A92FF7">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lastRenderedPageBreak/>
        <w:t xml:space="preserve">Культурное пространство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A92FF7">
        <w:rPr>
          <w:rFonts w:ascii="Times New Roman" w:hAnsi="Times New Roman"/>
          <w:i/>
          <w:sz w:val="28"/>
          <w:szCs w:val="28"/>
        </w:rPr>
        <w:t>Внутрицерковная борьба (иосифляне и нестяжатели, ереси).</w:t>
      </w:r>
      <w:r w:rsidRPr="00A92FF7">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A92FF7">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Региональный компонент</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Наш регион в древности и средневековье.</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Р</w:t>
      </w:r>
      <w:r w:rsidR="00EB3507" w:rsidRPr="00A92FF7">
        <w:rPr>
          <w:rFonts w:ascii="Times New Roman" w:hAnsi="Times New Roman"/>
          <w:b/>
          <w:bCs/>
          <w:sz w:val="28"/>
          <w:szCs w:val="28"/>
        </w:rPr>
        <w:t>оссия</w:t>
      </w:r>
      <w:r w:rsidRPr="00A92FF7">
        <w:rPr>
          <w:rFonts w:ascii="Times New Roman" w:hAnsi="Times New Roman"/>
          <w:b/>
          <w:bCs/>
          <w:sz w:val="28"/>
          <w:szCs w:val="28"/>
        </w:rPr>
        <w:t xml:space="preserve"> В XVI – XVII </w:t>
      </w:r>
      <w:r w:rsidR="00EB3507" w:rsidRPr="00A92FF7">
        <w:rPr>
          <w:rFonts w:ascii="Times New Roman" w:hAnsi="Times New Roman"/>
          <w:b/>
          <w:bCs/>
          <w:sz w:val="28"/>
          <w:szCs w:val="28"/>
        </w:rPr>
        <w:t>вв.</w:t>
      </w:r>
      <w:r w:rsidRPr="00A92FF7">
        <w:rPr>
          <w:rFonts w:ascii="Times New Roman" w:hAnsi="Times New Roman"/>
          <w:b/>
          <w:bCs/>
          <w:sz w:val="28"/>
          <w:szCs w:val="28"/>
        </w:rPr>
        <w:t xml:space="preserve">: </w:t>
      </w:r>
      <w:r w:rsidR="00EB3507" w:rsidRPr="00A92FF7">
        <w:rPr>
          <w:rFonts w:ascii="Times New Roman" w:hAnsi="Times New Roman"/>
          <w:b/>
          <w:bCs/>
          <w:sz w:val="28"/>
          <w:szCs w:val="28"/>
        </w:rPr>
        <w:t>от великого княжества к царству</w:t>
      </w:r>
      <w:r w:rsidRPr="00A92FF7">
        <w:rPr>
          <w:rFonts w:ascii="Times New Roman" w:hAnsi="Times New Roman"/>
          <w:b/>
          <w:bCs/>
          <w:sz w:val="28"/>
          <w:szCs w:val="28"/>
        </w:rPr>
        <w:t xml:space="preserve">Россия в XVI веке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A92FF7">
        <w:rPr>
          <w:rFonts w:ascii="Times New Roman" w:hAnsi="Times New Roman"/>
          <w:i/>
          <w:sz w:val="28"/>
          <w:szCs w:val="28"/>
        </w:rPr>
        <w:t>«Малая дума».</w:t>
      </w:r>
      <w:r w:rsidRPr="00A92FF7">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Регентство Елены Глинской. Сопротивление удельных князей великокняжеской власти. </w:t>
      </w:r>
      <w:r w:rsidRPr="00A92FF7">
        <w:rPr>
          <w:rFonts w:ascii="Times New Roman" w:hAnsi="Times New Roman"/>
          <w:i/>
          <w:sz w:val="28"/>
          <w:szCs w:val="28"/>
        </w:rPr>
        <w:t>Мятеж князя Андрея Старицкого.</w:t>
      </w:r>
      <w:r w:rsidRPr="00A92FF7">
        <w:rPr>
          <w:rFonts w:ascii="Times New Roman" w:hAnsi="Times New Roman"/>
          <w:sz w:val="28"/>
          <w:szCs w:val="28"/>
        </w:rPr>
        <w:t xml:space="preserve"> Унификация денежной системы. </w:t>
      </w:r>
      <w:r w:rsidRPr="00A92FF7">
        <w:rPr>
          <w:rFonts w:ascii="Times New Roman" w:hAnsi="Times New Roman"/>
          <w:i/>
          <w:sz w:val="28"/>
          <w:szCs w:val="28"/>
        </w:rPr>
        <w:t>Стародубская война с Польшей и Литвой.</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A92FF7">
        <w:rPr>
          <w:rFonts w:ascii="Times New Roman" w:hAnsi="Times New Roman"/>
          <w:i/>
          <w:sz w:val="28"/>
          <w:szCs w:val="28"/>
        </w:rPr>
        <w:t xml:space="preserve">Ереси Матвея Башкина и Феодосия Косого.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A92FF7">
        <w:rPr>
          <w:rFonts w:ascii="Times New Roman" w:hAnsi="Times New Roman"/>
          <w:i/>
          <w:sz w:val="28"/>
          <w:szCs w:val="28"/>
        </w:rPr>
        <w:t>дискуссии о характере народного представительства.</w:t>
      </w:r>
      <w:r w:rsidRPr="00A92FF7">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Социальная структура российского общества. Дворянство. </w:t>
      </w:r>
      <w:r w:rsidRPr="00A92FF7">
        <w:rPr>
          <w:rFonts w:ascii="Times New Roman" w:hAnsi="Times New Roman"/>
          <w:i/>
          <w:sz w:val="28"/>
          <w:szCs w:val="28"/>
        </w:rPr>
        <w:t>Служилые и неслужилые люди. Формирование Государева двора и «служилых городов».</w:t>
      </w:r>
      <w:r w:rsidRPr="00A92FF7">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Многонациональный состав населения Русского государства. </w:t>
      </w:r>
      <w:r w:rsidRPr="00A92FF7">
        <w:rPr>
          <w:rFonts w:ascii="Times New Roman" w:hAnsi="Times New Roman"/>
          <w:i/>
          <w:sz w:val="28"/>
          <w:szCs w:val="28"/>
        </w:rPr>
        <w:t>Финно-угорские народы</w:t>
      </w:r>
      <w:r w:rsidRPr="00A92FF7">
        <w:rPr>
          <w:rFonts w:ascii="Times New Roman" w:hAnsi="Times New Roman"/>
          <w:sz w:val="28"/>
          <w:szCs w:val="28"/>
        </w:rPr>
        <w:t xml:space="preserve">. Народы Поволжья после присоединения к России. </w:t>
      </w:r>
      <w:r w:rsidRPr="00A92FF7">
        <w:rPr>
          <w:rFonts w:ascii="Times New Roman" w:hAnsi="Times New Roman"/>
          <w:i/>
          <w:sz w:val="28"/>
          <w:szCs w:val="28"/>
        </w:rPr>
        <w:t>Служилые татары.Выходцы из стран Европы на государевой службе.Сосуществование религий в Российском государстве.</w:t>
      </w:r>
      <w:r w:rsidRPr="00A92FF7">
        <w:rPr>
          <w:rFonts w:ascii="Times New Roman" w:hAnsi="Times New Roman"/>
          <w:sz w:val="28"/>
          <w:szCs w:val="28"/>
        </w:rPr>
        <w:t xml:space="preserve"> Русская Православная церковь. </w:t>
      </w:r>
      <w:r w:rsidRPr="00A92FF7">
        <w:rPr>
          <w:rFonts w:ascii="Times New Roman" w:hAnsi="Times New Roman"/>
          <w:i/>
          <w:sz w:val="28"/>
          <w:szCs w:val="28"/>
        </w:rPr>
        <w:t>Мусульманское духовенство.</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A92FF7">
        <w:rPr>
          <w:rFonts w:ascii="Times New Roman" w:hAnsi="Times New Roman"/>
          <w:i/>
          <w:sz w:val="28"/>
          <w:szCs w:val="28"/>
        </w:rPr>
        <w:t xml:space="preserve">Московские казни 1570 г. </w:t>
      </w:r>
      <w:r w:rsidRPr="00A92FF7">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A92FF7">
        <w:rPr>
          <w:rFonts w:ascii="Times New Roman" w:hAnsi="Times New Roman"/>
          <w:i/>
          <w:sz w:val="28"/>
          <w:szCs w:val="28"/>
        </w:rPr>
        <w:t>Тявзинский мирный договор со Швецией:восстановление позиций России в Прибалтике.</w:t>
      </w:r>
      <w:r w:rsidRPr="00A92FF7">
        <w:rPr>
          <w:rFonts w:ascii="Times New Roman" w:hAnsi="Times New Roman"/>
          <w:sz w:val="28"/>
          <w:szCs w:val="28"/>
        </w:rPr>
        <w:t xml:space="preserve"> Противостояние с Крымским ханством. </w:t>
      </w:r>
      <w:r w:rsidRPr="00A92FF7">
        <w:rPr>
          <w:rFonts w:ascii="Times New Roman" w:hAnsi="Times New Roman"/>
          <w:i/>
          <w:sz w:val="28"/>
          <w:szCs w:val="28"/>
        </w:rPr>
        <w:t>Отражение набега Гази-Гирея в 1591 г.</w:t>
      </w:r>
      <w:r w:rsidRPr="00A92FF7">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Смута в России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A92FF7">
        <w:rPr>
          <w:rFonts w:ascii="Times New Roman" w:hAnsi="Times New Roman"/>
          <w:i/>
          <w:sz w:val="28"/>
          <w:szCs w:val="28"/>
        </w:rPr>
        <w:t>в т.ч. в отношении боярства. Опала семейства Романовых.</w:t>
      </w:r>
      <w:r w:rsidRPr="00A92FF7">
        <w:rPr>
          <w:rFonts w:ascii="Times New Roman" w:hAnsi="Times New Roman"/>
          <w:sz w:val="28"/>
          <w:szCs w:val="28"/>
        </w:rPr>
        <w:t xml:space="preserve"> Голод 1601-1603 гг. и обострение социально-экономического кризиса.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A92FF7">
        <w:rPr>
          <w:rFonts w:ascii="Times New Roman" w:hAnsi="Times New Roman"/>
          <w:i/>
          <w:sz w:val="28"/>
          <w:szCs w:val="28"/>
        </w:rPr>
        <w:t xml:space="preserve">Выборгский договор между Россией и Швецией. </w:t>
      </w:r>
      <w:r w:rsidRPr="00A92FF7">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A92FF7">
        <w:rPr>
          <w:rFonts w:ascii="Times New Roman" w:hAnsi="Times New Roman"/>
          <w:i/>
          <w:sz w:val="28"/>
          <w:szCs w:val="28"/>
        </w:rPr>
        <w:t xml:space="preserve">Борьба с казачьими выступлениями против центральной власти. </w:t>
      </w:r>
      <w:r w:rsidRPr="00A92FF7">
        <w:rPr>
          <w:rFonts w:ascii="Times New Roman" w:hAnsi="Times New Roman"/>
          <w:sz w:val="28"/>
          <w:szCs w:val="28"/>
        </w:rPr>
        <w:t xml:space="preserve">Столбовский мир со Швецией: утрата выхода к Балтийскому морю. </w:t>
      </w:r>
      <w:r w:rsidRPr="00A92FF7">
        <w:rPr>
          <w:rFonts w:ascii="Times New Roman" w:hAnsi="Times New Roman"/>
          <w:i/>
          <w:sz w:val="28"/>
          <w:szCs w:val="28"/>
        </w:rPr>
        <w:t>Продолжение войны с Речью Посполитой. Поход принца Владислава на Москву.</w:t>
      </w:r>
      <w:r w:rsidRPr="00A92FF7">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Россия в XVII веке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A92FF7">
        <w:rPr>
          <w:rFonts w:ascii="Times New Roman" w:hAnsi="Times New Roman"/>
          <w:i/>
          <w:sz w:val="28"/>
          <w:szCs w:val="28"/>
        </w:rPr>
        <w:t>Продолжение закрепощения крестьян.</w:t>
      </w:r>
      <w:r w:rsidRPr="00A92FF7">
        <w:rPr>
          <w:rFonts w:ascii="Times New Roman" w:hAnsi="Times New Roman"/>
          <w:sz w:val="28"/>
          <w:szCs w:val="28"/>
        </w:rPr>
        <w:t xml:space="preserve"> Земские соборы. Роль патриарха Филарета в управлении государством.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A92FF7">
        <w:rPr>
          <w:rFonts w:ascii="Times New Roman" w:hAnsi="Times New Roman"/>
          <w:i/>
          <w:sz w:val="28"/>
          <w:szCs w:val="28"/>
        </w:rPr>
        <w:t>Приказ Тайных дел.</w:t>
      </w:r>
      <w:r w:rsidRPr="00A92FF7">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A92FF7">
        <w:rPr>
          <w:rFonts w:ascii="Times New Roman" w:hAnsi="Times New Roman"/>
          <w:i/>
          <w:sz w:val="28"/>
          <w:szCs w:val="28"/>
        </w:rPr>
        <w:t xml:space="preserve">Правительство Б.И. Морозова и И.Д. Милославского: итоги его деятельности. </w:t>
      </w:r>
      <w:r w:rsidRPr="00A92FF7">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 xml:space="preserve">Царь Федор Алексеевич. Отмена местничества. Налоговая (податная) реформа.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A92FF7">
        <w:rPr>
          <w:rFonts w:ascii="Times New Roman" w:hAnsi="Times New Roman"/>
          <w:i/>
          <w:sz w:val="28"/>
          <w:szCs w:val="28"/>
        </w:rPr>
        <w:t>Торговый и Новоторговый уставы.</w:t>
      </w:r>
      <w:r w:rsidRPr="00A92FF7">
        <w:rPr>
          <w:rFonts w:ascii="Times New Roman" w:hAnsi="Times New Roman"/>
          <w:sz w:val="28"/>
          <w:szCs w:val="28"/>
        </w:rPr>
        <w:t xml:space="preserve"> Торговля с европейскими странами, Прибалтикой, Востоком.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A92FF7">
        <w:rPr>
          <w:rFonts w:ascii="Times New Roman" w:hAnsi="Times New Roman"/>
          <w:i/>
          <w:sz w:val="28"/>
          <w:szCs w:val="28"/>
        </w:rPr>
        <w:t>Денежная реформа 1654 г.</w:t>
      </w:r>
      <w:r w:rsidRPr="00A92FF7">
        <w:rPr>
          <w:rFonts w:ascii="Times New Roman" w:hAnsi="Times New Roman"/>
          <w:sz w:val="28"/>
          <w:szCs w:val="28"/>
        </w:rPr>
        <w:t xml:space="preserve"> Медный бунт. Побеги крестьян на Дон и в Сибирь. Восстание Степана Разина.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A92FF7">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A92FF7">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A92FF7">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Культурное пространство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A92FF7">
        <w:rPr>
          <w:rFonts w:ascii="Times New Roman" w:hAnsi="Times New Roman"/>
          <w:i/>
          <w:sz w:val="28"/>
          <w:szCs w:val="28"/>
        </w:rPr>
        <w:t>Коч – корабль русских первопроходцев.</w:t>
      </w:r>
      <w:r w:rsidRPr="00A92FF7">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A92FF7">
        <w:rPr>
          <w:rFonts w:ascii="Times New Roman" w:hAnsi="Times New Roman"/>
          <w:i/>
          <w:sz w:val="28"/>
          <w:szCs w:val="28"/>
        </w:rPr>
        <w:t xml:space="preserve">Миссионерство и христианизация. Межэтнические отношения. </w:t>
      </w:r>
      <w:r w:rsidRPr="00A92FF7">
        <w:rPr>
          <w:rFonts w:ascii="Times New Roman" w:hAnsi="Times New Roman"/>
          <w:sz w:val="28"/>
          <w:szCs w:val="28"/>
        </w:rPr>
        <w:t xml:space="preserve">Формирование многонациональной элиты. </w:t>
      </w:r>
    </w:p>
    <w:p w:rsidR="009D1460" w:rsidRPr="00A92FF7" w:rsidRDefault="009D1460" w:rsidP="00906246">
      <w:pPr>
        <w:jc w:val="both"/>
        <w:rPr>
          <w:rFonts w:ascii="Times New Roman" w:hAnsi="Times New Roman"/>
          <w:sz w:val="28"/>
          <w:szCs w:val="28"/>
        </w:rPr>
      </w:pPr>
      <w:r w:rsidRPr="00A92FF7">
        <w:rPr>
          <w:rFonts w:ascii="Times New Roman" w:hAnsi="Times New Roman"/>
          <w:i/>
          <w:sz w:val="28"/>
          <w:szCs w:val="28"/>
        </w:rPr>
        <w:lastRenderedPageBreak/>
        <w:t>Изменения в картине мира человека в XVI–XVII вв. и повседневная жизнь.</w:t>
      </w:r>
      <w:r w:rsidRPr="00A92FF7">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A92FF7">
        <w:rPr>
          <w:rFonts w:ascii="Times New Roman" w:hAnsi="Times New Roman"/>
          <w:i/>
          <w:sz w:val="28"/>
          <w:szCs w:val="28"/>
        </w:rPr>
        <w:t xml:space="preserve">Антонио Солари, Алевиз Фрязин, Петрок Малой. </w:t>
      </w:r>
      <w:r w:rsidRPr="00A92FF7">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A92FF7">
        <w:rPr>
          <w:rFonts w:ascii="Times New Roman" w:hAnsi="Times New Roman"/>
          <w:i/>
          <w:sz w:val="28"/>
          <w:szCs w:val="28"/>
        </w:rPr>
        <w:t>Приказ каменных дел.</w:t>
      </w:r>
      <w:r w:rsidRPr="00A92FF7">
        <w:rPr>
          <w:rFonts w:ascii="Times New Roman" w:hAnsi="Times New Roman"/>
          <w:sz w:val="28"/>
          <w:szCs w:val="28"/>
        </w:rPr>
        <w:t xml:space="preserve"> Деревянное зодчество.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Летописание и начало книгопечатания. Лицевой свод. Домострой. </w:t>
      </w:r>
      <w:r w:rsidRPr="00A92FF7">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A92FF7">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A92FF7">
        <w:rPr>
          <w:rFonts w:ascii="Times New Roman" w:hAnsi="Times New Roman"/>
          <w:i/>
          <w:sz w:val="28"/>
          <w:szCs w:val="28"/>
        </w:rPr>
        <w:t xml:space="preserve">Посадская сатира XVII в.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Региональный компонент</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Наш регион в </w:t>
      </w:r>
      <w:r w:rsidRPr="00A92FF7">
        <w:rPr>
          <w:rFonts w:ascii="Times New Roman" w:hAnsi="Times New Roman"/>
          <w:sz w:val="28"/>
          <w:szCs w:val="28"/>
          <w:lang w:val="en-US"/>
        </w:rPr>
        <w:t>XVI</w:t>
      </w:r>
      <w:r w:rsidRPr="00A92FF7">
        <w:rPr>
          <w:rFonts w:ascii="Times New Roman" w:hAnsi="Times New Roman"/>
          <w:sz w:val="28"/>
          <w:szCs w:val="28"/>
        </w:rPr>
        <w:t xml:space="preserve"> – </w:t>
      </w:r>
      <w:r w:rsidRPr="00A92FF7">
        <w:rPr>
          <w:rFonts w:ascii="Times New Roman" w:hAnsi="Times New Roman"/>
          <w:sz w:val="28"/>
          <w:szCs w:val="28"/>
          <w:lang w:val="en-US"/>
        </w:rPr>
        <w:t>XVII</w:t>
      </w:r>
      <w:r w:rsidRPr="00A92FF7">
        <w:rPr>
          <w:rFonts w:ascii="Times New Roman" w:hAnsi="Times New Roman"/>
          <w:sz w:val="28"/>
          <w:szCs w:val="28"/>
        </w:rPr>
        <w:t xml:space="preserve"> вв.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Р</w:t>
      </w:r>
      <w:r w:rsidR="00EB3507" w:rsidRPr="00A92FF7">
        <w:rPr>
          <w:rFonts w:ascii="Times New Roman" w:hAnsi="Times New Roman"/>
          <w:b/>
          <w:bCs/>
          <w:sz w:val="28"/>
          <w:szCs w:val="28"/>
        </w:rPr>
        <w:t>оссия в конце</w:t>
      </w:r>
      <w:r w:rsidRPr="00A92FF7">
        <w:rPr>
          <w:rFonts w:ascii="Times New Roman" w:hAnsi="Times New Roman"/>
          <w:b/>
          <w:bCs/>
          <w:sz w:val="28"/>
          <w:szCs w:val="28"/>
        </w:rPr>
        <w:t xml:space="preserve">XVII - XVIII ВЕКАХ: </w:t>
      </w:r>
      <w:r w:rsidR="00EB3507" w:rsidRPr="00A92FF7">
        <w:rPr>
          <w:rFonts w:ascii="Times New Roman" w:hAnsi="Times New Roman"/>
          <w:b/>
          <w:bCs/>
          <w:sz w:val="28"/>
          <w:szCs w:val="28"/>
        </w:rPr>
        <w:t>от царства к империи</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Россия в эпоху преобразований Петра I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Экономическая политика.</w:t>
      </w:r>
      <w:r w:rsidRPr="00A92FF7">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w:t>
      </w:r>
      <w:r w:rsidRPr="00A92FF7">
        <w:rPr>
          <w:rFonts w:ascii="Times New Roman" w:hAnsi="Times New Roman"/>
          <w:sz w:val="28"/>
          <w:szCs w:val="28"/>
        </w:rPr>
        <w:lastRenderedPageBreak/>
        <w:t xml:space="preserve">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Социальная политика.</w:t>
      </w:r>
      <w:r w:rsidRPr="00A92FF7">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Реформы управления.</w:t>
      </w:r>
      <w:r w:rsidRPr="00A92FF7">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Церковная реформа</w:t>
      </w:r>
      <w:r w:rsidRPr="00A92FF7">
        <w:rPr>
          <w:rFonts w:ascii="Times New Roman" w:hAnsi="Times New Roman"/>
          <w:b/>
          <w:sz w:val="28"/>
          <w:szCs w:val="28"/>
        </w:rPr>
        <w:t>.</w:t>
      </w:r>
      <w:r w:rsidRPr="00A92FF7">
        <w:rPr>
          <w:rFonts w:ascii="Times New Roman" w:hAnsi="Times New Roman"/>
          <w:sz w:val="28"/>
          <w:szCs w:val="28"/>
        </w:rPr>
        <w:t xml:space="preserve"> Упразднение патриаршества, учреждение синода. Положение конфессий. </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Оппозиция реформам Петра I.</w:t>
      </w:r>
      <w:r w:rsidRPr="00A92FF7">
        <w:rPr>
          <w:rFonts w:ascii="Times New Roman" w:hAnsi="Times New Roman"/>
          <w:sz w:val="28"/>
          <w:szCs w:val="28"/>
        </w:rPr>
        <w:t xml:space="preserve">Социальные движения в первой четверти XVIII в. </w:t>
      </w:r>
      <w:r w:rsidRPr="00A92FF7">
        <w:rPr>
          <w:rFonts w:ascii="Times New Roman" w:hAnsi="Times New Roman"/>
          <w:i/>
          <w:sz w:val="28"/>
          <w:szCs w:val="28"/>
        </w:rPr>
        <w:t>Восстания в Астрахани, Башкирии, на Дону.</w:t>
      </w:r>
      <w:r w:rsidRPr="00A92FF7">
        <w:rPr>
          <w:rFonts w:ascii="Times New Roman" w:hAnsi="Times New Roman"/>
          <w:sz w:val="28"/>
          <w:szCs w:val="28"/>
        </w:rPr>
        <w:t xml:space="preserve"> Дело царевича Алексея. </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Внешняя политика.</w:t>
      </w:r>
      <w:r w:rsidRPr="00A92FF7">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Преобразования Петра I в области культуры.</w:t>
      </w:r>
      <w:r w:rsidRPr="00A92FF7">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 xml:space="preserve">Повседневная жизнь и быт правящей элиты и основной массы населения. Перемены в образе жизни российского дворянства. </w:t>
      </w:r>
      <w:r w:rsidRPr="00A92FF7">
        <w:rPr>
          <w:rFonts w:ascii="Times New Roman" w:hAnsi="Times New Roman"/>
          <w:i/>
          <w:sz w:val="28"/>
          <w:szCs w:val="28"/>
        </w:rPr>
        <w:t xml:space="preserve">Новые формы социальной коммуникации в дворянской среде. </w:t>
      </w:r>
      <w:r w:rsidRPr="00A92FF7">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После Петра Великого: эпоха «дворцовых переворотов»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Укрепление границ империи на Украине и на юго-восточной окраине. </w:t>
      </w:r>
      <w:r w:rsidRPr="00A92FF7">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Россия в международных конфликтах 1740-х – 1750-х гг. Участие в Семилетней войне.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Петр III. Манифест «о вольности дворянской». Переворот 28 июня 1762</w:t>
      </w:r>
      <w:r w:rsidR="005202DD" w:rsidRPr="00A92FF7">
        <w:rPr>
          <w:rFonts w:ascii="Times New Roman" w:hAnsi="Times New Roman"/>
          <w:sz w:val="28"/>
          <w:szCs w:val="28"/>
        </w:rPr>
        <w:t> </w:t>
      </w:r>
      <w:r w:rsidRPr="00A92FF7">
        <w:rPr>
          <w:rFonts w:ascii="Times New Roman" w:hAnsi="Times New Roman"/>
          <w:sz w:val="28"/>
          <w:szCs w:val="28"/>
        </w:rPr>
        <w:t xml:space="preserve">г.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Россия в 1760-х – 1790- гг. Правление Екатерины II и Павла I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Внутренняя политика Екатерины II. Личность императрицы. Идеи Просвещения. «Просвещ</w:t>
      </w:r>
      <w:r w:rsidR="00245F1D" w:rsidRPr="00A92FF7">
        <w:rPr>
          <w:rFonts w:ascii="Times New Roman" w:hAnsi="Times New Roman"/>
          <w:sz w:val="28"/>
          <w:szCs w:val="28"/>
        </w:rPr>
        <w:t>е</w:t>
      </w:r>
      <w:r w:rsidRPr="00A92FF7">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A92FF7">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w:t>
      </w:r>
      <w:r w:rsidRPr="00A92FF7">
        <w:rPr>
          <w:rFonts w:ascii="Times New Roman" w:hAnsi="Times New Roman"/>
          <w:i/>
          <w:sz w:val="28"/>
          <w:szCs w:val="28"/>
        </w:rPr>
        <w:lastRenderedPageBreak/>
        <w:t xml:space="preserve">и уездах. Расширение привилегий гильдейского купечества в налоговой сфере и городском управлении.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Национальная политика. </w:t>
      </w:r>
      <w:r w:rsidRPr="00A92FF7">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A92FF7">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A92FF7">
        <w:rPr>
          <w:rFonts w:ascii="Times New Roman" w:hAnsi="Times New Roman"/>
          <w:i/>
          <w:sz w:val="28"/>
          <w:szCs w:val="28"/>
        </w:rPr>
        <w:t>Дворовые люди.</w:t>
      </w:r>
      <w:r w:rsidRPr="00A92FF7">
        <w:rPr>
          <w:rFonts w:ascii="Times New Roman" w:hAnsi="Times New Roman"/>
          <w:sz w:val="28"/>
          <w:szCs w:val="28"/>
        </w:rPr>
        <w:t xml:space="preserve"> Роль крепостного строя в экономике страны.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A92FF7">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A92FF7">
        <w:rPr>
          <w:rFonts w:ascii="Times New Roman" w:hAnsi="Times New Roman"/>
          <w:sz w:val="28"/>
          <w:szCs w:val="28"/>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Внутренняя и внешняя торговля. Торговые пути внутри страны. </w:t>
      </w:r>
      <w:r w:rsidRPr="00A92FF7">
        <w:rPr>
          <w:rFonts w:ascii="Times New Roman" w:hAnsi="Times New Roman"/>
          <w:i/>
          <w:sz w:val="28"/>
          <w:szCs w:val="28"/>
        </w:rPr>
        <w:t>Водно-транспортные системы: Вышневолоцкая, Тихвинская, Мариинская и др.</w:t>
      </w:r>
      <w:r w:rsidRPr="00A92FF7">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A92FF7">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Обострение социальных противоречий. </w:t>
      </w:r>
      <w:r w:rsidRPr="00A92FF7">
        <w:rPr>
          <w:rFonts w:ascii="Times New Roman" w:hAnsi="Times New Roman"/>
          <w:i/>
          <w:sz w:val="28"/>
          <w:szCs w:val="28"/>
        </w:rPr>
        <w:t>Чумной бунт в Москве.</w:t>
      </w:r>
      <w:r w:rsidRPr="00A92FF7">
        <w:rPr>
          <w:rFonts w:ascii="Times New Roman" w:hAnsi="Times New Roman"/>
          <w:sz w:val="28"/>
          <w:szCs w:val="28"/>
        </w:rPr>
        <w:t xml:space="preserve"> Восстание под предводительством Емельяна Пугачева. </w:t>
      </w:r>
      <w:r w:rsidRPr="00A92FF7">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A92FF7">
        <w:rPr>
          <w:rFonts w:ascii="Times New Roman" w:hAnsi="Times New Roman"/>
          <w:sz w:val="28"/>
          <w:szCs w:val="28"/>
        </w:rPr>
        <w:t xml:space="preserve"> Влияние восстания на внутреннюю политику и развитие общественной мысли.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Участие России в разделах Речи Посполитой. </w:t>
      </w:r>
      <w:r w:rsidRPr="00A92FF7">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A92FF7">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A92FF7">
        <w:rPr>
          <w:rFonts w:ascii="Times New Roman" w:hAnsi="Times New Roman"/>
          <w:i/>
          <w:sz w:val="28"/>
          <w:szCs w:val="28"/>
        </w:rPr>
        <w:t xml:space="preserve">Восстание под предводительством Тадеуша Костюшко.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Культурное пространство Российской империи в XVIII в.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A92FF7">
        <w:rPr>
          <w:rFonts w:ascii="Times New Roman" w:hAnsi="Times New Roman"/>
          <w:i/>
          <w:sz w:val="28"/>
          <w:szCs w:val="28"/>
        </w:rPr>
        <w:t>Н.И.Новиков, материалы о положении крепостных крестьян в его журналах.</w:t>
      </w:r>
      <w:r w:rsidRPr="00A92FF7">
        <w:rPr>
          <w:rFonts w:ascii="Times New Roman" w:hAnsi="Times New Roman"/>
          <w:sz w:val="28"/>
          <w:szCs w:val="28"/>
        </w:rPr>
        <w:t xml:space="preserve"> А.Н.Радищев и его «Путешествие из Петербурга в Москву».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A92FF7">
        <w:rPr>
          <w:rFonts w:ascii="Times New Roman" w:hAnsi="Times New Roman"/>
          <w:sz w:val="28"/>
          <w:szCs w:val="28"/>
        </w:rPr>
        <w:t>т. п.</w:t>
      </w:r>
      <w:r w:rsidRPr="00A92FF7">
        <w:rPr>
          <w:rFonts w:ascii="Times New Roman" w:hAnsi="Times New Roman"/>
          <w:sz w:val="28"/>
          <w:szCs w:val="28"/>
        </w:rPr>
        <w:t xml:space="preserve">). </w:t>
      </w:r>
      <w:r w:rsidRPr="00A92FF7">
        <w:rPr>
          <w:rFonts w:ascii="Times New Roman" w:hAnsi="Times New Roman"/>
          <w:i/>
          <w:sz w:val="28"/>
          <w:szCs w:val="28"/>
        </w:rPr>
        <w:t>Вклад в развитие русской культуры ученых, художников, мастеров, прибывших из-за рубежа.</w:t>
      </w:r>
      <w:r w:rsidRPr="00A92FF7">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w:t>
      </w:r>
      <w:r w:rsidRPr="00A92FF7">
        <w:rPr>
          <w:rFonts w:ascii="Times New Roman" w:hAnsi="Times New Roman"/>
          <w:sz w:val="28"/>
          <w:szCs w:val="28"/>
        </w:rPr>
        <w:lastRenderedPageBreak/>
        <w:t xml:space="preserve">Вторая Камчатская экспедиция. Освоение Аляски и Западного побережья Северной Америки. Российско-американская компания. </w:t>
      </w:r>
      <w:r w:rsidRPr="00A92FF7">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Образование в России в XVIII в. </w:t>
      </w:r>
      <w:r w:rsidRPr="00A92FF7">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A92FF7">
        <w:rPr>
          <w:rFonts w:ascii="Times New Roman" w:hAnsi="Times New Roman"/>
          <w:sz w:val="28"/>
          <w:szCs w:val="28"/>
        </w:rPr>
        <w:t xml:space="preserve"> Московский университет – первый российский университет.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A92FF7">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A92FF7">
        <w:rPr>
          <w:rFonts w:ascii="Times New Roman" w:hAnsi="Times New Roman"/>
          <w:sz w:val="28"/>
          <w:szCs w:val="28"/>
        </w:rPr>
        <w:t xml:space="preserve"> Переход к классицизму, </w:t>
      </w:r>
      <w:r w:rsidRPr="00A92FF7">
        <w:rPr>
          <w:rFonts w:ascii="Times New Roman" w:hAnsi="Times New Roman"/>
          <w:i/>
          <w:sz w:val="28"/>
          <w:szCs w:val="28"/>
        </w:rPr>
        <w:t xml:space="preserve">создание архитектурных ассамблей в стиле классицизма в обеих столицах. </w:t>
      </w:r>
      <w:r w:rsidRPr="00A92FF7">
        <w:rPr>
          <w:rFonts w:ascii="Times New Roman" w:hAnsi="Times New Roman"/>
          <w:sz w:val="28"/>
          <w:szCs w:val="28"/>
        </w:rPr>
        <w:t xml:space="preserve">В.И. Баженов, М.Ф.Казаков.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A92FF7">
        <w:rPr>
          <w:rFonts w:ascii="Times New Roman" w:hAnsi="Times New Roman"/>
          <w:i/>
          <w:sz w:val="28"/>
          <w:szCs w:val="28"/>
        </w:rPr>
        <w:t xml:space="preserve">Новые веяния в изобразительном искусстве в конце столетия.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Народы России в XVIII в.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Россия при Павле I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Основные принципы внутренней политики Павла I. Укрепление абсолютизма </w:t>
      </w:r>
      <w:r w:rsidRPr="00A92FF7">
        <w:rPr>
          <w:rFonts w:ascii="Times New Roman" w:hAnsi="Times New Roman"/>
          <w:i/>
          <w:sz w:val="28"/>
          <w:szCs w:val="28"/>
        </w:rPr>
        <w:t>через отказ от принципов «просвещенного абсолютизма» и</w:t>
      </w:r>
      <w:r w:rsidRPr="00A92FF7">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 xml:space="preserve">Внутренняя политика. Ограничение дворянских привилегий. </w:t>
      </w:r>
    </w:p>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Региональный компонент</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Наш регион </w:t>
      </w:r>
      <w:r w:rsidRPr="00A92FF7">
        <w:rPr>
          <w:rFonts w:ascii="Times New Roman" w:hAnsi="Times New Roman"/>
          <w:bCs/>
          <w:sz w:val="28"/>
          <w:szCs w:val="28"/>
        </w:rPr>
        <w:t>в XVIII в.</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Р</w:t>
      </w:r>
      <w:r w:rsidR="00EB3507" w:rsidRPr="00A92FF7">
        <w:rPr>
          <w:rFonts w:ascii="Times New Roman" w:hAnsi="Times New Roman"/>
          <w:b/>
          <w:bCs/>
          <w:sz w:val="28"/>
          <w:szCs w:val="28"/>
        </w:rPr>
        <w:t xml:space="preserve">оссийфская империя в </w:t>
      </w:r>
      <w:r w:rsidRPr="00A92FF7">
        <w:rPr>
          <w:rFonts w:ascii="Times New Roman" w:hAnsi="Times New Roman"/>
          <w:b/>
          <w:bCs/>
          <w:sz w:val="28"/>
          <w:szCs w:val="28"/>
        </w:rPr>
        <w:t xml:space="preserve">XIX – </w:t>
      </w:r>
      <w:r w:rsidR="00EB3507" w:rsidRPr="00A92FF7">
        <w:rPr>
          <w:rFonts w:ascii="Times New Roman" w:hAnsi="Times New Roman"/>
          <w:b/>
          <w:bCs/>
          <w:sz w:val="28"/>
          <w:szCs w:val="28"/>
        </w:rPr>
        <w:t>начале</w:t>
      </w:r>
      <w:r w:rsidRPr="00A92FF7">
        <w:rPr>
          <w:rFonts w:ascii="Times New Roman" w:hAnsi="Times New Roman"/>
          <w:b/>
          <w:bCs/>
          <w:sz w:val="28"/>
          <w:szCs w:val="28"/>
        </w:rPr>
        <w:t xml:space="preserve"> XX </w:t>
      </w:r>
      <w:r w:rsidR="00EB3507" w:rsidRPr="00A92FF7">
        <w:rPr>
          <w:rFonts w:ascii="Times New Roman" w:hAnsi="Times New Roman"/>
          <w:b/>
          <w:bCs/>
          <w:sz w:val="28"/>
          <w:szCs w:val="28"/>
        </w:rPr>
        <w:t>вв</w:t>
      </w:r>
      <w:r w:rsidRPr="00A92FF7">
        <w:rPr>
          <w:rFonts w:ascii="Times New Roman" w:hAnsi="Times New Roman"/>
          <w:b/>
          <w:bCs/>
          <w:sz w:val="28"/>
          <w:szCs w:val="28"/>
        </w:rPr>
        <w:t>.</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Россия на пути к реформам (1801–1861)</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Александровская эпоха: государственный либерализм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Отечественная война 1812 г.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A92FF7">
        <w:rPr>
          <w:rFonts w:ascii="Times New Roman" w:hAnsi="Times New Roman"/>
          <w:i/>
          <w:sz w:val="28"/>
          <w:szCs w:val="28"/>
        </w:rPr>
        <w:t>Военные поселения. Дворянская оппозиция самодержавию.</w:t>
      </w:r>
      <w:r w:rsidRPr="00A92FF7">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Николаевское самодержавие: государственный консерватизм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A92FF7">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A92FF7">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A92FF7">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w:t>
      </w:r>
      <w:r w:rsidRPr="00A92FF7">
        <w:rPr>
          <w:rFonts w:ascii="Times New Roman" w:hAnsi="Times New Roman"/>
          <w:sz w:val="28"/>
          <w:szCs w:val="28"/>
        </w:rPr>
        <w:lastRenderedPageBreak/>
        <w:t xml:space="preserve">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Крепостнический социум. Деревня и город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Сословная структура российского общества. Крепостное хозяйство. </w:t>
      </w:r>
      <w:r w:rsidRPr="00A92FF7">
        <w:rPr>
          <w:rFonts w:ascii="Times New Roman" w:hAnsi="Times New Roman"/>
          <w:i/>
          <w:sz w:val="28"/>
          <w:szCs w:val="28"/>
        </w:rPr>
        <w:t>Помещик и крестьянин, конфликты и сотрудничество.</w:t>
      </w:r>
      <w:r w:rsidRPr="00A92FF7">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A92FF7">
        <w:rPr>
          <w:rFonts w:ascii="Times New Roman" w:hAnsi="Times New Roman"/>
          <w:i/>
          <w:sz w:val="28"/>
          <w:szCs w:val="28"/>
        </w:rPr>
        <w:t>Москва и Петербург: спор двух столиц.</w:t>
      </w:r>
      <w:r w:rsidRPr="00A92FF7">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Культурное пространство империи в первой половине XIX 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A92FF7">
        <w:rPr>
          <w:rFonts w:ascii="Times New Roman" w:hAnsi="Times New Roman"/>
          <w:i/>
          <w:sz w:val="28"/>
          <w:szCs w:val="28"/>
        </w:rPr>
        <w:t>Культура повседневности: обретение комфорта. Жизнь в городе и в усадьбе.</w:t>
      </w:r>
      <w:r w:rsidRPr="00A92FF7">
        <w:rPr>
          <w:rFonts w:ascii="Times New Roman" w:hAnsi="Times New Roman"/>
          <w:sz w:val="28"/>
          <w:szCs w:val="28"/>
        </w:rPr>
        <w:t xml:space="preserve"> Российская культура как часть европейской культуры.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Пространство империи: этнокультурный облик страны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A92FF7">
        <w:rPr>
          <w:rFonts w:ascii="Times New Roman" w:hAnsi="Times New Roman"/>
          <w:i/>
          <w:sz w:val="28"/>
          <w:szCs w:val="28"/>
        </w:rPr>
        <w:t>Польское восстание 1830–1831 гг.</w:t>
      </w:r>
      <w:r w:rsidRPr="00A92FF7">
        <w:rPr>
          <w:rFonts w:ascii="Times New Roman" w:hAnsi="Times New Roman"/>
          <w:sz w:val="28"/>
          <w:szCs w:val="28"/>
        </w:rPr>
        <w:t xml:space="preserve"> Присоединение Грузии и Закавказья. Кавказская война. Движение Шамиля.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A92FF7">
        <w:rPr>
          <w:rFonts w:ascii="Times New Roman" w:hAnsi="Times New Roman"/>
          <w:i/>
          <w:sz w:val="28"/>
          <w:szCs w:val="28"/>
        </w:rPr>
        <w:t xml:space="preserve">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w:t>
      </w:r>
      <w:r w:rsidRPr="00A92FF7">
        <w:rPr>
          <w:rFonts w:ascii="Times New Roman" w:hAnsi="Times New Roman"/>
          <w:i/>
          <w:sz w:val="28"/>
          <w:szCs w:val="28"/>
        </w:rPr>
        <w:lastRenderedPageBreak/>
        <w:t>политических организаций. Распространение либеральных идей. Декабристы – дворянские революционеры. Культура и этика декабристов.</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A92FF7">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Россия в эпоху реформ</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Преобразования Александра II: социальная и правовая модернизация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A92FF7">
        <w:rPr>
          <w:rFonts w:ascii="Times New Roman" w:hAnsi="Times New Roman"/>
          <w:i/>
          <w:sz w:val="28"/>
          <w:szCs w:val="28"/>
        </w:rPr>
        <w:t>Утверждение начал всесословности в правовом строе страны.</w:t>
      </w:r>
      <w:r w:rsidRPr="00A92FF7">
        <w:rPr>
          <w:rFonts w:ascii="Times New Roman" w:hAnsi="Times New Roman"/>
          <w:sz w:val="28"/>
          <w:szCs w:val="28"/>
        </w:rPr>
        <w:t xml:space="preserve"> Конституционный вопрос.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«Народное самодержавие» Александра III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A92FF7">
        <w:rPr>
          <w:rFonts w:ascii="Times New Roman" w:hAnsi="Times New Roman"/>
          <w:i/>
          <w:sz w:val="28"/>
          <w:szCs w:val="28"/>
        </w:rPr>
        <w:t>Политика консервативной стабилизации. Ограничение общественной самодеятельности.</w:t>
      </w:r>
      <w:r w:rsidRPr="00A92FF7">
        <w:rPr>
          <w:rFonts w:ascii="Times New Roman" w:hAnsi="Times New Roman"/>
          <w:sz w:val="28"/>
          <w:szCs w:val="28"/>
        </w:rPr>
        <w:t xml:space="preserve"> Местное самоуправление и самодержавие. Независимость суда и администрация. </w:t>
      </w:r>
      <w:r w:rsidRPr="00A92FF7">
        <w:rPr>
          <w:rFonts w:ascii="Times New Roman" w:hAnsi="Times New Roman"/>
          <w:i/>
          <w:sz w:val="28"/>
          <w:szCs w:val="28"/>
        </w:rPr>
        <w:t>Права университетов и власть попечителей.</w:t>
      </w:r>
      <w:r w:rsidRPr="00A92FF7">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A92FF7">
        <w:rPr>
          <w:rFonts w:ascii="Times New Roman" w:hAnsi="Times New Roman"/>
          <w:i/>
          <w:sz w:val="28"/>
          <w:szCs w:val="28"/>
        </w:rPr>
        <w:t>Финансовая политика</w:t>
      </w:r>
      <w:r w:rsidRPr="00A92FF7">
        <w:rPr>
          <w:rFonts w:ascii="Times New Roman" w:hAnsi="Times New Roman"/>
          <w:sz w:val="28"/>
          <w:szCs w:val="28"/>
        </w:rPr>
        <w:t xml:space="preserve">. </w:t>
      </w:r>
      <w:r w:rsidRPr="00A92FF7">
        <w:rPr>
          <w:rFonts w:ascii="Times New Roman" w:hAnsi="Times New Roman"/>
          <w:i/>
          <w:sz w:val="28"/>
          <w:szCs w:val="28"/>
        </w:rPr>
        <w:t xml:space="preserve">Консервация аграрных отношений.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A92FF7">
        <w:rPr>
          <w:rFonts w:ascii="Times New Roman" w:hAnsi="Times New Roman"/>
          <w:i/>
          <w:sz w:val="28"/>
          <w:szCs w:val="28"/>
        </w:rPr>
        <w:t xml:space="preserve">Освоение государственной территории.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Пореформенный социум. Сельское хозяйство и промышленность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A92FF7">
        <w:rPr>
          <w:rFonts w:ascii="Times New Roman" w:hAnsi="Times New Roman"/>
          <w:i/>
          <w:sz w:val="28"/>
          <w:szCs w:val="28"/>
        </w:rPr>
        <w:t>Помещичье «оскудение». Социальные типы крестьян и помещиков.</w:t>
      </w:r>
      <w:r w:rsidRPr="00A92FF7">
        <w:rPr>
          <w:rFonts w:ascii="Times New Roman" w:hAnsi="Times New Roman"/>
          <w:sz w:val="28"/>
          <w:szCs w:val="28"/>
        </w:rPr>
        <w:t xml:space="preserve"> Дворяне-предприниматели.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A92FF7">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Культурное пространство империи во второй половине XIX в.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A92FF7">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A92FF7">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Этнокультурный облик империи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A92FF7">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A92FF7">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w:t>
      </w:r>
      <w:r w:rsidRPr="00A92FF7">
        <w:rPr>
          <w:rFonts w:ascii="Times New Roman" w:hAnsi="Times New Roman"/>
          <w:sz w:val="28"/>
          <w:szCs w:val="28"/>
        </w:rPr>
        <w:lastRenderedPageBreak/>
        <w:t xml:space="preserve">Общественные организации. Благотворительность. </w:t>
      </w:r>
      <w:r w:rsidRPr="00A92FF7">
        <w:rPr>
          <w:rFonts w:ascii="Times New Roman" w:hAnsi="Times New Roman"/>
          <w:i/>
          <w:sz w:val="28"/>
          <w:szCs w:val="28"/>
        </w:rPr>
        <w:t xml:space="preserve">Студенческое движение. Рабочее движение. Женское движение.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Идейные течения и общественное движение. </w:t>
      </w:r>
      <w:r w:rsidRPr="00A92FF7">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A92FF7">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A92FF7">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A92FF7">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A92FF7">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Кризис империи в начале ХХ века</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A92FF7">
        <w:rPr>
          <w:rFonts w:ascii="Times New Roman" w:hAnsi="Times New Roman"/>
          <w:i/>
          <w:sz w:val="28"/>
          <w:szCs w:val="28"/>
        </w:rPr>
        <w:t>Отечественный и иностранный капитал, его роль в индустриализации страны.</w:t>
      </w:r>
      <w:r w:rsidRPr="00A92FF7">
        <w:rPr>
          <w:rFonts w:ascii="Times New Roman" w:hAnsi="Times New Roman"/>
          <w:sz w:val="28"/>
          <w:szCs w:val="28"/>
        </w:rPr>
        <w:t xml:space="preserve"> Россия – мировой экспортер хлеба. Аграрный вопрос.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A92FF7">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Первая российская революция 1905-1907 гг. Начало парламентаризма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A92FF7">
        <w:rPr>
          <w:rFonts w:ascii="Times New Roman" w:hAnsi="Times New Roman"/>
          <w:i/>
          <w:sz w:val="28"/>
          <w:szCs w:val="28"/>
        </w:rPr>
        <w:t xml:space="preserve">«Союз освобождения». «Банкетная кампания».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lastRenderedPageBreak/>
        <w:t xml:space="preserve">Предпосылки Первой российской революции. Формы социальных протестов. Борьба профессиональных революционеров с государством. </w:t>
      </w:r>
      <w:r w:rsidRPr="00A92FF7">
        <w:rPr>
          <w:rFonts w:ascii="Times New Roman" w:hAnsi="Times New Roman"/>
          <w:i/>
          <w:sz w:val="28"/>
          <w:szCs w:val="28"/>
        </w:rPr>
        <w:t xml:space="preserve">Политический терроризм.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A92FF7">
        <w:rPr>
          <w:rFonts w:ascii="Times New Roman" w:hAnsi="Times New Roman"/>
          <w:i/>
          <w:sz w:val="28"/>
          <w:szCs w:val="28"/>
        </w:rPr>
        <w:t>Неонароднические партии и организации (социалисты-революционеры).</w:t>
      </w:r>
      <w:r w:rsidRPr="00A92FF7">
        <w:rPr>
          <w:rFonts w:ascii="Times New Roman" w:hAnsi="Times New Roman"/>
          <w:sz w:val="28"/>
          <w:szCs w:val="28"/>
        </w:rPr>
        <w:t xml:space="preserve"> Социал-демократия: большевики и меньшевики. Либеральные партии (кадеты, октябристы). </w:t>
      </w:r>
      <w:r w:rsidRPr="00A92FF7">
        <w:rPr>
          <w:rFonts w:ascii="Times New Roman" w:hAnsi="Times New Roman"/>
          <w:i/>
          <w:sz w:val="28"/>
          <w:szCs w:val="28"/>
        </w:rPr>
        <w:t>Национальные партии</w:t>
      </w:r>
      <w:r w:rsidRPr="00A92FF7">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A92FF7" w:rsidRDefault="009D1460" w:rsidP="00906246">
      <w:pPr>
        <w:jc w:val="both"/>
        <w:rPr>
          <w:rFonts w:ascii="Times New Roman" w:hAnsi="Times New Roman"/>
          <w:sz w:val="28"/>
          <w:szCs w:val="28"/>
        </w:rPr>
      </w:pPr>
      <w:r w:rsidRPr="00A92FF7">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A92FF7">
        <w:rPr>
          <w:rFonts w:ascii="Times New Roman" w:hAnsi="Times New Roman"/>
          <w:sz w:val="28"/>
          <w:szCs w:val="28"/>
        </w:rPr>
        <w:t xml:space="preserve"> Деятельность I и II Государственной думы: итоги и уроки.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Общество и власть после революции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A92FF7">
        <w:rPr>
          <w:rFonts w:ascii="Times New Roman" w:hAnsi="Times New Roman"/>
          <w:i/>
          <w:sz w:val="28"/>
          <w:szCs w:val="28"/>
        </w:rPr>
        <w:t xml:space="preserve">Национальные партии и фракции в Государственной Думе.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«Серебряный век» российской культуры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Региональный компонент</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Наш регион </w:t>
      </w:r>
      <w:r w:rsidRPr="00A92FF7">
        <w:rPr>
          <w:rFonts w:ascii="Times New Roman" w:hAnsi="Times New Roman"/>
          <w:bCs/>
          <w:sz w:val="28"/>
          <w:szCs w:val="28"/>
        </w:rPr>
        <w:t>в XI</w:t>
      </w:r>
      <w:r w:rsidRPr="00A92FF7">
        <w:rPr>
          <w:rFonts w:ascii="Times New Roman" w:hAnsi="Times New Roman"/>
          <w:bCs/>
          <w:sz w:val="28"/>
          <w:szCs w:val="28"/>
          <w:lang w:val="en-US"/>
        </w:rPr>
        <w:t>X</w:t>
      </w:r>
      <w:r w:rsidRPr="00A92FF7">
        <w:rPr>
          <w:rFonts w:ascii="Times New Roman" w:hAnsi="Times New Roman"/>
          <w:bCs/>
          <w:sz w:val="28"/>
          <w:szCs w:val="28"/>
        </w:rPr>
        <w:t xml:space="preserve"> в.</w:t>
      </w:r>
    </w:p>
    <w:p w:rsidR="009D1460" w:rsidRPr="00A92FF7" w:rsidRDefault="009D1460" w:rsidP="00906246">
      <w:pPr>
        <w:jc w:val="both"/>
        <w:rPr>
          <w:rFonts w:ascii="Times New Roman" w:hAnsi="Times New Roman"/>
          <w:sz w:val="28"/>
          <w:szCs w:val="28"/>
        </w:rPr>
      </w:pPr>
    </w:p>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Всеобщая история</w:t>
      </w:r>
    </w:p>
    <w:p w:rsidR="009D1460" w:rsidRPr="00A92FF7" w:rsidRDefault="00EB3507" w:rsidP="00906246">
      <w:pPr>
        <w:jc w:val="both"/>
        <w:rPr>
          <w:rFonts w:ascii="Times New Roman" w:hAnsi="Times New Roman"/>
          <w:i/>
          <w:sz w:val="28"/>
          <w:szCs w:val="28"/>
        </w:rPr>
      </w:pPr>
      <w:r w:rsidRPr="00A92FF7">
        <w:rPr>
          <w:rFonts w:ascii="Times New Roman" w:hAnsi="Times New Roman"/>
          <w:b/>
          <w:sz w:val="28"/>
          <w:szCs w:val="28"/>
        </w:rPr>
        <w:t>История Древнего мира</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Что изучает история. Историческая хронология (сч</w:t>
      </w:r>
      <w:r w:rsidR="00245F1D" w:rsidRPr="00A92FF7">
        <w:rPr>
          <w:rFonts w:ascii="Times New Roman" w:hAnsi="Times New Roman"/>
          <w:sz w:val="28"/>
          <w:szCs w:val="28"/>
        </w:rPr>
        <w:t>е</w:t>
      </w:r>
      <w:r w:rsidRPr="00A92FF7">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Первобытность.</w:t>
      </w:r>
      <w:r w:rsidRPr="00A92FF7">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A92FF7">
        <w:rPr>
          <w:rFonts w:ascii="Times New Roman" w:hAnsi="Times New Roman"/>
          <w:sz w:val="28"/>
          <w:szCs w:val="28"/>
        </w:rPr>
        <w:t>е</w:t>
      </w:r>
      <w:r w:rsidRPr="00A92FF7">
        <w:rPr>
          <w:rFonts w:ascii="Times New Roman" w:hAnsi="Times New Roman"/>
          <w:sz w:val="28"/>
          <w:szCs w:val="28"/>
        </w:rPr>
        <w:t>сел и торговли. Возникновение древнейших цивилизаций.</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 xml:space="preserve">Древний мир: </w:t>
      </w:r>
      <w:r w:rsidRPr="00A92FF7">
        <w:rPr>
          <w:rFonts w:ascii="Times New Roman" w:hAnsi="Times New Roman"/>
          <w:sz w:val="28"/>
          <w:szCs w:val="28"/>
        </w:rPr>
        <w:t>понятие и хронология. Карта Древнего мира.</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Древний Восток</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A92FF7">
        <w:rPr>
          <w:rFonts w:ascii="Times New Roman" w:hAnsi="Times New Roman"/>
          <w:i/>
          <w:sz w:val="28"/>
          <w:szCs w:val="28"/>
        </w:rPr>
        <w:t xml:space="preserve">Фараон-реформатор Эхнатон. </w:t>
      </w:r>
      <w:r w:rsidRPr="00A92FF7">
        <w:rPr>
          <w:rFonts w:ascii="Times New Roman" w:hAnsi="Times New Roman"/>
          <w:sz w:val="28"/>
          <w:szCs w:val="28"/>
        </w:rPr>
        <w:t>Военные походы. Рабы. Познания древних египтян. Письменность. Храмы и пирамиды.</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A92FF7">
        <w:rPr>
          <w:rFonts w:ascii="Times New Roman" w:hAnsi="Times New Roman"/>
          <w:sz w:val="28"/>
          <w:szCs w:val="28"/>
        </w:rPr>
        <w:t>е</w:t>
      </w:r>
      <w:r w:rsidRPr="00A92FF7">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A92FF7">
        <w:rPr>
          <w:rFonts w:ascii="Times New Roman" w:hAnsi="Times New Roman"/>
          <w:sz w:val="28"/>
          <w:szCs w:val="28"/>
        </w:rPr>
        <w:t>е</w:t>
      </w:r>
      <w:r w:rsidRPr="00A92FF7">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A92FF7">
        <w:rPr>
          <w:rFonts w:ascii="Times New Roman" w:hAnsi="Times New Roman"/>
          <w:sz w:val="28"/>
          <w:szCs w:val="28"/>
        </w:rPr>
        <w:t>е</w:t>
      </w:r>
      <w:r w:rsidRPr="00A92FF7">
        <w:rPr>
          <w:rFonts w:ascii="Times New Roman" w:hAnsi="Times New Roman"/>
          <w:sz w:val="28"/>
          <w:szCs w:val="28"/>
        </w:rPr>
        <w:t>сел и торговли. Великий ш</w:t>
      </w:r>
      <w:r w:rsidR="00245F1D" w:rsidRPr="00A92FF7">
        <w:rPr>
          <w:rFonts w:ascii="Times New Roman" w:hAnsi="Times New Roman"/>
          <w:sz w:val="28"/>
          <w:szCs w:val="28"/>
        </w:rPr>
        <w:t>е</w:t>
      </w:r>
      <w:r w:rsidRPr="00A92FF7">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 xml:space="preserve">Античный мир: </w:t>
      </w:r>
      <w:r w:rsidRPr="00A92FF7">
        <w:rPr>
          <w:rFonts w:ascii="Times New Roman" w:hAnsi="Times New Roman"/>
          <w:sz w:val="28"/>
          <w:szCs w:val="28"/>
        </w:rPr>
        <w:t>понятие. Карта античного мира.</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Древняя Греция</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Население Древней Греции: условия жизни и занятия. Древнейшие государства на Крите. </w:t>
      </w:r>
      <w:r w:rsidRPr="00A92FF7">
        <w:rPr>
          <w:rFonts w:ascii="Times New Roman" w:hAnsi="Times New Roman"/>
          <w:i/>
          <w:sz w:val="28"/>
          <w:szCs w:val="28"/>
        </w:rPr>
        <w:t>Государства ахейской Греции (Микены, Тиринф и др.).</w:t>
      </w:r>
      <w:r w:rsidRPr="00A92FF7">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A92FF7">
        <w:rPr>
          <w:rFonts w:ascii="Times New Roman" w:hAnsi="Times New Roman"/>
          <w:i/>
          <w:sz w:val="28"/>
          <w:szCs w:val="28"/>
        </w:rPr>
        <w:t xml:space="preserve">реформы Клисфена. </w:t>
      </w:r>
      <w:r w:rsidRPr="00A92FF7">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Период эллинизма. Македонские завоевания. Держава Александра Македонского и е</w:t>
      </w:r>
      <w:r w:rsidR="00245F1D" w:rsidRPr="00A92FF7">
        <w:rPr>
          <w:rFonts w:ascii="Times New Roman" w:hAnsi="Times New Roman"/>
          <w:sz w:val="28"/>
          <w:szCs w:val="28"/>
        </w:rPr>
        <w:t>е</w:t>
      </w:r>
      <w:r w:rsidRPr="00A92FF7">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lastRenderedPageBreak/>
        <w:t>Древний Рим</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A92FF7">
        <w:rPr>
          <w:rFonts w:ascii="Times New Roman" w:hAnsi="Times New Roman"/>
          <w:i/>
          <w:sz w:val="28"/>
          <w:szCs w:val="28"/>
        </w:rPr>
        <w:t>Реформы Гракхов. Рабство в Древнем Риме.</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A92FF7" w:rsidRDefault="009D1460" w:rsidP="00906246">
      <w:pPr>
        <w:jc w:val="both"/>
        <w:rPr>
          <w:rFonts w:ascii="Times New Roman" w:hAnsi="Times New Roman"/>
          <w:b/>
          <w:sz w:val="28"/>
          <w:szCs w:val="28"/>
        </w:rPr>
      </w:pPr>
      <w:r w:rsidRPr="00A92FF7">
        <w:rPr>
          <w:rFonts w:ascii="Times New Roman" w:hAnsi="Times New Roman"/>
          <w:sz w:val="28"/>
          <w:szCs w:val="28"/>
        </w:rPr>
        <w:t>Историческое и культурное наследие древних цивилизаций.</w:t>
      </w:r>
    </w:p>
    <w:p w:rsidR="009D1460" w:rsidRPr="00A92FF7" w:rsidRDefault="00EB3507" w:rsidP="00906246">
      <w:pPr>
        <w:jc w:val="both"/>
        <w:rPr>
          <w:rFonts w:ascii="Times New Roman" w:hAnsi="Times New Roman"/>
          <w:b/>
          <w:sz w:val="28"/>
          <w:szCs w:val="28"/>
        </w:rPr>
      </w:pPr>
      <w:r w:rsidRPr="00A92FF7">
        <w:rPr>
          <w:rFonts w:ascii="Times New Roman" w:hAnsi="Times New Roman"/>
          <w:b/>
          <w:sz w:val="28"/>
          <w:szCs w:val="28"/>
        </w:rPr>
        <w:t>История средних веков</w:t>
      </w:r>
    </w:p>
    <w:p w:rsidR="0002076A" w:rsidRPr="00A92FF7" w:rsidRDefault="009D1460" w:rsidP="00906246">
      <w:pPr>
        <w:jc w:val="both"/>
        <w:rPr>
          <w:rFonts w:ascii="Times New Roman" w:hAnsi="Times New Roman"/>
          <w:sz w:val="28"/>
          <w:szCs w:val="28"/>
        </w:rPr>
      </w:pPr>
      <w:r w:rsidRPr="00A92FF7">
        <w:rPr>
          <w:rFonts w:ascii="Times New Roman" w:hAnsi="Times New Roman"/>
          <w:sz w:val="28"/>
          <w:szCs w:val="28"/>
        </w:rPr>
        <w:t>Средние века: понятие и хронологические рамки.</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Раннее Средневековье</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A92FF7">
        <w:rPr>
          <w:rFonts w:ascii="Times New Roman" w:hAnsi="Times New Roman"/>
          <w:i/>
          <w:sz w:val="28"/>
          <w:szCs w:val="28"/>
        </w:rPr>
        <w:t>Законы франков; «Салическая правда».</w:t>
      </w:r>
      <w:r w:rsidRPr="00A92FF7">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Византийская империя в IV—XI вв.: территория, хозяйство, управление. Византийские императоры; Юстиниан. Кодификация законов. Власть </w:t>
      </w:r>
      <w:r w:rsidRPr="00A92FF7">
        <w:rPr>
          <w:rFonts w:ascii="Times New Roman" w:hAnsi="Times New Roman"/>
          <w:sz w:val="28"/>
          <w:szCs w:val="28"/>
        </w:rPr>
        <w:lastRenderedPageBreak/>
        <w:t>императора и церковь. Внешняя политика Византии: отношения с соседями, вторжения славян и арабов. Культура Византии.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Зрелое Средневековье</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Крестьянство: феодальная зависимость, повинности, условия жизни. Крестьянская община.</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A92FF7">
        <w:rPr>
          <w:rFonts w:ascii="Times New Roman" w:hAnsi="Times New Roman"/>
          <w:i/>
          <w:sz w:val="28"/>
          <w:szCs w:val="28"/>
        </w:rPr>
        <w:t>Ереси: причины возникновения и распространения. Преследование еретиков.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A92FF7">
        <w:rPr>
          <w:rFonts w:ascii="Times New Roman" w:hAnsi="Times New Roman"/>
          <w:i/>
          <w:sz w:val="28"/>
          <w:szCs w:val="28"/>
        </w:rPr>
        <w:t>(Жакерия, восстание Уота Тайлера).</w:t>
      </w:r>
      <w:r w:rsidRPr="00A92FF7">
        <w:rPr>
          <w:rFonts w:ascii="Times New Roman" w:hAnsi="Times New Roman"/>
          <w:sz w:val="28"/>
          <w:szCs w:val="28"/>
        </w:rPr>
        <w:t xml:space="preserve"> Гуситское движение в Чехии.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lastRenderedPageBreak/>
        <w:t xml:space="preserve">Страны Востока в Средние века. </w:t>
      </w:r>
      <w:r w:rsidRPr="00A92FF7">
        <w:rPr>
          <w:rFonts w:ascii="Times New Roman" w:hAnsi="Times New Roman"/>
          <w:sz w:val="28"/>
          <w:szCs w:val="28"/>
        </w:rPr>
        <w:t xml:space="preserve">Османская империя: завоевания турок-османов, управление империей, </w:t>
      </w:r>
      <w:r w:rsidRPr="00A92FF7">
        <w:rPr>
          <w:rFonts w:ascii="Times New Roman" w:hAnsi="Times New Roman"/>
          <w:i/>
          <w:sz w:val="28"/>
          <w:szCs w:val="28"/>
        </w:rPr>
        <w:t>положение покор</w:t>
      </w:r>
      <w:r w:rsidR="00245F1D" w:rsidRPr="00A92FF7">
        <w:rPr>
          <w:rFonts w:ascii="Times New Roman" w:hAnsi="Times New Roman"/>
          <w:i/>
          <w:sz w:val="28"/>
          <w:szCs w:val="28"/>
        </w:rPr>
        <w:t>е</w:t>
      </w:r>
      <w:r w:rsidRPr="00A92FF7">
        <w:rPr>
          <w:rFonts w:ascii="Times New Roman" w:hAnsi="Times New Roman"/>
          <w:i/>
          <w:sz w:val="28"/>
          <w:szCs w:val="28"/>
        </w:rPr>
        <w:t>нных народов</w:t>
      </w:r>
      <w:r w:rsidRPr="00A92FF7">
        <w:rPr>
          <w:rFonts w:ascii="Times New Roman" w:hAnsi="Times New Roman"/>
          <w:sz w:val="28"/>
          <w:szCs w:val="28"/>
        </w:rPr>
        <w:t>. Монгольская держава: общественный строй монгольских плем</w:t>
      </w:r>
      <w:r w:rsidR="00245F1D" w:rsidRPr="00A92FF7">
        <w:rPr>
          <w:rFonts w:ascii="Times New Roman" w:hAnsi="Times New Roman"/>
          <w:sz w:val="28"/>
          <w:szCs w:val="28"/>
        </w:rPr>
        <w:t>е</w:t>
      </w:r>
      <w:r w:rsidRPr="00A92FF7">
        <w:rPr>
          <w:rFonts w:ascii="Times New Roman" w:hAnsi="Times New Roman"/>
          <w:sz w:val="28"/>
          <w:szCs w:val="28"/>
        </w:rPr>
        <w:t>н, завоевания Чингисхана и его потомков, управление подчин</w:t>
      </w:r>
      <w:r w:rsidR="00245F1D" w:rsidRPr="00A92FF7">
        <w:rPr>
          <w:rFonts w:ascii="Times New Roman" w:hAnsi="Times New Roman"/>
          <w:sz w:val="28"/>
          <w:szCs w:val="28"/>
        </w:rPr>
        <w:t>е</w:t>
      </w:r>
      <w:r w:rsidRPr="00A92FF7">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A92FF7">
        <w:rPr>
          <w:rFonts w:ascii="Times New Roman" w:hAnsi="Times New Roman"/>
          <w:i/>
          <w:sz w:val="28"/>
          <w:szCs w:val="28"/>
        </w:rPr>
        <w:t xml:space="preserve">Делийский султанат. </w:t>
      </w:r>
      <w:r w:rsidRPr="00A92FF7">
        <w:rPr>
          <w:rFonts w:ascii="Times New Roman" w:hAnsi="Times New Roman"/>
          <w:sz w:val="28"/>
          <w:szCs w:val="28"/>
        </w:rPr>
        <w:t>Культура народов Востока. Литература. Архитектура. Традиционные искусства и рем</w:t>
      </w:r>
      <w:r w:rsidR="00245F1D" w:rsidRPr="00A92FF7">
        <w:rPr>
          <w:rFonts w:ascii="Times New Roman" w:hAnsi="Times New Roman"/>
          <w:sz w:val="28"/>
          <w:szCs w:val="28"/>
        </w:rPr>
        <w:t>е</w:t>
      </w:r>
      <w:r w:rsidRPr="00A92FF7">
        <w:rPr>
          <w:rFonts w:ascii="Times New Roman" w:hAnsi="Times New Roman"/>
          <w:sz w:val="28"/>
          <w:szCs w:val="28"/>
        </w:rPr>
        <w:t>сла.</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Государства доколумбовой Америки.</w:t>
      </w:r>
      <w:r w:rsidRPr="00A92FF7">
        <w:rPr>
          <w:rFonts w:ascii="Times New Roman" w:hAnsi="Times New Roman"/>
          <w:sz w:val="28"/>
          <w:szCs w:val="28"/>
        </w:rPr>
        <w:t>Общественный строй. Религиозные верования населения. Культура.</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Историческое и культурное наследие Средневековья.</w:t>
      </w:r>
    </w:p>
    <w:p w:rsidR="009D1460" w:rsidRPr="00A92FF7" w:rsidRDefault="00EB3507" w:rsidP="00906246">
      <w:pPr>
        <w:jc w:val="both"/>
        <w:rPr>
          <w:rFonts w:ascii="Times New Roman" w:hAnsi="Times New Roman"/>
          <w:b/>
          <w:sz w:val="28"/>
          <w:szCs w:val="28"/>
        </w:rPr>
      </w:pPr>
      <w:r w:rsidRPr="00A92FF7">
        <w:rPr>
          <w:rFonts w:ascii="Times New Roman" w:hAnsi="Times New Roman"/>
          <w:b/>
          <w:sz w:val="28"/>
          <w:szCs w:val="28"/>
        </w:rPr>
        <w:t>История Нового времени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Новое время: понятие и хронологические рамки. </w:t>
      </w:r>
    </w:p>
    <w:p w:rsidR="009D1460" w:rsidRPr="00A92FF7" w:rsidRDefault="009D1460" w:rsidP="00906246">
      <w:pPr>
        <w:jc w:val="both"/>
        <w:rPr>
          <w:rFonts w:ascii="Times New Roman" w:hAnsi="Times New Roman"/>
          <w:b/>
          <w:sz w:val="28"/>
          <w:szCs w:val="28"/>
        </w:rPr>
      </w:pPr>
      <w:r w:rsidRPr="00A92FF7">
        <w:rPr>
          <w:rFonts w:ascii="Times New Roman" w:hAnsi="Times New Roman"/>
          <w:b/>
          <w:bCs/>
          <w:sz w:val="28"/>
          <w:szCs w:val="28"/>
        </w:rPr>
        <w:t xml:space="preserve">Европа в конце ХV </w:t>
      </w:r>
      <w:r w:rsidRPr="00A92FF7">
        <w:rPr>
          <w:rFonts w:ascii="Times New Roman" w:hAnsi="Times New Roman"/>
          <w:b/>
          <w:sz w:val="28"/>
          <w:szCs w:val="28"/>
        </w:rPr>
        <w:t xml:space="preserve">— </w:t>
      </w:r>
      <w:r w:rsidRPr="00A92FF7">
        <w:rPr>
          <w:rFonts w:ascii="Times New Roman" w:hAnsi="Times New Roman"/>
          <w:b/>
          <w:bCs/>
          <w:sz w:val="28"/>
          <w:szCs w:val="28"/>
        </w:rPr>
        <w:t>начале XVII 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Нидерландская революция: цели, участники, формы борьбы. Итоги и значение революции.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Страны Европы и Северной Америки в середине XVII—ХVIII 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A92FF7">
        <w:rPr>
          <w:rFonts w:ascii="Times New Roman" w:hAnsi="Times New Roman"/>
          <w:sz w:val="28"/>
          <w:szCs w:val="28"/>
        </w:rPr>
        <w:t>е</w:t>
      </w:r>
      <w:r w:rsidRPr="00A92FF7">
        <w:rPr>
          <w:rFonts w:ascii="Times New Roman" w:hAnsi="Times New Roman"/>
          <w:sz w:val="28"/>
          <w:szCs w:val="28"/>
        </w:rPr>
        <w:t>нных Штатов Америки; «отцы-основатели».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A92FF7">
        <w:rPr>
          <w:rFonts w:ascii="Times New Roman" w:hAnsi="Times New Roman"/>
          <w:i/>
          <w:sz w:val="28"/>
          <w:szCs w:val="28"/>
        </w:rPr>
        <w:t>Программные и государственные документы. Революционные войны.</w:t>
      </w:r>
      <w:r w:rsidRPr="00A92FF7">
        <w:rPr>
          <w:rFonts w:ascii="Times New Roman" w:hAnsi="Times New Roman"/>
          <w:sz w:val="28"/>
          <w:szCs w:val="28"/>
        </w:rPr>
        <w:t xml:space="preserve"> Итоги и значение революции.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A92FF7">
        <w:rPr>
          <w:rFonts w:ascii="Times New Roman" w:hAnsi="Times New Roman"/>
          <w:sz w:val="28"/>
          <w:szCs w:val="28"/>
        </w:rPr>
        <w:t>е</w:t>
      </w:r>
      <w:r w:rsidRPr="00A92FF7">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Страны Востока в XVI—XVIII вв.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A92FF7">
        <w:rPr>
          <w:rFonts w:ascii="Times New Roman" w:hAnsi="Times New Roman"/>
          <w:i/>
          <w:sz w:val="28"/>
          <w:szCs w:val="28"/>
        </w:rPr>
        <w:t>Образование централизованного государства и установление с</w:t>
      </w:r>
      <w:r w:rsidR="00245F1D" w:rsidRPr="00A92FF7">
        <w:rPr>
          <w:rFonts w:ascii="Times New Roman" w:hAnsi="Times New Roman"/>
          <w:i/>
          <w:sz w:val="28"/>
          <w:szCs w:val="28"/>
        </w:rPr>
        <w:t>е</w:t>
      </w:r>
      <w:r w:rsidRPr="00A92FF7">
        <w:rPr>
          <w:rFonts w:ascii="Times New Roman" w:hAnsi="Times New Roman"/>
          <w:i/>
          <w:sz w:val="28"/>
          <w:szCs w:val="28"/>
        </w:rPr>
        <w:t>гуната Токугава в Японии.</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Страны Европы и Северной Америки в первой половине ХIХ 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w:t>
      </w:r>
      <w:r w:rsidRPr="00A92FF7">
        <w:rPr>
          <w:rFonts w:ascii="Times New Roman" w:hAnsi="Times New Roman"/>
          <w:sz w:val="28"/>
          <w:szCs w:val="28"/>
        </w:rPr>
        <w:lastRenderedPageBreak/>
        <w:t>Оформление консервативных, либеральных, радикальных политических течений и партий; возникновение марксизма.</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Страны Европы и Северной Америки во второй половине ХIХ в.</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A92FF7">
        <w:rPr>
          <w:rFonts w:ascii="Times New Roman" w:hAnsi="Times New Roman"/>
          <w:i/>
          <w:sz w:val="28"/>
          <w:szCs w:val="28"/>
        </w:rPr>
        <w:t>внутренняя и внешняя политика, франко-германская война, колониальные войны.</w:t>
      </w:r>
      <w:r w:rsidRPr="00A92FF7">
        <w:rPr>
          <w:rFonts w:ascii="Times New Roman" w:hAnsi="Times New Roman"/>
          <w:sz w:val="28"/>
          <w:szCs w:val="28"/>
        </w:rPr>
        <w:t xml:space="preserve"> Образование единого государства в Италии; </w:t>
      </w:r>
      <w:r w:rsidRPr="00A92FF7">
        <w:rPr>
          <w:rFonts w:ascii="Times New Roman" w:hAnsi="Times New Roman"/>
          <w:i/>
          <w:sz w:val="28"/>
          <w:szCs w:val="28"/>
        </w:rPr>
        <w:t>К. Кавур, Дж. Гарибальди.</w:t>
      </w:r>
      <w:r w:rsidRPr="00A92FF7">
        <w:rPr>
          <w:rFonts w:ascii="Times New Roman" w:hAnsi="Times New Roman"/>
          <w:sz w:val="28"/>
          <w:szCs w:val="28"/>
        </w:rPr>
        <w:t xml:space="preserve"> Объединение германских государств, провозглашение Германской империи; О. Бисмарк. </w:t>
      </w:r>
      <w:r w:rsidRPr="00A92FF7">
        <w:rPr>
          <w:rFonts w:ascii="Times New Roman" w:hAnsi="Times New Roman"/>
          <w:i/>
          <w:sz w:val="28"/>
          <w:szCs w:val="28"/>
        </w:rPr>
        <w:t>Габсбургская монархия: австро-венгерский дуализм.</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Соедин</w:t>
      </w:r>
      <w:r w:rsidR="00245F1D" w:rsidRPr="00A92FF7">
        <w:rPr>
          <w:rFonts w:ascii="Times New Roman" w:hAnsi="Times New Roman"/>
          <w:sz w:val="28"/>
          <w:szCs w:val="28"/>
        </w:rPr>
        <w:t>е</w:t>
      </w:r>
      <w:r w:rsidRPr="00A92FF7">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A92FF7">
        <w:rPr>
          <w:rFonts w:ascii="Times New Roman" w:hAnsi="Times New Roman"/>
          <w:i/>
          <w:sz w:val="28"/>
          <w:szCs w:val="28"/>
        </w:rPr>
        <w:t xml:space="preserve">Расширение спектра общественных движений. </w:t>
      </w:r>
      <w:r w:rsidRPr="00A92FF7">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Страны Азии в ХIХ 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A92FF7">
        <w:rPr>
          <w:rFonts w:ascii="Times New Roman" w:hAnsi="Times New Roman"/>
          <w:i/>
          <w:sz w:val="28"/>
          <w:szCs w:val="28"/>
        </w:rPr>
        <w:t>Япония: внутренняя и внешняя политика с</w:t>
      </w:r>
      <w:r w:rsidR="00245F1D" w:rsidRPr="00A92FF7">
        <w:rPr>
          <w:rFonts w:ascii="Times New Roman" w:hAnsi="Times New Roman"/>
          <w:i/>
          <w:sz w:val="28"/>
          <w:szCs w:val="28"/>
        </w:rPr>
        <w:t>е</w:t>
      </w:r>
      <w:r w:rsidRPr="00A92FF7">
        <w:rPr>
          <w:rFonts w:ascii="Times New Roman" w:hAnsi="Times New Roman"/>
          <w:i/>
          <w:sz w:val="28"/>
          <w:szCs w:val="28"/>
        </w:rPr>
        <w:t>гуната Токугава, преобразования эпохи Мэйдзи.</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Война за независимость в Латинской Америке</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Колониальное общество. Освободительная борьба: задачи, участники, формы выступлений. </w:t>
      </w:r>
      <w:r w:rsidRPr="00A92FF7">
        <w:rPr>
          <w:rFonts w:ascii="Times New Roman" w:hAnsi="Times New Roman"/>
          <w:i/>
          <w:sz w:val="28"/>
          <w:szCs w:val="28"/>
        </w:rPr>
        <w:t>П. Д. Туссен-Лувертюр, С. Боливар.</w:t>
      </w:r>
      <w:r w:rsidRPr="00A92FF7">
        <w:rPr>
          <w:rFonts w:ascii="Times New Roman" w:hAnsi="Times New Roman"/>
          <w:sz w:val="28"/>
          <w:szCs w:val="28"/>
        </w:rPr>
        <w:t xml:space="preserve"> Провозглашение независимых государств.</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lastRenderedPageBreak/>
        <w:t>Народы Африки в Новое время</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Развитие культуры в XIX 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Международные отношения в XIX 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Историческое и культурное наследие Нового времени.</w:t>
      </w:r>
    </w:p>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 xml:space="preserve">Новейшая история.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Мир к началу XX в. Новейшая история: понятие, периодизация.</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Мир в 1900—1914 гг.</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A92FF7">
        <w:rPr>
          <w:rFonts w:ascii="Times New Roman" w:hAnsi="Times New Roman"/>
          <w:i/>
          <w:sz w:val="28"/>
          <w:szCs w:val="28"/>
        </w:rPr>
        <w:t>Социальные и политические реформы; Д. Ллойд Джордж.</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A92FF7">
        <w:rPr>
          <w:rFonts w:ascii="Times New Roman" w:hAnsi="Times New Roman"/>
          <w:sz w:val="28"/>
          <w:szCs w:val="28"/>
        </w:rPr>
        <w:t>е</w:t>
      </w:r>
      <w:r w:rsidRPr="00A92FF7">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A92FF7">
        <w:rPr>
          <w:rFonts w:ascii="Times New Roman" w:hAnsi="Times New Roman"/>
          <w:i/>
          <w:sz w:val="28"/>
          <w:szCs w:val="28"/>
        </w:rPr>
        <w:t>Руководители освободительной борьбы (Сунь Ятсен, Э. Сапата, Ф. Вилья).</w:t>
      </w:r>
    </w:p>
    <w:p w:rsidR="00EB3507" w:rsidRPr="00A92FF7" w:rsidRDefault="00EB3507" w:rsidP="00906246">
      <w:pPr>
        <w:jc w:val="both"/>
        <w:rPr>
          <w:rFonts w:ascii="Times New Roman" w:hAnsi="Times New Roman"/>
          <w:b/>
          <w:sz w:val="28"/>
          <w:szCs w:val="28"/>
        </w:rPr>
      </w:pPr>
    </w:p>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A92FF7" w:rsidTr="009D1460">
        <w:tc>
          <w:tcPr>
            <w:tcW w:w="1132" w:type="dxa"/>
          </w:tcPr>
          <w:p w:rsidR="009D1460" w:rsidRPr="00A92FF7" w:rsidRDefault="009D1460" w:rsidP="00906246">
            <w:pPr>
              <w:jc w:val="both"/>
              <w:rPr>
                <w:rFonts w:ascii="Times New Roman" w:hAnsi="Times New Roman"/>
                <w:sz w:val="28"/>
                <w:szCs w:val="28"/>
              </w:rPr>
            </w:pPr>
          </w:p>
        </w:tc>
        <w:tc>
          <w:tcPr>
            <w:tcW w:w="4397" w:type="dxa"/>
          </w:tcPr>
          <w:p w:rsidR="009D1460" w:rsidRPr="00A92FF7" w:rsidRDefault="009D1460" w:rsidP="00906246">
            <w:pPr>
              <w:jc w:val="both"/>
              <w:rPr>
                <w:rFonts w:ascii="Times New Roman" w:hAnsi="Times New Roman"/>
                <w:b/>
                <w:sz w:val="28"/>
                <w:szCs w:val="28"/>
              </w:rPr>
            </w:pPr>
          </w:p>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Всеобщая история</w:t>
            </w:r>
          </w:p>
        </w:tc>
        <w:tc>
          <w:tcPr>
            <w:tcW w:w="4961" w:type="dxa"/>
          </w:tcPr>
          <w:p w:rsidR="009D1460" w:rsidRPr="00A92FF7" w:rsidRDefault="009D1460" w:rsidP="00906246">
            <w:pPr>
              <w:jc w:val="both"/>
              <w:rPr>
                <w:rFonts w:ascii="Times New Roman" w:hAnsi="Times New Roman"/>
                <w:b/>
                <w:sz w:val="28"/>
                <w:szCs w:val="28"/>
              </w:rPr>
            </w:pPr>
          </w:p>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История России</w:t>
            </w:r>
          </w:p>
        </w:tc>
      </w:tr>
      <w:tr w:rsidR="009D1460" w:rsidRPr="00A92FF7" w:rsidTr="009D1460">
        <w:tc>
          <w:tcPr>
            <w:tcW w:w="1132" w:type="dxa"/>
          </w:tcPr>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5 класс</w:t>
            </w:r>
          </w:p>
        </w:tc>
        <w:tc>
          <w:tcPr>
            <w:tcW w:w="4397" w:type="dxa"/>
          </w:tcPr>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ИСТОРИЯ ДРЕВНЕГО МИРА</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Первобытность.</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Древний Восток</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Античный мир. Древняя Греция. Древний Рим.</w:t>
            </w:r>
          </w:p>
          <w:p w:rsidR="009D1460" w:rsidRPr="00A92FF7" w:rsidRDefault="009D1460" w:rsidP="00906246">
            <w:pPr>
              <w:jc w:val="both"/>
              <w:rPr>
                <w:rFonts w:ascii="Times New Roman" w:hAnsi="Times New Roman"/>
                <w:sz w:val="28"/>
                <w:szCs w:val="28"/>
              </w:rPr>
            </w:pPr>
          </w:p>
        </w:tc>
        <w:tc>
          <w:tcPr>
            <w:tcW w:w="4961" w:type="dxa"/>
          </w:tcPr>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Народы и государства на территории нашей страны в древности</w:t>
            </w:r>
          </w:p>
        </w:tc>
      </w:tr>
      <w:tr w:rsidR="009D1460" w:rsidRPr="00A92FF7" w:rsidTr="009D1460">
        <w:tc>
          <w:tcPr>
            <w:tcW w:w="1132" w:type="dxa"/>
          </w:tcPr>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6 класс </w:t>
            </w:r>
          </w:p>
        </w:tc>
        <w:tc>
          <w:tcPr>
            <w:tcW w:w="4397" w:type="dxa"/>
          </w:tcPr>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 xml:space="preserve">ИСТОРИЯ СРЕДНИХ ВЕКОВ. </w:t>
            </w:r>
            <w:r w:rsidRPr="00A92FF7">
              <w:rPr>
                <w:rFonts w:ascii="Times New Roman" w:hAnsi="Times New Roman"/>
                <w:b/>
                <w:sz w:val="28"/>
                <w:szCs w:val="28"/>
                <w:lang w:val="en-US"/>
              </w:rPr>
              <w:t>VI</w:t>
            </w:r>
            <w:r w:rsidRPr="00A92FF7">
              <w:rPr>
                <w:rFonts w:ascii="Times New Roman" w:hAnsi="Times New Roman"/>
                <w:b/>
                <w:sz w:val="28"/>
                <w:szCs w:val="28"/>
              </w:rPr>
              <w:t>-</w:t>
            </w:r>
            <w:r w:rsidRPr="00A92FF7">
              <w:rPr>
                <w:rFonts w:ascii="Times New Roman" w:hAnsi="Times New Roman"/>
                <w:b/>
                <w:sz w:val="28"/>
                <w:szCs w:val="28"/>
                <w:lang w:val="en-US"/>
              </w:rPr>
              <w:t>XV</w:t>
            </w:r>
            <w:r w:rsidRPr="00A92FF7">
              <w:rPr>
                <w:rFonts w:ascii="Times New Roman" w:hAnsi="Times New Roman"/>
                <w:b/>
                <w:sz w:val="28"/>
                <w:szCs w:val="28"/>
              </w:rPr>
              <w:t xml:space="preserve"> вв. </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Раннее Средневековье</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Зрелое Средневековье</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Страны Востока в Средние века</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Государства доколумбовой Америки.</w:t>
            </w:r>
          </w:p>
          <w:p w:rsidR="009D1460" w:rsidRPr="00A92FF7" w:rsidRDefault="009D1460" w:rsidP="00906246">
            <w:pPr>
              <w:jc w:val="both"/>
              <w:rPr>
                <w:rFonts w:ascii="Times New Roman" w:hAnsi="Times New Roman"/>
                <w:sz w:val="28"/>
                <w:szCs w:val="28"/>
              </w:rPr>
            </w:pPr>
          </w:p>
        </w:tc>
        <w:tc>
          <w:tcPr>
            <w:tcW w:w="4961" w:type="dxa"/>
          </w:tcPr>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ОТ ДРЕВНЕЙ РУСИ К РОССИЙСКОМУ ГОСУДАРСТВУ.</w:t>
            </w:r>
            <w:r w:rsidRPr="00A92FF7">
              <w:rPr>
                <w:rFonts w:ascii="Times New Roman" w:hAnsi="Times New Roman"/>
                <w:b/>
                <w:sz w:val="28"/>
                <w:szCs w:val="28"/>
                <w:lang w:val="en-US"/>
              </w:rPr>
              <w:t>VIII</w:t>
            </w:r>
            <w:r w:rsidRPr="00A92FF7">
              <w:rPr>
                <w:rFonts w:ascii="Times New Roman" w:hAnsi="Times New Roman"/>
                <w:b/>
                <w:sz w:val="28"/>
                <w:szCs w:val="28"/>
              </w:rPr>
              <w:t xml:space="preserve"> –</w:t>
            </w:r>
            <w:r w:rsidRPr="00A92FF7">
              <w:rPr>
                <w:rFonts w:ascii="Times New Roman" w:hAnsi="Times New Roman"/>
                <w:b/>
                <w:sz w:val="28"/>
                <w:szCs w:val="28"/>
                <w:lang w:val="en-US"/>
              </w:rPr>
              <w:t>XV</w:t>
            </w:r>
            <w:r w:rsidRPr="00A92FF7">
              <w:rPr>
                <w:rFonts w:ascii="Times New Roman" w:hAnsi="Times New Roman"/>
                <w:b/>
                <w:sz w:val="28"/>
                <w:szCs w:val="28"/>
              </w:rPr>
              <w:t xml:space="preserve"> вв.</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Восточная Европа в середине I тыс. н.э.</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Образование государства Русь</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Русь в конце X – начале XII в.</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Культурное пространство</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Русь в середине XII – начале XIII в. </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Русские земли в середине XIII - XIV в</w:t>
            </w:r>
            <w:r w:rsidRPr="00A92FF7">
              <w:rPr>
                <w:rFonts w:ascii="Times New Roman" w:hAnsi="Times New Roman"/>
                <w:sz w:val="28"/>
                <w:szCs w:val="28"/>
              </w:rPr>
              <w:t>.</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Народы и государства степной зоны Восточной Европы и Сибири в XIII-XV вв. </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 xml:space="preserve">Культурное пространство </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Формирование единого Русского государства в XV веке</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Культурное пространство</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Региональный компонент</w:t>
            </w:r>
          </w:p>
          <w:p w:rsidR="009D1460" w:rsidRPr="00A92FF7" w:rsidRDefault="009D1460" w:rsidP="00906246">
            <w:pPr>
              <w:jc w:val="both"/>
              <w:rPr>
                <w:rFonts w:ascii="Times New Roman" w:hAnsi="Times New Roman"/>
                <w:sz w:val="28"/>
                <w:szCs w:val="28"/>
              </w:rPr>
            </w:pPr>
          </w:p>
        </w:tc>
      </w:tr>
      <w:tr w:rsidR="009D1460" w:rsidRPr="00A92FF7" w:rsidTr="009D1460">
        <w:tc>
          <w:tcPr>
            <w:tcW w:w="1132" w:type="dxa"/>
          </w:tcPr>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7 класс</w:t>
            </w:r>
          </w:p>
        </w:tc>
        <w:tc>
          <w:tcPr>
            <w:tcW w:w="4397" w:type="dxa"/>
          </w:tcPr>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ИСТОРИЯ НОВОГО ВРЕМЕНИ.</w:t>
            </w:r>
            <w:r w:rsidRPr="00A92FF7">
              <w:rPr>
                <w:rFonts w:ascii="Times New Roman" w:hAnsi="Times New Roman"/>
                <w:b/>
                <w:sz w:val="28"/>
                <w:szCs w:val="28"/>
                <w:lang w:val="en-US"/>
              </w:rPr>
              <w:t>XVI</w:t>
            </w:r>
            <w:r w:rsidRPr="00A92FF7">
              <w:rPr>
                <w:rFonts w:ascii="Times New Roman" w:hAnsi="Times New Roman"/>
                <w:b/>
                <w:sz w:val="28"/>
                <w:szCs w:val="28"/>
              </w:rPr>
              <w:t>-</w:t>
            </w:r>
            <w:r w:rsidRPr="00A92FF7">
              <w:rPr>
                <w:rFonts w:ascii="Times New Roman" w:hAnsi="Times New Roman"/>
                <w:b/>
                <w:sz w:val="28"/>
                <w:szCs w:val="28"/>
                <w:lang w:val="en-US"/>
              </w:rPr>
              <w:t>XVII</w:t>
            </w:r>
            <w:r w:rsidRPr="00A92FF7">
              <w:rPr>
                <w:rFonts w:ascii="Times New Roman" w:hAnsi="Times New Roman"/>
                <w:b/>
                <w:sz w:val="28"/>
                <w:szCs w:val="28"/>
              </w:rPr>
              <w:t xml:space="preserve"> вв. От абсолютизма к парламентаризму. Первые буржуазные революции</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 xml:space="preserve">Европа в конце ХV </w:t>
            </w:r>
            <w:r w:rsidRPr="00A92FF7">
              <w:rPr>
                <w:rFonts w:ascii="Times New Roman" w:hAnsi="Times New Roman"/>
                <w:sz w:val="28"/>
                <w:szCs w:val="28"/>
              </w:rPr>
              <w:t xml:space="preserve">— </w:t>
            </w:r>
            <w:r w:rsidRPr="00A92FF7">
              <w:rPr>
                <w:rFonts w:ascii="Times New Roman" w:hAnsi="Times New Roman"/>
                <w:bCs/>
                <w:sz w:val="28"/>
                <w:szCs w:val="28"/>
              </w:rPr>
              <w:t>начале XVII в.</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 xml:space="preserve">Европа в конце ХV </w:t>
            </w:r>
            <w:r w:rsidRPr="00A92FF7">
              <w:rPr>
                <w:rFonts w:ascii="Times New Roman" w:hAnsi="Times New Roman"/>
                <w:sz w:val="28"/>
                <w:szCs w:val="28"/>
              </w:rPr>
              <w:t xml:space="preserve">— </w:t>
            </w:r>
            <w:r w:rsidRPr="00A92FF7">
              <w:rPr>
                <w:rFonts w:ascii="Times New Roman" w:hAnsi="Times New Roman"/>
                <w:bCs/>
                <w:sz w:val="28"/>
                <w:szCs w:val="28"/>
              </w:rPr>
              <w:t>начале XVII в.</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Страны Европы и Северной Америки в середине XVII—ХVIII в.</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Страны Востока в XVI—XVIII вв.</w:t>
            </w:r>
          </w:p>
          <w:p w:rsidR="009D1460" w:rsidRPr="00A92FF7" w:rsidRDefault="009D1460" w:rsidP="00906246">
            <w:pPr>
              <w:jc w:val="both"/>
              <w:rPr>
                <w:rFonts w:ascii="Times New Roman" w:hAnsi="Times New Roman"/>
                <w:sz w:val="28"/>
                <w:szCs w:val="28"/>
              </w:rPr>
            </w:pPr>
          </w:p>
        </w:tc>
        <w:tc>
          <w:tcPr>
            <w:tcW w:w="4961" w:type="dxa"/>
          </w:tcPr>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РОССИЯ В XVI – XVII ВЕКАХ: ОТ ВЕЛИКОГО КНЯЖЕСТВА К ЦАРСТВУ</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 xml:space="preserve">Россия в XVI веке </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 xml:space="preserve">Смута в России </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Россия в XVII веке </w:t>
            </w:r>
          </w:p>
          <w:p w:rsidR="009D1460" w:rsidRPr="00A92FF7" w:rsidRDefault="009D1460" w:rsidP="00906246">
            <w:pPr>
              <w:jc w:val="both"/>
              <w:rPr>
                <w:rFonts w:ascii="Times New Roman" w:hAnsi="Times New Roman"/>
                <w:b/>
                <w:bCs/>
                <w:sz w:val="28"/>
                <w:szCs w:val="28"/>
              </w:rPr>
            </w:pPr>
            <w:r w:rsidRPr="00A92FF7">
              <w:rPr>
                <w:rFonts w:ascii="Times New Roman" w:hAnsi="Times New Roman"/>
                <w:bCs/>
                <w:sz w:val="28"/>
                <w:szCs w:val="28"/>
              </w:rPr>
              <w:t>Культурное пространство</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Региональный компонент</w:t>
            </w:r>
          </w:p>
          <w:p w:rsidR="009D1460" w:rsidRPr="00A92FF7" w:rsidRDefault="009D1460" w:rsidP="00906246">
            <w:pPr>
              <w:jc w:val="both"/>
              <w:rPr>
                <w:rFonts w:ascii="Times New Roman" w:hAnsi="Times New Roman"/>
                <w:sz w:val="28"/>
                <w:szCs w:val="28"/>
              </w:rPr>
            </w:pPr>
          </w:p>
        </w:tc>
      </w:tr>
      <w:tr w:rsidR="009D1460" w:rsidRPr="00A92FF7" w:rsidTr="009D1460">
        <w:tc>
          <w:tcPr>
            <w:tcW w:w="1132" w:type="dxa"/>
          </w:tcPr>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8 класс</w:t>
            </w:r>
          </w:p>
        </w:tc>
        <w:tc>
          <w:tcPr>
            <w:tcW w:w="4397" w:type="dxa"/>
          </w:tcPr>
          <w:p w:rsidR="009D1460" w:rsidRPr="00A92FF7" w:rsidRDefault="009D1460" w:rsidP="00906246">
            <w:pPr>
              <w:jc w:val="both"/>
              <w:rPr>
                <w:rFonts w:ascii="Times New Roman" w:hAnsi="Times New Roman"/>
                <w:sz w:val="28"/>
                <w:szCs w:val="28"/>
              </w:rPr>
            </w:pPr>
            <w:r w:rsidRPr="00A92FF7">
              <w:rPr>
                <w:rFonts w:ascii="Times New Roman" w:hAnsi="Times New Roman"/>
                <w:b/>
                <w:sz w:val="28"/>
                <w:szCs w:val="28"/>
              </w:rPr>
              <w:t>ИСТОРИЯ НОВОГО ВРЕМЕНИ.</w:t>
            </w:r>
            <w:r w:rsidRPr="00A92FF7">
              <w:rPr>
                <w:rFonts w:ascii="Times New Roman" w:hAnsi="Times New Roman"/>
                <w:b/>
                <w:sz w:val="28"/>
                <w:szCs w:val="28"/>
                <w:lang w:val="en-US"/>
              </w:rPr>
              <w:t>XVIII</w:t>
            </w:r>
            <w:r w:rsidRPr="00A92FF7">
              <w:rPr>
                <w:rFonts w:ascii="Times New Roman" w:hAnsi="Times New Roman"/>
                <w:b/>
                <w:sz w:val="28"/>
                <w:szCs w:val="28"/>
              </w:rPr>
              <w:t>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Эпоха Просвещения.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Эпоха промышленного переворота</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Великая французская революция</w:t>
            </w:r>
          </w:p>
          <w:p w:rsidR="009D1460" w:rsidRPr="00A92FF7" w:rsidRDefault="009D1460" w:rsidP="00906246">
            <w:pPr>
              <w:jc w:val="both"/>
              <w:rPr>
                <w:rFonts w:ascii="Times New Roman" w:hAnsi="Times New Roman"/>
                <w:sz w:val="28"/>
                <w:szCs w:val="28"/>
              </w:rPr>
            </w:pPr>
          </w:p>
        </w:tc>
        <w:tc>
          <w:tcPr>
            <w:tcW w:w="4961" w:type="dxa"/>
          </w:tcPr>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РОССИЯ В КОНЦЕ XVII - XVIII ВЕКАХ: ОТ ЦАРСТВА К ИМПЕРИИ</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Россия в эпоху преобразований Петра I</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После Петра Великого: эпоха «дворцовых переворотов»</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Россия в 1760-х – 1790- гг. Правление Екатерины II и Павла I</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Культурное пространство Российской империи в XVIII в. </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Народы России в XVIII в.</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Россия при Павле I</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Региональный компонент</w:t>
            </w:r>
          </w:p>
          <w:p w:rsidR="009D1460" w:rsidRPr="00A92FF7" w:rsidRDefault="009D1460" w:rsidP="00906246">
            <w:pPr>
              <w:jc w:val="both"/>
              <w:rPr>
                <w:rFonts w:ascii="Times New Roman" w:hAnsi="Times New Roman"/>
                <w:sz w:val="28"/>
                <w:szCs w:val="28"/>
              </w:rPr>
            </w:pPr>
          </w:p>
        </w:tc>
      </w:tr>
      <w:tr w:rsidR="009D1460" w:rsidRPr="00A92FF7" w:rsidTr="009D1460">
        <w:tc>
          <w:tcPr>
            <w:tcW w:w="1132" w:type="dxa"/>
          </w:tcPr>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9 класс</w:t>
            </w:r>
          </w:p>
        </w:tc>
        <w:tc>
          <w:tcPr>
            <w:tcW w:w="4397" w:type="dxa"/>
          </w:tcPr>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 xml:space="preserve">ИСТОРИЯ НОВОГО ВРЕМЕНИ. </w:t>
            </w:r>
            <w:r w:rsidRPr="00A92FF7">
              <w:rPr>
                <w:rFonts w:ascii="Times New Roman" w:hAnsi="Times New Roman"/>
                <w:b/>
                <w:sz w:val="28"/>
                <w:szCs w:val="28"/>
                <w:lang w:val="en-US"/>
              </w:rPr>
              <w:t>XIX</w:t>
            </w:r>
            <w:r w:rsidRPr="00A92FF7">
              <w:rPr>
                <w:rFonts w:ascii="Times New Roman" w:hAnsi="Times New Roman"/>
                <w:b/>
                <w:sz w:val="28"/>
                <w:szCs w:val="28"/>
              </w:rPr>
              <w:t xml:space="preserve"> в. </w:t>
            </w:r>
          </w:p>
          <w:p w:rsidR="009D1460" w:rsidRPr="00A92FF7" w:rsidRDefault="009D1460" w:rsidP="00906246">
            <w:pPr>
              <w:jc w:val="both"/>
              <w:rPr>
                <w:rFonts w:ascii="Times New Roman" w:hAnsi="Times New Roman"/>
                <w:sz w:val="28"/>
                <w:szCs w:val="28"/>
              </w:rPr>
            </w:pPr>
            <w:r w:rsidRPr="00A92FF7">
              <w:rPr>
                <w:rFonts w:ascii="Times New Roman" w:hAnsi="Times New Roman"/>
                <w:b/>
                <w:sz w:val="28"/>
                <w:szCs w:val="28"/>
              </w:rPr>
              <w:lastRenderedPageBreak/>
              <w:t>Мир к началу XX в. Новейшая история.</w:t>
            </w:r>
            <w:r w:rsidRPr="00A92FF7">
              <w:rPr>
                <w:rFonts w:ascii="Times New Roman" w:hAnsi="Times New Roman"/>
                <w:b/>
                <w:i/>
                <w:sz w:val="28"/>
                <w:szCs w:val="28"/>
              </w:rPr>
              <w:t>Становление и расцвет индустриального общества. До начала Первой мировой войны</w:t>
            </w:r>
          </w:p>
          <w:p w:rsidR="009D1460" w:rsidRPr="00A92FF7" w:rsidRDefault="009D1460" w:rsidP="00906246">
            <w:pPr>
              <w:jc w:val="both"/>
              <w:rPr>
                <w:rFonts w:ascii="Times New Roman" w:hAnsi="Times New Roman"/>
                <w:sz w:val="28"/>
                <w:szCs w:val="28"/>
              </w:rPr>
            </w:pP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Страны Европы и Северной Америки в первой половине ХIХ в.</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Страны Европы и Северной Америки во второй половине ХIХ в.</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Экономическое и социально-политическое развитие стран Европы и США в конце ХIХ в.</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Страны Азии в ХIХ в.</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Война за независимость в Латинской Америке</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Народы Африки в Новое время</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Развитие культуры в XIX в.</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Международные отношения в XIX в.</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Мир в 1900—1914 гг.</w:t>
            </w:r>
          </w:p>
          <w:p w:rsidR="009D1460" w:rsidRPr="00A92FF7" w:rsidRDefault="009D1460" w:rsidP="00906246">
            <w:pPr>
              <w:jc w:val="both"/>
              <w:rPr>
                <w:rFonts w:ascii="Times New Roman" w:hAnsi="Times New Roman"/>
                <w:i/>
                <w:sz w:val="28"/>
                <w:szCs w:val="28"/>
              </w:rPr>
            </w:pPr>
          </w:p>
          <w:p w:rsidR="009D1460" w:rsidRPr="00A92FF7" w:rsidRDefault="009D1460" w:rsidP="00906246">
            <w:pPr>
              <w:jc w:val="both"/>
              <w:rPr>
                <w:rFonts w:ascii="Times New Roman" w:hAnsi="Times New Roman"/>
                <w:sz w:val="28"/>
                <w:szCs w:val="28"/>
              </w:rPr>
            </w:pPr>
          </w:p>
          <w:p w:rsidR="009D1460" w:rsidRPr="00A92FF7" w:rsidRDefault="009D1460" w:rsidP="00906246">
            <w:pPr>
              <w:jc w:val="both"/>
              <w:rPr>
                <w:rFonts w:ascii="Times New Roman" w:hAnsi="Times New Roman"/>
                <w:i/>
                <w:sz w:val="28"/>
                <w:szCs w:val="28"/>
              </w:rPr>
            </w:pPr>
          </w:p>
          <w:p w:rsidR="009D1460" w:rsidRPr="00A92FF7" w:rsidRDefault="009D1460" w:rsidP="00906246">
            <w:pPr>
              <w:jc w:val="both"/>
              <w:rPr>
                <w:rFonts w:ascii="Times New Roman" w:hAnsi="Times New Roman"/>
                <w:sz w:val="28"/>
                <w:szCs w:val="28"/>
              </w:rPr>
            </w:pPr>
          </w:p>
        </w:tc>
        <w:tc>
          <w:tcPr>
            <w:tcW w:w="4961" w:type="dxa"/>
          </w:tcPr>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lastRenderedPageBreak/>
              <w:t>IV. РОССИЙСКАЯ ИМПЕРИЯ В XIX – НАЧАЛЕ XX ВВ.</w:t>
            </w:r>
          </w:p>
          <w:p w:rsidR="009D1460" w:rsidRPr="00A92FF7" w:rsidRDefault="009D1460" w:rsidP="00906246">
            <w:pPr>
              <w:jc w:val="both"/>
              <w:rPr>
                <w:rFonts w:ascii="Times New Roman" w:hAnsi="Times New Roman"/>
                <w:b/>
                <w:bCs/>
                <w:sz w:val="28"/>
                <w:szCs w:val="28"/>
              </w:rPr>
            </w:pPr>
          </w:p>
          <w:p w:rsidR="009D1460" w:rsidRPr="00A92FF7" w:rsidRDefault="009D1460" w:rsidP="00906246">
            <w:pPr>
              <w:jc w:val="both"/>
              <w:rPr>
                <w:rFonts w:ascii="Times New Roman" w:hAnsi="Times New Roman"/>
                <w:bCs/>
                <w:sz w:val="28"/>
                <w:szCs w:val="28"/>
                <w:u w:val="single"/>
              </w:rPr>
            </w:pPr>
            <w:r w:rsidRPr="00A92FF7">
              <w:rPr>
                <w:rFonts w:ascii="Times New Roman" w:hAnsi="Times New Roman"/>
                <w:bCs/>
                <w:sz w:val="28"/>
                <w:szCs w:val="28"/>
                <w:u w:val="single"/>
              </w:rPr>
              <w:t>Россия на пути к реформам (1801–1861)</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Александровская эпоха: государственный либерализм</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Отечественная война 1812 г. </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Николаевское самодержавие: государственный консерватизм</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Крепостнический социум. Деревня и город </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Культурное пространство империи в первой половине XIX в.</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Пространство империи: этнокультурный облик страны </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A92FF7" w:rsidRDefault="009D1460" w:rsidP="00906246">
            <w:pPr>
              <w:jc w:val="both"/>
              <w:rPr>
                <w:rFonts w:ascii="Times New Roman" w:hAnsi="Times New Roman"/>
                <w:sz w:val="28"/>
                <w:szCs w:val="28"/>
              </w:rPr>
            </w:pPr>
          </w:p>
          <w:p w:rsidR="009D1460" w:rsidRPr="00A92FF7" w:rsidRDefault="009D1460" w:rsidP="00906246">
            <w:pPr>
              <w:jc w:val="both"/>
              <w:rPr>
                <w:rFonts w:ascii="Times New Roman" w:hAnsi="Times New Roman"/>
                <w:bCs/>
                <w:sz w:val="28"/>
                <w:szCs w:val="28"/>
                <w:u w:val="single"/>
              </w:rPr>
            </w:pPr>
            <w:r w:rsidRPr="00A92FF7">
              <w:rPr>
                <w:rFonts w:ascii="Times New Roman" w:hAnsi="Times New Roman"/>
                <w:bCs/>
                <w:sz w:val="28"/>
                <w:szCs w:val="28"/>
                <w:u w:val="single"/>
              </w:rPr>
              <w:t>Россия в эпоху реформ</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Преобразования Александра II: социальная и правовая модернизация </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«Народное самодержавие» Александра III </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Пореформенный социум. Сельское хозяйство и промышленность </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Культурное пространство империи во второй половине XIX в. </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Этнокультурный облик империи </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 xml:space="preserve">Формирование гражданского общества и основные направления </w:t>
            </w:r>
            <w:r w:rsidRPr="00A92FF7">
              <w:rPr>
                <w:rFonts w:ascii="Times New Roman" w:hAnsi="Times New Roman"/>
                <w:bCs/>
                <w:sz w:val="28"/>
                <w:szCs w:val="28"/>
              </w:rPr>
              <w:lastRenderedPageBreak/>
              <w:t>общественных движений</w:t>
            </w:r>
          </w:p>
          <w:p w:rsidR="009D1460" w:rsidRPr="00A92FF7" w:rsidRDefault="009D1460" w:rsidP="00906246">
            <w:pPr>
              <w:jc w:val="both"/>
              <w:rPr>
                <w:rFonts w:ascii="Times New Roman" w:hAnsi="Times New Roman"/>
                <w:bCs/>
                <w:sz w:val="28"/>
                <w:szCs w:val="28"/>
                <w:u w:val="single"/>
              </w:rPr>
            </w:pPr>
            <w:r w:rsidRPr="00A92FF7">
              <w:rPr>
                <w:rFonts w:ascii="Times New Roman" w:hAnsi="Times New Roman"/>
                <w:bCs/>
                <w:sz w:val="28"/>
                <w:szCs w:val="28"/>
                <w:u w:val="single"/>
              </w:rPr>
              <w:t>Кризис империи в начале ХХ века</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Первая российская революция 1905-1907 гг. Начало парламентаризма </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Общество и власть после революции </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«Серебряный век» российской культуры</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Региональный компонент</w:t>
            </w:r>
          </w:p>
        </w:tc>
      </w:tr>
    </w:tbl>
    <w:p w:rsidR="009D1460" w:rsidRPr="00A92FF7" w:rsidRDefault="009D1460" w:rsidP="00906246">
      <w:pPr>
        <w:jc w:val="both"/>
        <w:rPr>
          <w:rFonts w:ascii="Times New Roman" w:hAnsi="Times New Roman"/>
          <w:sz w:val="28"/>
          <w:szCs w:val="28"/>
          <w:lang w:val="en-US"/>
        </w:rPr>
      </w:pPr>
    </w:p>
    <w:p w:rsidR="00B540EE" w:rsidRPr="00A92FF7" w:rsidRDefault="00A309E2" w:rsidP="00695F44">
      <w:pPr>
        <w:pStyle w:val="1"/>
        <w:rPr>
          <w:rFonts w:ascii="Times New Roman" w:hAnsi="Times New Roman"/>
          <w:b/>
          <w:color w:val="auto"/>
          <w:sz w:val="28"/>
          <w:szCs w:val="28"/>
        </w:rPr>
      </w:pPr>
      <w:bookmarkStart w:id="353" w:name="_Toc409691706"/>
      <w:bookmarkStart w:id="354" w:name="_Toc410654032"/>
      <w:bookmarkStart w:id="355" w:name="_Toc414553230"/>
      <w:bookmarkStart w:id="356" w:name="_Toc29580760"/>
      <w:bookmarkStart w:id="357" w:name="_Toc31114269"/>
      <w:r w:rsidRPr="00A92FF7">
        <w:rPr>
          <w:rFonts w:ascii="Times New Roman" w:hAnsi="Times New Roman"/>
          <w:b/>
          <w:color w:val="auto"/>
          <w:sz w:val="28"/>
          <w:szCs w:val="28"/>
        </w:rPr>
        <w:t xml:space="preserve">2.2.2.6. </w:t>
      </w:r>
      <w:r w:rsidR="00B540EE" w:rsidRPr="00A92FF7">
        <w:rPr>
          <w:rFonts w:ascii="Times New Roman" w:hAnsi="Times New Roman"/>
          <w:b/>
          <w:color w:val="auto"/>
          <w:sz w:val="28"/>
          <w:szCs w:val="28"/>
        </w:rPr>
        <w:t>Обществознание</w:t>
      </w:r>
      <w:bookmarkEnd w:id="353"/>
      <w:bookmarkEnd w:id="354"/>
      <w:bookmarkEnd w:id="355"/>
      <w:bookmarkEnd w:id="356"/>
      <w:bookmarkEnd w:id="357"/>
    </w:p>
    <w:p w:rsidR="001937F7" w:rsidRPr="00A92FF7" w:rsidRDefault="001937F7" w:rsidP="00906246">
      <w:pPr>
        <w:jc w:val="both"/>
        <w:rPr>
          <w:rFonts w:ascii="Times New Roman" w:hAnsi="Times New Roman"/>
          <w:sz w:val="28"/>
          <w:szCs w:val="28"/>
        </w:rPr>
      </w:pPr>
      <w:r w:rsidRPr="00A92FF7">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A92FF7" w:rsidRDefault="001937F7" w:rsidP="00906246">
      <w:pPr>
        <w:jc w:val="both"/>
        <w:rPr>
          <w:rFonts w:ascii="Times New Roman" w:hAnsi="Times New Roman"/>
          <w:sz w:val="28"/>
          <w:szCs w:val="28"/>
        </w:rPr>
      </w:pPr>
      <w:r w:rsidRPr="00A92FF7">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A92FF7" w:rsidRDefault="001937F7" w:rsidP="00906246">
      <w:pPr>
        <w:jc w:val="both"/>
        <w:rPr>
          <w:rFonts w:ascii="Times New Roman" w:hAnsi="Times New Roman"/>
          <w:sz w:val="28"/>
          <w:szCs w:val="28"/>
        </w:rPr>
      </w:pPr>
      <w:r w:rsidRPr="00A92FF7">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A92FF7" w:rsidRDefault="001937F7" w:rsidP="00906246">
      <w:pPr>
        <w:jc w:val="both"/>
        <w:rPr>
          <w:rFonts w:ascii="Times New Roman" w:hAnsi="Times New Roman"/>
          <w:sz w:val="28"/>
          <w:szCs w:val="28"/>
        </w:rPr>
      </w:pPr>
      <w:r w:rsidRPr="00A92FF7">
        <w:rPr>
          <w:rFonts w:ascii="Times New Roman" w:hAnsi="Times New Roman"/>
          <w:sz w:val="28"/>
          <w:szCs w:val="28"/>
        </w:rPr>
        <w:t xml:space="preserve">Учебный предмет «Обществознание» на уровне основного общего образования опирается на межпредметные связи, в основе которых лежит </w:t>
      </w:r>
      <w:r w:rsidRPr="00A92FF7">
        <w:rPr>
          <w:rFonts w:ascii="Times New Roman" w:hAnsi="Times New Roman"/>
          <w:sz w:val="28"/>
          <w:szCs w:val="28"/>
        </w:rPr>
        <w:lastRenderedPageBreak/>
        <w:t>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A92FF7" w:rsidRDefault="006D472B" w:rsidP="00906246">
      <w:pPr>
        <w:jc w:val="both"/>
        <w:rPr>
          <w:rFonts w:ascii="Times New Roman" w:hAnsi="Times New Roman"/>
          <w:sz w:val="28"/>
          <w:szCs w:val="28"/>
        </w:rPr>
      </w:pPr>
    </w:p>
    <w:p w:rsidR="00B540EE" w:rsidRPr="00A92FF7" w:rsidRDefault="00B540EE" w:rsidP="00906246">
      <w:pPr>
        <w:jc w:val="both"/>
        <w:rPr>
          <w:rFonts w:ascii="Times New Roman" w:hAnsi="Times New Roman"/>
          <w:sz w:val="28"/>
          <w:szCs w:val="28"/>
        </w:rPr>
      </w:pPr>
      <w:r w:rsidRPr="00A92FF7">
        <w:rPr>
          <w:rFonts w:ascii="Times New Roman" w:hAnsi="Times New Roman"/>
          <w:b/>
          <w:bCs/>
          <w:sz w:val="28"/>
          <w:szCs w:val="28"/>
          <w:shd w:val="clear" w:color="auto" w:fill="FFFFFF"/>
        </w:rPr>
        <w:t>Человек. Деятельность человека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Биологическое и социальное в человеке. </w:t>
      </w:r>
      <w:r w:rsidRPr="00A92FF7">
        <w:rPr>
          <w:rFonts w:ascii="Times New Roman" w:hAnsi="Times New Roman"/>
          <w:i/>
          <w:sz w:val="28"/>
          <w:szCs w:val="28"/>
        </w:rPr>
        <w:t>Черты сходства и различий человека и животного.Индивид, индивидуальность, личность.</w:t>
      </w:r>
      <w:r w:rsidRPr="00A92FF7">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92FF7">
        <w:rPr>
          <w:rFonts w:ascii="Times New Roman" w:hAnsi="Times New Roman"/>
          <w:i/>
          <w:sz w:val="28"/>
          <w:szCs w:val="28"/>
        </w:rPr>
        <w:t xml:space="preserve">Личные и деловые отношения. </w:t>
      </w:r>
      <w:r w:rsidRPr="00A92FF7">
        <w:rPr>
          <w:rFonts w:ascii="Times New Roman" w:hAnsi="Times New Roman"/>
          <w:sz w:val="28"/>
          <w:szCs w:val="28"/>
        </w:rPr>
        <w:t>Лидерство. Межличностные конфликты и способы их разрешения.</w:t>
      </w:r>
    </w:p>
    <w:p w:rsidR="00B540EE" w:rsidRPr="00A92FF7" w:rsidRDefault="00B540EE"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Общество</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A92FF7">
        <w:rPr>
          <w:rFonts w:ascii="Times New Roman" w:hAnsi="Times New Roman"/>
          <w:i/>
          <w:sz w:val="28"/>
          <w:szCs w:val="28"/>
        </w:rPr>
        <w:t>Общественный прогресс.</w:t>
      </w:r>
      <w:r w:rsidRPr="00A92FF7">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A92FF7" w:rsidRDefault="00B540EE"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Социальные нормы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Социальные нормы как регуляторы поведения человека в обществе. </w:t>
      </w:r>
      <w:r w:rsidRPr="00A92FF7">
        <w:rPr>
          <w:rFonts w:ascii="Times New Roman" w:hAnsi="Times New Roman"/>
          <w:i/>
          <w:sz w:val="28"/>
          <w:szCs w:val="28"/>
        </w:rPr>
        <w:t>Общественные нравы, традиции и обычаи.</w:t>
      </w:r>
      <w:r w:rsidRPr="00A92FF7">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A92FF7">
        <w:rPr>
          <w:rFonts w:ascii="Times New Roman" w:hAnsi="Times New Roman"/>
          <w:i/>
          <w:sz w:val="28"/>
          <w:szCs w:val="28"/>
        </w:rPr>
        <w:t xml:space="preserve">Особенности социализации в подростковом возрасте. </w:t>
      </w:r>
      <w:r w:rsidRPr="00A92FF7">
        <w:rPr>
          <w:rFonts w:ascii="Times New Roman" w:hAnsi="Times New Roman"/>
          <w:sz w:val="28"/>
          <w:szCs w:val="28"/>
        </w:rPr>
        <w:t xml:space="preserve">Отклоняющееся поведение. </w:t>
      </w:r>
      <w:r w:rsidRPr="00A92FF7">
        <w:rPr>
          <w:rFonts w:ascii="Times New Roman" w:hAnsi="Times New Roman"/>
          <w:sz w:val="28"/>
          <w:szCs w:val="28"/>
        </w:rPr>
        <w:lastRenderedPageBreak/>
        <w:t>Опасность наркомании и алкоголизма для человека и общества. Социальный контроль. Социальная значимость здорового образа жизни.</w:t>
      </w:r>
    </w:p>
    <w:p w:rsidR="00B540EE" w:rsidRPr="00A92FF7" w:rsidRDefault="00B540EE"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Сфера духовной культуры</w:t>
      </w:r>
    </w:p>
    <w:p w:rsidR="00B540EE" w:rsidRPr="00A92FF7" w:rsidRDefault="00B540EE" w:rsidP="00906246">
      <w:pPr>
        <w:jc w:val="both"/>
        <w:rPr>
          <w:rFonts w:ascii="Times New Roman" w:hAnsi="Times New Roman"/>
          <w:i/>
          <w:sz w:val="28"/>
          <w:szCs w:val="28"/>
        </w:rPr>
      </w:pPr>
      <w:r w:rsidRPr="00A92FF7">
        <w:rPr>
          <w:rFonts w:ascii="Times New Roman" w:hAnsi="Times New Roman"/>
          <w:bCs/>
          <w:sz w:val="28"/>
          <w:szCs w:val="28"/>
        </w:rPr>
        <w:t xml:space="preserve">Культура, ее многообразие и основные формы. </w:t>
      </w:r>
      <w:r w:rsidRPr="00A92FF7">
        <w:rPr>
          <w:rFonts w:ascii="Times New Roman" w:hAnsi="Times New Roman"/>
          <w:sz w:val="28"/>
          <w:szCs w:val="28"/>
        </w:rPr>
        <w:t xml:space="preserve">Наука в жизни современного общества. </w:t>
      </w:r>
      <w:r w:rsidRPr="00A92FF7">
        <w:rPr>
          <w:rFonts w:ascii="Times New Roman" w:hAnsi="Times New Roman"/>
          <w:i/>
          <w:sz w:val="28"/>
          <w:szCs w:val="28"/>
        </w:rPr>
        <w:t>Научно-технический прогресс в современном обществе.</w:t>
      </w:r>
      <w:r w:rsidRPr="00A92FF7">
        <w:rPr>
          <w:rFonts w:ascii="Times New Roman" w:hAnsi="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A92FF7">
        <w:rPr>
          <w:rFonts w:ascii="Times New Roman" w:hAnsi="Times New Roman"/>
          <w:i/>
          <w:sz w:val="28"/>
          <w:szCs w:val="28"/>
        </w:rPr>
        <w:t>Государственная итоговая аттестация</w:t>
      </w:r>
      <w:r w:rsidRPr="00A92FF7">
        <w:rPr>
          <w:rFonts w:ascii="Times New Roman" w:hAnsi="Times New Roman"/>
          <w:sz w:val="28"/>
          <w:szCs w:val="28"/>
        </w:rPr>
        <w:t xml:space="preserve">. Самообразование.Религия как форма культуры. </w:t>
      </w:r>
      <w:r w:rsidRPr="00A92FF7">
        <w:rPr>
          <w:rFonts w:ascii="Times New Roman" w:hAnsi="Times New Roman"/>
          <w:i/>
          <w:sz w:val="28"/>
          <w:szCs w:val="28"/>
        </w:rPr>
        <w:t>Мировые религии.</w:t>
      </w:r>
      <w:r w:rsidRPr="00A92FF7">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A92FF7">
        <w:rPr>
          <w:rFonts w:ascii="Times New Roman" w:hAnsi="Times New Roman"/>
          <w:i/>
          <w:sz w:val="28"/>
          <w:szCs w:val="28"/>
        </w:rPr>
        <w:t xml:space="preserve">Влияние искусства на развитие личности. </w:t>
      </w:r>
    </w:p>
    <w:p w:rsidR="00B540EE" w:rsidRPr="00A92FF7" w:rsidRDefault="00B540EE"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Социальная сфера жизни общества</w:t>
      </w:r>
    </w:p>
    <w:p w:rsidR="00B540EE" w:rsidRPr="00A92FF7" w:rsidRDefault="00B540EE" w:rsidP="00906246">
      <w:pPr>
        <w:jc w:val="both"/>
        <w:rPr>
          <w:rFonts w:ascii="Times New Roman" w:hAnsi="Times New Roman"/>
          <w:sz w:val="28"/>
          <w:szCs w:val="28"/>
        </w:rPr>
      </w:pPr>
      <w:r w:rsidRPr="00A92FF7">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A92FF7">
        <w:rPr>
          <w:rFonts w:ascii="Times New Roman" w:hAnsi="Times New Roman"/>
          <w:bCs/>
          <w:i/>
          <w:sz w:val="28"/>
          <w:szCs w:val="28"/>
        </w:rPr>
        <w:t xml:space="preserve">Досуг семьи. </w:t>
      </w:r>
      <w:r w:rsidRPr="00A92FF7">
        <w:rPr>
          <w:rFonts w:ascii="Times New Roman" w:hAnsi="Times New Roman"/>
          <w:bCs/>
          <w:sz w:val="28"/>
          <w:szCs w:val="28"/>
        </w:rPr>
        <w:t xml:space="preserve">Социальные конфликты и пути их разрешения. Этнос и нация. </w:t>
      </w:r>
      <w:r w:rsidRPr="00A92FF7">
        <w:rPr>
          <w:rFonts w:ascii="Times New Roman" w:hAnsi="Times New Roman"/>
          <w:i/>
          <w:sz w:val="28"/>
          <w:szCs w:val="28"/>
        </w:rPr>
        <w:t>Национальное самосознание</w:t>
      </w:r>
      <w:r w:rsidRPr="00A92FF7">
        <w:rPr>
          <w:rFonts w:ascii="Times New Roman" w:hAnsi="Times New Roman"/>
          <w:sz w:val="28"/>
          <w:szCs w:val="28"/>
        </w:rPr>
        <w:t xml:space="preserve">. Отношения между нациями. Россия – многонациональное государство. </w:t>
      </w:r>
      <w:r w:rsidRPr="00A92FF7">
        <w:rPr>
          <w:rFonts w:ascii="Times New Roman" w:hAnsi="Times New Roman"/>
          <w:bCs/>
          <w:sz w:val="28"/>
          <w:szCs w:val="28"/>
        </w:rPr>
        <w:t>Социальная политика Российского государства.</w:t>
      </w:r>
    </w:p>
    <w:p w:rsidR="00B540EE" w:rsidRPr="00A92FF7" w:rsidRDefault="00B540EE"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Политическая сфера жизни общества</w:t>
      </w:r>
    </w:p>
    <w:p w:rsidR="00B540EE" w:rsidRPr="00A92FF7" w:rsidRDefault="00B540EE" w:rsidP="00906246">
      <w:pPr>
        <w:jc w:val="both"/>
        <w:rPr>
          <w:rFonts w:ascii="Times New Roman" w:hAnsi="Times New Roman"/>
          <w:i/>
          <w:sz w:val="28"/>
          <w:szCs w:val="28"/>
        </w:rPr>
      </w:pPr>
      <w:r w:rsidRPr="00A92FF7">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A92FF7">
        <w:rPr>
          <w:rFonts w:ascii="Times New Roman" w:hAnsi="Times New Roman"/>
          <w:i/>
          <w:sz w:val="28"/>
          <w:szCs w:val="28"/>
        </w:rPr>
        <w:t>Правовое государство.</w:t>
      </w:r>
      <w:r w:rsidRPr="00A92FF7">
        <w:rPr>
          <w:rFonts w:ascii="Times New Roman" w:hAnsi="Times New Roman"/>
          <w:sz w:val="28"/>
          <w:szCs w:val="28"/>
        </w:rPr>
        <w:t xml:space="preserve"> Местное самоуправление. </w:t>
      </w:r>
      <w:r w:rsidRPr="00A92FF7">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A92FF7" w:rsidRDefault="00B540EE"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Гражданин и государство</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w:t>
      </w:r>
      <w:r w:rsidRPr="00A92FF7">
        <w:rPr>
          <w:rFonts w:ascii="Times New Roman" w:hAnsi="Times New Roman"/>
          <w:sz w:val="28"/>
          <w:szCs w:val="28"/>
        </w:rPr>
        <w:lastRenderedPageBreak/>
        <w:t xml:space="preserve">государственного строя Российской Федерации. Государственные символы России. Россия </w:t>
      </w:r>
      <w:r w:rsidR="0051321E" w:rsidRPr="00A92FF7">
        <w:rPr>
          <w:rFonts w:ascii="Times New Roman" w:hAnsi="Times New Roman"/>
          <w:sz w:val="28"/>
          <w:szCs w:val="28"/>
        </w:rPr>
        <w:t xml:space="preserve">– </w:t>
      </w:r>
      <w:r w:rsidRPr="00A92FF7">
        <w:rPr>
          <w:rFonts w:ascii="Times New Roman" w:hAnsi="Times New Roman"/>
          <w:sz w:val="28"/>
          <w:szCs w:val="28"/>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92FF7">
        <w:rPr>
          <w:rFonts w:ascii="Times New Roman" w:hAnsi="Times New Roman"/>
          <w:bCs/>
          <w:sz w:val="28"/>
          <w:szCs w:val="28"/>
        </w:rPr>
        <w:t xml:space="preserve">рава и свободы человека и гражданина в Российской Федерации. </w:t>
      </w:r>
      <w:r w:rsidRPr="00A92FF7">
        <w:rPr>
          <w:rFonts w:ascii="Times New Roman" w:hAnsi="Times New Roman"/>
          <w:sz w:val="28"/>
          <w:szCs w:val="28"/>
        </w:rPr>
        <w:t xml:space="preserve">Конституционные обязанности гражданина Российской Федерации. </w:t>
      </w:r>
      <w:r w:rsidRPr="00A92FF7">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A92FF7">
        <w:rPr>
          <w:rFonts w:ascii="Times New Roman" w:hAnsi="Times New Roman"/>
          <w:i/>
          <w:sz w:val="28"/>
          <w:szCs w:val="28"/>
        </w:rPr>
        <w:t>Основные международные документы о правах человека и правах ребенка.</w:t>
      </w:r>
    </w:p>
    <w:p w:rsidR="00B540EE" w:rsidRPr="00A92FF7" w:rsidRDefault="00B540EE"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Основы российского законодательства</w:t>
      </w:r>
    </w:p>
    <w:p w:rsidR="00B540EE" w:rsidRPr="00A92FF7" w:rsidRDefault="00B540EE" w:rsidP="00906246">
      <w:pPr>
        <w:jc w:val="both"/>
        <w:rPr>
          <w:rFonts w:ascii="Times New Roman" w:hAnsi="Times New Roman"/>
          <w:i/>
          <w:sz w:val="28"/>
          <w:szCs w:val="28"/>
        </w:rPr>
      </w:pPr>
      <w:r w:rsidRPr="00A92FF7">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92FF7">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A92FF7">
        <w:rPr>
          <w:rFonts w:ascii="Times New Roman" w:hAnsi="Times New Roman"/>
          <w:bCs/>
          <w:sz w:val="28"/>
          <w:szCs w:val="28"/>
        </w:rPr>
        <w:t xml:space="preserve"> Уголовное право, основные понятия и принципы. </w:t>
      </w:r>
      <w:r w:rsidRPr="00A92FF7">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A92FF7">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A92FF7" w:rsidRDefault="00B540EE" w:rsidP="00906246">
      <w:pPr>
        <w:jc w:val="both"/>
        <w:rPr>
          <w:rFonts w:ascii="Times New Roman" w:hAnsi="Times New Roman"/>
          <w:b/>
          <w:bCs/>
          <w:sz w:val="28"/>
          <w:szCs w:val="28"/>
          <w:shd w:val="clear" w:color="auto" w:fill="FFFFFF"/>
        </w:rPr>
      </w:pPr>
      <w:r w:rsidRPr="00A92FF7">
        <w:rPr>
          <w:rFonts w:ascii="Times New Roman" w:hAnsi="Times New Roman"/>
          <w:b/>
          <w:sz w:val="28"/>
          <w:szCs w:val="28"/>
          <w:shd w:val="clear" w:color="auto" w:fill="FFFFFF"/>
        </w:rPr>
        <w:t>Экономика</w:t>
      </w:r>
    </w:p>
    <w:p w:rsidR="0051321E" w:rsidRPr="00A92FF7" w:rsidRDefault="00B540EE" w:rsidP="00906246">
      <w:pPr>
        <w:jc w:val="both"/>
        <w:rPr>
          <w:rFonts w:ascii="Times New Roman" w:hAnsi="Times New Roman"/>
          <w:sz w:val="28"/>
          <w:szCs w:val="28"/>
        </w:rPr>
      </w:pPr>
      <w:r w:rsidRPr="00A92FF7">
        <w:rPr>
          <w:rFonts w:ascii="Times New Roman" w:hAnsi="Times New Roman"/>
          <w:bCs/>
          <w:sz w:val="28"/>
          <w:szCs w:val="28"/>
          <w:shd w:val="clear" w:color="auto" w:fill="FFFFFF"/>
        </w:rPr>
        <w:lastRenderedPageBreak/>
        <w:t xml:space="preserve">Понятие экономики. Роль экономики в жизни общества. Товары и услуги. Ресурсы и потребности, ограниченность ресурсов. Производство </w:t>
      </w:r>
      <w:r w:rsidRPr="00A92FF7">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92FF7">
        <w:rPr>
          <w:rFonts w:ascii="Times New Roman" w:hAnsi="Times New Roman"/>
          <w:i/>
          <w:sz w:val="28"/>
          <w:szCs w:val="28"/>
        </w:rPr>
        <w:t xml:space="preserve">Виды рынков. Рынок капиталов. </w:t>
      </w:r>
      <w:r w:rsidRPr="00A92FF7">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A92FF7">
        <w:rPr>
          <w:rFonts w:ascii="Times New Roman" w:hAnsi="Times New Roman"/>
          <w:bCs/>
          <w:sz w:val="28"/>
          <w:szCs w:val="28"/>
          <w:shd w:val="clear" w:color="auto" w:fill="FFFFFF"/>
        </w:rPr>
        <w:t xml:space="preserve">: </w:t>
      </w:r>
      <w:r w:rsidR="006B0423" w:rsidRPr="00A92FF7">
        <w:rPr>
          <w:rFonts w:ascii="Times New Roman" w:hAnsi="Times New Roman"/>
          <w:bCs/>
          <w:sz w:val="28"/>
          <w:szCs w:val="28"/>
          <w:shd w:val="clear" w:color="auto" w:fill="FFFFFF"/>
        </w:rPr>
        <w:t xml:space="preserve">система налогов, </w:t>
      </w:r>
      <w:r w:rsidR="0051321E" w:rsidRPr="00A92FF7">
        <w:rPr>
          <w:rFonts w:ascii="Times New Roman" w:hAnsi="Times New Roman"/>
          <w:i/>
          <w:sz w:val="28"/>
          <w:szCs w:val="28"/>
        </w:rPr>
        <w:t>функции, налоговые системы разных эпох</w:t>
      </w:r>
      <w:r w:rsidR="0051321E" w:rsidRPr="00A92FF7">
        <w:rPr>
          <w:rFonts w:ascii="Times New Roman" w:hAnsi="Times New Roman"/>
          <w:sz w:val="28"/>
          <w:szCs w:val="28"/>
        </w:rPr>
        <w:t>.</w:t>
      </w:r>
    </w:p>
    <w:p w:rsidR="005348F8" w:rsidRPr="00A92FF7" w:rsidRDefault="00B540EE" w:rsidP="00906246">
      <w:pPr>
        <w:jc w:val="both"/>
        <w:rPr>
          <w:rFonts w:ascii="Times New Roman" w:hAnsi="Times New Roman"/>
          <w:sz w:val="28"/>
          <w:szCs w:val="28"/>
        </w:rPr>
      </w:pPr>
      <w:r w:rsidRPr="00A92FF7">
        <w:rPr>
          <w:rFonts w:ascii="Times New Roman" w:hAnsi="Times New Roman"/>
          <w:bCs/>
          <w:sz w:val="28"/>
          <w:szCs w:val="28"/>
          <w:shd w:val="clear" w:color="auto" w:fill="FFFFFF"/>
        </w:rPr>
        <w:t xml:space="preserve"> Банковские услуги, предоставляемые гражданам</w:t>
      </w:r>
      <w:r w:rsidR="005348F8" w:rsidRPr="00A92FF7">
        <w:rPr>
          <w:rFonts w:ascii="Times New Roman" w:hAnsi="Times New Roman"/>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A92FF7">
        <w:rPr>
          <w:rFonts w:ascii="Times New Roman" w:hAnsi="Times New Roman"/>
          <w:i/>
          <w:sz w:val="28"/>
          <w:szCs w:val="28"/>
        </w:rPr>
        <w:t>банкинг, онлайн-банкинг</w:t>
      </w:r>
      <w:r w:rsidR="005348F8" w:rsidRPr="00A92FF7">
        <w:rPr>
          <w:rFonts w:ascii="Times New Roman" w:hAnsi="Times New Roman"/>
          <w:sz w:val="28"/>
          <w:szCs w:val="28"/>
        </w:rPr>
        <w:t xml:space="preserve">. </w:t>
      </w:r>
      <w:r w:rsidR="005348F8" w:rsidRPr="00A92FF7">
        <w:rPr>
          <w:rFonts w:ascii="Times New Roman" w:hAnsi="Times New Roman"/>
          <w:i/>
          <w:snapToGrid w:val="0"/>
          <w:sz w:val="28"/>
          <w:szCs w:val="28"/>
        </w:rPr>
        <w:t>Страховые услуги</w:t>
      </w:r>
      <w:r w:rsidR="005348F8" w:rsidRPr="00A92FF7">
        <w:rPr>
          <w:rFonts w:ascii="Times New Roman" w:hAnsi="Times New Roman"/>
          <w:i/>
          <w:sz w:val="28"/>
          <w:szCs w:val="28"/>
        </w:rPr>
        <w:t>: страхование жизни, здоровья, имущества, ответственности.Инвестиции в реальные и финансовые активы.</w:t>
      </w:r>
      <w:r w:rsidR="005348F8" w:rsidRPr="00A92FF7">
        <w:rPr>
          <w:rFonts w:ascii="Times New Roman" w:hAnsi="Times New Roman"/>
          <w:sz w:val="28"/>
          <w:szCs w:val="28"/>
        </w:rPr>
        <w:t xml:space="preserve"> Пенсионное обеспечение. Налогообложение граждан. Защита от финансовых махинаций. </w:t>
      </w:r>
      <w:r w:rsidR="005348F8" w:rsidRPr="00A92FF7">
        <w:rPr>
          <w:rFonts w:ascii="Times New Roman" w:hAnsi="Times New Roman"/>
          <w:bCs/>
          <w:sz w:val="28"/>
          <w:szCs w:val="28"/>
          <w:shd w:val="clear" w:color="auto" w:fill="FFFFFF"/>
        </w:rPr>
        <w:t xml:space="preserve">Экономические функции домохозяйства. Потребление домашних хозяйств. </w:t>
      </w:r>
      <w:r w:rsidR="005348F8" w:rsidRPr="00A92FF7">
        <w:rPr>
          <w:rFonts w:ascii="Times New Roman" w:hAnsi="Times New Roman"/>
          <w:sz w:val="28"/>
          <w:szCs w:val="28"/>
        </w:rPr>
        <w:t>Семейный бюджет. Источники доходов и расходов семьи. Активы и пассивы. Личный финансовый план. Сбережения. Инфляция.</w:t>
      </w:r>
    </w:p>
    <w:p w:rsidR="00B540EE" w:rsidRPr="00A92FF7" w:rsidRDefault="00B540EE" w:rsidP="00906246">
      <w:pPr>
        <w:jc w:val="both"/>
        <w:rPr>
          <w:rFonts w:ascii="Times New Roman" w:hAnsi="Times New Roman"/>
          <w:sz w:val="28"/>
          <w:szCs w:val="28"/>
        </w:rPr>
      </w:pPr>
    </w:p>
    <w:p w:rsidR="00B540EE" w:rsidRPr="00A92FF7" w:rsidRDefault="00A309E2" w:rsidP="00695F44">
      <w:pPr>
        <w:pStyle w:val="1"/>
        <w:rPr>
          <w:rFonts w:ascii="Times New Roman" w:hAnsi="Times New Roman"/>
          <w:b/>
          <w:color w:val="auto"/>
          <w:sz w:val="28"/>
          <w:szCs w:val="28"/>
        </w:rPr>
      </w:pPr>
      <w:bookmarkStart w:id="358" w:name="_Toc409691707"/>
      <w:bookmarkStart w:id="359" w:name="_Toc410654033"/>
      <w:bookmarkStart w:id="360" w:name="_Toc414553231"/>
      <w:bookmarkStart w:id="361" w:name="_Toc29580761"/>
      <w:bookmarkStart w:id="362" w:name="_Toc31114270"/>
      <w:r w:rsidRPr="00A92FF7">
        <w:rPr>
          <w:rFonts w:ascii="Times New Roman" w:hAnsi="Times New Roman"/>
          <w:b/>
          <w:color w:val="auto"/>
          <w:sz w:val="28"/>
          <w:szCs w:val="28"/>
        </w:rPr>
        <w:t xml:space="preserve">2.2.2.7. </w:t>
      </w:r>
      <w:r w:rsidR="00B540EE" w:rsidRPr="00A92FF7">
        <w:rPr>
          <w:rFonts w:ascii="Times New Roman" w:hAnsi="Times New Roman"/>
          <w:b/>
          <w:color w:val="auto"/>
          <w:sz w:val="28"/>
          <w:szCs w:val="28"/>
        </w:rPr>
        <w:t>География</w:t>
      </w:r>
      <w:bookmarkEnd w:id="358"/>
      <w:bookmarkEnd w:id="359"/>
      <w:bookmarkEnd w:id="360"/>
      <w:bookmarkEnd w:id="361"/>
      <w:bookmarkEnd w:id="362"/>
    </w:p>
    <w:p w:rsidR="001937F7" w:rsidRPr="00A92FF7" w:rsidRDefault="001937F7"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A92FF7" w:rsidRDefault="001937F7"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lastRenderedPageBreak/>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A92FF7" w:rsidRDefault="001937F7" w:rsidP="00906246">
      <w:pPr>
        <w:jc w:val="both"/>
        <w:rPr>
          <w:rFonts w:ascii="Times New Roman" w:hAnsi="Times New Roman"/>
          <w:sz w:val="28"/>
          <w:szCs w:val="28"/>
        </w:rPr>
      </w:pPr>
      <w:bookmarkStart w:id="363" w:name="h.3x8tuzt" w:colFirst="0" w:colLast="0"/>
      <w:bookmarkEnd w:id="363"/>
      <w:r w:rsidRPr="00A92FF7">
        <w:rPr>
          <w:rFonts w:ascii="Times New Roman" w:eastAsia="Times New Roman" w:hAnsi="Times New Roman"/>
          <w:sz w:val="28"/>
          <w:szCs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A92FF7" w:rsidRDefault="001937F7" w:rsidP="00906246">
      <w:pPr>
        <w:jc w:val="both"/>
        <w:rPr>
          <w:rFonts w:ascii="Times New Roman" w:hAnsi="Times New Roman"/>
          <w:sz w:val="28"/>
          <w:szCs w:val="28"/>
        </w:rPr>
      </w:pPr>
      <w:r w:rsidRPr="00A92FF7">
        <w:rPr>
          <w:rFonts w:ascii="Times New Roman" w:eastAsia="Times New Roman" w:hAnsi="Times New Roman"/>
          <w:sz w:val="28"/>
          <w:szCs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Развитие географических знаний о Земле</w:t>
      </w:r>
      <w:r w:rsidRPr="00A92FF7">
        <w:rPr>
          <w:rFonts w:ascii="Times New Roman" w:hAnsi="Times New Roman"/>
          <w:sz w:val="28"/>
          <w:szCs w:val="28"/>
        </w:rPr>
        <w:t>.</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Введение. Что изучает география.</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Представления о мире в древности (</w:t>
      </w:r>
      <w:r w:rsidRPr="00A92FF7">
        <w:rPr>
          <w:rFonts w:ascii="Times New Roman" w:hAnsi="Times New Roman"/>
          <w:i/>
          <w:sz w:val="28"/>
          <w:szCs w:val="28"/>
        </w:rPr>
        <w:t>Древний Китай, Древний Египет, Древняя Греция, Древний Рим</w:t>
      </w:r>
      <w:r w:rsidRPr="00A92FF7">
        <w:rPr>
          <w:rFonts w:ascii="Times New Roman" w:hAnsi="Times New Roman"/>
          <w:sz w:val="28"/>
          <w:szCs w:val="28"/>
        </w:rPr>
        <w:t>). Появление первых географических карт.</w:t>
      </w:r>
    </w:p>
    <w:p w:rsidR="001665A0" w:rsidRPr="00A92FF7" w:rsidRDefault="001665A0" w:rsidP="00906246">
      <w:pPr>
        <w:jc w:val="both"/>
        <w:rPr>
          <w:rFonts w:ascii="Times New Roman" w:hAnsi="Times New Roman"/>
          <w:i/>
          <w:sz w:val="28"/>
          <w:szCs w:val="28"/>
        </w:rPr>
      </w:pPr>
      <w:r w:rsidRPr="00A92FF7">
        <w:rPr>
          <w:rFonts w:ascii="Times New Roman" w:hAnsi="Times New Roman"/>
          <w:sz w:val="28"/>
          <w:szCs w:val="28"/>
        </w:rPr>
        <w:t xml:space="preserve">География в эпоху Средневековья: </w:t>
      </w:r>
      <w:r w:rsidRPr="00A92FF7">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Эпоха Великих географических открытий (</w:t>
      </w:r>
      <w:r w:rsidRPr="00A92FF7">
        <w:rPr>
          <w:rFonts w:ascii="Times New Roman" w:hAnsi="Times New Roman"/>
          <w:i/>
          <w:sz w:val="28"/>
          <w:szCs w:val="28"/>
        </w:rPr>
        <w:t>открытие Нового света, морского пути в Индию, кругосветные путешествия</w:t>
      </w:r>
      <w:r w:rsidRPr="00A92FF7">
        <w:rPr>
          <w:rFonts w:ascii="Times New Roman" w:hAnsi="Times New Roman"/>
          <w:sz w:val="28"/>
          <w:szCs w:val="28"/>
        </w:rPr>
        <w:t>). Значение Великих географических открытий.</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Географические открытия XVII–XIX вв. (</w:t>
      </w:r>
      <w:r w:rsidRPr="00A92FF7">
        <w:rPr>
          <w:rFonts w:ascii="Times New Roman" w:hAnsi="Times New Roman"/>
          <w:i/>
          <w:sz w:val="28"/>
          <w:szCs w:val="28"/>
        </w:rPr>
        <w:t xml:space="preserve">исследования и открытия на территории Евразии (в том числе на территории России), Австралии и </w:t>
      </w:r>
      <w:r w:rsidRPr="00A92FF7">
        <w:rPr>
          <w:rFonts w:ascii="Times New Roman" w:hAnsi="Times New Roman"/>
          <w:i/>
          <w:sz w:val="28"/>
          <w:szCs w:val="28"/>
        </w:rPr>
        <w:lastRenderedPageBreak/>
        <w:t>Океании, Антарктиды</w:t>
      </w:r>
      <w:r w:rsidRPr="00A92FF7">
        <w:rPr>
          <w:rFonts w:ascii="Times New Roman" w:hAnsi="Times New Roman"/>
          <w:sz w:val="28"/>
          <w:szCs w:val="28"/>
        </w:rPr>
        <w:t>). Первое русское кругосветное путешествие (</w:t>
      </w:r>
      <w:r w:rsidRPr="00A92FF7">
        <w:rPr>
          <w:rFonts w:ascii="Times New Roman" w:hAnsi="Times New Roman"/>
          <w:i/>
          <w:sz w:val="28"/>
          <w:szCs w:val="28"/>
        </w:rPr>
        <w:t>И.Ф. Крузенштерн и Ю.Ф. Лисянский</w:t>
      </w:r>
      <w:r w:rsidRPr="00A92FF7">
        <w:rPr>
          <w:rFonts w:ascii="Times New Roman" w:hAnsi="Times New Roman"/>
          <w:sz w:val="28"/>
          <w:szCs w:val="28"/>
        </w:rPr>
        <w:t>).</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Географические исследования в ХХ веке (</w:t>
      </w:r>
      <w:r w:rsidRPr="00A92FF7">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A92FF7">
        <w:rPr>
          <w:rFonts w:ascii="Times New Roman" w:hAnsi="Times New Roman"/>
          <w:sz w:val="28"/>
          <w:szCs w:val="28"/>
        </w:rPr>
        <w:t xml:space="preserve">). </w:t>
      </w:r>
      <w:r w:rsidRPr="00A92FF7">
        <w:rPr>
          <w:rFonts w:ascii="Times New Roman" w:hAnsi="Times New Roman"/>
          <w:i/>
          <w:sz w:val="28"/>
          <w:szCs w:val="28"/>
        </w:rPr>
        <w:t>Значение освоения космоса для географической науки</w:t>
      </w:r>
      <w:r w:rsidRPr="00A92FF7">
        <w:rPr>
          <w:rFonts w:ascii="Times New Roman" w:hAnsi="Times New Roman"/>
          <w:sz w:val="28"/>
          <w:szCs w:val="28"/>
        </w:rPr>
        <w:t>.</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b/>
          <w:bCs/>
          <w:sz w:val="28"/>
          <w:szCs w:val="28"/>
        </w:rPr>
      </w:pPr>
      <w:r w:rsidRPr="00A92FF7">
        <w:rPr>
          <w:rFonts w:ascii="Times New Roman" w:hAnsi="Times New Roman"/>
          <w:b/>
          <w:bCs/>
          <w:sz w:val="28"/>
          <w:szCs w:val="28"/>
        </w:rPr>
        <w:t xml:space="preserve">Земля во Вселенной. Движения Земли и их следствия.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Земля – часть Солнечной системы. Земля и Луна. </w:t>
      </w:r>
      <w:r w:rsidRPr="00A92FF7">
        <w:rPr>
          <w:rFonts w:ascii="Times New Roman" w:hAnsi="Times New Roman"/>
          <w:i/>
          <w:sz w:val="28"/>
          <w:szCs w:val="28"/>
        </w:rPr>
        <w:t xml:space="preserve">Влияние космоса на нашу планету и жизнь людей. </w:t>
      </w:r>
      <w:r w:rsidRPr="00A92FF7">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A92FF7">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A92FF7">
        <w:rPr>
          <w:rFonts w:ascii="Times New Roman" w:hAnsi="Times New Roman"/>
          <w:sz w:val="28"/>
          <w:szCs w:val="28"/>
        </w:rPr>
        <w:t xml:space="preserve"> Осевое вращение Земли. Смена дня и ночи, сутки, календарный год.</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b/>
          <w:bCs/>
          <w:sz w:val="28"/>
          <w:szCs w:val="28"/>
        </w:rPr>
      </w:pPr>
      <w:r w:rsidRPr="00A92FF7">
        <w:rPr>
          <w:rFonts w:ascii="Times New Roman" w:hAnsi="Times New Roman"/>
          <w:b/>
          <w:bCs/>
          <w:sz w:val="28"/>
          <w:szCs w:val="28"/>
        </w:rPr>
        <w:t xml:space="preserve">Изображение земной поверхности.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A92FF7">
        <w:rPr>
          <w:rFonts w:ascii="Times New Roman" w:hAnsi="Times New Roman"/>
          <w:i/>
          <w:sz w:val="28"/>
          <w:szCs w:val="28"/>
        </w:rPr>
        <w:t>Особенности ориентирования в мегаполисе и в природе.</w:t>
      </w:r>
      <w:r w:rsidRPr="00A92FF7">
        <w:rPr>
          <w:rFonts w:ascii="Times New Roman" w:hAnsi="Times New Roman"/>
          <w:sz w:val="28"/>
          <w:szCs w:val="28"/>
        </w:rPr>
        <w:t xml:space="preserve"> План местности. Условные знаки. Как составить план местности. </w:t>
      </w:r>
      <w:r w:rsidRPr="00A92FF7">
        <w:rPr>
          <w:rFonts w:ascii="Times New Roman" w:hAnsi="Times New Roman"/>
          <w:i/>
          <w:sz w:val="28"/>
          <w:szCs w:val="28"/>
        </w:rPr>
        <w:t>Составление простейшего плана местности/учебного кабинета/комнаты.</w:t>
      </w:r>
      <w:r w:rsidRPr="00A92FF7">
        <w:rPr>
          <w:rFonts w:ascii="Times New Roman" w:hAnsi="Times New Roman"/>
          <w:sz w:val="28"/>
          <w:szCs w:val="28"/>
        </w:rPr>
        <w:t xml:space="preserve"> Географическая карта – особый источник информации. </w:t>
      </w:r>
      <w:r w:rsidRPr="00A92FF7">
        <w:rPr>
          <w:rFonts w:ascii="Times New Roman" w:hAnsi="Times New Roman"/>
          <w:i/>
          <w:sz w:val="28"/>
          <w:szCs w:val="28"/>
        </w:rPr>
        <w:t>Содержание и значение карт. Топографические карты.</w:t>
      </w:r>
      <w:r w:rsidRPr="00A92FF7">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lastRenderedPageBreak/>
        <w:t xml:space="preserve"> Природа Земли.</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Литосфера. </w:t>
      </w:r>
      <w:r w:rsidRPr="00A92FF7">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A92FF7">
        <w:rPr>
          <w:rFonts w:ascii="Times New Roman" w:hAnsi="Times New Roman"/>
          <w:i/>
          <w:sz w:val="28"/>
          <w:szCs w:val="28"/>
        </w:rPr>
        <w:t>Полезные ископаемые и их значение в жизни современного общества.</w:t>
      </w:r>
      <w:r w:rsidRPr="00A92FF7">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A92FF7">
        <w:rPr>
          <w:rFonts w:ascii="Times New Roman" w:hAnsi="Times New Roman"/>
          <w:i/>
          <w:sz w:val="28"/>
          <w:szCs w:val="28"/>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Гидросфера. </w:t>
      </w:r>
      <w:r w:rsidRPr="00A92FF7">
        <w:rPr>
          <w:rFonts w:ascii="Times New Roman" w:hAnsi="Times New Roman"/>
          <w:sz w:val="28"/>
          <w:szCs w:val="28"/>
        </w:rPr>
        <w:t xml:space="preserve">Строение гидросферы. </w:t>
      </w:r>
      <w:r w:rsidRPr="00A92FF7">
        <w:rPr>
          <w:rFonts w:ascii="Times New Roman" w:hAnsi="Times New Roman"/>
          <w:i/>
          <w:sz w:val="28"/>
          <w:szCs w:val="28"/>
        </w:rPr>
        <w:t xml:space="preserve">Особенности Мирового круговорота воды. </w:t>
      </w:r>
      <w:r w:rsidRPr="00A92FF7">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A92FF7">
        <w:rPr>
          <w:rFonts w:ascii="Times New Roman" w:hAnsi="Times New Roman"/>
          <w:i/>
          <w:sz w:val="28"/>
          <w:szCs w:val="28"/>
        </w:rPr>
        <w:t>.</w:t>
      </w:r>
      <w:r w:rsidRPr="00A92FF7">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A92FF7">
        <w:rPr>
          <w:rFonts w:ascii="Times New Roman" w:hAnsi="Times New Roman"/>
          <w:i/>
          <w:sz w:val="28"/>
          <w:szCs w:val="28"/>
        </w:rPr>
        <w:t>Человек и гидросфера.</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Атмосфера. </w:t>
      </w:r>
      <w:r w:rsidRPr="00A92FF7">
        <w:rPr>
          <w:rFonts w:ascii="Times New Roman" w:hAnsi="Times New Roman"/>
          <w:sz w:val="28"/>
          <w:szCs w:val="28"/>
        </w:rPr>
        <w:t>Строение воздушной оболочки Земли</w:t>
      </w:r>
      <w:r w:rsidRPr="00A92FF7">
        <w:rPr>
          <w:rFonts w:ascii="Times New Roman" w:hAnsi="Times New Roman"/>
          <w:i/>
          <w:sz w:val="28"/>
          <w:szCs w:val="28"/>
        </w:rPr>
        <w:t>.</w:t>
      </w:r>
      <w:r w:rsidRPr="00A92FF7">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A92FF7">
        <w:rPr>
          <w:rFonts w:ascii="Times New Roman" w:hAnsi="Times New Roman"/>
          <w:i/>
          <w:sz w:val="28"/>
          <w:szCs w:val="28"/>
        </w:rPr>
        <w:t>Графическое отображение направления ветра. Роза ветров.</w:t>
      </w:r>
      <w:r w:rsidRPr="00A92FF7">
        <w:rPr>
          <w:rFonts w:ascii="Times New Roman" w:hAnsi="Times New Roman"/>
          <w:sz w:val="28"/>
          <w:szCs w:val="28"/>
        </w:rPr>
        <w:t xml:space="preserve"> Циркуляция атмосферы. Влажность воздуха. Понятие погоды. </w:t>
      </w:r>
      <w:r w:rsidRPr="00A92FF7">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A92FF7">
        <w:rPr>
          <w:rFonts w:ascii="Times New Roman" w:hAnsi="Times New Roman"/>
          <w:sz w:val="28"/>
          <w:szCs w:val="28"/>
        </w:rPr>
        <w:t xml:space="preserve"> Понятие климата.Погода и климат. Климатообразующие факторы. Зависимость климата от абсолютной высоты местности.Климаты Земли. </w:t>
      </w:r>
      <w:r w:rsidRPr="00A92FF7">
        <w:rPr>
          <w:rFonts w:ascii="Times New Roman" w:hAnsi="Times New Roman"/>
          <w:i/>
          <w:sz w:val="28"/>
          <w:szCs w:val="28"/>
        </w:rPr>
        <w:t>Влияние климата на здоровье людей</w:t>
      </w:r>
      <w:r w:rsidRPr="00A92FF7">
        <w:rPr>
          <w:rFonts w:ascii="Times New Roman" w:hAnsi="Times New Roman"/>
          <w:sz w:val="28"/>
          <w:szCs w:val="28"/>
        </w:rPr>
        <w:t>. Человек и атмосфера.</w:t>
      </w:r>
    </w:p>
    <w:p w:rsidR="001665A0" w:rsidRPr="00A92FF7" w:rsidRDefault="001665A0" w:rsidP="00906246">
      <w:pPr>
        <w:jc w:val="both"/>
        <w:rPr>
          <w:rFonts w:ascii="Times New Roman" w:hAnsi="Times New Roman"/>
          <w:i/>
          <w:sz w:val="28"/>
          <w:szCs w:val="28"/>
        </w:rPr>
      </w:pPr>
      <w:r w:rsidRPr="00A92FF7">
        <w:rPr>
          <w:rFonts w:ascii="Times New Roman" w:hAnsi="Times New Roman"/>
          <w:b/>
          <w:bCs/>
          <w:sz w:val="28"/>
          <w:szCs w:val="28"/>
        </w:rPr>
        <w:lastRenderedPageBreak/>
        <w:t xml:space="preserve">Биосфера. </w:t>
      </w:r>
      <w:r w:rsidRPr="00A92FF7">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A92FF7">
        <w:rPr>
          <w:rFonts w:ascii="Times New Roman" w:hAnsi="Times New Roman"/>
          <w:i/>
          <w:sz w:val="28"/>
          <w:szCs w:val="28"/>
        </w:rPr>
        <w:t>Воздействие организмов на земные оболочки. Воздействие человека на природу. Охрана природы.</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Географическая оболочка как среда жизни. </w:t>
      </w:r>
      <w:r w:rsidRPr="00A92FF7">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b/>
          <w:bCs/>
          <w:sz w:val="28"/>
          <w:szCs w:val="28"/>
        </w:rPr>
      </w:pPr>
      <w:r w:rsidRPr="00A92FF7">
        <w:rPr>
          <w:rFonts w:ascii="Times New Roman" w:hAnsi="Times New Roman"/>
          <w:b/>
          <w:bCs/>
          <w:sz w:val="28"/>
          <w:szCs w:val="28"/>
        </w:rPr>
        <w:t xml:space="preserve">Человечество на Земле.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Численность населения Земли. Расовый состав. Нации и народы планеты. Страны на карте мира.</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b/>
          <w:bCs/>
          <w:sz w:val="28"/>
          <w:szCs w:val="28"/>
        </w:rPr>
      </w:pPr>
      <w:r w:rsidRPr="00A92FF7">
        <w:rPr>
          <w:rFonts w:ascii="Times New Roman" w:hAnsi="Times New Roman"/>
          <w:b/>
          <w:bCs/>
          <w:sz w:val="28"/>
          <w:szCs w:val="28"/>
        </w:rPr>
        <w:t xml:space="preserve">Освоение Земли человеком.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A92FF7">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A92FF7">
        <w:rPr>
          <w:rFonts w:ascii="Times New Roman" w:hAnsi="Times New Roman"/>
          <w:sz w:val="28"/>
          <w:szCs w:val="28"/>
        </w:rPr>
        <w:t>).</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Важнейшие географические открытия и путешествия в эпоху Средневековья (</w:t>
      </w:r>
      <w:r w:rsidRPr="00A92FF7">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A92FF7">
        <w:rPr>
          <w:rFonts w:ascii="Times New Roman" w:hAnsi="Times New Roman"/>
          <w:sz w:val="28"/>
          <w:szCs w:val="28"/>
        </w:rPr>
        <w:t>).</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Важнейшие географические открытия и путешествия в XVI–XIX вв. (</w:t>
      </w:r>
      <w:r w:rsidRPr="00A92FF7">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A92FF7" w:rsidRDefault="001665A0" w:rsidP="00906246">
      <w:pPr>
        <w:jc w:val="both"/>
        <w:rPr>
          <w:rFonts w:ascii="Times New Roman" w:hAnsi="Times New Roman"/>
          <w:sz w:val="28"/>
          <w:szCs w:val="28"/>
        </w:rPr>
      </w:pPr>
      <w:r w:rsidRPr="00A92FF7">
        <w:rPr>
          <w:rFonts w:ascii="Times New Roman" w:hAnsi="Times New Roman"/>
          <w:i/>
          <w:sz w:val="28"/>
          <w:szCs w:val="28"/>
        </w:rPr>
        <w:t xml:space="preserve">А. Гумбольдт, Э. Бонплан, Г.И. Лангсдорф и Н.Г. Рубцов, Ф.Ф. Беллинсгаузен и М.П. Лазарев, Д. Ливингстон, В.В. Юнкер, Е.П. Ковалевский, А.В. Елисеев, </w:t>
      </w:r>
      <w:r w:rsidRPr="00A92FF7">
        <w:rPr>
          <w:rFonts w:ascii="Times New Roman" w:hAnsi="Times New Roman"/>
          <w:i/>
          <w:sz w:val="28"/>
          <w:szCs w:val="28"/>
        </w:rPr>
        <w:lastRenderedPageBreak/>
        <w:t>экспедиция на корабле “Челленджер”, Ф. Нансен, Р. Амундсен, Р. Скотт, Р. Пири и Ф. Кук</w:t>
      </w:r>
      <w:r w:rsidRPr="00A92FF7">
        <w:rPr>
          <w:rFonts w:ascii="Times New Roman" w:hAnsi="Times New Roman"/>
          <w:sz w:val="28"/>
          <w:szCs w:val="28"/>
        </w:rPr>
        <w:t xml:space="preserve">).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Важнейшие географические открытия и путешествия в XX веке (</w:t>
      </w:r>
      <w:r w:rsidRPr="00A92FF7">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A92FF7">
        <w:rPr>
          <w:rFonts w:ascii="Times New Roman" w:hAnsi="Times New Roman"/>
          <w:sz w:val="28"/>
          <w:szCs w:val="28"/>
        </w:rPr>
        <w:t>).</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Главные закономерности природы Земли.</w:t>
      </w:r>
    </w:p>
    <w:p w:rsidR="001665A0" w:rsidRPr="00A92FF7" w:rsidRDefault="001665A0" w:rsidP="00906246">
      <w:pPr>
        <w:jc w:val="both"/>
        <w:rPr>
          <w:rFonts w:ascii="Times New Roman" w:hAnsi="Times New Roman"/>
          <w:i/>
          <w:sz w:val="28"/>
          <w:szCs w:val="28"/>
        </w:rPr>
      </w:pPr>
      <w:r w:rsidRPr="00A92FF7">
        <w:rPr>
          <w:rFonts w:ascii="Times New Roman" w:hAnsi="Times New Roman"/>
          <w:b/>
          <w:bCs/>
          <w:sz w:val="28"/>
          <w:szCs w:val="28"/>
        </w:rPr>
        <w:t xml:space="preserve">Литосфера и рельеф Земли. </w:t>
      </w:r>
      <w:r w:rsidRPr="00A92FF7">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A92FF7">
        <w:rPr>
          <w:rFonts w:ascii="Times New Roman" w:hAnsi="Times New Roman"/>
          <w:i/>
          <w:sz w:val="28"/>
          <w:szCs w:val="28"/>
        </w:rPr>
        <w:t>Влияние строения земной коры на облик Земли.</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Атмосфера и климаты Земли. </w:t>
      </w:r>
      <w:r w:rsidRPr="00A92FF7">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A92FF7">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Мировой океан – основная часть гидросферы. </w:t>
      </w:r>
      <w:r w:rsidRPr="00A92FF7">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lastRenderedPageBreak/>
        <w:t xml:space="preserve">Географическая оболочка. </w:t>
      </w:r>
      <w:r w:rsidRPr="00A92FF7">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Характеристика материков Земли.</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Южные материки. </w:t>
      </w:r>
      <w:r w:rsidRPr="00A92FF7">
        <w:rPr>
          <w:rFonts w:ascii="Times New Roman" w:hAnsi="Times New Roman"/>
          <w:sz w:val="28"/>
          <w:szCs w:val="28"/>
        </w:rPr>
        <w:t xml:space="preserve">Особенности южных материков Земли. </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Африка. </w:t>
      </w:r>
      <w:r w:rsidRPr="00A92FF7">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Австралия и Океания. </w:t>
      </w:r>
      <w:r w:rsidRPr="00A92FF7">
        <w:rPr>
          <w:rFonts w:ascii="Times New Roman" w:hAnsi="Times New Roman"/>
          <w:sz w:val="28"/>
          <w:szCs w:val="28"/>
        </w:rPr>
        <w:t>Географическое положение, история исследования, особенности природы материка. Эндемики.</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lastRenderedPageBreak/>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Южная Америка. </w:t>
      </w:r>
      <w:r w:rsidRPr="00A92FF7">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Антарктида. </w:t>
      </w:r>
      <w:r w:rsidRPr="00A92FF7">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Северные материки. </w:t>
      </w:r>
      <w:r w:rsidRPr="00A92FF7">
        <w:rPr>
          <w:rFonts w:ascii="Times New Roman" w:hAnsi="Times New Roman"/>
          <w:sz w:val="28"/>
          <w:szCs w:val="28"/>
        </w:rPr>
        <w:t>Особенности северных материков Земли.</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Северная Америка. </w:t>
      </w:r>
      <w:r w:rsidRPr="00A92FF7">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Евразия. </w:t>
      </w:r>
      <w:r w:rsidRPr="00A92FF7">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lastRenderedPageBreak/>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w:t>
      </w:r>
      <w:r w:rsidRPr="00A92FF7">
        <w:rPr>
          <w:rFonts w:ascii="Times New Roman" w:hAnsi="Times New Roman"/>
          <w:sz w:val="28"/>
          <w:szCs w:val="28"/>
        </w:rPr>
        <w:lastRenderedPageBreak/>
        <w:t>буддизма и индуизма; одна из самых «бедных и голодных территорий мира»).</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b/>
          <w:bCs/>
          <w:sz w:val="28"/>
          <w:szCs w:val="28"/>
        </w:rPr>
      </w:pPr>
      <w:r w:rsidRPr="00A92FF7">
        <w:rPr>
          <w:rFonts w:ascii="Times New Roman" w:hAnsi="Times New Roman"/>
          <w:b/>
          <w:bCs/>
          <w:sz w:val="28"/>
          <w:szCs w:val="28"/>
        </w:rPr>
        <w:t xml:space="preserve">Взаимодействие природы и общества.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A92FF7">
        <w:rPr>
          <w:rFonts w:ascii="Times New Roman" w:hAnsi="Times New Roman"/>
          <w:position w:val="-1"/>
          <w:sz w:val="28"/>
          <w:szCs w:val="28"/>
        </w:rPr>
        <w:t>др.).</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b/>
          <w:bCs/>
          <w:sz w:val="28"/>
          <w:szCs w:val="28"/>
        </w:rPr>
      </w:pPr>
      <w:r w:rsidRPr="00A92FF7">
        <w:rPr>
          <w:rFonts w:ascii="Times New Roman" w:hAnsi="Times New Roman"/>
          <w:b/>
          <w:bCs/>
          <w:sz w:val="28"/>
          <w:szCs w:val="28"/>
        </w:rPr>
        <w:t xml:space="preserve">Территория России на карте мира. </w:t>
      </w:r>
    </w:p>
    <w:p w:rsidR="001665A0" w:rsidRPr="00A92FF7" w:rsidRDefault="001665A0" w:rsidP="00906246">
      <w:pPr>
        <w:jc w:val="both"/>
        <w:rPr>
          <w:rFonts w:ascii="Times New Roman" w:hAnsi="Times New Roman"/>
          <w:b/>
          <w:bCs/>
          <w:sz w:val="28"/>
          <w:szCs w:val="28"/>
        </w:rPr>
      </w:pPr>
      <w:r w:rsidRPr="00A92FF7">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A92FF7">
        <w:rPr>
          <w:rFonts w:ascii="Times New Roman" w:hAnsi="Times New Roman"/>
          <w:sz w:val="28"/>
          <w:szCs w:val="28"/>
          <w:lang w:val="en-US"/>
        </w:rPr>
        <w:t>I</w:t>
      </w:r>
      <w:r w:rsidRPr="00A92FF7">
        <w:rPr>
          <w:rFonts w:ascii="Times New Roman" w:hAnsi="Times New Roman"/>
          <w:sz w:val="28"/>
          <w:szCs w:val="28"/>
        </w:rPr>
        <w:t xml:space="preserve"> вв. </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Общая характеристика природы России.</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Рельеф и полезные ископаемые России. </w:t>
      </w:r>
      <w:r w:rsidRPr="00A92FF7">
        <w:rPr>
          <w:rFonts w:ascii="Times New Roman" w:hAnsi="Times New Roman"/>
          <w:sz w:val="28"/>
          <w:szCs w:val="28"/>
        </w:rPr>
        <w:t xml:space="preserve">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w:t>
      </w:r>
      <w:r w:rsidRPr="00A92FF7">
        <w:rPr>
          <w:rFonts w:ascii="Times New Roman" w:hAnsi="Times New Roman"/>
          <w:sz w:val="28"/>
          <w:szCs w:val="28"/>
        </w:rPr>
        <w:lastRenderedPageBreak/>
        <w:t>Изображение рельефа на картах разного масштаба. Построение профиля рельефа.</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Климат России. </w:t>
      </w:r>
      <w:r w:rsidRPr="00A92FF7">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Внутренние воды России. </w:t>
      </w:r>
      <w:r w:rsidRPr="00A92FF7">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Почвы России. </w:t>
      </w:r>
      <w:r w:rsidRPr="00A92FF7">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Растительный и животный мир России. </w:t>
      </w:r>
      <w:r w:rsidRPr="00A92FF7">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Природно-территориальные комплексы России.</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Природное районирование. </w:t>
      </w:r>
      <w:r w:rsidRPr="00A92FF7">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Крупные природные комплексы России. </w:t>
      </w:r>
      <w:r w:rsidRPr="00A92FF7">
        <w:rPr>
          <w:rFonts w:ascii="Times New Roman" w:hAnsi="Times New Roman"/>
          <w:sz w:val="28"/>
          <w:szCs w:val="28"/>
        </w:rPr>
        <w:t xml:space="preserve">Русская равнина (одна из крупнейших по площади равнин мира, древняя равнина; разнообразие </w:t>
      </w:r>
      <w:r w:rsidRPr="00A92FF7">
        <w:rPr>
          <w:rFonts w:ascii="Times New Roman" w:hAnsi="Times New Roman"/>
          <w:sz w:val="28"/>
          <w:szCs w:val="28"/>
        </w:rPr>
        <w:lastRenderedPageBreak/>
        <w:t>рельефа; благоприятный климат; влияние западного переноса на увлажнение территории; разнообразие внутренних вод и ландшафтов).</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Урал (изменение природных особенностей с запада на восток, с севера на юг).</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Обобщение знаний по особенностям природы европейской части России.</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lastRenderedPageBreak/>
        <w:t xml:space="preserve">Моря Северного Ледовитого океана: история освоения, особенности природы морей, ресурсы, значение. Северный морской путь.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lastRenderedPageBreak/>
        <w:t>Камчатка, Сахалин, Курильские острова (географическое положение, история исследования, особенности природы).</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b/>
          <w:bCs/>
          <w:sz w:val="28"/>
          <w:szCs w:val="28"/>
        </w:rPr>
      </w:pPr>
      <w:r w:rsidRPr="00A92FF7">
        <w:rPr>
          <w:rFonts w:ascii="Times New Roman" w:hAnsi="Times New Roman"/>
          <w:b/>
          <w:bCs/>
          <w:sz w:val="28"/>
          <w:szCs w:val="28"/>
        </w:rPr>
        <w:t xml:space="preserve">Население России. </w:t>
      </w:r>
    </w:p>
    <w:p w:rsidR="001665A0" w:rsidRPr="00A92FF7" w:rsidRDefault="001665A0" w:rsidP="00906246">
      <w:pPr>
        <w:jc w:val="both"/>
        <w:rPr>
          <w:rFonts w:ascii="Times New Roman" w:hAnsi="Times New Roman"/>
          <w:b/>
          <w:bCs/>
          <w:sz w:val="28"/>
          <w:szCs w:val="28"/>
        </w:rPr>
      </w:pPr>
      <w:r w:rsidRPr="00A92FF7">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b/>
          <w:bCs/>
          <w:sz w:val="28"/>
          <w:szCs w:val="28"/>
        </w:rPr>
      </w:pPr>
      <w:r w:rsidRPr="00A92FF7">
        <w:rPr>
          <w:rFonts w:ascii="Times New Roman" w:hAnsi="Times New Roman"/>
          <w:b/>
          <w:bCs/>
          <w:sz w:val="28"/>
          <w:szCs w:val="28"/>
        </w:rPr>
        <w:t>География своей местности.</w:t>
      </w:r>
    </w:p>
    <w:p w:rsidR="001665A0" w:rsidRPr="00A92FF7" w:rsidRDefault="001665A0" w:rsidP="00906246">
      <w:pPr>
        <w:jc w:val="both"/>
        <w:rPr>
          <w:rFonts w:ascii="Times New Roman" w:hAnsi="Times New Roman"/>
          <w:b/>
          <w:bCs/>
          <w:sz w:val="28"/>
          <w:szCs w:val="28"/>
        </w:rPr>
      </w:pPr>
      <w:r w:rsidRPr="00A92FF7">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Хозяйство России.</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Общая характеристика хозяйства. Географическое районирование. </w:t>
      </w:r>
      <w:r w:rsidRPr="00A92FF7">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Главные отрасли и межотраслевые комплексы. </w:t>
      </w:r>
      <w:r w:rsidRPr="00A92FF7">
        <w:rPr>
          <w:rFonts w:ascii="Times New Roman" w:hAnsi="Times New Roman"/>
          <w:sz w:val="28"/>
          <w:szCs w:val="28"/>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w:t>
      </w:r>
      <w:r w:rsidRPr="00A92FF7">
        <w:rPr>
          <w:rFonts w:ascii="Times New Roman" w:hAnsi="Times New Roman"/>
          <w:sz w:val="28"/>
          <w:szCs w:val="28"/>
        </w:rPr>
        <w:lastRenderedPageBreak/>
        <w:t>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A92FF7" w:rsidRDefault="001665A0" w:rsidP="00906246">
      <w:pPr>
        <w:jc w:val="both"/>
        <w:rPr>
          <w:rFonts w:ascii="Times New Roman" w:hAnsi="Times New Roman"/>
          <w:b/>
          <w:i/>
          <w:sz w:val="28"/>
          <w:szCs w:val="28"/>
        </w:rPr>
      </w:pPr>
      <w:r w:rsidRPr="00A92FF7">
        <w:rPr>
          <w:rFonts w:ascii="Times New Roman" w:hAnsi="Times New Roman"/>
          <w:b/>
          <w:i/>
          <w:sz w:val="28"/>
          <w:szCs w:val="28"/>
        </w:rPr>
        <w:t xml:space="preserve">Хозяйство своей местности. </w:t>
      </w:r>
    </w:p>
    <w:p w:rsidR="001665A0" w:rsidRPr="00A92FF7" w:rsidRDefault="001665A0" w:rsidP="00906246">
      <w:pPr>
        <w:jc w:val="both"/>
        <w:rPr>
          <w:rFonts w:ascii="Times New Roman" w:hAnsi="Times New Roman"/>
          <w:i/>
          <w:sz w:val="28"/>
          <w:szCs w:val="28"/>
        </w:rPr>
      </w:pPr>
      <w:r w:rsidRPr="00A92FF7">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Районы России.</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Европейская часть России. </w:t>
      </w:r>
      <w:r w:rsidRPr="00A92FF7">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A92FF7" w:rsidRDefault="001665A0" w:rsidP="00906246">
      <w:pPr>
        <w:jc w:val="both"/>
        <w:rPr>
          <w:rFonts w:ascii="Times New Roman" w:hAnsi="Times New Roman"/>
          <w:sz w:val="28"/>
          <w:szCs w:val="28"/>
        </w:rPr>
      </w:pPr>
      <w:r w:rsidRPr="00A92FF7">
        <w:rPr>
          <w:rFonts w:ascii="Times New Roman" w:hAnsi="Times New Roman"/>
          <w:i/>
          <w:sz w:val="28"/>
          <w:szCs w:val="28"/>
        </w:rPr>
        <w:t>Города Центрального района. Древние города, промышленные и научные центры.</w:t>
      </w:r>
      <w:r w:rsidRPr="00A92FF7">
        <w:rPr>
          <w:rFonts w:ascii="Times New Roman" w:hAnsi="Times New Roman"/>
          <w:sz w:val="28"/>
          <w:szCs w:val="28"/>
        </w:rPr>
        <w:t xml:space="preserve"> Функциональное значение городов. Москва – столица Российской Федерации.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Центрально-Черноземный район: особенности ЭГП, природно-ресурсный потенциал, население и характеристика хозяйства. Особенности </w:t>
      </w:r>
      <w:r w:rsidRPr="00A92FF7">
        <w:rPr>
          <w:rFonts w:ascii="Times New Roman" w:hAnsi="Times New Roman"/>
          <w:sz w:val="28"/>
          <w:szCs w:val="28"/>
        </w:rPr>
        <w:lastRenderedPageBreak/>
        <w:t>территориальной структуры хозяйства, специализация района. География важнейших отраслей хозяйства.</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A92FF7" w:rsidRDefault="001665A0" w:rsidP="00906246">
      <w:pPr>
        <w:jc w:val="both"/>
        <w:rPr>
          <w:rFonts w:ascii="Times New Roman" w:hAnsi="Times New Roman"/>
          <w:i/>
          <w:sz w:val="28"/>
          <w:szCs w:val="28"/>
        </w:rPr>
      </w:pPr>
      <w:r w:rsidRPr="00A92FF7">
        <w:rPr>
          <w:rFonts w:ascii="Times New Roman" w:hAnsi="Times New Roman"/>
          <w:i/>
          <w:sz w:val="28"/>
          <w:szCs w:val="28"/>
        </w:rPr>
        <w:t>Моря Атлантического океана, омывающие Россию: транспортное значение, ресурсы.</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A92FF7" w:rsidRDefault="001665A0" w:rsidP="00906246">
      <w:pPr>
        <w:jc w:val="both"/>
        <w:rPr>
          <w:rFonts w:ascii="Times New Roman" w:hAnsi="Times New Roman"/>
          <w:i/>
          <w:sz w:val="28"/>
          <w:szCs w:val="28"/>
        </w:rPr>
      </w:pPr>
      <w:r w:rsidRPr="00A92FF7">
        <w:rPr>
          <w:rFonts w:ascii="Times New Roman" w:hAnsi="Times New Roman"/>
          <w:i/>
          <w:sz w:val="28"/>
          <w:szCs w:val="28"/>
        </w:rPr>
        <w:t>Южные моря России: транспортное значение, ресурсы.</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lastRenderedPageBreak/>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Азиатская часть России.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92FF7" w:rsidRDefault="001665A0" w:rsidP="00906246">
      <w:pPr>
        <w:jc w:val="both"/>
        <w:rPr>
          <w:rFonts w:ascii="Times New Roman" w:hAnsi="Times New Roman"/>
          <w:i/>
          <w:sz w:val="28"/>
          <w:szCs w:val="28"/>
        </w:rPr>
      </w:pPr>
      <w:r w:rsidRPr="00A92FF7">
        <w:rPr>
          <w:rFonts w:ascii="Times New Roman" w:hAnsi="Times New Roman"/>
          <w:i/>
          <w:sz w:val="28"/>
          <w:szCs w:val="28"/>
        </w:rPr>
        <w:t>Моря Северного Ледовитого океана: транспортное значение, ресурсы.</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92FF7" w:rsidRDefault="001665A0" w:rsidP="00906246">
      <w:pPr>
        <w:jc w:val="both"/>
        <w:rPr>
          <w:rFonts w:ascii="Times New Roman" w:hAnsi="Times New Roman"/>
          <w:i/>
          <w:sz w:val="28"/>
          <w:szCs w:val="28"/>
        </w:rPr>
      </w:pPr>
      <w:r w:rsidRPr="00A92FF7">
        <w:rPr>
          <w:rFonts w:ascii="Times New Roman" w:hAnsi="Times New Roman"/>
          <w:i/>
          <w:sz w:val="28"/>
          <w:szCs w:val="28"/>
        </w:rPr>
        <w:t>Моря Тихого океана: транспортное значение, ресурсы.</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Россия в мире.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A92FF7" w:rsidRDefault="00B540EE" w:rsidP="00906246">
      <w:pPr>
        <w:jc w:val="both"/>
        <w:rPr>
          <w:rFonts w:ascii="Times New Roman" w:hAnsi="Times New Roman"/>
          <w:sz w:val="28"/>
          <w:szCs w:val="28"/>
        </w:rPr>
      </w:pPr>
      <w:r w:rsidRPr="00A92FF7">
        <w:rPr>
          <w:rFonts w:ascii="Times New Roman" w:hAnsi="Times New Roman"/>
          <w:b/>
          <w:bCs/>
          <w:sz w:val="28"/>
          <w:szCs w:val="28"/>
        </w:rPr>
        <w:t>Примерные темы практических работ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 с картой «Имена на карте».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Определение зенитального положения Солнца в разные периоды года.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координат географических объектов по карте.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положения объектов относительно друг друга: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направлений и расстояний по глобусу и карте.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азимута.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Ориентирование на местности.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Составление плана местности.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 с коллекциями минералов, горных пород, полезных ископаемых.</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 с картографическими источниками: нанесение элементов рельефа.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 с картографическими источниками: нанесение объектов гидрографии.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Описание объектов гидрографии.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Ведение дневника погоды.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средних температур, амплитуды и построение графиков.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Изучение природных комплексов своей местности.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Описание основных компонентов природы океанов Земли.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Создание презентационных материалов об океанах на основе различных источников информации.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Описание основных компонентов природы материков Земли.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Описание природных зон Земли.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Прогнозирование перспективных путей рационального природопользования.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ГП и оценка его влияния на природу и жизнь людей в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Оценивание динамики изменения границ России и их значения.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Решение задач на определение разницы во времени различных территорий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 с картографическими источниками: нанесение элементов рельефа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Описание элементов рельефа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Построение профиля своей местности.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 с картографическими источниками: нанесение объектов гидрографии России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Описание объектов гидрографии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Распределение количества осадков на территории России, работа с климатограммами.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Описание характеристики климата своего региона.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Составление прогноза погоды на основе различных</w:t>
      </w:r>
      <w:r w:rsidRPr="00A92FF7">
        <w:rPr>
          <w:rFonts w:ascii="Times New Roman" w:hAnsi="Times New Roman"/>
          <w:sz w:val="28"/>
          <w:szCs w:val="28"/>
        </w:rPr>
        <w:tab/>
        <w:t>источников информации.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Описание основных компонентов природы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Сравнение особенностей природы отдельных регионов страны.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видов особо охраняемых природных территорий России и их особенностей.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особенностей размещения крупных народов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Чтение и анализ половозрастных пирамид.</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Оценивание демографической ситуации России и отдельных ее территорий.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величины миграционного прироста населения в разных частях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Оценивание уровня урбанизации отдельных регионов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Описание основных компонентов природы своей местности.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Работа с картографическими источниками: нанесение субъектов, экономических районов и федеральных округов РФ.</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Сравнение двух и более экономических районов России по заданным характеристикам.</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A92FF7" w:rsidRDefault="00B540EE" w:rsidP="00906246">
      <w:pPr>
        <w:jc w:val="both"/>
        <w:rPr>
          <w:rFonts w:ascii="Times New Roman" w:hAnsi="Times New Roman"/>
          <w:sz w:val="28"/>
          <w:szCs w:val="28"/>
        </w:rPr>
      </w:pPr>
    </w:p>
    <w:p w:rsidR="009D1460" w:rsidRPr="00A92FF7" w:rsidRDefault="009360F3" w:rsidP="00695F44">
      <w:pPr>
        <w:pStyle w:val="1"/>
        <w:rPr>
          <w:rFonts w:ascii="Times New Roman" w:hAnsi="Times New Roman"/>
          <w:b/>
          <w:color w:val="auto"/>
          <w:sz w:val="28"/>
          <w:szCs w:val="28"/>
          <w:lang w:eastAsia="ru-RU"/>
        </w:rPr>
      </w:pPr>
      <w:bookmarkStart w:id="364" w:name="_Toc414553232"/>
      <w:bookmarkStart w:id="365" w:name="_Toc29580762"/>
      <w:bookmarkStart w:id="366" w:name="_Toc31114271"/>
      <w:bookmarkStart w:id="367" w:name="_Toc409691708"/>
      <w:r w:rsidRPr="00A92FF7">
        <w:rPr>
          <w:rFonts w:ascii="Times New Roman" w:hAnsi="Times New Roman"/>
          <w:b/>
          <w:color w:val="auto"/>
          <w:sz w:val="28"/>
          <w:szCs w:val="28"/>
          <w:lang w:eastAsia="ru-RU"/>
        </w:rPr>
        <w:t xml:space="preserve">2.2.2.8. </w:t>
      </w:r>
      <w:r w:rsidR="009D1460" w:rsidRPr="00A92FF7">
        <w:rPr>
          <w:rFonts w:ascii="Times New Roman" w:hAnsi="Times New Roman"/>
          <w:b/>
          <w:color w:val="auto"/>
          <w:sz w:val="28"/>
          <w:szCs w:val="28"/>
          <w:lang w:eastAsia="ru-RU"/>
        </w:rPr>
        <w:t>Математика</w:t>
      </w:r>
      <w:bookmarkEnd w:id="364"/>
      <w:bookmarkEnd w:id="365"/>
      <w:bookmarkEnd w:id="366"/>
    </w:p>
    <w:p w:rsidR="0082206B" w:rsidRPr="00A92FF7" w:rsidRDefault="0082206B" w:rsidP="00906246">
      <w:pPr>
        <w:jc w:val="both"/>
        <w:rPr>
          <w:rFonts w:ascii="Times New Roman" w:hAnsi="Times New Roman"/>
          <w:sz w:val="28"/>
          <w:szCs w:val="28"/>
        </w:rPr>
      </w:pPr>
      <w:r w:rsidRPr="00A92FF7">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A92FF7" w:rsidRDefault="00403DD3" w:rsidP="00906246">
      <w:pPr>
        <w:jc w:val="both"/>
        <w:rPr>
          <w:rFonts w:ascii="Times New Roman" w:hAnsi="Times New Roman"/>
          <w:sz w:val="28"/>
          <w:szCs w:val="28"/>
        </w:rPr>
      </w:pPr>
      <w:bookmarkStart w:id="368" w:name="_Toc405513918"/>
      <w:bookmarkStart w:id="369" w:name="_Toc284662796"/>
      <w:bookmarkStart w:id="370" w:name="_Toc284663423"/>
      <w:r w:rsidRPr="00A92FF7">
        <w:rPr>
          <w:rFonts w:ascii="Times New Roman" w:hAnsi="Times New Roman"/>
          <w:sz w:val="28"/>
          <w:szCs w:val="28"/>
        </w:rPr>
        <w:t>Элементы теории множеств и математической логики</w:t>
      </w:r>
      <w:bookmarkEnd w:id="368"/>
      <w:bookmarkEnd w:id="369"/>
      <w:bookmarkEnd w:id="370"/>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Множества и отношения между ними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Множество, </w:t>
      </w:r>
      <w:r w:rsidRPr="00A92FF7">
        <w:rPr>
          <w:rFonts w:ascii="Times New Roman" w:hAnsi="Times New Roman"/>
          <w:i/>
          <w:sz w:val="28"/>
          <w:szCs w:val="28"/>
        </w:rPr>
        <w:t>характеристическое свойство множества</w:t>
      </w:r>
      <w:r w:rsidRPr="00A92FF7">
        <w:rPr>
          <w:rFonts w:ascii="Times New Roman" w:hAnsi="Times New Roman"/>
          <w:sz w:val="28"/>
          <w:szCs w:val="28"/>
        </w:rPr>
        <w:t xml:space="preserve">, элемент множества, </w:t>
      </w:r>
      <w:r w:rsidRPr="00A92FF7">
        <w:rPr>
          <w:rFonts w:ascii="Times New Roman" w:hAnsi="Times New Roman"/>
          <w:i/>
          <w:sz w:val="28"/>
          <w:szCs w:val="28"/>
        </w:rPr>
        <w:t>пустое, конечное, бесконечное множество</w:t>
      </w:r>
      <w:r w:rsidRPr="00A92FF7">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A92FF7">
        <w:rPr>
          <w:rFonts w:ascii="Times New Roman" w:hAnsi="Times New Roman"/>
          <w:i/>
          <w:sz w:val="28"/>
          <w:szCs w:val="28"/>
        </w:rPr>
        <w:t>распознавание подмножеств и элементов подмножеств с использованием кругов Эйлера</w:t>
      </w:r>
      <w:r w:rsidRPr="00A92FF7">
        <w:rPr>
          <w:rFonts w:ascii="Times New Roman" w:hAnsi="Times New Roman"/>
          <w:sz w:val="28"/>
          <w:szCs w:val="28"/>
        </w:rPr>
        <w:t>.</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Операции над множествами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lastRenderedPageBreak/>
        <w:t xml:space="preserve">Пересечение и объединение множеств. </w:t>
      </w:r>
      <w:r w:rsidRPr="00A92FF7">
        <w:rPr>
          <w:rFonts w:ascii="Times New Roman" w:hAnsi="Times New Roman"/>
          <w:i/>
          <w:sz w:val="28"/>
          <w:szCs w:val="28"/>
        </w:rPr>
        <w:t>Разность множеств, дополнение множества</w:t>
      </w:r>
      <w:r w:rsidR="00A36EF2" w:rsidRPr="00A92FF7">
        <w:rPr>
          <w:rFonts w:ascii="Times New Roman" w:hAnsi="Times New Roman"/>
          <w:sz w:val="28"/>
          <w:szCs w:val="28"/>
        </w:rPr>
        <w:t>.</w:t>
      </w:r>
      <w:r w:rsidRPr="00A92FF7">
        <w:rPr>
          <w:rFonts w:ascii="Times New Roman" w:hAnsi="Times New Roman"/>
          <w:i/>
          <w:sz w:val="28"/>
          <w:szCs w:val="28"/>
        </w:rPr>
        <w:t>Интерпретация операций над множествами с помощью кругов Эйлера</w:t>
      </w:r>
      <w:r w:rsidRPr="00A92FF7">
        <w:rPr>
          <w:rFonts w:ascii="Times New Roman" w:hAnsi="Times New Roman"/>
          <w:sz w:val="28"/>
          <w:szCs w:val="28"/>
        </w:rPr>
        <w:t xml:space="preserve">. </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Элементы логики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Высказывания</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t>Истинность и ложность высказывания</w:t>
      </w:r>
      <w:r w:rsidRPr="00A92FF7">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A92FF7" w:rsidRDefault="00403DD3" w:rsidP="00906246">
      <w:pPr>
        <w:jc w:val="both"/>
        <w:rPr>
          <w:rFonts w:ascii="Times New Roman" w:hAnsi="Times New Roman"/>
          <w:sz w:val="28"/>
          <w:szCs w:val="28"/>
        </w:rPr>
      </w:pPr>
      <w:bookmarkStart w:id="371" w:name="_Toc405513919"/>
      <w:bookmarkStart w:id="372" w:name="_Toc284662797"/>
      <w:bookmarkStart w:id="373" w:name="_Toc284663424"/>
      <w:r w:rsidRPr="00A92FF7">
        <w:rPr>
          <w:rFonts w:ascii="Times New Roman" w:hAnsi="Times New Roman"/>
          <w:sz w:val="28"/>
          <w:szCs w:val="28"/>
        </w:rPr>
        <w:t>Содержание курса математики в 5–6 классах</w:t>
      </w:r>
      <w:bookmarkEnd w:id="371"/>
      <w:bookmarkEnd w:id="372"/>
      <w:bookmarkEnd w:id="373"/>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Натуральные числа и нуль</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Натуральный ряд чисел и его свойства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Запись и чтение натуральных чисел</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Округление натуральных чисел</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Необходимость округления. Правило округления натуральных чисел.</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Сравнение натуральных чисел, сравнение с числом 0</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Действия с натуральными числами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lastRenderedPageBreak/>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A92FF7">
        <w:rPr>
          <w:rFonts w:ascii="Times New Roman" w:hAnsi="Times New Roman"/>
          <w:i/>
          <w:sz w:val="28"/>
          <w:szCs w:val="28"/>
        </w:rPr>
        <w:t>обоснование алгоритмов выполнения арифметических  действий.</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Степень с натуральным показателем</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Числовые выражения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Числовое выражение и его значение, порядок выполнения действий.</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Деление с остатком</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Деление с остатком на множестве натуральных чисел, </w:t>
      </w:r>
      <w:r w:rsidRPr="00A92FF7">
        <w:rPr>
          <w:rFonts w:ascii="Times New Roman" w:hAnsi="Times New Roman"/>
          <w:i/>
          <w:sz w:val="28"/>
          <w:szCs w:val="28"/>
        </w:rPr>
        <w:t>свойства деления с остатком</w:t>
      </w:r>
      <w:r w:rsidRPr="00A92FF7">
        <w:rPr>
          <w:rFonts w:ascii="Times New Roman" w:hAnsi="Times New Roman"/>
          <w:sz w:val="28"/>
          <w:szCs w:val="28"/>
        </w:rPr>
        <w:t xml:space="preserve">. Практические задачи на деление с остатком. </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Свойства и признаки делимости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Свойство делимости суммы (разности) на число. Признаки делимости на 2, 3, 5, 9, 10. </w:t>
      </w:r>
      <w:r w:rsidRPr="00A92FF7">
        <w:rPr>
          <w:rFonts w:ascii="Times New Roman" w:hAnsi="Times New Roman"/>
          <w:i/>
          <w:sz w:val="28"/>
          <w:szCs w:val="28"/>
        </w:rPr>
        <w:t>Признаки делимости на 4, 6, 8, 11. Доказательство признаков делимости</w:t>
      </w:r>
      <w:r w:rsidRPr="00A92FF7">
        <w:rPr>
          <w:rFonts w:ascii="Times New Roman" w:hAnsi="Times New Roman"/>
          <w:sz w:val="28"/>
          <w:szCs w:val="28"/>
        </w:rPr>
        <w:t xml:space="preserve">. Решение практических задач с применением признаков делимости. </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Разложение числа на простые множители</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t xml:space="preserve">Простые и составные числа, </w:t>
      </w:r>
      <w:r w:rsidRPr="00A92FF7">
        <w:rPr>
          <w:rFonts w:ascii="Times New Roman" w:hAnsi="Times New Roman"/>
          <w:i/>
          <w:sz w:val="28"/>
          <w:szCs w:val="28"/>
        </w:rPr>
        <w:t xml:space="preserve">решето Эратосфена.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Разложение натурального числа на множители, разложение на простые множители. </w:t>
      </w:r>
      <w:r w:rsidRPr="00A92FF7">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A92FF7">
        <w:rPr>
          <w:rFonts w:ascii="Times New Roman" w:hAnsi="Times New Roman"/>
          <w:sz w:val="28"/>
          <w:szCs w:val="28"/>
        </w:rPr>
        <w:t>.</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Алгебраические выражения</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lastRenderedPageBreak/>
        <w:t>Делители и кратные</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Делитель и его свойства, общий делитель двух </w:t>
      </w:r>
      <w:r w:rsidR="009B6B54" w:rsidRPr="00A92FF7">
        <w:rPr>
          <w:rFonts w:ascii="Times New Roman" w:hAnsi="Times New Roman"/>
          <w:sz w:val="28"/>
          <w:szCs w:val="28"/>
        </w:rPr>
        <w:t>и</w:t>
      </w:r>
      <w:r w:rsidRPr="00A92FF7">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Дроби</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Обыкновенные дроби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Приведение дробей к общему знаменателю. Сравнение обыкновенных дробей.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Арифметические действия со смешанными дробями.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Арифметические действия с дробными числами.</w:t>
      </w:r>
      <w:r w:rsidRPr="00A92FF7">
        <w:rPr>
          <w:rFonts w:ascii="Times New Roman" w:hAnsi="Times New Roman"/>
          <w:sz w:val="28"/>
          <w:szCs w:val="28"/>
        </w:rPr>
        <w:tab/>
      </w:r>
    </w:p>
    <w:p w:rsidR="00403DD3" w:rsidRPr="00A92FF7" w:rsidRDefault="00403DD3" w:rsidP="00906246">
      <w:pPr>
        <w:jc w:val="both"/>
        <w:rPr>
          <w:rFonts w:ascii="Times New Roman" w:hAnsi="Times New Roman"/>
          <w:sz w:val="28"/>
          <w:szCs w:val="28"/>
        </w:rPr>
      </w:pPr>
      <w:r w:rsidRPr="00A92FF7">
        <w:rPr>
          <w:rFonts w:ascii="Times New Roman" w:hAnsi="Times New Roman"/>
          <w:i/>
          <w:sz w:val="28"/>
          <w:szCs w:val="28"/>
        </w:rPr>
        <w:t>Способы рационализации вычислений и их применение при выполнении действий</w:t>
      </w:r>
      <w:r w:rsidRPr="00A92FF7">
        <w:rPr>
          <w:rFonts w:ascii="Times New Roman" w:hAnsi="Times New Roman"/>
          <w:sz w:val="28"/>
          <w:szCs w:val="28"/>
        </w:rPr>
        <w:t>.</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Десятичные дроби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A92FF7">
        <w:rPr>
          <w:rFonts w:ascii="Times New Roman" w:hAnsi="Times New Roman"/>
          <w:i/>
          <w:sz w:val="28"/>
          <w:szCs w:val="28"/>
        </w:rPr>
        <w:t>Преобразование обыкновенных дробей в десятичные дроби.Конечные и бесконечные десятичные дроби</w:t>
      </w:r>
      <w:r w:rsidRPr="00A92FF7">
        <w:rPr>
          <w:rFonts w:ascii="Times New Roman" w:hAnsi="Times New Roman"/>
          <w:sz w:val="28"/>
          <w:szCs w:val="28"/>
        </w:rPr>
        <w:t xml:space="preserve">. </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Отношение двух чисел</w:t>
      </w:r>
    </w:p>
    <w:p w:rsidR="00403DD3" w:rsidRPr="00A92FF7" w:rsidRDefault="00403DD3" w:rsidP="00906246">
      <w:pPr>
        <w:jc w:val="both"/>
        <w:rPr>
          <w:rFonts w:ascii="Times New Roman" w:hAnsi="Times New Roman"/>
          <w:b/>
          <w:bCs/>
          <w:sz w:val="28"/>
          <w:szCs w:val="28"/>
        </w:rPr>
      </w:pPr>
      <w:r w:rsidRPr="00A92FF7">
        <w:rPr>
          <w:rFonts w:ascii="Times New Roman" w:hAnsi="Times New Roman"/>
          <w:bCs/>
          <w:sz w:val="28"/>
          <w:szCs w:val="28"/>
        </w:rPr>
        <w:t>Масштаб на плане и карте.Пропорции. Свойства пропорций, применение пропорций и отношений при решении задач.</w:t>
      </w:r>
    </w:p>
    <w:p w:rsidR="00403DD3" w:rsidRPr="00A92FF7" w:rsidRDefault="00403DD3" w:rsidP="00906246">
      <w:pPr>
        <w:jc w:val="both"/>
        <w:rPr>
          <w:rFonts w:ascii="Times New Roman" w:hAnsi="Times New Roman"/>
          <w:bCs/>
          <w:sz w:val="28"/>
          <w:szCs w:val="28"/>
        </w:rPr>
      </w:pPr>
      <w:r w:rsidRPr="00A92FF7">
        <w:rPr>
          <w:rFonts w:ascii="Times New Roman" w:hAnsi="Times New Roman"/>
          <w:b/>
          <w:bCs/>
          <w:sz w:val="28"/>
          <w:szCs w:val="28"/>
        </w:rPr>
        <w:t>Среднее арифметическое чисел</w:t>
      </w:r>
    </w:p>
    <w:p w:rsidR="00403DD3" w:rsidRPr="00A92FF7" w:rsidRDefault="00403DD3" w:rsidP="00906246">
      <w:pPr>
        <w:jc w:val="both"/>
        <w:rPr>
          <w:rFonts w:ascii="Times New Roman" w:hAnsi="Times New Roman"/>
          <w:bCs/>
          <w:sz w:val="28"/>
          <w:szCs w:val="28"/>
        </w:rPr>
      </w:pPr>
      <w:r w:rsidRPr="00A92FF7">
        <w:rPr>
          <w:rFonts w:ascii="Times New Roman" w:hAnsi="Times New Roman"/>
          <w:bCs/>
          <w:sz w:val="28"/>
          <w:szCs w:val="28"/>
        </w:rPr>
        <w:lastRenderedPageBreak/>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A92FF7">
        <w:rPr>
          <w:rFonts w:ascii="Times New Roman" w:hAnsi="Times New Roman"/>
          <w:bCs/>
          <w:i/>
          <w:sz w:val="28"/>
          <w:szCs w:val="28"/>
        </w:rPr>
        <w:t>Среднее арифметическое нескольких чисел.</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Проценты</w:t>
      </w:r>
    </w:p>
    <w:p w:rsidR="00403DD3" w:rsidRPr="00A92FF7" w:rsidRDefault="00403DD3" w:rsidP="00906246">
      <w:pPr>
        <w:jc w:val="both"/>
        <w:rPr>
          <w:rFonts w:ascii="Times New Roman" w:hAnsi="Times New Roman"/>
          <w:bCs/>
          <w:sz w:val="28"/>
          <w:szCs w:val="28"/>
        </w:rPr>
      </w:pPr>
      <w:r w:rsidRPr="00A92FF7">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Диаграммы</w:t>
      </w:r>
    </w:p>
    <w:p w:rsidR="00403DD3" w:rsidRPr="00A92FF7" w:rsidRDefault="00403DD3" w:rsidP="00906246">
      <w:pPr>
        <w:jc w:val="both"/>
        <w:rPr>
          <w:rFonts w:ascii="Times New Roman" w:hAnsi="Times New Roman"/>
          <w:bCs/>
          <w:sz w:val="28"/>
          <w:szCs w:val="28"/>
        </w:rPr>
      </w:pPr>
      <w:r w:rsidRPr="00A92FF7">
        <w:rPr>
          <w:rFonts w:ascii="Times New Roman" w:hAnsi="Times New Roman"/>
          <w:bCs/>
          <w:sz w:val="28"/>
          <w:szCs w:val="28"/>
        </w:rPr>
        <w:t xml:space="preserve">Столбчатые и круговые диаграммы. Извлечение информации из диаграмм. </w:t>
      </w:r>
      <w:r w:rsidRPr="00A92FF7">
        <w:rPr>
          <w:rFonts w:ascii="Times New Roman" w:hAnsi="Times New Roman"/>
          <w:bCs/>
          <w:i/>
          <w:sz w:val="28"/>
          <w:szCs w:val="28"/>
        </w:rPr>
        <w:t>Изображение диаграмм по числовым данным</w:t>
      </w:r>
      <w:r w:rsidRPr="00A92FF7">
        <w:rPr>
          <w:rFonts w:ascii="Times New Roman" w:hAnsi="Times New Roman"/>
          <w:bCs/>
          <w:sz w:val="28"/>
          <w:szCs w:val="28"/>
        </w:rPr>
        <w:t>.</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Рациональные числа</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Положительные и отрицательные числа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Понятие о рациональном числе</w:t>
      </w:r>
      <w:r w:rsidRPr="00A92FF7">
        <w:rPr>
          <w:rFonts w:ascii="Times New Roman" w:hAnsi="Times New Roman"/>
          <w:sz w:val="28"/>
          <w:szCs w:val="28"/>
        </w:rPr>
        <w:t xml:space="preserve">. </w:t>
      </w:r>
      <w:r w:rsidRPr="00A92FF7">
        <w:rPr>
          <w:rFonts w:ascii="Times New Roman" w:hAnsi="Times New Roman"/>
          <w:i/>
          <w:sz w:val="28"/>
          <w:szCs w:val="28"/>
        </w:rPr>
        <w:t>Первичное представление о множестве рациональных чисел.</w:t>
      </w:r>
      <w:r w:rsidRPr="00A92FF7">
        <w:rPr>
          <w:rFonts w:ascii="Times New Roman" w:hAnsi="Times New Roman"/>
          <w:sz w:val="28"/>
          <w:szCs w:val="28"/>
        </w:rPr>
        <w:t xml:space="preserve"> Действия с рациональными числами.</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Решение текстовых задач</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Единицы измерений</w:t>
      </w:r>
      <w:r w:rsidRPr="00A92FF7">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Задачи на все арифметические действия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Решение текстовых задач арифметическим способом</w:t>
      </w:r>
      <w:r w:rsidRPr="00A92FF7">
        <w:rPr>
          <w:rFonts w:ascii="Times New Roman" w:hAnsi="Times New Roman"/>
          <w:i/>
          <w:sz w:val="28"/>
          <w:szCs w:val="28"/>
        </w:rPr>
        <w:t xml:space="preserve">. </w:t>
      </w:r>
      <w:r w:rsidRPr="00A92FF7">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Задачи на движение, работу и покупки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lastRenderedPageBreak/>
        <w:t>Задачи на части, доли, проценты</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Логические задачи</w:t>
      </w:r>
    </w:p>
    <w:p w:rsidR="00403DD3" w:rsidRPr="00A92FF7" w:rsidRDefault="00403DD3" w:rsidP="00906246">
      <w:pPr>
        <w:jc w:val="both"/>
        <w:rPr>
          <w:rFonts w:ascii="Times New Roman" w:hAnsi="Times New Roman"/>
          <w:bCs/>
          <w:sz w:val="28"/>
          <w:szCs w:val="28"/>
        </w:rPr>
      </w:pPr>
      <w:r w:rsidRPr="00A92FF7">
        <w:rPr>
          <w:rFonts w:ascii="Times New Roman" w:hAnsi="Times New Roman"/>
          <w:bCs/>
          <w:sz w:val="28"/>
          <w:szCs w:val="28"/>
        </w:rPr>
        <w:t xml:space="preserve">Решение несложных логических задач. </w:t>
      </w:r>
      <w:r w:rsidRPr="00A92FF7">
        <w:rPr>
          <w:rFonts w:ascii="Times New Roman" w:hAnsi="Times New Roman"/>
          <w:bCs/>
          <w:i/>
          <w:sz w:val="28"/>
          <w:szCs w:val="28"/>
        </w:rPr>
        <w:t>Решение логических задач с помощью графов, таблиц</w:t>
      </w:r>
      <w:r w:rsidRPr="00A92FF7">
        <w:rPr>
          <w:rFonts w:ascii="Times New Roman" w:hAnsi="Times New Roman"/>
          <w:bCs/>
          <w:sz w:val="28"/>
          <w:szCs w:val="28"/>
        </w:rPr>
        <w:t xml:space="preserve">. </w:t>
      </w:r>
    </w:p>
    <w:p w:rsidR="00403DD3" w:rsidRPr="00A92FF7" w:rsidRDefault="00403DD3" w:rsidP="00906246">
      <w:pPr>
        <w:jc w:val="both"/>
        <w:rPr>
          <w:rFonts w:ascii="Times New Roman" w:hAnsi="Times New Roman"/>
          <w:bCs/>
          <w:sz w:val="28"/>
          <w:szCs w:val="28"/>
        </w:rPr>
      </w:pPr>
      <w:r w:rsidRPr="00A92FF7">
        <w:rPr>
          <w:rFonts w:ascii="Times New Roman" w:hAnsi="Times New Roman"/>
          <w:b/>
          <w:sz w:val="28"/>
          <w:szCs w:val="28"/>
        </w:rPr>
        <w:t xml:space="preserve">Основные методы решения текстовых задач: </w:t>
      </w:r>
      <w:r w:rsidRPr="00A92FF7">
        <w:rPr>
          <w:rFonts w:ascii="Times New Roman" w:hAnsi="Times New Roman"/>
          <w:bCs/>
          <w:sz w:val="28"/>
          <w:szCs w:val="28"/>
        </w:rPr>
        <w:t>арифметический, перебор вариантов.</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Наглядная геометрия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A92FF7">
        <w:rPr>
          <w:rFonts w:ascii="Times New Roman" w:hAnsi="Times New Roman"/>
          <w:i/>
          <w:sz w:val="28"/>
          <w:szCs w:val="28"/>
        </w:rPr>
        <w:t>виды треугольников. Правильные многоугольники.</w:t>
      </w:r>
      <w:r w:rsidRPr="00A92FF7">
        <w:rPr>
          <w:rFonts w:ascii="Times New Roman" w:hAnsi="Times New Roman"/>
          <w:sz w:val="28"/>
          <w:szCs w:val="28"/>
        </w:rPr>
        <w:t xml:space="preserve"> Изображение основных геометрических фигур. </w:t>
      </w:r>
      <w:r w:rsidRPr="00A92FF7">
        <w:rPr>
          <w:rFonts w:ascii="Times New Roman" w:hAnsi="Times New Roman"/>
          <w:i/>
          <w:sz w:val="28"/>
          <w:szCs w:val="28"/>
        </w:rPr>
        <w:t>Взаимное расположение двух прямых, двух окружностей, прямой и окружности.</w:t>
      </w:r>
      <w:r w:rsidRPr="00A92FF7">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A92FF7">
        <w:rPr>
          <w:rFonts w:ascii="Times New Roman" w:hAnsi="Times New Roman"/>
          <w:i/>
          <w:sz w:val="28"/>
          <w:szCs w:val="28"/>
        </w:rPr>
        <w:t>Равновеликие фигуры.</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A92FF7">
        <w:rPr>
          <w:rFonts w:ascii="Times New Roman" w:hAnsi="Times New Roman"/>
          <w:i/>
          <w:sz w:val="28"/>
          <w:szCs w:val="28"/>
        </w:rPr>
        <w:t>Примеры сечений. Многогранники. Правильные многогранники.</w:t>
      </w:r>
      <w:r w:rsidRPr="00A92FF7">
        <w:rPr>
          <w:rFonts w:ascii="Times New Roman" w:hAnsi="Times New Roman"/>
          <w:sz w:val="28"/>
          <w:szCs w:val="28"/>
        </w:rPr>
        <w:t xml:space="preserve"> Примеры разверток многогранников, цилиндра и конуса.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Понятие объема; единицы объема. Объем прямоугольного параллелепипеда, куба.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Понятие о равенстве фигур. Центральная, осевая и </w:t>
      </w:r>
      <w:r w:rsidRPr="00A92FF7">
        <w:rPr>
          <w:rFonts w:ascii="Times New Roman" w:hAnsi="Times New Roman"/>
          <w:i/>
          <w:sz w:val="28"/>
          <w:szCs w:val="28"/>
        </w:rPr>
        <w:t xml:space="preserve">зеркальная </w:t>
      </w:r>
      <w:r w:rsidRPr="00A92FF7">
        <w:rPr>
          <w:rFonts w:ascii="Times New Roman" w:hAnsi="Times New Roman"/>
          <w:sz w:val="28"/>
          <w:szCs w:val="28"/>
        </w:rPr>
        <w:t>симметрии. Изображение симметричных фигур.</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Решение практических задач с применением простейших свойств фигур.</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История математики</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lastRenderedPageBreak/>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Рождение шестидесятеричной системы счисления. Появление десятичной записи чисел.</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 xml:space="preserve">Появление нуля и отрицательных чисел в математике древности. Роль Диофанта. Почему </w:t>
      </w:r>
      <w:r w:rsidRPr="00A92FF7">
        <w:rPr>
          <w:rFonts w:ascii="Times New Roman" w:hAnsi="Times New Roman"/>
          <w:i/>
          <w:position w:val="-14"/>
          <w:sz w:val="28"/>
          <w:szCs w:val="28"/>
        </w:rPr>
        <w:object w:dxaOrig="1619" w:dyaOrig="420">
          <v:shape id="_x0000_i1036" type="#_x0000_t75" style="width:81pt;height:21.75pt" o:ole="">
            <v:imagedata r:id="rId31" o:title=""/>
          </v:shape>
          <o:OLEObject Type="Embed" ProgID="Equation.DSMT4" ShapeID="_x0000_i1036" DrawAspect="Content" ObjectID="_1641734989" r:id="rId32"/>
        </w:object>
      </w:r>
      <w:r w:rsidRPr="00A92FF7">
        <w:rPr>
          <w:rFonts w:ascii="Times New Roman" w:hAnsi="Times New Roman"/>
          <w:i/>
          <w:sz w:val="28"/>
          <w:szCs w:val="28"/>
        </w:rPr>
        <w:t>?</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A92FF7">
        <w:rPr>
          <w:rFonts w:ascii="Times New Roman" w:hAnsi="Times New Roman"/>
          <w:i/>
          <w:sz w:val="28"/>
          <w:szCs w:val="28"/>
        </w:rPr>
        <w:t>. </w:t>
      </w:r>
      <w:r w:rsidRPr="00A92FF7">
        <w:rPr>
          <w:rFonts w:ascii="Times New Roman" w:hAnsi="Times New Roman"/>
          <w:i/>
          <w:sz w:val="28"/>
          <w:szCs w:val="28"/>
        </w:rPr>
        <w:t>Магницкий.</w:t>
      </w:r>
    </w:p>
    <w:p w:rsidR="00403DD3" w:rsidRPr="00A92FF7" w:rsidRDefault="00403DD3" w:rsidP="00906246">
      <w:pPr>
        <w:jc w:val="both"/>
        <w:rPr>
          <w:rFonts w:ascii="Times New Roman" w:hAnsi="Times New Roman"/>
          <w:sz w:val="28"/>
          <w:szCs w:val="28"/>
        </w:rPr>
      </w:pPr>
      <w:bookmarkStart w:id="374" w:name="_Toc405513920"/>
      <w:bookmarkStart w:id="375" w:name="_Toc284662798"/>
      <w:bookmarkStart w:id="376" w:name="_Toc284663425"/>
      <w:r w:rsidRPr="00A92FF7">
        <w:rPr>
          <w:rFonts w:ascii="Times New Roman" w:hAnsi="Times New Roman"/>
          <w:sz w:val="28"/>
          <w:szCs w:val="28"/>
        </w:rPr>
        <w:t>Содержание курса математики в 7–9 классах</w:t>
      </w:r>
      <w:bookmarkEnd w:id="374"/>
      <w:bookmarkEnd w:id="375"/>
      <w:bookmarkEnd w:id="376"/>
    </w:p>
    <w:p w:rsidR="00403DD3" w:rsidRPr="00A92FF7" w:rsidRDefault="00403DD3" w:rsidP="00695F44">
      <w:pPr>
        <w:pStyle w:val="1"/>
        <w:rPr>
          <w:rFonts w:ascii="Times New Roman" w:hAnsi="Times New Roman"/>
          <w:b/>
          <w:color w:val="auto"/>
          <w:sz w:val="28"/>
          <w:szCs w:val="28"/>
        </w:rPr>
      </w:pPr>
      <w:bookmarkStart w:id="377" w:name="_Toc405513921"/>
      <w:bookmarkStart w:id="378" w:name="_Toc284662799"/>
      <w:bookmarkStart w:id="379" w:name="_Toc284663426"/>
      <w:bookmarkStart w:id="380" w:name="_Toc29580763"/>
      <w:bookmarkStart w:id="381" w:name="_Toc31114272"/>
      <w:r w:rsidRPr="00A92FF7">
        <w:rPr>
          <w:rFonts w:ascii="Times New Roman" w:hAnsi="Times New Roman"/>
          <w:b/>
          <w:color w:val="auto"/>
          <w:sz w:val="28"/>
          <w:szCs w:val="28"/>
        </w:rPr>
        <w:t>Алгебра</w:t>
      </w:r>
      <w:bookmarkEnd w:id="377"/>
      <w:bookmarkEnd w:id="378"/>
      <w:bookmarkEnd w:id="379"/>
      <w:bookmarkEnd w:id="380"/>
      <w:bookmarkEnd w:id="381"/>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Числа</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Рациональные числа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A92FF7">
        <w:rPr>
          <w:rFonts w:ascii="Times New Roman" w:hAnsi="Times New Roman"/>
          <w:i/>
          <w:sz w:val="28"/>
          <w:szCs w:val="28"/>
        </w:rPr>
        <w:t>Представление рационального числа десятичной дробью</w:t>
      </w:r>
      <w:r w:rsidRPr="00A92FF7">
        <w:rPr>
          <w:rFonts w:ascii="Times New Roman" w:hAnsi="Times New Roman"/>
          <w:sz w:val="28"/>
          <w:szCs w:val="28"/>
        </w:rPr>
        <w:t xml:space="preserve">.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Иррациональные числа</w:t>
      </w:r>
    </w:p>
    <w:p w:rsidR="00403DD3" w:rsidRPr="00A92FF7" w:rsidRDefault="00403DD3" w:rsidP="00906246">
      <w:pPr>
        <w:jc w:val="both"/>
        <w:rPr>
          <w:rFonts w:ascii="Times New Roman" w:hAnsi="Times New Roman"/>
          <w:bCs/>
          <w:sz w:val="28"/>
          <w:szCs w:val="28"/>
        </w:rPr>
      </w:pPr>
      <w:r w:rsidRPr="00A92FF7">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A92FF7">
        <w:rPr>
          <w:rFonts w:ascii="Times New Roman" w:hAnsi="Times New Roman"/>
          <w:i/>
          <w:position w:val="-6"/>
          <w:sz w:val="28"/>
          <w:szCs w:val="28"/>
        </w:rPr>
        <w:object w:dxaOrig="380" w:dyaOrig="340">
          <v:shape id="_x0000_i1037" type="#_x0000_t75" style="width:18pt;height:18pt" o:ole="">
            <v:imagedata r:id="rId33" o:title=""/>
          </v:shape>
          <o:OLEObject Type="Embed" ProgID="Equation.DSMT4" ShapeID="_x0000_i1037" DrawAspect="Content" ObjectID="_1641734990" r:id="rId34"/>
        </w:object>
      </w:r>
      <w:r w:rsidRPr="00A92FF7">
        <w:rPr>
          <w:rFonts w:ascii="Times New Roman" w:hAnsi="Times New Roman"/>
          <w:i/>
          <w:sz w:val="28"/>
          <w:szCs w:val="28"/>
        </w:rPr>
        <w:t xml:space="preserve">. </w:t>
      </w:r>
      <w:r w:rsidRPr="00A92FF7">
        <w:rPr>
          <w:rFonts w:ascii="Times New Roman" w:hAnsi="Times New Roman"/>
          <w:sz w:val="28"/>
          <w:szCs w:val="28"/>
        </w:rPr>
        <w:t>Применение в геометрии</w:t>
      </w:r>
      <w:r w:rsidRPr="00A92FF7">
        <w:rPr>
          <w:rFonts w:ascii="Times New Roman" w:hAnsi="Times New Roman"/>
          <w:i/>
          <w:sz w:val="28"/>
          <w:szCs w:val="28"/>
        </w:rPr>
        <w:t>.Сравнение иррациональных чисел.</w:t>
      </w:r>
      <w:r w:rsidRPr="00A92FF7">
        <w:rPr>
          <w:rFonts w:ascii="Times New Roman" w:hAnsi="Times New Roman"/>
          <w:bCs/>
          <w:i/>
          <w:sz w:val="28"/>
          <w:szCs w:val="28"/>
        </w:rPr>
        <w:t>Множество действительных чисел</w:t>
      </w:r>
      <w:r w:rsidRPr="00A92FF7">
        <w:rPr>
          <w:rFonts w:ascii="Times New Roman" w:hAnsi="Times New Roman"/>
          <w:bCs/>
          <w:sz w:val="28"/>
          <w:szCs w:val="28"/>
        </w:rPr>
        <w:t>.</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Тождественные преобразования</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Числовые и буквенные выражения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Целые выражения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lastRenderedPageBreak/>
        <w:t xml:space="preserve">Степень с натуральным показателем и её свойства. Преобразования выражений, содержащих степени с натуральным показателем. </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A92FF7">
        <w:rPr>
          <w:rFonts w:ascii="Times New Roman" w:hAnsi="Times New Roman"/>
          <w:i/>
          <w:sz w:val="28"/>
          <w:szCs w:val="28"/>
        </w:rPr>
        <w:t>группировка, применение формул сокращённого умножения</w:t>
      </w:r>
      <w:r w:rsidRPr="00A92FF7">
        <w:rPr>
          <w:rFonts w:ascii="Times New Roman" w:hAnsi="Times New Roman"/>
          <w:sz w:val="28"/>
          <w:szCs w:val="28"/>
        </w:rPr>
        <w:t>.</w:t>
      </w:r>
      <w:r w:rsidRPr="00A92FF7">
        <w:rPr>
          <w:rFonts w:ascii="Times New Roman" w:hAnsi="Times New Roman"/>
          <w:i/>
          <w:sz w:val="28"/>
          <w:szCs w:val="28"/>
        </w:rPr>
        <w:t xml:space="preserve"> Квадратный трёхчлен, разложение квадратного трёхчлена на множители.</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Дробно-рациональные выражения</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A92FF7">
        <w:rPr>
          <w:rFonts w:ascii="Times New Roman" w:hAnsi="Times New Roman"/>
          <w:i/>
          <w:sz w:val="28"/>
          <w:szCs w:val="28"/>
        </w:rPr>
        <w:t>Алгебраическая дробь.Допустимые значения переменных в дробно-рациональных выражениях</w:t>
      </w:r>
      <w:r w:rsidRPr="00A92FF7">
        <w:rPr>
          <w:rFonts w:ascii="Times New Roman" w:hAnsi="Times New Roman"/>
          <w:sz w:val="28"/>
          <w:szCs w:val="28"/>
        </w:rPr>
        <w:t xml:space="preserve">. </w:t>
      </w:r>
      <w:r w:rsidRPr="00A92FF7">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A92FF7" w:rsidRDefault="00403DD3" w:rsidP="00906246">
      <w:pPr>
        <w:jc w:val="both"/>
        <w:rPr>
          <w:rFonts w:ascii="Times New Roman" w:hAnsi="Times New Roman"/>
          <w:sz w:val="28"/>
          <w:szCs w:val="28"/>
        </w:rPr>
      </w:pPr>
      <w:r w:rsidRPr="00A92FF7">
        <w:rPr>
          <w:rFonts w:ascii="Times New Roman" w:hAnsi="Times New Roman"/>
          <w:i/>
          <w:sz w:val="28"/>
          <w:szCs w:val="28"/>
        </w:rPr>
        <w:t>Преобразование выражений, содержащих знак модуля.</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Квадратные корни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A92FF7">
        <w:rPr>
          <w:rFonts w:ascii="Times New Roman" w:hAnsi="Times New Roman"/>
          <w:i/>
          <w:sz w:val="28"/>
          <w:szCs w:val="28"/>
        </w:rPr>
        <w:t>внесение множителя под знак корня</w:t>
      </w:r>
      <w:r w:rsidRPr="00A92FF7">
        <w:rPr>
          <w:rFonts w:ascii="Times New Roman" w:hAnsi="Times New Roman"/>
          <w:sz w:val="28"/>
          <w:szCs w:val="28"/>
        </w:rPr>
        <w:t xml:space="preserve">. </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Уравнения и неравенства</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Равенства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Числовое равенство. Свойства числовых равенств. Равенство с переменной.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Уравнения</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t xml:space="preserve">Понятие уравнения и корня уравнения. </w:t>
      </w:r>
      <w:r w:rsidRPr="00A92FF7">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Линейное уравнение и его корни</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t xml:space="preserve">Решение линейных уравнений. </w:t>
      </w:r>
      <w:r w:rsidRPr="00A92FF7">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lastRenderedPageBreak/>
        <w:t>Квадратное уравнение и его корни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A92FF7">
        <w:rPr>
          <w:rFonts w:ascii="Times New Roman" w:hAnsi="Times New Roman"/>
          <w:i/>
          <w:sz w:val="28"/>
          <w:szCs w:val="28"/>
        </w:rPr>
        <w:t>Теорема Виета. Теорема, обратная теореме Виета.</w:t>
      </w:r>
      <w:r w:rsidRPr="00A92FF7">
        <w:rPr>
          <w:rFonts w:ascii="Times New Roman" w:hAnsi="Times New Roman"/>
          <w:sz w:val="28"/>
          <w:szCs w:val="28"/>
        </w:rPr>
        <w:t xml:space="preserve"> Решение квадратных уравнений:использование формулы для нахождения корней</w:t>
      </w:r>
      <w:r w:rsidRPr="00A92FF7">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A92FF7">
        <w:rPr>
          <w:rFonts w:ascii="Times New Roman" w:hAnsi="Times New Roman"/>
          <w:sz w:val="28"/>
          <w:szCs w:val="28"/>
        </w:rPr>
        <w:t xml:space="preserve">. </w:t>
      </w:r>
      <w:r w:rsidRPr="00A92FF7">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A92FF7" w:rsidRDefault="00403DD3" w:rsidP="00906246">
      <w:pPr>
        <w:jc w:val="both"/>
        <w:rPr>
          <w:rFonts w:ascii="Times New Roman" w:hAnsi="Times New Roman"/>
          <w:i/>
          <w:sz w:val="28"/>
          <w:szCs w:val="28"/>
        </w:rPr>
      </w:pPr>
      <w:r w:rsidRPr="00A92FF7">
        <w:rPr>
          <w:rFonts w:ascii="Times New Roman" w:hAnsi="Times New Roman"/>
          <w:b/>
          <w:sz w:val="28"/>
          <w:szCs w:val="28"/>
        </w:rPr>
        <w:t>Дробно-рациональные уравнения</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t xml:space="preserve">Решение простейших дробно-линейных уравнений. </w:t>
      </w:r>
      <w:r w:rsidRPr="00A92FF7">
        <w:rPr>
          <w:rFonts w:ascii="Times New Roman" w:hAnsi="Times New Roman"/>
          <w:i/>
          <w:sz w:val="28"/>
          <w:szCs w:val="28"/>
        </w:rPr>
        <w:t xml:space="preserve">Решение дробно-рациональных уравнений. </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A92FF7" w:rsidRDefault="00403DD3" w:rsidP="00906246">
      <w:pPr>
        <w:jc w:val="both"/>
        <w:rPr>
          <w:rFonts w:ascii="Times New Roman" w:hAnsi="Times New Roman"/>
          <w:sz w:val="28"/>
          <w:szCs w:val="28"/>
        </w:rPr>
      </w:pPr>
      <w:r w:rsidRPr="00A92FF7">
        <w:rPr>
          <w:rFonts w:ascii="Times New Roman" w:hAnsi="Times New Roman"/>
          <w:i/>
          <w:sz w:val="28"/>
          <w:szCs w:val="28"/>
        </w:rPr>
        <w:t xml:space="preserve">Простейшие иррациональные уравнения вида </w:t>
      </w:r>
      <w:r w:rsidRPr="00A92FF7">
        <w:rPr>
          <w:rFonts w:ascii="Times New Roman" w:hAnsi="Times New Roman"/>
          <w:position w:val="-16"/>
          <w:sz w:val="28"/>
          <w:szCs w:val="28"/>
        </w:rPr>
        <w:object w:dxaOrig="1120" w:dyaOrig="460">
          <v:shape id="_x0000_i1038" type="#_x0000_t75" style="width:57pt;height:21.75pt" o:ole="">
            <v:imagedata r:id="rId9" o:title=""/>
          </v:shape>
          <o:OLEObject Type="Embed" ProgID="Equation.DSMT4" ShapeID="_x0000_i1038" DrawAspect="Content" ObjectID="_1641734991" r:id="rId35"/>
        </w:object>
      </w:r>
      <w:r w:rsidRPr="00A92FF7">
        <w:rPr>
          <w:rFonts w:ascii="Times New Roman" w:hAnsi="Times New Roman"/>
          <w:sz w:val="28"/>
          <w:szCs w:val="28"/>
        </w:rPr>
        <w:t xml:space="preserve">, </w:t>
      </w:r>
      <w:r w:rsidRPr="00A92FF7">
        <w:rPr>
          <w:rFonts w:ascii="Times New Roman" w:hAnsi="Times New Roman"/>
          <w:position w:val="-16"/>
          <w:sz w:val="28"/>
          <w:szCs w:val="28"/>
        </w:rPr>
        <w:object w:dxaOrig="1680" w:dyaOrig="460">
          <v:shape id="_x0000_i1039" type="#_x0000_t75" style="width:83.25pt;height:21.75pt" o:ole="">
            <v:imagedata r:id="rId11" o:title=""/>
          </v:shape>
          <o:OLEObject Type="Embed" ProgID="Equation.DSMT4" ShapeID="_x0000_i1039" DrawAspect="Content" ObjectID="_1641734992" r:id="rId36"/>
        </w:object>
      </w:r>
      <w:r w:rsidRPr="00A92FF7">
        <w:rPr>
          <w:rFonts w:ascii="Times New Roman" w:hAnsi="Times New Roman"/>
          <w:sz w:val="28"/>
          <w:szCs w:val="28"/>
        </w:rPr>
        <w:t>.</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Уравнения вида</w:t>
      </w:r>
      <w:r w:rsidRPr="00A92FF7">
        <w:rPr>
          <w:rFonts w:ascii="Times New Roman" w:hAnsi="Times New Roman"/>
          <w:position w:val="-6"/>
          <w:sz w:val="28"/>
          <w:szCs w:val="28"/>
        </w:rPr>
        <w:object w:dxaOrig="700" w:dyaOrig="360">
          <v:shape id="_x0000_i1040" type="#_x0000_t75" style="width:35.25pt;height:18pt" o:ole="">
            <v:imagedata r:id="rId37" o:title=""/>
          </v:shape>
          <o:OLEObject Type="Embed" ProgID="Equation.DSMT4" ShapeID="_x0000_i1040" DrawAspect="Content" ObjectID="_1641734993" r:id="rId38"/>
        </w:object>
      </w:r>
      <w:r w:rsidRPr="00A92FF7">
        <w:rPr>
          <w:rFonts w:ascii="Times New Roman" w:hAnsi="Times New Roman"/>
          <w:sz w:val="28"/>
          <w:szCs w:val="28"/>
        </w:rPr>
        <w:t>.</w:t>
      </w:r>
      <w:r w:rsidRPr="00A92FF7">
        <w:rPr>
          <w:rFonts w:ascii="Times New Roman" w:hAnsi="Times New Roman"/>
          <w:i/>
          <w:sz w:val="28"/>
          <w:szCs w:val="28"/>
        </w:rPr>
        <w:t>Уравнения в целых числах.</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Системы уравнений</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t xml:space="preserve">Уравнение с двумя переменными. Линейное уравнение с двумя переменными. </w:t>
      </w:r>
      <w:r w:rsidRPr="00A92FF7">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Понятие системы уравнений. Решение системы уравнений.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Методы решения систем линейных уравнений с двумя переменными: </w:t>
      </w:r>
      <w:r w:rsidRPr="00A92FF7">
        <w:rPr>
          <w:rFonts w:ascii="Times New Roman" w:hAnsi="Times New Roman"/>
          <w:i/>
          <w:sz w:val="28"/>
          <w:szCs w:val="28"/>
        </w:rPr>
        <w:t>графический метод</w:t>
      </w:r>
      <w:r w:rsidRPr="00A92FF7">
        <w:rPr>
          <w:rFonts w:ascii="Times New Roman" w:hAnsi="Times New Roman"/>
          <w:sz w:val="28"/>
          <w:szCs w:val="28"/>
        </w:rPr>
        <w:t xml:space="preserve">, </w:t>
      </w:r>
      <w:r w:rsidRPr="00A92FF7">
        <w:rPr>
          <w:rFonts w:ascii="Times New Roman" w:hAnsi="Times New Roman"/>
          <w:i/>
          <w:sz w:val="28"/>
          <w:szCs w:val="28"/>
        </w:rPr>
        <w:t>метод сложения</w:t>
      </w:r>
      <w:r w:rsidRPr="00A92FF7">
        <w:rPr>
          <w:rFonts w:ascii="Times New Roman" w:hAnsi="Times New Roman"/>
          <w:sz w:val="28"/>
          <w:szCs w:val="28"/>
        </w:rPr>
        <w:t xml:space="preserve">, метод подстановки. </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Системы линейных уравнений с параметром</w:t>
      </w:r>
      <w:r w:rsidRPr="00A92FF7">
        <w:rPr>
          <w:rFonts w:ascii="Times New Roman" w:hAnsi="Times New Roman"/>
          <w:sz w:val="28"/>
          <w:szCs w:val="28"/>
        </w:rPr>
        <w:t>.</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Неравенства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Неравенство с переменной. Строгие и нестрогие неравенства. </w:t>
      </w:r>
      <w:r w:rsidRPr="00A92FF7">
        <w:rPr>
          <w:rFonts w:ascii="Times New Roman" w:hAnsi="Times New Roman"/>
          <w:i/>
          <w:sz w:val="28"/>
          <w:szCs w:val="28"/>
        </w:rPr>
        <w:t>Область определения неравенства (область допустимых значений переменной).</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lastRenderedPageBreak/>
        <w:t>Решение линейных неравенств.</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Квадратное неравенство и его решения</w:t>
      </w:r>
      <w:r w:rsidRPr="00A92FF7">
        <w:rPr>
          <w:rFonts w:ascii="Times New Roman" w:hAnsi="Times New Roman"/>
          <w:sz w:val="28"/>
          <w:szCs w:val="28"/>
        </w:rPr>
        <w:t xml:space="preserve">. </w:t>
      </w:r>
      <w:r w:rsidRPr="00A92FF7">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Решение целых и дробно-рациональных неравенств методом интервалов.</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Системы неравенств</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A92FF7">
        <w:rPr>
          <w:rFonts w:ascii="Times New Roman" w:hAnsi="Times New Roman"/>
          <w:i/>
          <w:sz w:val="28"/>
          <w:szCs w:val="28"/>
        </w:rPr>
        <w:t>квадратных.</w:t>
      </w:r>
      <w:r w:rsidRPr="00A92FF7">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Функции</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Понятие функции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A92FF7">
        <w:rPr>
          <w:rFonts w:ascii="Times New Roman" w:hAnsi="Times New Roman"/>
          <w:i/>
          <w:sz w:val="28"/>
          <w:szCs w:val="28"/>
        </w:rPr>
        <w:t xml:space="preserve">, чётность/нечётность, </w:t>
      </w:r>
      <w:r w:rsidRPr="00A92FF7">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A92FF7" w:rsidRDefault="00403DD3" w:rsidP="00906246">
      <w:pPr>
        <w:jc w:val="both"/>
        <w:rPr>
          <w:rFonts w:ascii="Times New Roman" w:eastAsia="Times New Roman" w:hAnsi="Times New Roman"/>
          <w:sz w:val="28"/>
          <w:szCs w:val="28"/>
        </w:rPr>
      </w:pPr>
      <w:r w:rsidRPr="00A92FF7">
        <w:rPr>
          <w:rFonts w:ascii="Times New Roman" w:eastAsia="Times New Roman" w:hAnsi="Times New Roman"/>
          <w:i/>
          <w:sz w:val="28"/>
          <w:szCs w:val="28"/>
        </w:rPr>
        <w:t>Представление об асимптотах.</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Непрерывность функции. Кусочно заданные функции.</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Линейная функция</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A92FF7">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Квадратичная функция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lastRenderedPageBreak/>
        <w:t xml:space="preserve">Свойства и график квадратичной функции (парабола). </w:t>
      </w:r>
      <w:r w:rsidRPr="00A92FF7">
        <w:rPr>
          <w:rFonts w:ascii="Times New Roman" w:hAnsi="Times New Roman"/>
          <w:i/>
          <w:sz w:val="28"/>
          <w:szCs w:val="28"/>
        </w:rPr>
        <w:t>Построение графика квадратичной функции по точкам.</w:t>
      </w:r>
      <w:r w:rsidRPr="00A92FF7">
        <w:rPr>
          <w:rFonts w:ascii="Times New Roman" w:hAnsi="Times New Roman"/>
          <w:sz w:val="28"/>
          <w:szCs w:val="28"/>
        </w:rPr>
        <w:t xml:space="preserve"> Нахождение нулей квадратичной функции, </w:t>
      </w:r>
      <w:r w:rsidRPr="00A92FF7">
        <w:rPr>
          <w:rFonts w:ascii="Times New Roman" w:hAnsi="Times New Roman"/>
          <w:i/>
          <w:sz w:val="28"/>
          <w:szCs w:val="28"/>
        </w:rPr>
        <w:t>множества значений, промежутков знакопостоянства, промежутков монотонности</w:t>
      </w:r>
      <w:r w:rsidRPr="00A92FF7">
        <w:rPr>
          <w:rFonts w:ascii="Times New Roman" w:hAnsi="Times New Roman"/>
          <w:sz w:val="28"/>
          <w:szCs w:val="28"/>
        </w:rPr>
        <w:t>.</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Обратная пропорциональность</w:t>
      </w:r>
    </w:p>
    <w:p w:rsidR="00403DD3" w:rsidRPr="00A92FF7" w:rsidRDefault="00403DD3" w:rsidP="00906246">
      <w:pPr>
        <w:jc w:val="both"/>
        <w:rPr>
          <w:rFonts w:ascii="Times New Roman" w:eastAsia="Times New Roman" w:hAnsi="Times New Roman"/>
          <w:sz w:val="28"/>
          <w:szCs w:val="28"/>
        </w:rPr>
      </w:pPr>
      <w:r w:rsidRPr="00A92FF7">
        <w:rPr>
          <w:rFonts w:ascii="Times New Roman" w:hAnsi="Times New Roman"/>
          <w:sz w:val="28"/>
          <w:szCs w:val="28"/>
        </w:rPr>
        <w:t xml:space="preserve">Свойства функции </w:t>
      </w:r>
      <w:r w:rsidRPr="00A92FF7">
        <w:rPr>
          <w:rFonts w:ascii="Times New Roman" w:hAnsi="Times New Roman"/>
          <w:position w:val="-24"/>
          <w:sz w:val="28"/>
          <w:szCs w:val="28"/>
        </w:rPr>
        <w:object w:dxaOrig="620" w:dyaOrig="620">
          <v:shape id="_x0000_i1041" type="#_x0000_t75" style="width:30.75pt;height:30.75pt" o:ole="">
            <v:imagedata r:id="rId39" o:title=""/>
          </v:shape>
          <o:OLEObject Type="Embed" ProgID="Equation.DSMT4" ShapeID="_x0000_i1041" DrawAspect="Content" ObjectID="_1641734994" r:id="rId40"/>
        </w:object>
      </w:r>
      <w:r w:rsidR="00DF63F9" w:rsidRPr="00A92FF7">
        <w:rPr>
          <w:rFonts w:ascii="Times New Roman" w:eastAsia="Times New Roman" w:hAnsi="Times New Roman"/>
          <w:sz w:val="28"/>
          <w:szCs w:val="28"/>
        </w:rPr>
        <w:fldChar w:fldCharType="begin"/>
      </w:r>
      <w:r w:rsidRPr="00A92FF7">
        <w:rPr>
          <w:rFonts w:ascii="Times New Roman" w:eastAsia="Times New Roman" w:hAnsi="Times New Roman"/>
          <w:sz w:val="28"/>
          <w:szCs w:val="28"/>
        </w:rPr>
        <w:instrText xml:space="preserve"> QUOTE </w:instrText>
      </w:r>
      <w:r w:rsidRPr="00A92FF7">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DF63F9" w:rsidRPr="00A92FF7">
        <w:rPr>
          <w:rFonts w:ascii="Times New Roman" w:eastAsia="Times New Roman" w:hAnsi="Times New Roman"/>
          <w:sz w:val="28"/>
          <w:szCs w:val="28"/>
        </w:rPr>
        <w:fldChar w:fldCharType="separate"/>
      </w:r>
      <w:r w:rsidRPr="00A92FF7">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DF63F9" w:rsidRPr="00A92FF7">
        <w:rPr>
          <w:rFonts w:ascii="Times New Roman" w:eastAsia="Times New Roman" w:hAnsi="Times New Roman"/>
          <w:sz w:val="28"/>
          <w:szCs w:val="28"/>
        </w:rPr>
        <w:fldChar w:fldCharType="end"/>
      </w:r>
      <w:r w:rsidRPr="00A92FF7">
        <w:rPr>
          <w:rFonts w:ascii="Times New Roman" w:eastAsia="Times New Roman" w:hAnsi="Times New Roman"/>
          <w:sz w:val="28"/>
          <w:szCs w:val="28"/>
        </w:rPr>
        <w:t xml:space="preserve">. Гипербола. </w:t>
      </w:r>
    </w:p>
    <w:p w:rsidR="00403DD3" w:rsidRPr="00A92FF7" w:rsidRDefault="00403DD3" w:rsidP="00906246">
      <w:pPr>
        <w:jc w:val="both"/>
        <w:rPr>
          <w:rFonts w:ascii="Times New Roman" w:hAnsi="Times New Roman"/>
          <w:i/>
          <w:sz w:val="28"/>
          <w:szCs w:val="28"/>
        </w:rPr>
      </w:pPr>
      <w:r w:rsidRPr="00A92FF7">
        <w:rPr>
          <w:rFonts w:ascii="Times New Roman" w:eastAsia="Times New Roman" w:hAnsi="Times New Roman"/>
          <w:b/>
          <w:i/>
          <w:sz w:val="28"/>
          <w:szCs w:val="28"/>
        </w:rPr>
        <w:t>Графики функций</w:t>
      </w:r>
      <w:r w:rsidRPr="00A92FF7">
        <w:rPr>
          <w:rFonts w:ascii="Times New Roman" w:eastAsia="Times New Roman" w:hAnsi="Times New Roman"/>
          <w:i/>
          <w:sz w:val="28"/>
          <w:szCs w:val="28"/>
        </w:rPr>
        <w:t xml:space="preserve">. </w:t>
      </w:r>
      <w:r w:rsidRPr="00A92FF7">
        <w:rPr>
          <w:rFonts w:ascii="Times New Roman" w:hAnsi="Times New Roman"/>
          <w:i/>
          <w:sz w:val="28"/>
          <w:szCs w:val="28"/>
        </w:rPr>
        <w:t xml:space="preserve">Преобразование графика функции </w:t>
      </w:r>
      <w:r w:rsidRPr="00A92FF7">
        <w:rPr>
          <w:rFonts w:ascii="Times New Roman" w:hAnsi="Times New Roman"/>
          <w:i/>
          <w:position w:val="-10"/>
          <w:sz w:val="28"/>
          <w:szCs w:val="28"/>
        </w:rPr>
        <w:object w:dxaOrig="920" w:dyaOrig="320">
          <v:shape id="_x0000_i1042" type="#_x0000_t75" style="width:48pt;height:15.75pt" o:ole="">
            <v:imagedata r:id="rId42" o:title=""/>
          </v:shape>
          <o:OLEObject Type="Embed" ProgID="Equation.DSMT4" ShapeID="_x0000_i1042" DrawAspect="Content" ObjectID="_1641734995" r:id="rId43"/>
        </w:object>
      </w:r>
      <w:r w:rsidRPr="00A92FF7">
        <w:rPr>
          <w:rFonts w:ascii="Times New Roman" w:hAnsi="Times New Roman"/>
          <w:i/>
          <w:sz w:val="28"/>
          <w:szCs w:val="28"/>
        </w:rPr>
        <w:t xml:space="preserve"> для построения графиков функций вида </w:t>
      </w:r>
      <w:r w:rsidRPr="00A92FF7">
        <w:rPr>
          <w:rFonts w:ascii="Times New Roman" w:hAnsi="Times New Roman"/>
          <w:i/>
          <w:position w:val="-12"/>
          <w:sz w:val="28"/>
          <w:szCs w:val="28"/>
        </w:rPr>
        <w:object w:dxaOrig="1780" w:dyaOrig="380">
          <v:shape id="_x0000_i1043" type="#_x0000_t75" style="width:89.25pt;height:18pt" o:ole="">
            <v:imagedata r:id="rId24" o:title=""/>
          </v:shape>
          <o:OLEObject Type="Embed" ProgID="Equation.DSMT4" ShapeID="_x0000_i1043" DrawAspect="Content" ObjectID="_1641734996" r:id="rId44"/>
        </w:object>
      </w:r>
      <w:r w:rsidRPr="00A92FF7">
        <w:rPr>
          <w:rFonts w:ascii="Times New Roman" w:hAnsi="Times New Roman"/>
          <w:i/>
          <w:sz w:val="28"/>
          <w:szCs w:val="28"/>
        </w:rPr>
        <w:t>.</w:t>
      </w:r>
    </w:p>
    <w:p w:rsidR="00403DD3" w:rsidRPr="00A92FF7" w:rsidRDefault="00403DD3" w:rsidP="00906246">
      <w:pPr>
        <w:jc w:val="both"/>
        <w:rPr>
          <w:rFonts w:ascii="Times New Roman" w:eastAsia="Times New Roman" w:hAnsi="Times New Roman"/>
          <w:i/>
          <w:sz w:val="28"/>
          <w:szCs w:val="28"/>
        </w:rPr>
      </w:pPr>
      <w:r w:rsidRPr="00A92FF7">
        <w:rPr>
          <w:rFonts w:ascii="Times New Roman" w:hAnsi="Times New Roman"/>
          <w:i/>
          <w:sz w:val="28"/>
          <w:szCs w:val="28"/>
        </w:rPr>
        <w:t xml:space="preserve">Графики функций </w:t>
      </w:r>
      <w:r w:rsidRPr="00A92FF7">
        <w:rPr>
          <w:rFonts w:ascii="Times New Roman" w:hAnsi="Times New Roman"/>
          <w:position w:val="-24"/>
          <w:sz w:val="28"/>
          <w:szCs w:val="28"/>
        </w:rPr>
        <w:object w:dxaOrig="1300" w:dyaOrig="620">
          <v:shape id="_x0000_i1044" type="#_x0000_t75" style="width:63.75pt;height:30.75pt" o:ole="">
            <v:imagedata r:id="rId15" o:title=""/>
          </v:shape>
          <o:OLEObject Type="Embed" ProgID="Equation.DSMT4" ShapeID="_x0000_i1044" DrawAspect="Content" ObjectID="_1641734997" r:id="rId45"/>
        </w:object>
      </w:r>
      <w:r w:rsidRPr="00A92FF7">
        <w:rPr>
          <w:rFonts w:ascii="Times New Roman" w:hAnsi="Times New Roman"/>
          <w:sz w:val="28"/>
          <w:szCs w:val="28"/>
        </w:rPr>
        <w:t xml:space="preserve">, </w:t>
      </w:r>
      <w:r w:rsidRPr="00A92FF7">
        <w:rPr>
          <w:rFonts w:ascii="Times New Roman" w:hAnsi="Times New Roman"/>
          <w:position w:val="-10"/>
          <w:sz w:val="28"/>
          <w:szCs w:val="28"/>
        </w:rPr>
        <w:object w:dxaOrig="760" w:dyaOrig="380">
          <v:shape id="_x0000_i1045" type="#_x0000_t75" style="width:40.5pt;height:18pt" o:ole="">
            <v:imagedata r:id="rId17" o:title=""/>
          </v:shape>
          <o:OLEObject Type="Embed" ProgID="Equation.DSMT4" ShapeID="_x0000_i1045" DrawAspect="Content" ObjectID="_1641734998" r:id="rId46"/>
        </w:object>
      </w:r>
      <w:r w:rsidR="00DF63F9" w:rsidRPr="00A92FF7">
        <w:rPr>
          <w:rFonts w:ascii="Times New Roman" w:hAnsi="Times New Roman"/>
          <w:sz w:val="28"/>
          <w:szCs w:val="28"/>
        </w:rPr>
        <w:fldChar w:fldCharType="begin"/>
      </w:r>
      <w:r w:rsidRPr="00A92FF7">
        <w:rPr>
          <w:rFonts w:ascii="Times New Roman" w:hAnsi="Times New Roman"/>
          <w:sz w:val="28"/>
          <w:szCs w:val="28"/>
        </w:rPr>
        <w:instrText xml:space="preserve"> QUOTE  </w:instrText>
      </w:r>
      <w:r w:rsidR="00DF63F9" w:rsidRPr="00A92FF7">
        <w:rPr>
          <w:rFonts w:ascii="Times New Roman" w:hAnsi="Times New Roman"/>
          <w:sz w:val="28"/>
          <w:szCs w:val="28"/>
        </w:rPr>
        <w:fldChar w:fldCharType="end"/>
      </w:r>
      <w:r w:rsidRPr="00A92FF7">
        <w:rPr>
          <w:rFonts w:ascii="Times New Roman" w:hAnsi="Times New Roman"/>
          <w:sz w:val="28"/>
          <w:szCs w:val="28"/>
        </w:rPr>
        <w:t>,</w:t>
      </w:r>
      <w:r w:rsidRPr="00A92FF7">
        <w:rPr>
          <w:rFonts w:ascii="Times New Roman" w:eastAsia="Times New Roman" w:hAnsi="Times New Roman"/>
          <w:bCs/>
          <w:position w:val="-10"/>
          <w:sz w:val="28"/>
          <w:szCs w:val="28"/>
        </w:rPr>
        <w:object w:dxaOrig="760" w:dyaOrig="380">
          <v:shape id="_x0000_i1046" type="#_x0000_t75" style="width:38.25pt;height:18pt" o:ole="">
            <v:imagedata r:id="rId19" o:title=""/>
          </v:shape>
          <o:OLEObject Type="Embed" ProgID="Equation.DSMT4" ShapeID="_x0000_i1046" DrawAspect="Content" ObjectID="_1641734999" r:id="rId47"/>
        </w:object>
      </w:r>
      <w:fldSimple w:instr="">
        <w:r w:rsidRPr="00A92FF7">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A92FF7">
        <w:rPr>
          <w:rFonts w:ascii="Times New Roman" w:hAnsi="Times New Roman"/>
          <w:bCs/>
          <w:sz w:val="28"/>
          <w:szCs w:val="28"/>
        </w:rPr>
        <w:t xml:space="preserve">, </w:t>
      </w:r>
      <w:r w:rsidRPr="00A92FF7">
        <w:rPr>
          <w:rFonts w:ascii="Times New Roman" w:hAnsi="Times New Roman"/>
          <w:bCs/>
          <w:position w:val="-12"/>
          <w:sz w:val="28"/>
          <w:szCs w:val="28"/>
        </w:rPr>
        <w:object w:dxaOrig="660" w:dyaOrig="380">
          <v:shape id="_x0000_i1047" type="#_x0000_t75" style="width:31.5pt;height:18pt" o:ole="">
            <v:imagedata r:id="rId22" o:title=""/>
          </v:shape>
          <o:OLEObject Type="Embed" ProgID="Equation.DSMT4" ShapeID="_x0000_i1047" DrawAspect="Content" ObjectID="_1641735000" r:id="rId48"/>
        </w:object>
      </w:r>
      <w:r w:rsidRPr="00A92FF7">
        <w:rPr>
          <w:rFonts w:ascii="Times New Roman" w:hAnsi="Times New Roman"/>
          <w:bCs/>
          <w:i/>
          <w:sz w:val="28"/>
          <w:szCs w:val="28"/>
        </w:rPr>
        <w:t xml:space="preserve">. </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Последовательности и прогрессии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A92FF7">
        <w:rPr>
          <w:rFonts w:ascii="Times New Roman" w:hAnsi="Times New Roman"/>
          <w:i/>
          <w:sz w:val="28"/>
          <w:szCs w:val="28"/>
        </w:rPr>
        <w:t xml:space="preserve">Формула общего члена и суммы </w:t>
      </w:r>
      <w:r w:rsidRPr="00A92FF7">
        <w:rPr>
          <w:rFonts w:ascii="Times New Roman" w:hAnsi="Times New Roman"/>
          <w:i/>
          <w:sz w:val="28"/>
          <w:szCs w:val="28"/>
          <w:lang w:val="en-US"/>
        </w:rPr>
        <w:t>n</w:t>
      </w:r>
      <w:r w:rsidRPr="00A92FF7">
        <w:rPr>
          <w:rFonts w:ascii="Times New Roman" w:hAnsi="Times New Roman"/>
          <w:i/>
          <w:sz w:val="28"/>
          <w:szCs w:val="28"/>
        </w:rPr>
        <w:t xml:space="preserve"> первых членов арифметической и геометрической прогрессий.Сходящаяся геометрическая прогрессия.</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Решение текстовых задач</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Задачи на все арифметические действия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Решение текстовых задач арифметическим способом</w:t>
      </w:r>
      <w:r w:rsidRPr="00A92FF7">
        <w:rPr>
          <w:rFonts w:ascii="Times New Roman" w:hAnsi="Times New Roman"/>
          <w:i/>
          <w:sz w:val="28"/>
          <w:szCs w:val="28"/>
        </w:rPr>
        <w:t xml:space="preserve">. </w:t>
      </w:r>
      <w:r w:rsidRPr="00A92FF7">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Задачи на движение, работу и покупки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Задачи на части, доли, проценты</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Логические задачи</w:t>
      </w:r>
    </w:p>
    <w:p w:rsidR="00403DD3" w:rsidRPr="00A92FF7" w:rsidRDefault="00403DD3" w:rsidP="00906246">
      <w:pPr>
        <w:jc w:val="both"/>
        <w:rPr>
          <w:rFonts w:ascii="Times New Roman" w:hAnsi="Times New Roman"/>
          <w:bCs/>
          <w:sz w:val="28"/>
          <w:szCs w:val="28"/>
        </w:rPr>
      </w:pPr>
      <w:r w:rsidRPr="00A92FF7">
        <w:rPr>
          <w:rFonts w:ascii="Times New Roman" w:hAnsi="Times New Roman"/>
          <w:bCs/>
          <w:sz w:val="28"/>
          <w:szCs w:val="28"/>
        </w:rPr>
        <w:t xml:space="preserve">Решение логических задач. </w:t>
      </w:r>
      <w:r w:rsidRPr="00A92FF7">
        <w:rPr>
          <w:rFonts w:ascii="Times New Roman" w:hAnsi="Times New Roman"/>
          <w:bCs/>
          <w:i/>
          <w:sz w:val="28"/>
          <w:szCs w:val="28"/>
        </w:rPr>
        <w:t>Решение логических задач с помощью графов, таблиц</w:t>
      </w:r>
      <w:r w:rsidRPr="00A92FF7">
        <w:rPr>
          <w:rFonts w:ascii="Times New Roman" w:hAnsi="Times New Roman"/>
          <w:bCs/>
          <w:sz w:val="28"/>
          <w:szCs w:val="28"/>
        </w:rPr>
        <w:t xml:space="preserve">. </w:t>
      </w:r>
    </w:p>
    <w:p w:rsidR="00403DD3" w:rsidRPr="00A92FF7" w:rsidRDefault="00403DD3" w:rsidP="00906246">
      <w:pPr>
        <w:jc w:val="both"/>
        <w:rPr>
          <w:rFonts w:ascii="Times New Roman" w:hAnsi="Times New Roman"/>
          <w:bCs/>
          <w:sz w:val="28"/>
          <w:szCs w:val="28"/>
        </w:rPr>
      </w:pPr>
      <w:r w:rsidRPr="00A92FF7">
        <w:rPr>
          <w:rFonts w:ascii="Times New Roman" w:hAnsi="Times New Roman"/>
          <w:b/>
          <w:sz w:val="28"/>
          <w:szCs w:val="28"/>
        </w:rPr>
        <w:lastRenderedPageBreak/>
        <w:t xml:space="preserve">Основные методы решения текстовых задач: </w:t>
      </w:r>
      <w:r w:rsidRPr="00A92FF7">
        <w:rPr>
          <w:rFonts w:ascii="Times New Roman" w:hAnsi="Times New Roman"/>
          <w:bCs/>
          <w:sz w:val="28"/>
          <w:szCs w:val="28"/>
        </w:rPr>
        <w:t xml:space="preserve">арифметический, алгебраический, перебор вариантов. </w:t>
      </w:r>
      <w:r w:rsidRPr="00A92FF7">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A92FF7" w:rsidRDefault="00403DD3" w:rsidP="00906246">
      <w:pPr>
        <w:jc w:val="both"/>
        <w:rPr>
          <w:rFonts w:ascii="Times New Roman" w:hAnsi="Times New Roman"/>
          <w:sz w:val="28"/>
          <w:szCs w:val="28"/>
        </w:rPr>
      </w:pPr>
      <w:bookmarkStart w:id="382" w:name="_Toc405513922"/>
      <w:bookmarkStart w:id="383" w:name="_Toc284662800"/>
      <w:bookmarkStart w:id="384" w:name="_Toc284663427"/>
      <w:r w:rsidRPr="00A92FF7">
        <w:rPr>
          <w:rFonts w:ascii="Times New Roman" w:hAnsi="Times New Roman"/>
          <w:sz w:val="28"/>
          <w:szCs w:val="28"/>
        </w:rPr>
        <w:t>Статистика и теория вероятностей</w:t>
      </w:r>
      <w:bookmarkEnd w:id="382"/>
      <w:bookmarkEnd w:id="383"/>
      <w:bookmarkEnd w:id="384"/>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Статистика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A92FF7">
        <w:rPr>
          <w:rFonts w:ascii="Times New Roman" w:hAnsi="Times New Roman"/>
          <w:i/>
          <w:sz w:val="28"/>
          <w:szCs w:val="28"/>
        </w:rPr>
        <w:t>медиана</w:t>
      </w:r>
      <w:r w:rsidRPr="00A92FF7">
        <w:rPr>
          <w:rFonts w:ascii="Times New Roman" w:hAnsi="Times New Roman"/>
          <w:sz w:val="28"/>
          <w:szCs w:val="28"/>
        </w:rPr>
        <w:t xml:space="preserve">, наибольшее и наименьшее значения. Меры рассеивания: размах, </w:t>
      </w:r>
      <w:r w:rsidRPr="00A92FF7">
        <w:rPr>
          <w:rFonts w:ascii="Times New Roman" w:hAnsi="Times New Roman"/>
          <w:i/>
          <w:sz w:val="28"/>
          <w:szCs w:val="28"/>
        </w:rPr>
        <w:t>дисперсия и стандартное отклонение</w:t>
      </w:r>
      <w:r w:rsidRPr="00A92FF7">
        <w:rPr>
          <w:rFonts w:ascii="Times New Roman" w:hAnsi="Times New Roman"/>
          <w:sz w:val="28"/>
          <w:szCs w:val="28"/>
        </w:rPr>
        <w:t xml:space="preserve">.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Случайная изменчивость. Изменчивость при измерениях. </w:t>
      </w:r>
      <w:r w:rsidRPr="00A92FF7">
        <w:rPr>
          <w:rFonts w:ascii="Times New Roman" w:hAnsi="Times New Roman"/>
          <w:i/>
          <w:sz w:val="28"/>
          <w:szCs w:val="28"/>
        </w:rPr>
        <w:t>Решающие правила. Закономерности в изменчивых величинах</w:t>
      </w:r>
      <w:r w:rsidRPr="00A92FF7">
        <w:rPr>
          <w:rFonts w:ascii="Times New Roman" w:hAnsi="Times New Roman"/>
          <w:sz w:val="28"/>
          <w:szCs w:val="28"/>
        </w:rPr>
        <w:t>.</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Случайные события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A92FF7">
        <w:rPr>
          <w:rFonts w:ascii="Times New Roman" w:hAnsi="Times New Roman"/>
          <w:i/>
          <w:sz w:val="28"/>
          <w:szCs w:val="28"/>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A92FF7">
        <w:rPr>
          <w:rFonts w:ascii="Times New Roman" w:hAnsi="Times New Roman"/>
          <w:sz w:val="28"/>
          <w:szCs w:val="28"/>
        </w:rPr>
        <w:t xml:space="preserve">. </w:t>
      </w:r>
      <w:r w:rsidRPr="00A92FF7">
        <w:rPr>
          <w:rFonts w:ascii="Times New Roman" w:hAnsi="Times New Roman"/>
          <w:i/>
          <w:sz w:val="28"/>
          <w:szCs w:val="28"/>
        </w:rPr>
        <w:t>Случайный выбор.Представление эксперимента в виде дерева.Независимые события. Умножение вероятностей независимых событий</w:t>
      </w:r>
      <w:r w:rsidRPr="00A92FF7">
        <w:rPr>
          <w:rFonts w:ascii="Times New Roman" w:hAnsi="Times New Roman"/>
          <w:sz w:val="28"/>
          <w:szCs w:val="28"/>
        </w:rPr>
        <w:t xml:space="preserve">. </w:t>
      </w:r>
      <w:r w:rsidRPr="00A92FF7">
        <w:rPr>
          <w:rFonts w:ascii="Times New Roman" w:hAnsi="Times New Roman"/>
          <w:i/>
          <w:sz w:val="28"/>
          <w:szCs w:val="28"/>
        </w:rPr>
        <w:t>Последовательные независимые испытания.</w:t>
      </w:r>
      <w:r w:rsidRPr="00A92FF7">
        <w:rPr>
          <w:rFonts w:ascii="Times New Roman" w:hAnsi="Times New Roman"/>
          <w:sz w:val="28"/>
          <w:szCs w:val="28"/>
        </w:rPr>
        <w:t xml:space="preserve"> Представление о независимых событиях в жизни.</w:t>
      </w:r>
    </w:p>
    <w:p w:rsidR="00403DD3" w:rsidRPr="00A92FF7" w:rsidRDefault="00403DD3" w:rsidP="00906246">
      <w:pPr>
        <w:jc w:val="both"/>
        <w:rPr>
          <w:rFonts w:ascii="Times New Roman" w:hAnsi="Times New Roman"/>
          <w:i/>
          <w:sz w:val="28"/>
          <w:szCs w:val="28"/>
        </w:rPr>
      </w:pPr>
      <w:r w:rsidRPr="00A92FF7">
        <w:rPr>
          <w:rFonts w:ascii="Times New Roman" w:hAnsi="Times New Roman"/>
          <w:b/>
          <w:i/>
          <w:sz w:val="28"/>
          <w:szCs w:val="28"/>
        </w:rPr>
        <w:t>Элементы комбинаторики</w:t>
      </w:r>
    </w:p>
    <w:p w:rsidR="00403DD3" w:rsidRPr="00A92FF7" w:rsidRDefault="00403DD3" w:rsidP="00906246">
      <w:pPr>
        <w:jc w:val="both"/>
        <w:rPr>
          <w:rFonts w:ascii="Times New Roman" w:hAnsi="Times New Roman"/>
          <w:b/>
          <w:i/>
          <w:sz w:val="28"/>
          <w:szCs w:val="28"/>
        </w:rPr>
      </w:pPr>
      <w:r w:rsidRPr="00A92FF7">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A92FF7">
        <w:rPr>
          <w:rFonts w:ascii="Times New Roman" w:hAnsi="Times New Roman"/>
          <w:b/>
          <w:i/>
          <w:sz w:val="28"/>
          <w:szCs w:val="28"/>
        </w:rPr>
        <w:t xml:space="preserve">. </w:t>
      </w:r>
    </w:p>
    <w:p w:rsidR="00403DD3" w:rsidRPr="00A92FF7" w:rsidRDefault="00403DD3" w:rsidP="00906246">
      <w:pPr>
        <w:jc w:val="both"/>
        <w:rPr>
          <w:rFonts w:ascii="Times New Roman" w:hAnsi="Times New Roman"/>
          <w:b/>
          <w:i/>
          <w:sz w:val="28"/>
          <w:szCs w:val="28"/>
        </w:rPr>
      </w:pPr>
      <w:r w:rsidRPr="00A92FF7">
        <w:rPr>
          <w:rFonts w:ascii="Times New Roman" w:hAnsi="Times New Roman"/>
          <w:b/>
          <w:i/>
          <w:sz w:val="28"/>
          <w:szCs w:val="28"/>
        </w:rPr>
        <w:t>Случайные величины</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lastRenderedPageBreak/>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A92FF7" w:rsidRDefault="00403DD3" w:rsidP="00695F44">
      <w:pPr>
        <w:pStyle w:val="1"/>
        <w:rPr>
          <w:rFonts w:ascii="Times New Roman" w:hAnsi="Times New Roman"/>
          <w:b/>
          <w:color w:val="auto"/>
          <w:sz w:val="28"/>
          <w:szCs w:val="28"/>
        </w:rPr>
      </w:pPr>
      <w:bookmarkStart w:id="385" w:name="_Toc405513923"/>
      <w:bookmarkStart w:id="386" w:name="_Toc284662801"/>
      <w:bookmarkStart w:id="387" w:name="_Toc284663428"/>
      <w:bookmarkStart w:id="388" w:name="_Toc29580764"/>
      <w:bookmarkStart w:id="389" w:name="_Toc31114273"/>
      <w:r w:rsidRPr="00A92FF7">
        <w:rPr>
          <w:rFonts w:ascii="Times New Roman" w:hAnsi="Times New Roman"/>
          <w:b/>
          <w:color w:val="auto"/>
          <w:sz w:val="28"/>
          <w:szCs w:val="28"/>
        </w:rPr>
        <w:t>Геометрия</w:t>
      </w:r>
      <w:bookmarkEnd w:id="385"/>
      <w:bookmarkEnd w:id="386"/>
      <w:bookmarkEnd w:id="387"/>
      <w:bookmarkEnd w:id="388"/>
      <w:bookmarkEnd w:id="389"/>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Геометрические фигуры</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Фигуры в геометрии и в окружающем мире</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403DD3" w:rsidRPr="00A92FF7" w:rsidRDefault="00403DD3" w:rsidP="00906246">
      <w:pPr>
        <w:jc w:val="both"/>
        <w:rPr>
          <w:rFonts w:ascii="Times New Roman" w:hAnsi="Times New Roman"/>
          <w:sz w:val="28"/>
          <w:szCs w:val="28"/>
        </w:rPr>
      </w:pPr>
      <w:r w:rsidRPr="00A92FF7">
        <w:rPr>
          <w:rFonts w:ascii="Times New Roman" w:hAnsi="Times New Roman"/>
          <w:iCs/>
          <w:sz w:val="28"/>
          <w:szCs w:val="28"/>
        </w:rPr>
        <w:t>Осевая симметрия геометрических фигур. Центральная симметрия геометрических фигур</w:t>
      </w:r>
      <w:r w:rsidRPr="00A92FF7">
        <w:rPr>
          <w:rFonts w:ascii="Times New Roman" w:hAnsi="Times New Roman"/>
          <w:i/>
          <w:iCs/>
          <w:sz w:val="28"/>
          <w:szCs w:val="28"/>
        </w:rPr>
        <w:t>.</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Многоугольники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A92FF7">
        <w:rPr>
          <w:rFonts w:ascii="Times New Roman" w:hAnsi="Times New Roman"/>
          <w:bCs/>
          <w:i/>
          <w:sz w:val="28"/>
          <w:szCs w:val="28"/>
        </w:rPr>
        <w:t>В</w:t>
      </w:r>
      <w:r w:rsidRPr="00A92FF7">
        <w:rPr>
          <w:rFonts w:ascii="Times New Roman" w:hAnsi="Times New Roman"/>
          <w:i/>
          <w:sz w:val="28"/>
          <w:szCs w:val="28"/>
        </w:rPr>
        <w:t>ыпуклые и невыпуклые многоугольники</w:t>
      </w:r>
      <w:r w:rsidRPr="00A92FF7">
        <w:rPr>
          <w:rFonts w:ascii="Times New Roman" w:hAnsi="Times New Roman"/>
          <w:sz w:val="28"/>
          <w:szCs w:val="28"/>
        </w:rPr>
        <w:t>. Правильные многоугольники.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Окружность, круг</w:t>
      </w:r>
    </w:p>
    <w:p w:rsidR="00403DD3" w:rsidRPr="00A92FF7" w:rsidRDefault="00CA3CC2" w:rsidP="00906246">
      <w:pPr>
        <w:jc w:val="both"/>
        <w:rPr>
          <w:rFonts w:ascii="Times New Roman" w:hAnsi="Times New Roman"/>
          <w:sz w:val="28"/>
          <w:szCs w:val="28"/>
        </w:rPr>
      </w:pPr>
      <w:r w:rsidRPr="00A92FF7">
        <w:rPr>
          <w:rFonts w:ascii="Times New Roman" w:hAnsi="Times New Roman"/>
          <w:bCs/>
          <w:sz w:val="28"/>
          <w:szCs w:val="28"/>
        </w:rPr>
        <w:t>Окружность, круг, и</w:t>
      </w:r>
      <w:r w:rsidR="00403DD3" w:rsidRPr="00A92FF7">
        <w:rPr>
          <w:rFonts w:ascii="Times New Roman" w:hAnsi="Times New Roman"/>
          <w:sz w:val="28"/>
          <w:szCs w:val="28"/>
        </w:rPr>
        <w:t xml:space="preserve">х элементы и свойства; центральные и вписанные углы. Касательная </w:t>
      </w:r>
      <w:r w:rsidR="00403DD3" w:rsidRPr="00A92FF7">
        <w:rPr>
          <w:rFonts w:ascii="Times New Roman" w:hAnsi="Times New Roman"/>
          <w:i/>
          <w:sz w:val="28"/>
          <w:szCs w:val="28"/>
        </w:rPr>
        <w:t>и секущая</w:t>
      </w:r>
      <w:r w:rsidR="00403DD3" w:rsidRPr="00A92FF7">
        <w:rPr>
          <w:rFonts w:ascii="Times New Roman" w:hAnsi="Times New Roman"/>
          <w:sz w:val="28"/>
          <w:szCs w:val="28"/>
        </w:rPr>
        <w:t xml:space="preserve"> к окружности, </w:t>
      </w:r>
      <w:r w:rsidR="00403DD3" w:rsidRPr="00A92FF7">
        <w:rPr>
          <w:rFonts w:ascii="Times New Roman" w:hAnsi="Times New Roman"/>
          <w:i/>
          <w:sz w:val="28"/>
          <w:szCs w:val="28"/>
        </w:rPr>
        <w:t>их свойства</w:t>
      </w:r>
      <w:r w:rsidR="00403DD3" w:rsidRPr="00A92FF7">
        <w:rPr>
          <w:rFonts w:ascii="Times New Roman" w:hAnsi="Times New Roman"/>
          <w:sz w:val="28"/>
          <w:szCs w:val="28"/>
        </w:rPr>
        <w:t xml:space="preserve">. Вписанные и описанные окружности для треугольников, </w:t>
      </w:r>
      <w:r w:rsidR="00403DD3" w:rsidRPr="00A92FF7">
        <w:rPr>
          <w:rFonts w:ascii="Times New Roman" w:hAnsi="Times New Roman"/>
          <w:i/>
          <w:sz w:val="28"/>
          <w:szCs w:val="28"/>
        </w:rPr>
        <w:t>четырёхугольников, правильных многоугольников</w:t>
      </w:r>
      <w:r w:rsidR="00403DD3" w:rsidRPr="00A92FF7">
        <w:rPr>
          <w:rFonts w:ascii="Times New Roman" w:hAnsi="Times New Roman"/>
          <w:sz w:val="28"/>
          <w:szCs w:val="28"/>
        </w:rPr>
        <w:t xml:space="preserve">.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Геометрические фигуры в пространстве (объёмные тела)</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lastRenderedPageBreak/>
        <w:t xml:space="preserve">Многогранник и его элементы. Названия многогранников с разным положением и количеством граней. </w:t>
      </w:r>
      <w:r w:rsidRPr="00A92FF7">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A92FF7">
        <w:rPr>
          <w:rFonts w:ascii="Times New Roman" w:hAnsi="Times New Roman"/>
          <w:i/>
          <w:sz w:val="28"/>
          <w:szCs w:val="28"/>
        </w:rPr>
        <w:t xml:space="preserve">. </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Отношения</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Равенство фигур</w:t>
      </w:r>
    </w:p>
    <w:p w:rsidR="00403DD3" w:rsidRPr="00A92FF7" w:rsidRDefault="00403DD3" w:rsidP="00906246">
      <w:pPr>
        <w:jc w:val="both"/>
        <w:rPr>
          <w:rFonts w:ascii="Times New Roman" w:hAnsi="Times New Roman"/>
          <w:i/>
          <w:iCs/>
          <w:sz w:val="28"/>
          <w:szCs w:val="28"/>
        </w:rPr>
      </w:pPr>
      <w:r w:rsidRPr="00A92FF7">
        <w:rPr>
          <w:rFonts w:ascii="Times New Roman" w:hAnsi="Times New Roman"/>
          <w:bCs/>
          <w:sz w:val="28"/>
          <w:szCs w:val="28"/>
        </w:rPr>
        <w:t>С</w:t>
      </w:r>
      <w:r w:rsidRPr="00A92FF7">
        <w:rPr>
          <w:rFonts w:ascii="Times New Roman" w:hAnsi="Times New Roman"/>
          <w:sz w:val="28"/>
          <w:szCs w:val="28"/>
        </w:rPr>
        <w:t xml:space="preserve">войства равных треугольников. Признаки равенства треугольников.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Параллельно</w:t>
      </w:r>
      <w:r w:rsidRPr="00A92FF7">
        <w:rPr>
          <w:rFonts w:ascii="Times New Roman" w:hAnsi="Times New Roman"/>
          <w:b/>
          <w:bCs/>
          <w:sz w:val="28"/>
          <w:szCs w:val="28"/>
        </w:rPr>
        <w:softHyphen/>
        <w:t>сть прямых</w:t>
      </w:r>
    </w:p>
    <w:p w:rsidR="00403DD3" w:rsidRPr="00A92FF7" w:rsidRDefault="00403DD3" w:rsidP="00906246">
      <w:pPr>
        <w:jc w:val="both"/>
        <w:rPr>
          <w:rFonts w:ascii="Times New Roman" w:hAnsi="Times New Roman"/>
          <w:i/>
          <w:iCs/>
          <w:sz w:val="28"/>
          <w:szCs w:val="28"/>
        </w:rPr>
      </w:pPr>
      <w:r w:rsidRPr="00A92FF7">
        <w:rPr>
          <w:rFonts w:ascii="Times New Roman" w:hAnsi="Times New Roman"/>
          <w:sz w:val="28"/>
          <w:szCs w:val="28"/>
        </w:rPr>
        <w:t xml:space="preserve">Признаки и свойства параллельных прямых. </w:t>
      </w:r>
      <w:r w:rsidRPr="00A92FF7">
        <w:rPr>
          <w:rFonts w:ascii="Times New Roman" w:hAnsi="Times New Roman"/>
          <w:i/>
          <w:sz w:val="28"/>
          <w:szCs w:val="28"/>
        </w:rPr>
        <w:t>Аксиома параллельности Евклида</w:t>
      </w:r>
      <w:r w:rsidRPr="00A92FF7">
        <w:rPr>
          <w:rFonts w:ascii="Times New Roman" w:hAnsi="Times New Roman"/>
          <w:sz w:val="28"/>
          <w:szCs w:val="28"/>
        </w:rPr>
        <w:t xml:space="preserve">. </w:t>
      </w:r>
      <w:r w:rsidRPr="00A92FF7">
        <w:rPr>
          <w:rFonts w:ascii="Times New Roman" w:hAnsi="Times New Roman"/>
          <w:i/>
          <w:sz w:val="28"/>
          <w:szCs w:val="28"/>
        </w:rPr>
        <w:t>Теорема Фалеса</w:t>
      </w:r>
      <w:r w:rsidRPr="00A92FF7">
        <w:rPr>
          <w:rFonts w:ascii="Times New Roman" w:hAnsi="Times New Roman"/>
          <w:sz w:val="28"/>
          <w:szCs w:val="28"/>
        </w:rPr>
        <w:t>.</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Перпендикулярные прямые</w:t>
      </w:r>
    </w:p>
    <w:p w:rsidR="00403DD3" w:rsidRPr="00A92FF7" w:rsidRDefault="00403DD3" w:rsidP="00906246">
      <w:pPr>
        <w:jc w:val="both"/>
        <w:rPr>
          <w:rFonts w:ascii="Times New Roman" w:hAnsi="Times New Roman"/>
          <w:sz w:val="28"/>
          <w:szCs w:val="28"/>
        </w:rPr>
      </w:pPr>
      <w:r w:rsidRPr="00A92FF7">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A92FF7">
        <w:rPr>
          <w:rFonts w:ascii="Times New Roman" w:hAnsi="Times New Roman"/>
          <w:i/>
          <w:sz w:val="28"/>
          <w:szCs w:val="28"/>
        </w:rPr>
        <w:t>Свойства и признаки перпендикулярности</w:t>
      </w:r>
      <w:r w:rsidRPr="00A92FF7">
        <w:rPr>
          <w:rFonts w:ascii="Times New Roman" w:hAnsi="Times New Roman"/>
          <w:sz w:val="28"/>
          <w:szCs w:val="28"/>
        </w:rPr>
        <w:t xml:space="preserve">. </w:t>
      </w:r>
    </w:p>
    <w:p w:rsidR="00403DD3" w:rsidRPr="00A92FF7" w:rsidRDefault="00403DD3" w:rsidP="00906246">
      <w:pPr>
        <w:jc w:val="both"/>
        <w:rPr>
          <w:rFonts w:ascii="Times New Roman" w:hAnsi="Times New Roman"/>
          <w:sz w:val="28"/>
          <w:szCs w:val="28"/>
        </w:rPr>
      </w:pPr>
      <w:r w:rsidRPr="00A92FF7">
        <w:rPr>
          <w:rFonts w:ascii="Times New Roman" w:hAnsi="Times New Roman"/>
          <w:b/>
          <w:bCs/>
          <w:i/>
          <w:sz w:val="28"/>
          <w:szCs w:val="28"/>
        </w:rPr>
        <w:t>Подобие</w:t>
      </w:r>
    </w:p>
    <w:p w:rsidR="00403DD3" w:rsidRPr="00A92FF7" w:rsidRDefault="00403DD3" w:rsidP="00906246">
      <w:pPr>
        <w:jc w:val="both"/>
        <w:rPr>
          <w:rFonts w:ascii="Times New Roman" w:hAnsi="Times New Roman"/>
          <w:sz w:val="28"/>
          <w:szCs w:val="28"/>
        </w:rPr>
      </w:pPr>
      <w:r w:rsidRPr="00A92FF7">
        <w:rPr>
          <w:rFonts w:ascii="Times New Roman" w:hAnsi="Times New Roman"/>
          <w:i/>
          <w:sz w:val="28"/>
          <w:szCs w:val="28"/>
        </w:rPr>
        <w:t>Пропорциональные отрезки, подобие фигур. Подобные треугольники. Признаки подобия</w:t>
      </w:r>
      <w:r w:rsidRPr="00A92FF7">
        <w:rPr>
          <w:rFonts w:ascii="Times New Roman" w:hAnsi="Times New Roman"/>
          <w:sz w:val="28"/>
          <w:szCs w:val="28"/>
        </w:rPr>
        <w:t xml:space="preserve">. </w:t>
      </w:r>
    </w:p>
    <w:p w:rsidR="00403DD3" w:rsidRPr="00A92FF7" w:rsidRDefault="00403DD3" w:rsidP="00906246">
      <w:pPr>
        <w:jc w:val="both"/>
        <w:rPr>
          <w:rFonts w:ascii="Times New Roman" w:hAnsi="Times New Roman"/>
          <w:i/>
          <w:iCs/>
          <w:sz w:val="28"/>
          <w:szCs w:val="28"/>
        </w:rPr>
      </w:pPr>
      <w:r w:rsidRPr="00A92FF7">
        <w:rPr>
          <w:rFonts w:ascii="Times New Roman" w:hAnsi="Times New Roman"/>
          <w:b/>
          <w:sz w:val="28"/>
          <w:szCs w:val="28"/>
        </w:rPr>
        <w:t>Взаимное расположение</w:t>
      </w:r>
      <w:r w:rsidRPr="00A92FF7">
        <w:rPr>
          <w:rFonts w:ascii="Times New Roman" w:hAnsi="Times New Roman"/>
          <w:sz w:val="28"/>
          <w:szCs w:val="28"/>
        </w:rPr>
        <w:t xml:space="preserve"> прямой и окружности</w:t>
      </w:r>
      <w:r w:rsidRPr="00A92FF7">
        <w:rPr>
          <w:rFonts w:ascii="Times New Roman" w:hAnsi="Times New Roman"/>
          <w:i/>
          <w:sz w:val="28"/>
          <w:szCs w:val="28"/>
        </w:rPr>
        <w:t>, двух окружностей.</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Измерения и вычисления</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Величины</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Измерения и вычисления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A92FF7">
        <w:rPr>
          <w:rFonts w:ascii="Times New Roman" w:hAnsi="Times New Roman"/>
          <w:i/>
          <w:sz w:val="28"/>
          <w:szCs w:val="28"/>
        </w:rPr>
        <w:t>Тригонометрические функции тупого угла.</w:t>
      </w:r>
      <w:r w:rsidRPr="00A92FF7">
        <w:rPr>
          <w:rFonts w:ascii="Times New Roman" w:hAnsi="Times New Roman"/>
          <w:sz w:val="28"/>
          <w:szCs w:val="28"/>
        </w:rPr>
        <w:t xml:space="preserve"> </w:t>
      </w:r>
      <w:r w:rsidRPr="00A92FF7">
        <w:rPr>
          <w:rFonts w:ascii="Times New Roman" w:hAnsi="Times New Roman"/>
          <w:sz w:val="28"/>
          <w:szCs w:val="28"/>
        </w:rPr>
        <w:lastRenderedPageBreak/>
        <w:t>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A92FF7">
        <w:rPr>
          <w:rFonts w:ascii="Times New Roman" w:hAnsi="Times New Roman"/>
          <w:sz w:val="28"/>
          <w:szCs w:val="28"/>
        </w:rPr>
        <w:softHyphen/>
        <w:t xml:space="preserve">ружности и площади круга. Сравнение и вычисление площадей. Теорема Пифагора. </w:t>
      </w:r>
      <w:r w:rsidRPr="00A92FF7">
        <w:rPr>
          <w:rFonts w:ascii="Times New Roman" w:hAnsi="Times New Roman"/>
          <w:i/>
          <w:sz w:val="28"/>
          <w:szCs w:val="28"/>
        </w:rPr>
        <w:t>Теорема синусов. Теорема косинусов</w:t>
      </w:r>
      <w:r w:rsidRPr="00A92FF7">
        <w:rPr>
          <w:rFonts w:ascii="Times New Roman" w:hAnsi="Times New Roman"/>
          <w:sz w:val="28"/>
          <w:szCs w:val="28"/>
        </w:rPr>
        <w:t>.</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Расстояния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Расстояние между точками. Расстояние от точки до прямой. </w:t>
      </w:r>
      <w:r w:rsidRPr="00A92FF7">
        <w:rPr>
          <w:rFonts w:ascii="Times New Roman" w:hAnsi="Times New Roman"/>
          <w:i/>
          <w:sz w:val="28"/>
          <w:szCs w:val="28"/>
        </w:rPr>
        <w:t>Расстояние между фигурами</w:t>
      </w:r>
      <w:r w:rsidRPr="00A92FF7">
        <w:rPr>
          <w:rFonts w:ascii="Times New Roman" w:hAnsi="Times New Roman"/>
          <w:sz w:val="28"/>
          <w:szCs w:val="28"/>
        </w:rPr>
        <w:t xml:space="preserve">. </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Геометрические построения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Геометрические построения для иллюстрации свойств геометрических фигур.</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t xml:space="preserve">Инструменты для построений: циркуль, линейка, угольник. </w:t>
      </w:r>
      <w:r w:rsidRPr="00A92FF7">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Деление отрезка в данном отношении.</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 xml:space="preserve">Геометрические преобразования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Преобразования</w:t>
      </w:r>
    </w:p>
    <w:p w:rsidR="00403DD3" w:rsidRPr="00A92FF7" w:rsidRDefault="00403DD3" w:rsidP="00906246">
      <w:pPr>
        <w:jc w:val="both"/>
        <w:rPr>
          <w:rFonts w:ascii="Times New Roman" w:hAnsi="Times New Roman"/>
          <w:b/>
          <w:bCs/>
          <w:sz w:val="28"/>
          <w:szCs w:val="28"/>
        </w:rPr>
      </w:pPr>
      <w:r w:rsidRPr="00A92FF7">
        <w:rPr>
          <w:rFonts w:ascii="Times New Roman" w:hAnsi="Times New Roman"/>
          <w:sz w:val="28"/>
          <w:szCs w:val="28"/>
        </w:rPr>
        <w:t xml:space="preserve">Понятие преобразования. Представление о метапредметном понятии «преобразование». </w:t>
      </w:r>
      <w:r w:rsidRPr="00A92FF7">
        <w:rPr>
          <w:rFonts w:ascii="Times New Roman" w:hAnsi="Times New Roman"/>
          <w:i/>
          <w:sz w:val="28"/>
          <w:szCs w:val="28"/>
        </w:rPr>
        <w:t>Подобие</w:t>
      </w:r>
      <w:r w:rsidRPr="00A92FF7">
        <w:rPr>
          <w:rFonts w:ascii="Times New Roman" w:hAnsi="Times New Roman"/>
          <w:sz w:val="28"/>
          <w:szCs w:val="28"/>
        </w:rPr>
        <w:t>.</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Движения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Осевая и центральная симметрия</w:t>
      </w:r>
      <w:r w:rsidRPr="00A92FF7">
        <w:rPr>
          <w:rFonts w:ascii="Times New Roman" w:hAnsi="Times New Roman"/>
          <w:i/>
          <w:sz w:val="28"/>
          <w:szCs w:val="28"/>
        </w:rPr>
        <w:t>, поворот и параллельный перенос.Комбинации движений на плоскости и их свойства</w:t>
      </w:r>
      <w:r w:rsidRPr="00A92FF7">
        <w:rPr>
          <w:rFonts w:ascii="Times New Roman" w:hAnsi="Times New Roman"/>
          <w:sz w:val="28"/>
          <w:szCs w:val="28"/>
        </w:rPr>
        <w:t xml:space="preserve">. </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Векторы и координаты на плоскости</w:t>
      </w:r>
    </w:p>
    <w:p w:rsidR="00403DD3" w:rsidRPr="00A92FF7" w:rsidRDefault="00403DD3" w:rsidP="00906246">
      <w:pPr>
        <w:jc w:val="both"/>
        <w:rPr>
          <w:rFonts w:ascii="Times New Roman" w:hAnsi="Times New Roman"/>
          <w:b/>
          <w:sz w:val="28"/>
          <w:szCs w:val="28"/>
        </w:rPr>
      </w:pPr>
      <w:r w:rsidRPr="00A92FF7">
        <w:rPr>
          <w:rFonts w:ascii="Times New Roman" w:hAnsi="Times New Roman"/>
          <w:b/>
          <w:iCs/>
          <w:sz w:val="28"/>
          <w:szCs w:val="28"/>
        </w:rPr>
        <w:t>Векторы</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Понятие вектора, действия над векторами</w:t>
      </w:r>
      <w:r w:rsidRPr="00A92FF7">
        <w:rPr>
          <w:rFonts w:ascii="Times New Roman" w:hAnsi="Times New Roman"/>
          <w:i/>
          <w:sz w:val="28"/>
          <w:szCs w:val="28"/>
        </w:rPr>
        <w:t xml:space="preserve">, </w:t>
      </w:r>
      <w:r w:rsidRPr="00A92FF7">
        <w:rPr>
          <w:rFonts w:ascii="Times New Roman" w:hAnsi="Times New Roman"/>
          <w:sz w:val="28"/>
          <w:szCs w:val="28"/>
        </w:rPr>
        <w:t>использование векторов в физике,</w:t>
      </w:r>
      <w:r w:rsidRPr="00A92FF7">
        <w:rPr>
          <w:rFonts w:ascii="Times New Roman" w:hAnsi="Times New Roman"/>
          <w:i/>
          <w:sz w:val="28"/>
          <w:szCs w:val="28"/>
        </w:rPr>
        <w:t xml:space="preserve"> разложение вектора на составляющие, скалярное произведение</w:t>
      </w:r>
      <w:r w:rsidRPr="00A92FF7">
        <w:rPr>
          <w:rFonts w:ascii="Times New Roman" w:hAnsi="Times New Roman"/>
          <w:sz w:val="28"/>
          <w:szCs w:val="28"/>
        </w:rPr>
        <w:t xml:space="preserve">. </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Координаты</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lastRenderedPageBreak/>
        <w:t xml:space="preserve">Основные понятия, </w:t>
      </w:r>
      <w:r w:rsidRPr="00A92FF7">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Применение векторов и координат для решения простейших геометрических задач.</w:t>
      </w:r>
    </w:p>
    <w:p w:rsidR="00403DD3" w:rsidRPr="00A92FF7" w:rsidRDefault="00403DD3" w:rsidP="00906246">
      <w:pPr>
        <w:jc w:val="both"/>
        <w:rPr>
          <w:rFonts w:ascii="Times New Roman" w:hAnsi="Times New Roman"/>
          <w:sz w:val="28"/>
          <w:szCs w:val="28"/>
        </w:rPr>
      </w:pPr>
      <w:bookmarkStart w:id="390" w:name="_Toc405513924"/>
      <w:bookmarkStart w:id="391" w:name="_Toc284662802"/>
      <w:bookmarkStart w:id="392" w:name="_Toc284663429"/>
      <w:r w:rsidRPr="00A92FF7">
        <w:rPr>
          <w:rFonts w:ascii="Times New Roman" w:hAnsi="Times New Roman"/>
          <w:sz w:val="28"/>
          <w:szCs w:val="28"/>
        </w:rPr>
        <w:t>История математики</w:t>
      </w:r>
      <w:bookmarkEnd w:id="390"/>
      <w:bookmarkEnd w:id="391"/>
      <w:bookmarkEnd w:id="392"/>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Геометрия и искусство. Геометрические закономерности окружающего мира.</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lastRenderedPageBreak/>
        <w:t xml:space="preserve">Роль российских учёных в развитии математики: Л.Эйлер. Н.И.Лобачевский, П.Л.Чебышев, С. Ковалевская, А.Н.Колмогоров. </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 xml:space="preserve">Математика в развитии России: Петр </w:t>
      </w:r>
      <w:r w:rsidRPr="00A92FF7">
        <w:rPr>
          <w:rFonts w:ascii="Times New Roman" w:hAnsi="Times New Roman"/>
          <w:i/>
          <w:sz w:val="28"/>
          <w:szCs w:val="28"/>
          <w:lang w:val="en-US"/>
        </w:rPr>
        <w:t>I</w:t>
      </w:r>
      <w:r w:rsidRPr="00A92FF7">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A92FF7" w:rsidRDefault="00403DD3" w:rsidP="00906246">
      <w:pPr>
        <w:jc w:val="both"/>
        <w:rPr>
          <w:rFonts w:ascii="Times New Roman" w:hAnsi="Times New Roman"/>
          <w:i/>
          <w:sz w:val="28"/>
          <w:szCs w:val="28"/>
        </w:rPr>
      </w:pPr>
    </w:p>
    <w:p w:rsidR="00403DD3" w:rsidRPr="00A92FF7" w:rsidRDefault="00403DD3" w:rsidP="00906246">
      <w:pPr>
        <w:jc w:val="both"/>
        <w:rPr>
          <w:rFonts w:ascii="Times New Roman" w:hAnsi="Times New Roman"/>
          <w:i/>
          <w:sz w:val="28"/>
          <w:szCs w:val="28"/>
        </w:rPr>
      </w:pPr>
      <w:bookmarkStart w:id="393" w:name="_Toc405513925"/>
      <w:bookmarkStart w:id="394" w:name="_Toc284662803"/>
      <w:bookmarkStart w:id="395" w:name="_Toc284663430"/>
      <w:r w:rsidRPr="00A92FF7">
        <w:rPr>
          <w:rFonts w:ascii="Times New Roman" w:hAnsi="Times New Roman"/>
          <w:sz w:val="28"/>
          <w:szCs w:val="28"/>
        </w:rPr>
        <w:t>Содержание курса математики в 7-9 классах (углублённый уровень)</w:t>
      </w:r>
      <w:bookmarkEnd w:id="393"/>
      <w:bookmarkEnd w:id="394"/>
      <w:bookmarkEnd w:id="395"/>
    </w:p>
    <w:p w:rsidR="00403DD3" w:rsidRPr="00A92FF7" w:rsidRDefault="00403DD3" w:rsidP="00906246">
      <w:pPr>
        <w:jc w:val="both"/>
        <w:rPr>
          <w:rFonts w:ascii="Times New Roman" w:hAnsi="Times New Roman"/>
          <w:sz w:val="28"/>
          <w:szCs w:val="28"/>
        </w:rPr>
      </w:pPr>
      <w:bookmarkStart w:id="396" w:name="_Toc405513926"/>
      <w:bookmarkStart w:id="397" w:name="_Toc284662804"/>
      <w:bookmarkStart w:id="398" w:name="_Toc284663431"/>
      <w:r w:rsidRPr="00A92FF7">
        <w:rPr>
          <w:rFonts w:ascii="Times New Roman" w:hAnsi="Times New Roman"/>
          <w:sz w:val="28"/>
          <w:szCs w:val="28"/>
        </w:rPr>
        <w:t>Алгебра</w:t>
      </w:r>
      <w:bookmarkEnd w:id="396"/>
      <w:bookmarkEnd w:id="397"/>
      <w:bookmarkEnd w:id="398"/>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Числа</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Рациональные числа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Иррациональные числа</w:t>
      </w:r>
    </w:p>
    <w:p w:rsidR="00403DD3" w:rsidRPr="00A92FF7" w:rsidRDefault="00403DD3" w:rsidP="00906246">
      <w:pPr>
        <w:jc w:val="both"/>
        <w:rPr>
          <w:rFonts w:ascii="Times New Roman" w:hAnsi="Times New Roman"/>
          <w:bCs/>
          <w:sz w:val="28"/>
          <w:szCs w:val="28"/>
        </w:rPr>
      </w:pPr>
      <w:r w:rsidRPr="00A92FF7">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A92FF7">
        <w:rPr>
          <w:rFonts w:ascii="Times New Roman" w:hAnsi="Times New Roman"/>
          <w:bCs/>
          <w:sz w:val="28"/>
          <w:szCs w:val="28"/>
        </w:rPr>
        <w:t>Множество действительных чисел.</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Представления о расширениях числовых множеств. </w:t>
      </w:r>
      <w:bookmarkStart w:id="399" w:name="_Toc403076053"/>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Тождественные преобразования</w:t>
      </w:r>
      <w:bookmarkEnd w:id="399"/>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Числовые и буквенные выражения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Многочлены</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w:t>
      </w:r>
      <w:r w:rsidRPr="00A92FF7">
        <w:rPr>
          <w:rFonts w:ascii="Times New Roman" w:hAnsi="Times New Roman"/>
          <w:sz w:val="28"/>
          <w:szCs w:val="28"/>
        </w:rPr>
        <w:lastRenderedPageBreak/>
        <w:t xml:space="preserve">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A92FF7" w:rsidRDefault="00403DD3" w:rsidP="00906246">
      <w:pPr>
        <w:jc w:val="both"/>
        <w:rPr>
          <w:rFonts w:ascii="Times New Roman" w:hAnsi="Times New Roman"/>
          <w:sz w:val="28"/>
          <w:szCs w:val="28"/>
        </w:rPr>
      </w:pPr>
      <w:r w:rsidRPr="00A92FF7">
        <w:rPr>
          <w:rFonts w:ascii="Times New Roman" w:hAnsi="Times New Roman"/>
          <w:bCs/>
          <w:sz w:val="28"/>
          <w:szCs w:val="28"/>
        </w:rPr>
        <w:t>Квадратный трёхчлен.</w:t>
      </w:r>
      <w:r w:rsidRPr="00A92FF7">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Понятие тождества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Тождественное преобразование. Представление о тождестве на множестве.</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Дробно-рациональные выражения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Преобразование выражений, содержащих знак модуля.</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Иррациональные выражения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Корни </w:t>
      </w:r>
      <w:r w:rsidRPr="00A92FF7">
        <w:rPr>
          <w:rFonts w:ascii="Times New Roman" w:hAnsi="Times New Roman"/>
          <w:i/>
          <w:sz w:val="28"/>
          <w:szCs w:val="28"/>
        </w:rPr>
        <w:t>n</w:t>
      </w:r>
      <w:r w:rsidRPr="00A92FF7">
        <w:rPr>
          <w:rFonts w:ascii="Times New Roman" w:hAnsi="Times New Roman"/>
          <w:sz w:val="28"/>
          <w:szCs w:val="28"/>
        </w:rPr>
        <w:t xml:space="preserve">-ых степеней. Допустимые значения переменных в выражениях, содержащих корни </w:t>
      </w:r>
      <w:r w:rsidRPr="00A92FF7">
        <w:rPr>
          <w:rFonts w:ascii="Times New Roman" w:hAnsi="Times New Roman"/>
          <w:i/>
          <w:sz w:val="28"/>
          <w:szCs w:val="28"/>
        </w:rPr>
        <w:t>n</w:t>
      </w:r>
      <w:r w:rsidRPr="00A92FF7">
        <w:rPr>
          <w:rFonts w:ascii="Times New Roman" w:hAnsi="Times New Roman"/>
          <w:sz w:val="28"/>
          <w:szCs w:val="28"/>
        </w:rPr>
        <w:t xml:space="preserve">-ых степеней. Преобразование выражений, содержащих корни </w:t>
      </w:r>
      <w:r w:rsidRPr="00A92FF7">
        <w:rPr>
          <w:rFonts w:ascii="Times New Roman" w:hAnsi="Times New Roman"/>
          <w:i/>
          <w:sz w:val="28"/>
          <w:szCs w:val="28"/>
        </w:rPr>
        <w:t>n</w:t>
      </w:r>
      <w:r w:rsidRPr="00A92FF7">
        <w:rPr>
          <w:rFonts w:ascii="Times New Roman" w:hAnsi="Times New Roman"/>
          <w:sz w:val="28"/>
          <w:szCs w:val="28"/>
        </w:rPr>
        <w:t xml:space="preserve">-ых степеней.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A92FF7" w:rsidRDefault="00403DD3" w:rsidP="00906246">
      <w:pPr>
        <w:jc w:val="both"/>
        <w:rPr>
          <w:rFonts w:ascii="Times New Roman" w:hAnsi="Times New Roman"/>
          <w:b/>
          <w:i/>
          <w:sz w:val="28"/>
          <w:szCs w:val="28"/>
        </w:rPr>
      </w:pPr>
      <w:bookmarkStart w:id="400" w:name="_Toc403076054"/>
      <w:r w:rsidRPr="00A92FF7">
        <w:rPr>
          <w:rFonts w:ascii="Times New Roman" w:hAnsi="Times New Roman"/>
          <w:b/>
          <w:sz w:val="28"/>
          <w:szCs w:val="28"/>
        </w:rPr>
        <w:t xml:space="preserve">Уравнения </w:t>
      </w:r>
      <w:bookmarkEnd w:id="400"/>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Равенства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Числовое равенство. Свойства числовых равенств. Равенство с переменной.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Уравнения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lastRenderedPageBreak/>
        <w:t>Понятие уравнения и корня уравнения. Представление о равносильности уравнений и уравнениях-следствиях.</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Методы решения уравнений</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Линейное уравнение и его корни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Квадратное уравнение и его корни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Дробно-рациональные уравнения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Решение дробно-рациональных уравнений.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Простейшие иррациональные уравнения вида</w:t>
      </w:r>
      <w:r w:rsidRPr="00A92FF7">
        <w:rPr>
          <w:rFonts w:ascii="Times New Roman" w:hAnsi="Times New Roman"/>
          <w:sz w:val="28"/>
          <w:szCs w:val="28"/>
        </w:rPr>
        <w:t xml:space="preserve">: </w:t>
      </w:r>
      <w:r w:rsidRPr="00A92FF7">
        <w:rPr>
          <w:rFonts w:ascii="Times New Roman" w:hAnsi="Times New Roman"/>
          <w:position w:val="-16"/>
          <w:sz w:val="28"/>
          <w:szCs w:val="28"/>
        </w:rPr>
        <w:object w:dxaOrig="1120" w:dyaOrig="460">
          <v:shape id="_x0000_i1048" type="#_x0000_t75" style="width:56.25pt;height:24pt" o:ole="">
            <v:imagedata r:id="rId9" o:title=""/>
          </v:shape>
          <o:OLEObject Type="Embed" ProgID="Equation.DSMT4" ShapeID="_x0000_i1048" DrawAspect="Content" ObjectID="_1641735001" r:id="rId49"/>
        </w:object>
      </w:r>
      <w:r w:rsidRPr="00A92FF7">
        <w:rPr>
          <w:rFonts w:ascii="Times New Roman" w:hAnsi="Times New Roman"/>
          <w:sz w:val="28"/>
          <w:szCs w:val="28"/>
        </w:rPr>
        <w:t xml:space="preserve">; </w:t>
      </w:r>
      <w:r w:rsidRPr="00A92FF7">
        <w:rPr>
          <w:rFonts w:ascii="Times New Roman" w:hAnsi="Times New Roman"/>
          <w:position w:val="-16"/>
          <w:sz w:val="28"/>
          <w:szCs w:val="28"/>
        </w:rPr>
        <w:object w:dxaOrig="1680" w:dyaOrig="460">
          <v:shape id="_x0000_i1049" type="#_x0000_t75" style="width:83.25pt;height:24pt" o:ole="">
            <v:imagedata r:id="rId11" o:title=""/>
          </v:shape>
          <o:OLEObject Type="Embed" ProgID="Equation.DSMT4" ShapeID="_x0000_i1049" DrawAspect="Content" ObjectID="_1641735002" r:id="rId50"/>
        </w:object>
      </w:r>
      <w:r w:rsidR="00DF63F9" w:rsidRPr="00A92FF7">
        <w:rPr>
          <w:rFonts w:ascii="Times New Roman" w:eastAsia="Times New Roman" w:hAnsi="Times New Roman"/>
          <w:sz w:val="28"/>
          <w:szCs w:val="28"/>
        </w:rPr>
        <w:fldChar w:fldCharType="begin"/>
      </w:r>
      <w:r w:rsidRPr="00A92FF7">
        <w:rPr>
          <w:rFonts w:ascii="Times New Roman" w:eastAsia="Times New Roman" w:hAnsi="Times New Roman"/>
          <w:sz w:val="28"/>
          <w:szCs w:val="28"/>
        </w:rPr>
        <w:instrText xml:space="preserve"> QUOTE </w:instrText>
      </w:r>
      <w:r w:rsidRPr="00A92FF7">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DF63F9" w:rsidRPr="00A92FF7">
        <w:rPr>
          <w:rFonts w:ascii="Times New Roman" w:eastAsia="Times New Roman" w:hAnsi="Times New Roman"/>
          <w:sz w:val="28"/>
          <w:szCs w:val="28"/>
        </w:rPr>
        <w:fldChar w:fldCharType="separate"/>
      </w:r>
      <w:r w:rsidRPr="00A92FF7">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DF63F9" w:rsidRPr="00A92FF7">
        <w:rPr>
          <w:rFonts w:ascii="Times New Roman" w:eastAsia="Times New Roman" w:hAnsi="Times New Roman"/>
          <w:sz w:val="28"/>
          <w:szCs w:val="28"/>
        </w:rPr>
        <w:fldChar w:fldCharType="end"/>
      </w:r>
      <w:r w:rsidR="00DF63F9" w:rsidRPr="00A92FF7">
        <w:rPr>
          <w:rFonts w:ascii="Times New Roman" w:eastAsia="Times New Roman" w:hAnsi="Times New Roman"/>
          <w:sz w:val="28"/>
          <w:szCs w:val="28"/>
        </w:rPr>
        <w:fldChar w:fldCharType="begin"/>
      </w:r>
      <w:r w:rsidRPr="00A92FF7">
        <w:rPr>
          <w:rFonts w:ascii="Times New Roman" w:eastAsia="Times New Roman" w:hAnsi="Times New Roman"/>
          <w:sz w:val="28"/>
          <w:szCs w:val="28"/>
        </w:rPr>
        <w:instrText xml:space="preserve"> QUOTE </w:instrText>
      </w:r>
      <w:r w:rsidRPr="00A92FF7">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DF63F9" w:rsidRPr="00A92FF7">
        <w:rPr>
          <w:rFonts w:ascii="Times New Roman" w:eastAsia="Times New Roman" w:hAnsi="Times New Roman"/>
          <w:sz w:val="28"/>
          <w:szCs w:val="28"/>
        </w:rPr>
        <w:fldChar w:fldCharType="separate"/>
      </w:r>
      <w:r w:rsidRPr="00A92FF7">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DF63F9" w:rsidRPr="00A92FF7">
        <w:rPr>
          <w:rFonts w:ascii="Times New Roman" w:eastAsia="Times New Roman" w:hAnsi="Times New Roman"/>
          <w:sz w:val="28"/>
          <w:szCs w:val="28"/>
        </w:rPr>
        <w:fldChar w:fldCharType="end"/>
      </w:r>
      <w:r w:rsidR="00DF63F9" w:rsidRPr="00A92FF7">
        <w:rPr>
          <w:rFonts w:ascii="Times New Roman" w:eastAsia="Times New Roman" w:hAnsi="Times New Roman"/>
          <w:sz w:val="28"/>
          <w:szCs w:val="28"/>
        </w:rPr>
        <w:fldChar w:fldCharType="begin"/>
      </w:r>
      <w:r w:rsidRPr="00A92FF7">
        <w:rPr>
          <w:rFonts w:ascii="Times New Roman" w:eastAsia="Times New Roman" w:hAnsi="Times New Roman"/>
          <w:sz w:val="28"/>
          <w:szCs w:val="28"/>
        </w:rPr>
        <w:instrText xml:space="preserve"> QUOTE </w:instrText>
      </w:r>
      <w:r w:rsidRPr="00A92FF7">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DF63F9" w:rsidRPr="00A92FF7">
        <w:rPr>
          <w:rFonts w:ascii="Times New Roman" w:eastAsia="Times New Roman" w:hAnsi="Times New Roman"/>
          <w:sz w:val="28"/>
          <w:szCs w:val="28"/>
        </w:rPr>
        <w:fldChar w:fldCharType="separate"/>
      </w:r>
      <w:r w:rsidRPr="00A92FF7">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DF63F9" w:rsidRPr="00A92FF7">
        <w:rPr>
          <w:rFonts w:ascii="Times New Roman" w:eastAsia="Times New Roman" w:hAnsi="Times New Roman"/>
          <w:sz w:val="28"/>
          <w:szCs w:val="28"/>
        </w:rPr>
        <w:fldChar w:fldCharType="end"/>
      </w:r>
      <w:r w:rsidRPr="00A92FF7">
        <w:rPr>
          <w:rFonts w:ascii="Times New Roman" w:eastAsia="Times New Roman" w:hAnsi="Times New Roman"/>
          <w:sz w:val="28"/>
          <w:szCs w:val="28"/>
        </w:rPr>
        <w:t xml:space="preserve">и их решение. </w:t>
      </w:r>
      <w:r w:rsidRPr="00A92FF7">
        <w:rPr>
          <w:rFonts w:ascii="Times New Roman" w:hAnsi="Times New Roman"/>
          <w:sz w:val="28"/>
          <w:szCs w:val="28"/>
        </w:rPr>
        <w:t xml:space="preserve">Решение иррациональных уравнений вида </w:t>
      </w:r>
      <w:r w:rsidRPr="00A92FF7">
        <w:rPr>
          <w:rFonts w:ascii="Times New Roman" w:hAnsi="Times New Roman"/>
          <w:position w:val="-16"/>
          <w:sz w:val="28"/>
          <w:szCs w:val="28"/>
        </w:rPr>
        <w:object w:dxaOrig="1480" w:dyaOrig="460">
          <v:shape id="_x0000_i1050" type="#_x0000_t75" style="width:72.75pt;height:24pt" o:ole="">
            <v:imagedata r:id="rId54" o:title=""/>
          </v:shape>
          <o:OLEObject Type="Embed" ProgID="Equation.DSMT4" ShapeID="_x0000_i1050" DrawAspect="Content" ObjectID="_1641735003" r:id="rId55"/>
        </w:object>
      </w:r>
      <w:r w:rsidRPr="00A92FF7">
        <w:rPr>
          <w:rFonts w:ascii="Times New Roman" w:hAnsi="Times New Roman"/>
          <w:sz w:val="28"/>
          <w:szCs w:val="28"/>
        </w:rPr>
        <w:t>.</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Системы уравнений</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lastRenderedPageBreak/>
        <w:t xml:space="preserve">Представление о графической интерпретации произвольного уравнения с двумя переменными: линии на плоскости.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Понятие системы уравнений. Решение систем уравнений.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Представление о равносильности систем уравнений.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Неравенства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Понятие о решении неравенства. Множество решений неравенства.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Представление о равносильности неравенств.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Квадратное неравенство с параметром и его решение. </w:t>
      </w:r>
    </w:p>
    <w:p w:rsidR="00403DD3" w:rsidRPr="00A92FF7" w:rsidRDefault="00403DD3" w:rsidP="00906246">
      <w:pPr>
        <w:jc w:val="both"/>
        <w:rPr>
          <w:rFonts w:ascii="Times New Roman" w:eastAsia="Times New Roman" w:hAnsi="Times New Roman"/>
          <w:sz w:val="28"/>
          <w:szCs w:val="28"/>
        </w:rPr>
      </w:pPr>
      <w:r w:rsidRPr="00A92FF7">
        <w:rPr>
          <w:rFonts w:ascii="Times New Roman" w:hAnsi="Times New Roman"/>
          <w:sz w:val="28"/>
          <w:szCs w:val="28"/>
        </w:rPr>
        <w:t xml:space="preserve">Простейшие иррациональные неравенства вида: </w:t>
      </w:r>
      <w:r w:rsidRPr="00A92FF7">
        <w:rPr>
          <w:rFonts w:ascii="Times New Roman" w:hAnsi="Times New Roman"/>
          <w:position w:val="-16"/>
          <w:sz w:val="28"/>
          <w:szCs w:val="28"/>
        </w:rPr>
        <w:object w:dxaOrig="1120" w:dyaOrig="460">
          <v:shape id="_x0000_i1051" type="#_x0000_t75" style="width:56.25pt;height:24pt" o:ole="">
            <v:imagedata r:id="rId56" o:title=""/>
          </v:shape>
          <o:OLEObject Type="Embed" ProgID="Equation.DSMT4" ShapeID="_x0000_i1051" DrawAspect="Content" ObjectID="_1641735004" r:id="rId57"/>
        </w:object>
      </w:r>
      <w:r w:rsidRPr="00A92FF7">
        <w:rPr>
          <w:rFonts w:ascii="Times New Roman" w:hAnsi="Times New Roman"/>
          <w:sz w:val="28"/>
          <w:szCs w:val="28"/>
        </w:rPr>
        <w:t xml:space="preserve">; </w:t>
      </w:r>
      <w:r w:rsidRPr="00A92FF7">
        <w:rPr>
          <w:rFonts w:ascii="Times New Roman" w:hAnsi="Times New Roman"/>
          <w:position w:val="-16"/>
          <w:sz w:val="28"/>
          <w:szCs w:val="28"/>
        </w:rPr>
        <w:object w:dxaOrig="1120" w:dyaOrig="460">
          <v:shape id="_x0000_i1052" type="#_x0000_t75" style="width:56.25pt;height:24pt" o:ole="">
            <v:imagedata r:id="rId58" o:title=""/>
          </v:shape>
          <o:OLEObject Type="Embed" ProgID="Equation.DSMT4" ShapeID="_x0000_i1052" DrawAspect="Content" ObjectID="_1641735005" r:id="rId59"/>
        </w:object>
      </w:r>
      <w:r w:rsidRPr="00A92FF7">
        <w:rPr>
          <w:rFonts w:ascii="Times New Roman" w:hAnsi="Times New Roman"/>
          <w:sz w:val="28"/>
          <w:szCs w:val="28"/>
        </w:rPr>
        <w:t xml:space="preserve">; </w:t>
      </w:r>
      <w:r w:rsidRPr="00A92FF7">
        <w:rPr>
          <w:rFonts w:ascii="Times New Roman" w:hAnsi="Times New Roman"/>
          <w:position w:val="-16"/>
          <w:sz w:val="28"/>
          <w:szCs w:val="28"/>
        </w:rPr>
        <w:object w:dxaOrig="1680" w:dyaOrig="460">
          <v:shape id="_x0000_i1053" type="#_x0000_t75" style="width:83.25pt;height:24pt" o:ole="">
            <v:imagedata r:id="rId60" o:title=""/>
          </v:shape>
          <o:OLEObject Type="Embed" ProgID="Equation.DSMT4" ShapeID="_x0000_i1053" DrawAspect="Content" ObjectID="_1641735006" r:id="rId61"/>
        </w:object>
      </w:r>
      <w:r w:rsidR="00DF63F9" w:rsidRPr="00A92FF7">
        <w:rPr>
          <w:rFonts w:ascii="Times New Roman" w:eastAsia="Times New Roman" w:hAnsi="Times New Roman"/>
          <w:sz w:val="28"/>
          <w:szCs w:val="28"/>
        </w:rPr>
        <w:fldChar w:fldCharType="begin"/>
      </w:r>
      <w:r w:rsidRPr="00A92FF7">
        <w:rPr>
          <w:rFonts w:ascii="Times New Roman" w:eastAsia="Times New Roman" w:hAnsi="Times New Roman"/>
          <w:sz w:val="28"/>
          <w:szCs w:val="28"/>
        </w:rPr>
        <w:instrText xml:space="preserve"> QUOTE </w:instrText>
      </w:r>
      <w:r w:rsidRPr="00A92FF7">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DF63F9" w:rsidRPr="00A92FF7">
        <w:rPr>
          <w:rFonts w:ascii="Times New Roman" w:eastAsia="Times New Roman" w:hAnsi="Times New Roman"/>
          <w:sz w:val="28"/>
          <w:szCs w:val="28"/>
        </w:rPr>
        <w:fldChar w:fldCharType="separate"/>
      </w:r>
      <w:r w:rsidRPr="00A92FF7">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DF63F9" w:rsidRPr="00A92FF7">
        <w:rPr>
          <w:rFonts w:ascii="Times New Roman" w:eastAsia="Times New Roman" w:hAnsi="Times New Roman"/>
          <w:sz w:val="28"/>
          <w:szCs w:val="28"/>
        </w:rPr>
        <w:fldChar w:fldCharType="end"/>
      </w:r>
      <w:r w:rsidRPr="00A92FF7">
        <w:rPr>
          <w:rFonts w:ascii="Times New Roman" w:eastAsia="Times New Roman" w:hAnsi="Times New Roman"/>
          <w:sz w:val="28"/>
          <w:szCs w:val="28"/>
        </w:rPr>
        <w:t>.</w:t>
      </w:r>
    </w:p>
    <w:p w:rsidR="00403DD3" w:rsidRPr="00A92FF7" w:rsidRDefault="00403DD3"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Обобщённый метод интервалов для решения неравенств.</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Системы неравенств</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Системы неравенств с одной переменной. Решение систем неравенств с одной переменной: линейных, квадратных, дробно-рациональных, </w:t>
      </w:r>
      <w:r w:rsidRPr="00A92FF7">
        <w:rPr>
          <w:rFonts w:ascii="Times New Roman" w:hAnsi="Times New Roman"/>
          <w:sz w:val="28"/>
          <w:szCs w:val="28"/>
        </w:rPr>
        <w:lastRenderedPageBreak/>
        <w:t>иррациональных. Изображение решения системы неравенств на числовой прямой. Запись решения системы неравенств.</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A92FF7" w:rsidRDefault="00403DD3" w:rsidP="00906246">
      <w:pPr>
        <w:jc w:val="both"/>
        <w:rPr>
          <w:rFonts w:ascii="Times New Roman" w:hAnsi="Times New Roman"/>
          <w:b/>
          <w:i/>
          <w:sz w:val="28"/>
          <w:szCs w:val="28"/>
        </w:rPr>
      </w:pPr>
      <w:bookmarkStart w:id="401" w:name="_Toc403076055"/>
      <w:r w:rsidRPr="00A92FF7">
        <w:rPr>
          <w:rFonts w:ascii="Times New Roman" w:hAnsi="Times New Roman"/>
          <w:b/>
          <w:sz w:val="28"/>
          <w:szCs w:val="28"/>
        </w:rPr>
        <w:t>Функции</w:t>
      </w:r>
      <w:bookmarkEnd w:id="401"/>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Понятие зависимости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Функция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Линейная функция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Квадратичная функция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Свойства</w:t>
      </w:r>
      <w:r w:rsidRPr="00A92FF7">
        <w:rPr>
          <w:rFonts w:ascii="Times New Roman" w:hAnsi="Times New Roman"/>
          <w:bCs/>
          <w:sz w:val="28"/>
          <w:szCs w:val="28"/>
        </w:rPr>
        <w:t>.</w:t>
      </w:r>
      <w:r w:rsidRPr="00A92FF7">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Обратная пропорциональность</w:t>
      </w:r>
    </w:p>
    <w:p w:rsidR="00403DD3" w:rsidRPr="00A92FF7" w:rsidRDefault="00403DD3" w:rsidP="00906246">
      <w:pPr>
        <w:jc w:val="both"/>
        <w:rPr>
          <w:rFonts w:ascii="Times New Roman" w:eastAsia="Times New Roman" w:hAnsi="Times New Roman"/>
          <w:sz w:val="28"/>
          <w:szCs w:val="28"/>
        </w:rPr>
      </w:pPr>
      <w:r w:rsidRPr="00A92FF7">
        <w:rPr>
          <w:rFonts w:ascii="Times New Roman" w:hAnsi="Times New Roman"/>
          <w:sz w:val="28"/>
          <w:szCs w:val="28"/>
        </w:rPr>
        <w:t xml:space="preserve">Свойства функции </w:t>
      </w:r>
      <w:r w:rsidRPr="00A92FF7">
        <w:rPr>
          <w:rFonts w:ascii="Times New Roman" w:hAnsi="Times New Roman"/>
          <w:position w:val="-24"/>
          <w:sz w:val="28"/>
          <w:szCs w:val="28"/>
        </w:rPr>
        <w:object w:dxaOrig="620" w:dyaOrig="620">
          <v:shape id="_x0000_i1054" type="#_x0000_t75" style="width:30.75pt;height:30.75pt" o:ole="">
            <v:imagedata r:id="rId39" o:title=""/>
          </v:shape>
          <o:OLEObject Type="Embed" ProgID="Equation.DSMT4" ShapeID="_x0000_i1054" DrawAspect="Content" ObjectID="_1641735007" r:id="rId63"/>
        </w:object>
      </w:r>
      <w:r w:rsidR="00DF63F9" w:rsidRPr="00A92FF7">
        <w:rPr>
          <w:rFonts w:ascii="Times New Roman" w:eastAsia="Times New Roman" w:hAnsi="Times New Roman"/>
          <w:sz w:val="28"/>
          <w:szCs w:val="28"/>
        </w:rPr>
        <w:fldChar w:fldCharType="begin"/>
      </w:r>
      <w:r w:rsidRPr="00A92FF7">
        <w:rPr>
          <w:rFonts w:ascii="Times New Roman" w:eastAsia="Times New Roman" w:hAnsi="Times New Roman"/>
          <w:sz w:val="28"/>
          <w:szCs w:val="28"/>
        </w:rPr>
        <w:instrText xml:space="preserve"> QUOTE </w:instrText>
      </w:r>
      <w:r w:rsidRPr="00A92FF7">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DF63F9" w:rsidRPr="00A92FF7">
        <w:rPr>
          <w:rFonts w:ascii="Times New Roman" w:eastAsia="Times New Roman" w:hAnsi="Times New Roman"/>
          <w:sz w:val="28"/>
          <w:szCs w:val="28"/>
        </w:rPr>
        <w:fldChar w:fldCharType="separate"/>
      </w:r>
      <w:r w:rsidRPr="00A92FF7">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DF63F9" w:rsidRPr="00A92FF7">
        <w:rPr>
          <w:rFonts w:ascii="Times New Roman" w:eastAsia="Times New Roman" w:hAnsi="Times New Roman"/>
          <w:sz w:val="28"/>
          <w:szCs w:val="28"/>
        </w:rPr>
        <w:fldChar w:fldCharType="end"/>
      </w:r>
      <w:r w:rsidRPr="00A92FF7">
        <w:rPr>
          <w:rFonts w:ascii="Times New Roman" w:eastAsia="Times New Roman" w:hAnsi="Times New Roman"/>
          <w:sz w:val="28"/>
          <w:szCs w:val="28"/>
        </w:rPr>
        <w:t xml:space="preserve">. Гипербола. Представление об асимптотах. </w:t>
      </w:r>
    </w:p>
    <w:p w:rsidR="00403DD3" w:rsidRPr="00A92FF7" w:rsidRDefault="00403DD3" w:rsidP="00906246">
      <w:pPr>
        <w:jc w:val="both"/>
        <w:rPr>
          <w:rFonts w:ascii="Times New Roman" w:eastAsia="Times New Roman" w:hAnsi="Times New Roman"/>
          <w:sz w:val="28"/>
          <w:szCs w:val="28"/>
        </w:rPr>
      </w:pPr>
      <w:r w:rsidRPr="00A92FF7">
        <w:rPr>
          <w:rFonts w:ascii="Times New Roman" w:eastAsia="Times New Roman" w:hAnsi="Times New Roman"/>
          <w:b/>
          <w:bCs/>
          <w:sz w:val="28"/>
          <w:szCs w:val="28"/>
        </w:rPr>
        <w:t>Степенная функция с показателем3</w:t>
      </w:r>
    </w:p>
    <w:p w:rsidR="00403DD3" w:rsidRPr="00A92FF7" w:rsidRDefault="00403DD3"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 xml:space="preserve">Свойства. Кубическая парабола. </w:t>
      </w:r>
    </w:p>
    <w:p w:rsidR="00403DD3" w:rsidRPr="00A92FF7" w:rsidRDefault="00403DD3" w:rsidP="00906246">
      <w:pPr>
        <w:jc w:val="both"/>
        <w:rPr>
          <w:rFonts w:ascii="Times New Roman" w:eastAsia="Times New Roman" w:hAnsi="Times New Roman"/>
          <w:sz w:val="28"/>
          <w:szCs w:val="28"/>
        </w:rPr>
      </w:pPr>
      <w:r w:rsidRPr="00A92FF7">
        <w:rPr>
          <w:rFonts w:ascii="Times New Roman" w:eastAsia="Times New Roman" w:hAnsi="Times New Roman"/>
          <w:b/>
          <w:bCs/>
          <w:sz w:val="28"/>
          <w:szCs w:val="28"/>
        </w:rPr>
        <w:lastRenderedPageBreak/>
        <w:t xml:space="preserve">Функции </w:t>
      </w:r>
      <w:r w:rsidRPr="00A92FF7">
        <w:rPr>
          <w:rFonts w:ascii="Times New Roman" w:eastAsia="Times New Roman" w:hAnsi="Times New Roman"/>
          <w:bCs/>
          <w:position w:val="-10"/>
          <w:sz w:val="28"/>
          <w:szCs w:val="28"/>
        </w:rPr>
        <w:object w:dxaOrig="760" w:dyaOrig="380">
          <v:shape id="_x0000_i1055" type="#_x0000_t75" style="width:40.5pt;height:18pt" o:ole="">
            <v:imagedata r:id="rId64" o:title=""/>
          </v:shape>
          <o:OLEObject Type="Embed" ProgID="Equation.DSMT4" ShapeID="_x0000_i1055" DrawAspect="Content" ObjectID="_1641735008" r:id="rId65"/>
        </w:object>
      </w:r>
      <w:r w:rsidRPr="00A92FF7">
        <w:rPr>
          <w:rFonts w:ascii="Times New Roman" w:eastAsia="Times New Roman" w:hAnsi="Times New Roman"/>
          <w:bCs/>
          <w:sz w:val="28"/>
          <w:szCs w:val="28"/>
        </w:rPr>
        <w:t xml:space="preserve">, </w:t>
      </w:r>
      <w:r w:rsidRPr="00A92FF7">
        <w:rPr>
          <w:rFonts w:ascii="Times New Roman" w:eastAsia="Times New Roman" w:hAnsi="Times New Roman"/>
          <w:b/>
          <w:bCs/>
          <w:position w:val="-10"/>
          <w:sz w:val="28"/>
          <w:szCs w:val="28"/>
        </w:rPr>
        <w:object w:dxaOrig="760" w:dyaOrig="380">
          <v:shape id="_x0000_i1056" type="#_x0000_t75" style="width:40.5pt;height:18pt" o:ole="">
            <v:imagedata r:id="rId66" o:title=""/>
          </v:shape>
          <o:OLEObject Type="Embed" ProgID="Equation.DSMT4" ShapeID="_x0000_i1056" DrawAspect="Content" ObjectID="_1641735009" r:id="rId67"/>
        </w:object>
      </w:r>
      <w:r w:rsidRPr="00A92FF7">
        <w:rPr>
          <w:rFonts w:ascii="Times New Roman" w:eastAsia="Times New Roman" w:hAnsi="Times New Roman"/>
          <w:bCs/>
          <w:sz w:val="28"/>
          <w:szCs w:val="28"/>
        </w:rPr>
        <w:t xml:space="preserve">, </w:t>
      </w:r>
      <w:r w:rsidRPr="00A92FF7">
        <w:rPr>
          <w:rFonts w:ascii="Times New Roman" w:eastAsia="Times New Roman" w:hAnsi="Times New Roman"/>
          <w:bCs/>
          <w:position w:val="-12"/>
          <w:sz w:val="28"/>
          <w:szCs w:val="28"/>
        </w:rPr>
        <w:object w:dxaOrig="660" w:dyaOrig="380">
          <v:shape id="_x0000_i1057" type="#_x0000_t75" style="width:33.75pt;height:18pt" o:ole="">
            <v:imagedata r:id="rId68" o:title=""/>
          </v:shape>
          <o:OLEObject Type="Embed" ProgID="Equation.DSMT4" ShapeID="_x0000_i1057" DrawAspect="Content" ObjectID="_1641735010" r:id="rId69"/>
        </w:object>
      </w:r>
      <w:r w:rsidRPr="00A92FF7">
        <w:rPr>
          <w:rFonts w:ascii="Times New Roman" w:eastAsia="Times New Roman" w:hAnsi="Times New Roman"/>
          <w:bCs/>
          <w:sz w:val="28"/>
          <w:szCs w:val="28"/>
        </w:rPr>
        <w:t>.</w:t>
      </w:r>
      <w:r w:rsidRPr="00A92FF7">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A92FF7" w:rsidRDefault="00403DD3" w:rsidP="00906246">
      <w:pPr>
        <w:jc w:val="both"/>
        <w:rPr>
          <w:rFonts w:ascii="Times New Roman" w:hAnsi="Times New Roman"/>
          <w:sz w:val="28"/>
          <w:szCs w:val="28"/>
        </w:rPr>
      </w:pPr>
      <w:r w:rsidRPr="00A92FF7">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Представление о взаимно обратных функциях.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Непрерывность функции и точки разрыва функций. Кусочно заданные функции.</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Последовательности и прогрессии</w:t>
      </w:r>
    </w:p>
    <w:p w:rsidR="00403DD3" w:rsidRPr="00A92FF7" w:rsidRDefault="00403DD3" w:rsidP="00906246">
      <w:pPr>
        <w:jc w:val="both"/>
        <w:rPr>
          <w:rFonts w:ascii="Times New Roman" w:hAnsi="Times New Roman"/>
          <w:sz w:val="28"/>
          <w:szCs w:val="28"/>
        </w:rPr>
      </w:pPr>
      <w:bookmarkStart w:id="402" w:name="_Toc403076056"/>
      <w:r w:rsidRPr="00A92FF7">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402"/>
      <w:r w:rsidRPr="00A92FF7">
        <w:rPr>
          <w:rFonts w:ascii="Times New Roman" w:hAnsi="Times New Roman"/>
          <w:sz w:val="28"/>
          <w:szCs w:val="28"/>
        </w:rPr>
        <w:t xml:space="preserve">Гармонический ряд. Расходимость гармонического ряда.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A92FF7" w:rsidRDefault="00403DD3" w:rsidP="00906246">
      <w:pPr>
        <w:jc w:val="both"/>
        <w:rPr>
          <w:rFonts w:ascii="Times New Roman" w:hAnsi="Times New Roman"/>
          <w:b/>
          <w:i/>
          <w:sz w:val="28"/>
          <w:szCs w:val="28"/>
        </w:rPr>
      </w:pPr>
      <w:bookmarkStart w:id="403" w:name="_Toc403076057"/>
      <w:r w:rsidRPr="00A92FF7">
        <w:rPr>
          <w:rFonts w:ascii="Times New Roman" w:hAnsi="Times New Roman"/>
          <w:b/>
          <w:sz w:val="28"/>
          <w:szCs w:val="28"/>
        </w:rPr>
        <w:t>Решение текстовых задач</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Задачи на все арифметические действия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Решение задач на движение, работу, покупки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Решение задач на нахождение части числа и числа по его части</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Решение задач на проценты, доли</w:t>
      </w:r>
      <w:r w:rsidRPr="00A92FF7">
        <w:rPr>
          <w:rFonts w:ascii="Times New Roman" w:hAnsi="Times New Roman"/>
          <w:sz w:val="28"/>
          <w:szCs w:val="28"/>
        </w:rPr>
        <w:t>, применение пропорций при решении задач.</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Логические задачи</w:t>
      </w:r>
    </w:p>
    <w:p w:rsidR="00403DD3" w:rsidRPr="00A92FF7" w:rsidRDefault="00403DD3" w:rsidP="00906246">
      <w:pPr>
        <w:jc w:val="both"/>
        <w:rPr>
          <w:rFonts w:ascii="Times New Roman" w:hAnsi="Times New Roman"/>
          <w:bCs/>
          <w:sz w:val="28"/>
          <w:szCs w:val="28"/>
        </w:rPr>
      </w:pPr>
      <w:r w:rsidRPr="00A92FF7">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Основные методы решения задач</w:t>
      </w:r>
    </w:p>
    <w:p w:rsidR="00403DD3" w:rsidRPr="00A92FF7" w:rsidRDefault="00403DD3" w:rsidP="00906246">
      <w:pPr>
        <w:jc w:val="both"/>
        <w:rPr>
          <w:rFonts w:ascii="Times New Roman" w:hAnsi="Times New Roman"/>
          <w:bCs/>
          <w:sz w:val="28"/>
          <w:szCs w:val="28"/>
        </w:rPr>
      </w:pPr>
      <w:r w:rsidRPr="00A92FF7">
        <w:rPr>
          <w:rFonts w:ascii="Times New Roman" w:hAnsi="Times New Roman"/>
          <w:bCs/>
          <w:sz w:val="28"/>
          <w:szCs w:val="28"/>
        </w:rPr>
        <w:lastRenderedPageBreak/>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A92FF7" w:rsidRDefault="00403DD3" w:rsidP="00906246">
      <w:pPr>
        <w:jc w:val="both"/>
        <w:rPr>
          <w:rFonts w:ascii="Times New Roman" w:hAnsi="Times New Roman"/>
          <w:sz w:val="28"/>
          <w:szCs w:val="28"/>
        </w:rPr>
      </w:pPr>
      <w:bookmarkStart w:id="404" w:name="_Toc405513927"/>
      <w:bookmarkStart w:id="405" w:name="_Toc284662805"/>
      <w:bookmarkStart w:id="406" w:name="_Toc284663432"/>
      <w:r w:rsidRPr="00A92FF7">
        <w:rPr>
          <w:rFonts w:ascii="Times New Roman" w:hAnsi="Times New Roman"/>
          <w:sz w:val="28"/>
          <w:szCs w:val="28"/>
        </w:rPr>
        <w:t>Статистика и теория вероятностей</w:t>
      </w:r>
      <w:bookmarkEnd w:id="403"/>
      <w:bookmarkEnd w:id="404"/>
      <w:bookmarkEnd w:id="405"/>
      <w:bookmarkEnd w:id="406"/>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Статистика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Случайные опыты и случайные события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Элементы комбинаторики и испытания Бернулли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Геометрическая вероятность</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lastRenderedPageBreak/>
        <w:t>Случайные величины</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A92FF7" w:rsidRDefault="00403DD3" w:rsidP="00906246">
      <w:pPr>
        <w:jc w:val="both"/>
        <w:rPr>
          <w:rFonts w:ascii="Times New Roman" w:hAnsi="Times New Roman"/>
          <w:sz w:val="28"/>
          <w:szCs w:val="28"/>
        </w:rPr>
      </w:pPr>
      <w:bookmarkStart w:id="407" w:name="_Toc403076059"/>
      <w:bookmarkStart w:id="408" w:name="_Toc405513928"/>
      <w:bookmarkStart w:id="409" w:name="_Toc284662806"/>
      <w:bookmarkStart w:id="410" w:name="_Toc284663433"/>
      <w:r w:rsidRPr="00A92FF7">
        <w:rPr>
          <w:rFonts w:ascii="Times New Roman" w:hAnsi="Times New Roman"/>
          <w:sz w:val="28"/>
          <w:szCs w:val="28"/>
        </w:rPr>
        <w:t>Геометрия</w:t>
      </w:r>
      <w:bookmarkEnd w:id="407"/>
      <w:bookmarkEnd w:id="408"/>
      <w:bookmarkEnd w:id="409"/>
      <w:bookmarkEnd w:id="410"/>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Геометрические фигуры</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Фигуры в геометрии и в окружающем мире</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A92FF7">
        <w:rPr>
          <w:rFonts w:ascii="Times New Roman" w:hAnsi="Times New Roman"/>
          <w:bCs/>
          <w:sz w:val="28"/>
          <w:szCs w:val="28"/>
        </w:rPr>
        <w:t>Плоская и неплоская фигуры</w:t>
      </w:r>
      <w:r w:rsidRPr="00A92FF7">
        <w:rPr>
          <w:rFonts w:ascii="Times New Roman" w:hAnsi="Times New Roman"/>
          <w:sz w:val="28"/>
          <w:szCs w:val="28"/>
        </w:rPr>
        <w:t xml:space="preserve">.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A92FF7" w:rsidRDefault="00403DD3" w:rsidP="00906246">
      <w:pPr>
        <w:jc w:val="both"/>
        <w:rPr>
          <w:rFonts w:ascii="Times New Roman" w:hAnsi="Times New Roman"/>
          <w:i/>
          <w:iCs/>
          <w:sz w:val="28"/>
          <w:szCs w:val="28"/>
        </w:rPr>
      </w:pPr>
      <w:r w:rsidRPr="00A92FF7">
        <w:rPr>
          <w:rFonts w:ascii="Times New Roman" w:hAnsi="Times New Roman"/>
          <w:iCs/>
          <w:sz w:val="28"/>
          <w:szCs w:val="28"/>
        </w:rPr>
        <w:t>Осевая симметрия геометрических фигур. Центральная симметрия геометрических фигур</w:t>
      </w:r>
      <w:r w:rsidRPr="00A92FF7">
        <w:rPr>
          <w:rFonts w:ascii="Times New Roman" w:hAnsi="Times New Roman"/>
          <w:i/>
          <w:iCs/>
          <w:sz w:val="28"/>
          <w:szCs w:val="28"/>
        </w:rPr>
        <w:t>.</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Многоугольники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Многоугольник, его элементы и его свойства. Правильные многоугольники. </w:t>
      </w:r>
      <w:r w:rsidRPr="00A92FF7">
        <w:rPr>
          <w:rFonts w:ascii="Times New Roman" w:hAnsi="Times New Roman"/>
          <w:bCs/>
          <w:sz w:val="28"/>
          <w:szCs w:val="28"/>
        </w:rPr>
        <w:t>В</w:t>
      </w:r>
      <w:r w:rsidRPr="00A92FF7">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lastRenderedPageBreak/>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Окружность, круг</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Фигуры в пространстве (объемные тела)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A92FF7" w:rsidRDefault="00403DD3" w:rsidP="00906246">
      <w:pPr>
        <w:jc w:val="both"/>
        <w:rPr>
          <w:rFonts w:ascii="Times New Roman" w:hAnsi="Times New Roman"/>
          <w:b/>
          <w:i/>
          <w:sz w:val="28"/>
          <w:szCs w:val="28"/>
        </w:rPr>
      </w:pPr>
      <w:bookmarkStart w:id="411" w:name="_Toc403076060"/>
      <w:r w:rsidRPr="00A92FF7">
        <w:rPr>
          <w:rFonts w:ascii="Times New Roman" w:hAnsi="Times New Roman"/>
          <w:b/>
          <w:sz w:val="28"/>
          <w:szCs w:val="28"/>
        </w:rPr>
        <w:t>Отношения</w:t>
      </w:r>
      <w:bookmarkEnd w:id="411"/>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Равенство фигур</w:t>
      </w:r>
    </w:p>
    <w:p w:rsidR="00403DD3" w:rsidRPr="00A92FF7" w:rsidRDefault="00403DD3" w:rsidP="00906246">
      <w:pPr>
        <w:jc w:val="both"/>
        <w:rPr>
          <w:rFonts w:ascii="Times New Roman" w:hAnsi="Times New Roman"/>
          <w:iCs/>
          <w:sz w:val="28"/>
          <w:szCs w:val="28"/>
        </w:rPr>
      </w:pPr>
      <w:r w:rsidRPr="00A92FF7">
        <w:rPr>
          <w:rFonts w:ascii="Times New Roman" w:hAnsi="Times New Roman"/>
          <w:bCs/>
          <w:sz w:val="28"/>
          <w:szCs w:val="28"/>
        </w:rPr>
        <w:t>С</w:t>
      </w:r>
      <w:r w:rsidRPr="00A92FF7">
        <w:rPr>
          <w:rFonts w:ascii="Times New Roman" w:hAnsi="Times New Roman"/>
          <w:sz w:val="28"/>
          <w:szCs w:val="28"/>
        </w:rPr>
        <w:t xml:space="preserve">войства и признаки равенства треугольников. </w:t>
      </w:r>
      <w:r w:rsidRPr="00A92FF7">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Параллельность прямых</w:t>
      </w:r>
    </w:p>
    <w:p w:rsidR="00403DD3" w:rsidRPr="00A92FF7" w:rsidRDefault="00403DD3" w:rsidP="00906246">
      <w:pPr>
        <w:jc w:val="both"/>
        <w:rPr>
          <w:rFonts w:ascii="Times New Roman" w:hAnsi="Times New Roman"/>
          <w:iCs/>
          <w:sz w:val="28"/>
          <w:szCs w:val="28"/>
        </w:rPr>
      </w:pPr>
      <w:r w:rsidRPr="00A92FF7">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Перпендикулярные прямые</w:t>
      </w:r>
    </w:p>
    <w:p w:rsidR="00403DD3" w:rsidRPr="00A92FF7" w:rsidRDefault="00403DD3" w:rsidP="00906246">
      <w:pPr>
        <w:jc w:val="both"/>
        <w:rPr>
          <w:rFonts w:ascii="Times New Roman" w:hAnsi="Times New Roman"/>
          <w:sz w:val="28"/>
          <w:szCs w:val="28"/>
        </w:rPr>
      </w:pPr>
      <w:r w:rsidRPr="00A92FF7">
        <w:rPr>
          <w:rFonts w:ascii="Times New Roman" w:hAnsi="Times New Roman"/>
          <w:bCs/>
          <w:sz w:val="28"/>
          <w:szCs w:val="28"/>
        </w:rPr>
        <w:t xml:space="preserve">Прямой угол. Перпендикуляр к прямой. Серединный перпендикуляр к отрезку. </w:t>
      </w:r>
      <w:r w:rsidRPr="00A92FF7">
        <w:rPr>
          <w:rFonts w:ascii="Times New Roman" w:hAnsi="Times New Roman"/>
          <w:sz w:val="28"/>
          <w:szCs w:val="28"/>
        </w:rPr>
        <w:t>Свойства и признаки перпендикулярности прямых. Наклонные, проекции, их свойства.</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Подобие</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Взаимное расположениепрямой и окружности</w:t>
      </w:r>
      <w:r w:rsidRPr="00A92FF7">
        <w:rPr>
          <w:rFonts w:ascii="Times New Roman" w:hAnsi="Times New Roman"/>
          <w:sz w:val="28"/>
          <w:szCs w:val="28"/>
        </w:rPr>
        <w:t>, двух окружностей.</w:t>
      </w:r>
    </w:p>
    <w:p w:rsidR="00403DD3" w:rsidRPr="00A92FF7" w:rsidRDefault="00403DD3" w:rsidP="00906246">
      <w:pPr>
        <w:jc w:val="both"/>
        <w:rPr>
          <w:rFonts w:ascii="Times New Roman" w:hAnsi="Times New Roman"/>
          <w:b/>
          <w:i/>
          <w:sz w:val="28"/>
          <w:szCs w:val="28"/>
        </w:rPr>
      </w:pPr>
      <w:bookmarkStart w:id="412" w:name="_Toc403076061"/>
      <w:r w:rsidRPr="00A92FF7">
        <w:rPr>
          <w:rFonts w:ascii="Times New Roman" w:hAnsi="Times New Roman"/>
          <w:b/>
          <w:sz w:val="28"/>
          <w:szCs w:val="28"/>
        </w:rPr>
        <w:t>Измерения и вычисления</w:t>
      </w:r>
      <w:bookmarkEnd w:id="412"/>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lastRenderedPageBreak/>
        <w:t>Величины</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Понятие величины. Длина. Измерение длины. Единцы измерения длины.</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Понятие о площади плоской фигуры и её свойствах. Измерение площадей</w:t>
      </w:r>
      <w:r w:rsidRPr="00A92FF7" w:rsidDel="00965CF1">
        <w:rPr>
          <w:rFonts w:ascii="Times New Roman" w:hAnsi="Times New Roman"/>
          <w:sz w:val="28"/>
          <w:szCs w:val="28"/>
        </w:rPr>
        <w:t>.</w:t>
      </w:r>
      <w:r w:rsidRPr="00A92FF7">
        <w:rPr>
          <w:rFonts w:ascii="Times New Roman" w:hAnsi="Times New Roman"/>
          <w:sz w:val="28"/>
          <w:szCs w:val="28"/>
        </w:rPr>
        <w:t xml:space="preserve"> Единицы измерения площади.</w:t>
      </w:r>
    </w:p>
    <w:p w:rsidR="00403DD3" w:rsidRPr="00A92FF7" w:rsidRDefault="00403DD3" w:rsidP="00906246">
      <w:pPr>
        <w:jc w:val="both"/>
        <w:rPr>
          <w:rFonts w:ascii="Times New Roman" w:hAnsi="Times New Roman"/>
          <w:b/>
          <w:bCs/>
          <w:sz w:val="28"/>
          <w:szCs w:val="28"/>
        </w:rPr>
      </w:pPr>
      <w:r w:rsidRPr="00A92FF7">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Измерения и вычисления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Теорема косинусов. Теорема синусов.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Расстояния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Равновеликие и равносоставленные фигуры.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Свойства (аксиомы) длины отрезка, величины угла, площади и объёма фигуры</w:t>
      </w:r>
      <w:bookmarkStart w:id="413" w:name="_Toc403076062"/>
      <w:r w:rsidRPr="00A92FF7">
        <w:rPr>
          <w:rFonts w:ascii="Times New Roman" w:hAnsi="Times New Roman"/>
          <w:sz w:val="28"/>
          <w:szCs w:val="28"/>
        </w:rPr>
        <w:t>.</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Геометрические построения</w:t>
      </w:r>
      <w:bookmarkEnd w:id="413"/>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lastRenderedPageBreak/>
        <w:t>Геометрические построения для иллюстрации свойств геометрических фигур.</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Инструменты для построений. Циркуль, линейка.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A92FF7">
        <w:rPr>
          <w:rFonts w:ascii="Times New Roman" w:hAnsi="Times New Roman"/>
          <w:i/>
          <w:sz w:val="28"/>
          <w:szCs w:val="28"/>
        </w:rPr>
        <w:t>по другим элементам</w:t>
      </w:r>
      <w:r w:rsidRPr="00A92FF7">
        <w:rPr>
          <w:rFonts w:ascii="Times New Roman" w:hAnsi="Times New Roman"/>
          <w:sz w:val="28"/>
          <w:szCs w:val="28"/>
        </w:rPr>
        <w:t>.</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Деление отрезка в данном отношении.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Этапы решения задач на построение.</w:t>
      </w:r>
      <w:bookmarkStart w:id="414" w:name="_Toc403076063"/>
    </w:p>
    <w:bookmarkEnd w:id="414"/>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Геометрические преобразования</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Преобразования</w:t>
      </w:r>
    </w:p>
    <w:p w:rsidR="00403DD3" w:rsidRPr="00A92FF7" w:rsidRDefault="00403DD3" w:rsidP="00906246">
      <w:pPr>
        <w:jc w:val="both"/>
        <w:rPr>
          <w:rFonts w:ascii="Times New Roman" w:hAnsi="Times New Roman"/>
          <w:b/>
          <w:bCs/>
          <w:sz w:val="28"/>
          <w:szCs w:val="28"/>
        </w:rPr>
      </w:pPr>
      <w:r w:rsidRPr="00A92FF7">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Движения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Подобие как преобразование</w:t>
      </w:r>
    </w:p>
    <w:p w:rsidR="00403DD3" w:rsidRPr="00A92FF7" w:rsidRDefault="00403DD3" w:rsidP="00906246">
      <w:pPr>
        <w:jc w:val="both"/>
        <w:rPr>
          <w:rFonts w:ascii="Times New Roman" w:hAnsi="Times New Roman"/>
          <w:iCs/>
          <w:sz w:val="28"/>
          <w:szCs w:val="28"/>
        </w:rPr>
      </w:pPr>
      <w:r w:rsidRPr="00A92FF7">
        <w:rPr>
          <w:rFonts w:ascii="Times New Roman" w:hAnsi="Times New Roman"/>
          <w:sz w:val="28"/>
          <w:szCs w:val="28"/>
        </w:rPr>
        <w:t xml:space="preserve">Гомотетия. </w:t>
      </w:r>
      <w:r w:rsidRPr="00A92FF7">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A92FF7" w:rsidRDefault="00403DD3" w:rsidP="00906246">
      <w:pPr>
        <w:jc w:val="both"/>
        <w:rPr>
          <w:rFonts w:ascii="Times New Roman" w:hAnsi="Times New Roman"/>
          <w:b/>
          <w:i/>
          <w:sz w:val="28"/>
          <w:szCs w:val="28"/>
        </w:rPr>
      </w:pPr>
      <w:bookmarkStart w:id="415" w:name="_Toc403076064"/>
      <w:r w:rsidRPr="00A92FF7">
        <w:rPr>
          <w:rFonts w:ascii="Times New Roman" w:hAnsi="Times New Roman"/>
          <w:b/>
          <w:sz w:val="28"/>
          <w:szCs w:val="28"/>
        </w:rPr>
        <w:t>Векторы и координаты на плоскости</w:t>
      </w:r>
      <w:bookmarkEnd w:id="415"/>
    </w:p>
    <w:p w:rsidR="00403DD3" w:rsidRPr="00A92FF7" w:rsidRDefault="00403DD3" w:rsidP="00906246">
      <w:pPr>
        <w:jc w:val="both"/>
        <w:rPr>
          <w:rFonts w:ascii="Times New Roman" w:hAnsi="Times New Roman"/>
          <w:b/>
          <w:sz w:val="28"/>
          <w:szCs w:val="28"/>
        </w:rPr>
      </w:pPr>
      <w:r w:rsidRPr="00A92FF7">
        <w:rPr>
          <w:rFonts w:ascii="Times New Roman" w:hAnsi="Times New Roman"/>
          <w:b/>
          <w:iCs/>
          <w:sz w:val="28"/>
          <w:szCs w:val="28"/>
        </w:rPr>
        <w:t>Векторы</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Координаты</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lastRenderedPageBreak/>
        <w:t>Основные понятия, координаты вектора, расстояние между точками. Координаты середины отрезка. Уравнения фигур.</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Применение векторов и координат для решения геометрических задач.</w:t>
      </w:r>
    </w:p>
    <w:p w:rsidR="00403DD3" w:rsidRPr="00A92FF7" w:rsidRDefault="00403DD3" w:rsidP="00906246">
      <w:pPr>
        <w:jc w:val="both"/>
        <w:rPr>
          <w:rFonts w:ascii="Times New Roman" w:hAnsi="Times New Roman"/>
          <w:iCs/>
          <w:sz w:val="28"/>
          <w:szCs w:val="28"/>
        </w:rPr>
      </w:pPr>
      <w:r w:rsidRPr="00A92FF7">
        <w:rPr>
          <w:rFonts w:ascii="Times New Roman" w:hAnsi="Times New Roman"/>
          <w:iCs/>
          <w:sz w:val="28"/>
          <w:szCs w:val="28"/>
        </w:rPr>
        <w:t>Аффинная система координат. Радиус-векторы точек. Центроид системы точек.</w:t>
      </w:r>
    </w:p>
    <w:p w:rsidR="00403DD3" w:rsidRPr="00A92FF7" w:rsidRDefault="00403DD3" w:rsidP="00906246">
      <w:pPr>
        <w:jc w:val="both"/>
        <w:rPr>
          <w:rFonts w:ascii="Times New Roman" w:hAnsi="Times New Roman"/>
          <w:i/>
          <w:sz w:val="28"/>
          <w:szCs w:val="28"/>
        </w:rPr>
      </w:pPr>
      <w:bookmarkStart w:id="416" w:name="_Toc403076065"/>
      <w:bookmarkStart w:id="417" w:name="_Toc405513929"/>
      <w:bookmarkStart w:id="418" w:name="_Toc284662807"/>
      <w:bookmarkStart w:id="419" w:name="_Toc284663434"/>
      <w:r w:rsidRPr="00A92FF7">
        <w:rPr>
          <w:rFonts w:ascii="Times New Roman" w:hAnsi="Times New Roman"/>
          <w:i/>
          <w:sz w:val="28"/>
          <w:szCs w:val="28"/>
        </w:rPr>
        <w:t>История математики</w:t>
      </w:r>
      <w:bookmarkEnd w:id="416"/>
      <w:bookmarkEnd w:id="417"/>
      <w:bookmarkEnd w:id="418"/>
      <w:bookmarkEnd w:id="419"/>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Истоки теории вероятностей: страховое дело, азартные игры. П.</w:t>
      </w:r>
      <w:r w:rsidR="00E32F9C" w:rsidRPr="00A92FF7">
        <w:rPr>
          <w:rFonts w:ascii="Times New Roman" w:hAnsi="Times New Roman"/>
          <w:i/>
          <w:sz w:val="28"/>
          <w:szCs w:val="28"/>
        </w:rPr>
        <w:t> </w:t>
      </w:r>
      <w:r w:rsidRPr="00A92FF7">
        <w:rPr>
          <w:rFonts w:ascii="Times New Roman" w:hAnsi="Times New Roman"/>
          <w:i/>
          <w:sz w:val="28"/>
          <w:szCs w:val="28"/>
        </w:rPr>
        <w:t>Ферма, Б.Паскаль, Я. Бернулли, А.Н.Колмогоров.</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Геометрия и искусство. Геометрические закономерности окружающего мира.</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lastRenderedPageBreak/>
        <w:t xml:space="preserve">Роль российских учёных в развитии математики: Л.Эйлер. Н.И.Лобачевский, П.Л.Чебышев, С. Ковалевская, А.Н.Колмогоров. </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 xml:space="preserve">Математика в развитии России: Петр </w:t>
      </w:r>
      <w:r w:rsidRPr="00A92FF7">
        <w:rPr>
          <w:rFonts w:ascii="Times New Roman" w:hAnsi="Times New Roman"/>
          <w:i/>
          <w:sz w:val="28"/>
          <w:szCs w:val="28"/>
          <w:lang w:val="en-US"/>
        </w:rPr>
        <w:t>I</w:t>
      </w:r>
      <w:r w:rsidRPr="00A92FF7">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A92FF7" w:rsidRDefault="00825E20" w:rsidP="00906246">
      <w:pPr>
        <w:jc w:val="both"/>
        <w:rPr>
          <w:rFonts w:ascii="Times New Roman" w:hAnsi="Times New Roman"/>
          <w:sz w:val="28"/>
          <w:szCs w:val="28"/>
        </w:rPr>
      </w:pPr>
    </w:p>
    <w:p w:rsidR="00B540EE" w:rsidRPr="00A92FF7" w:rsidRDefault="009360F3" w:rsidP="00695F44">
      <w:pPr>
        <w:pStyle w:val="1"/>
        <w:rPr>
          <w:rFonts w:ascii="Times New Roman" w:hAnsi="Times New Roman"/>
          <w:b/>
          <w:color w:val="auto"/>
          <w:sz w:val="28"/>
          <w:szCs w:val="28"/>
        </w:rPr>
      </w:pPr>
      <w:bookmarkStart w:id="420" w:name="_Toc409691709"/>
      <w:bookmarkStart w:id="421" w:name="_Toc410654034"/>
      <w:bookmarkStart w:id="422" w:name="_Toc414553245"/>
      <w:bookmarkStart w:id="423" w:name="_Toc29580765"/>
      <w:bookmarkStart w:id="424" w:name="_Toc31114274"/>
      <w:bookmarkEnd w:id="367"/>
      <w:r w:rsidRPr="00A92FF7">
        <w:rPr>
          <w:rFonts w:ascii="Times New Roman" w:hAnsi="Times New Roman"/>
          <w:b/>
          <w:color w:val="auto"/>
          <w:sz w:val="28"/>
          <w:szCs w:val="28"/>
        </w:rPr>
        <w:t xml:space="preserve">2.2.2.9. </w:t>
      </w:r>
      <w:r w:rsidR="00B540EE" w:rsidRPr="00A92FF7">
        <w:rPr>
          <w:rFonts w:ascii="Times New Roman" w:hAnsi="Times New Roman"/>
          <w:b/>
          <w:color w:val="auto"/>
          <w:sz w:val="28"/>
          <w:szCs w:val="28"/>
        </w:rPr>
        <w:t>Информатика</w:t>
      </w:r>
      <w:bookmarkEnd w:id="420"/>
      <w:bookmarkEnd w:id="421"/>
      <w:bookmarkEnd w:id="422"/>
      <w:bookmarkEnd w:id="423"/>
      <w:bookmarkEnd w:id="424"/>
    </w:p>
    <w:p w:rsidR="00B30F8B" w:rsidRPr="00A92FF7" w:rsidRDefault="00A800F3" w:rsidP="00906246">
      <w:pPr>
        <w:jc w:val="both"/>
        <w:rPr>
          <w:rFonts w:ascii="Times New Roman" w:hAnsi="Times New Roman"/>
          <w:sz w:val="28"/>
          <w:szCs w:val="28"/>
        </w:rPr>
      </w:pPr>
      <w:r w:rsidRPr="00A92FF7">
        <w:rPr>
          <w:rFonts w:ascii="Times New Roman" w:hAnsi="Times New Roman"/>
          <w:sz w:val="28"/>
          <w:szCs w:val="28"/>
        </w:rPr>
        <w:t xml:space="preserve">При </w:t>
      </w:r>
      <w:r w:rsidR="00B30F8B" w:rsidRPr="00A92FF7">
        <w:rPr>
          <w:rFonts w:ascii="Times New Roman" w:hAnsi="Times New Roman"/>
          <w:position w:val="-1"/>
          <w:sz w:val="28"/>
          <w:szCs w:val="28"/>
        </w:rPr>
        <w:t xml:space="preserve">реализации программы учебного предмета «Информатика» </w:t>
      </w:r>
      <w:r w:rsidRPr="00A92FF7">
        <w:rPr>
          <w:rFonts w:ascii="Times New Roman" w:hAnsi="Times New Roman"/>
          <w:position w:val="-1"/>
          <w:sz w:val="28"/>
          <w:szCs w:val="28"/>
        </w:rPr>
        <w:t xml:space="preserve">у учащихся формируется </w:t>
      </w:r>
      <w:r w:rsidR="00B30F8B" w:rsidRPr="00A92FF7">
        <w:rPr>
          <w:rFonts w:ascii="Times New Roman" w:eastAsia="Times New Roman" w:hAnsi="Times New Roman"/>
          <w:sz w:val="28"/>
          <w:szCs w:val="28"/>
          <w:lang w:eastAsia="ru-RU"/>
        </w:rPr>
        <w:t xml:space="preserve"> информационн</w:t>
      </w:r>
      <w:r w:rsidRPr="00A92FF7">
        <w:rPr>
          <w:rFonts w:ascii="Times New Roman" w:eastAsia="Times New Roman" w:hAnsi="Times New Roman"/>
          <w:sz w:val="28"/>
          <w:szCs w:val="28"/>
          <w:lang w:eastAsia="ru-RU"/>
        </w:rPr>
        <w:t>ая</w:t>
      </w:r>
      <w:r w:rsidR="00B30F8B" w:rsidRPr="00A92FF7">
        <w:rPr>
          <w:rFonts w:ascii="Times New Roman" w:eastAsia="Times New Roman" w:hAnsi="Times New Roman"/>
          <w:sz w:val="28"/>
          <w:szCs w:val="28"/>
          <w:lang w:eastAsia="ru-RU"/>
        </w:rPr>
        <w:t xml:space="preserve"> и алгоритмическ</w:t>
      </w:r>
      <w:r w:rsidRPr="00A92FF7">
        <w:rPr>
          <w:rFonts w:ascii="Times New Roman" w:eastAsia="Times New Roman" w:hAnsi="Times New Roman"/>
          <w:sz w:val="28"/>
          <w:szCs w:val="28"/>
          <w:lang w:eastAsia="ru-RU"/>
        </w:rPr>
        <w:t>ая</w:t>
      </w:r>
      <w:r w:rsidR="00B30F8B" w:rsidRPr="00A92FF7">
        <w:rPr>
          <w:rFonts w:ascii="Times New Roman" w:eastAsia="Times New Roman" w:hAnsi="Times New Roman"/>
          <w:sz w:val="28"/>
          <w:szCs w:val="28"/>
          <w:lang w:eastAsia="ru-RU"/>
        </w:rPr>
        <w:t xml:space="preserve"> культур</w:t>
      </w:r>
      <w:r w:rsidRPr="00A92FF7">
        <w:rPr>
          <w:rFonts w:ascii="Times New Roman" w:eastAsia="Times New Roman" w:hAnsi="Times New Roman"/>
          <w:sz w:val="28"/>
          <w:szCs w:val="28"/>
          <w:lang w:eastAsia="ru-RU"/>
        </w:rPr>
        <w:t>а</w:t>
      </w:r>
      <w:r w:rsidR="00B30F8B" w:rsidRPr="00A92FF7">
        <w:rPr>
          <w:rFonts w:ascii="Times New Roman" w:eastAsia="Times New Roman" w:hAnsi="Times New Roman"/>
          <w:sz w:val="28"/>
          <w:szCs w:val="28"/>
          <w:lang w:eastAsia="ru-RU"/>
        </w:rPr>
        <w:t>;</w:t>
      </w:r>
      <w:r w:rsidRPr="00A92FF7">
        <w:rPr>
          <w:rFonts w:ascii="Times New Roman" w:eastAsia="Times New Roman" w:hAnsi="Times New Roman"/>
          <w:sz w:val="28"/>
          <w:szCs w:val="28"/>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A92FF7">
        <w:rPr>
          <w:rFonts w:ascii="Times New Roman" w:eastAsia="Times New Roman" w:hAnsi="Times New Roman"/>
          <w:sz w:val="28"/>
          <w:szCs w:val="28"/>
        </w:rPr>
        <w:t>представления о компьютере как универсальном устройстве обработки информации;</w:t>
      </w:r>
      <w:r w:rsidR="00B30F8B" w:rsidRPr="00A92FF7">
        <w:rPr>
          <w:rFonts w:ascii="Times New Roman" w:eastAsia="Times New Roman" w:hAnsi="Times New Roman"/>
          <w:sz w:val="28"/>
          <w:szCs w:val="28"/>
          <w:lang w:eastAsia="ru-RU"/>
        </w:rPr>
        <w:t xml:space="preserve"> представления об основных изучаемых понятиях: информация, алгоритм, модель - и их свойствах;</w:t>
      </w:r>
      <w:r w:rsidRPr="00A92FF7">
        <w:rPr>
          <w:rFonts w:ascii="Times New Roman" w:eastAsia="Times New Roman" w:hAnsi="Times New Roman"/>
          <w:sz w:val="28"/>
          <w:szCs w:val="28"/>
          <w:lang w:eastAsia="ru-RU"/>
        </w:rPr>
        <w:t xml:space="preserve"> развивается</w:t>
      </w:r>
      <w:r w:rsidR="00B30F8B" w:rsidRPr="00A92FF7">
        <w:rPr>
          <w:rFonts w:ascii="Times New Roman" w:eastAsia="Times New Roman" w:hAnsi="Times New Roman"/>
          <w:sz w:val="28"/>
          <w:szCs w:val="28"/>
          <w:lang w:eastAsia="ru-RU"/>
        </w:rPr>
        <w:t xml:space="preserve"> алгоритмическо</w:t>
      </w:r>
      <w:r w:rsidRPr="00A92FF7">
        <w:rPr>
          <w:rFonts w:ascii="Times New Roman" w:eastAsia="Times New Roman" w:hAnsi="Times New Roman"/>
          <w:sz w:val="28"/>
          <w:szCs w:val="28"/>
          <w:lang w:eastAsia="ru-RU"/>
        </w:rPr>
        <w:t>е</w:t>
      </w:r>
      <w:r w:rsidR="00B30F8B" w:rsidRPr="00A92FF7">
        <w:rPr>
          <w:rFonts w:ascii="Times New Roman" w:eastAsia="Times New Roman" w:hAnsi="Times New Roman"/>
          <w:sz w:val="28"/>
          <w:szCs w:val="28"/>
          <w:lang w:eastAsia="ru-RU"/>
        </w:rPr>
        <w:t xml:space="preserve"> мышлени</w:t>
      </w:r>
      <w:r w:rsidRPr="00A92FF7">
        <w:rPr>
          <w:rFonts w:ascii="Times New Roman" w:eastAsia="Times New Roman" w:hAnsi="Times New Roman"/>
          <w:sz w:val="28"/>
          <w:szCs w:val="28"/>
          <w:lang w:eastAsia="ru-RU"/>
        </w:rPr>
        <w:t>е</w:t>
      </w:r>
      <w:r w:rsidR="00B30F8B" w:rsidRPr="00A92FF7">
        <w:rPr>
          <w:rFonts w:ascii="Times New Roman" w:eastAsia="Times New Roman" w:hAnsi="Times New Roman"/>
          <w:sz w:val="28"/>
          <w:szCs w:val="28"/>
          <w:lang w:eastAsia="ru-RU"/>
        </w:rPr>
        <w:t>, необходимо</w:t>
      </w:r>
      <w:r w:rsidRPr="00A92FF7">
        <w:rPr>
          <w:rFonts w:ascii="Times New Roman" w:eastAsia="Times New Roman" w:hAnsi="Times New Roman"/>
          <w:sz w:val="28"/>
          <w:szCs w:val="28"/>
          <w:lang w:eastAsia="ru-RU"/>
        </w:rPr>
        <w:t>е</w:t>
      </w:r>
      <w:r w:rsidR="00B30F8B" w:rsidRPr="00A92FF7">
        <w:rPr>
          <w:rFonts w:ascii="Times New Roman" w:eastAsia="Times New Roman" w:hAnsi="Times New Roman"/>
          <w:sz w:val="28"/>
          <w:szCs w:val="28"/>
          <w:lang w:eastAsia="ru-RU"/>
        </w:rPr>
        <w:t xml:space="preserve"> для профессиональной деятельности в современном обществе; формир</w:t>
      </w:r>
      <w:r w:rsidRPr="00A92FF7">
        <w:rPr>
          <w:rFonts w:ascii="Times New Roman" w:eastAsia="Times New Roman" w:hAnsi="Times New Roman"/>
          <w:sz w:val="28"/>
          <w:szCs w:val="28"/>
          <w:lang w:eastAsia="ru-RU"/>
        </w:rPr>
        <w:t>уются</w:t>
      </w:r>
      <w:r w:rsidR="00B30F8B" w:rsidRPr="00A92FF7">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A92FF7">
        <w:rPr>
          <w:rFonts w:ascii="Times New Roman" w:eastAsia="Times New Roman" w:hAnsi="Times New Roman"/>
          <w:sz w:val="28"/>
          <w:szCs w:val="28"/>
          <w:lang w:eastAsia="ru-RU"/>
        </w:rPr>
        <w:t xml:space="preserve"> навыков и умений безопасного и целесообразного поведения при работе с компьютерными программами и в </w:t>
      </w:r>
      <w:r w:rsidR="00E5241E" w:rsidRPr="00A92FF7">
        <w:rPr>
          <w:rFonts w:ascii="Times New Roman" w:eastAsia="Times New Roman" w:hAnsi="Times New Roman"/>
          <w:sz w:val="28"/>
          <w:szCs w:val="28"/>
        </w:rPr>
        <w:t xml:space="preserve">сети </w:t>
      </w:r>
      <w:r w:rsidR="00B30F8B" w:rsidRPr="00A92FF7">
        <w:rPr>
          <w:rFonts w:ascii="Times New Roman" w:eastAsia="Times New Roman" w:hAnsi="Times New Roman"/>
          <w:sz w:val="28"/>
          <w:szCs w:val="28"/>
          <w:lang w:eastAsia="ru-RU"/>
        </w:rPr>
        <w:t>Интернет, умения соблюдать нормы информационной этики и права.</w:t>
      </w:r>
    </w:p>
    <w:p w:rsidR="00B540EE" w:rsidRPr="00A92FF7" w:rsidRDefault="00B540EE" w:rsidP="00906246">
      <w:pPr>
        <w:jc w:val="both"/>
        <w:rPr>
          <w:rFonts w:ascii="Times New Roman" w:hAnsi="Times New Roman"/>
          <w:sz w:val="28"/>
          <w:szCs w:val="28"/>
        </w:rPr>
      </w:pPr>
    </w:p>
    <w:p w:rsidR="009A01D5" w:rsidRPr="00A92FF7" w:rsidRDefault="009A01D5" w:rsidP="00906246">
      <w:pPr>
        <w:jc w:val="both"/>
        <w:rPr>
          <w:rFonts w:ascii="Times New Roman" w:hAnsi="Times New Roman"/>
          <w:sz w:val="28"/>
          <w:szCs w:val="28"/>
        </w:rPr>
      </w:pPr>
      <w:r w:rsidRPr="00A92FF7">
        <w:rPr>
          <w:rFonts w:ascii="Times New Roman" w:hAnsi="Times New Roman"/>
          <w:b/>
          <w:bCs/>
          <w:sz w:val="28"/>
          <w:szCs w:val="28"/>
        </w:rPr>
        <w:t>Введение</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Информация и информационные процессы</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Информация – одно из основных обобщающих понятий современной науки. </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lastRenderedPageBreak/>
        <w:t>Информационные процессы – процессы, связанные с хранением, преобразованием и передачей данных.</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Компьютер – универсальное устройство обработки данных</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A92FF7">
        <w:rPr>
          <w:rFonts w:ascii="Times New Roman" w:eastAsia="Times New Roman" w:hAnsi="Times New Roman"/>
          <w:sz w:val="28"/>
          <w:szCs w:val="28"/>
        </w:rPr>
        <w:t>их количественные характеристики</w:t>
      </w:r>
      <w:r w:rsidRPr="00A92FF7">
        <w:rPr>
          <w:rFonts w:ascii="Times New Roman" w:hAnsi="Times New Roman"/>
          <w:sz w:val="28"/>
          <w:szCs w:val="28"/>
        </w:rPr>
        <w:t>.</w:t>
      </w:r>
    </w:p>
    <w:p w:rsidR="009A01D5" w:rsidRPr="00A92FF7" w:rsidRDefault="009A01D5" w:rsidP="00906246">
      <w:pPr>
        <w:jc w:val="both"/>
        <w:rPr>
          <w:rFonts w:ascii="Times New Roman" w:hAnsi="Times New Roman"/>
          <w:i/>
          <w:sz w:val="28"/>
          <w:szCs w:val="28"/>
        </w:rPr>
      </w:pPr>
      <w:r w:rsidRPr="00A92FF7">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A92FF7">
        <w:rPr>
          <w:rFonts w:ascii="Times New Roman" w:hAnsi="Times New Roman"/>
          <w:i/>
          <w:sz w:val="28"/>
          <w:szCs w:val="28"/>
          <w:lang w:val="en-US"/>
        </w:rPr>
        <w:t>D</w:t>
      </w:r>
      <w:r w:rsidRPr="00A92FF7">
        <w:rPr>
          <w:rFonts w:ascii="Times New Roman" w:hAnsi="Times New Roman"/>
          <w:i/>
          <w:sz w:val="28"/>
          <w:szCs w:val="28"/>
        </w:rPr>
        <w:t xml:space="preserve">-принтеры). </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sz w:val="28"/>
          <w:szCs w:val="28"/>
        </w:rPr>
        <w:t>Программное обеспечение компьютера.</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A92FF7">
        <w:rPr>
          <w:rFonts w:ascii="Times New Roman" w:eastAsia="Times New Roman" w:hAnsi="Times New Roman"/>
          <w:i/>
          <w:sz w:val="28"/>
          <w:szCs w:val="28"/>
        </w:rPr>
        <w:t>Носители информации в живой природе.</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A01D5" w:rsidRPr="00A92FF7" w:rsidRDefault="009A01D5" w:rsidP="00906246">
      <w:pPr>
        <w:jc w:val="both"/>
        <w:rPr>
          <w:rFonts w:ascii="Times New Roman" w:hAnsi="Times New Roman"/>
          <w:sz w:val="28"/>
          <w:szCs w:val="28"/>
        </w:rPr>
      </w:pPr>
      <w:r w:rsidRPr="00A92FF7">
        <w:rPr>
          <w:rFonts w:ascii="Times New Roman" w:hAnsi="Times New Roman"/>
          <w:i/>
          <w:sz w:val="28"/>
          <w:szCs w:val="28"/>
        </w:rPr>
        <w:t>Физические ограничения на значения характеристик компьютеров</w:t>
      </w:r>
      <w:r w:rsidRPr="00A92FF7">
        <w:rPr>
          <w:rFonts w:ascii="Times New Roman" w:hAnsi="Times New Roman"/>
          <w:sz w:val="28"/>
          <w:szCs w:val="28"/>
        </w:rPr>
        <w:t>.</w:t>
      </w:r>
    </w:p>
    <w:p w:rsidR="009A01D5" w:rsidRPr="00A92FF7" w:rsidRDefault="009A01D5" w:rsidP="00906246">
      <w:pPr>
        <w:jc w:val="both"/>
        <w:rPr>
          <w:rFonts w:ascii="Times New Roman" w:hAnsi="Times New Roman"/>
          <w:i/>
          <w:sz w:val="28"/>
          <w:szCs w:val="28"/>
        </w:rPr>
      </w:pPr>
      <w:r w:rsidRPr="00A92FF7">
        <w:rPr>
          <w:rFonts w:ascii="Times New Roman" w:hAnsi="Times New Roman"/>
          <w:i/>
          <w:sz w:val="28"/>
          <w:szCs w:val="28"/>
        </w:rPr>
        <w:t>Параллельные вычисления.</w:t>
      </w:r>
    </w:p>
    <w:p w:rsidR="009A01D5" w:rsidRPr="00A92FF7" w:rsidRDefault="009A01D5" w:rsidP="00906246">
      <w:pPr>
        <w:jc w:val="both"/>
        <w:rPr>
          <w:rFonts w:ascii="Times New Roman" w:hAnsi="Times New Roman"/>
          <w:b/>
          <w:bCs/>
          <w:sz w:val="28"/>
          <w:szCs w:val="28"/>
        </w:rPr>
      </w:pPr>
      <w:r w:rsidRPr="00A92FF7">
        <w:rPr>
          <w:rFonts w:ascii="Times New Roman" w:eastAsia="Times New Roman" w:hAnsi="Times New Roman"/>
          <w:sz w:val="28"/>
          <w:szCs w:val="28"/>
        </w:rPr>
        <w:t>Техника безопасности и правила работы на компьютере.</w:t>
      </w:r>
    </w:p>
    <w:p w:rsidR="009A01D5" w:rsidRPr="00A92FF7" w:rsidRDefault="009A01D5" w:rsidP="00906246">
      <w:pPr>
        <w:jc w:val="both"/>
        <w:rPr>
          <w:rFonts w:ascii="Times New Roman" w:hAnsi="Times New Roman"/>
          <w:sz w:val="28"/>
          <w:szCs w:val="28"/>
        </w:rPr>
      </w:pPr>
      <w:r w:rsidRPr="00A92FF7">
        <w:rPr>
          <w:rFonts w:ascii="Times New Roman" w:hAnsi="Times New Roman"/>
          <w:b/>
          <w:bCs/>
          <w:sz w:val="28"/>
          <w:szCs w:val="28"/>
        </w:rPr>
        <w:t>Математические основы информатики</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Тексты и кодирование</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Двоичный алфавит. Представление данных в компьютере как текстов в двоичном алфавите.</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lastRenderedPageBreak/>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A92FF7">
        <w:rPr>
          <w:rFonts w:ascii="Times New Roman" w:hAnsi="Times New Roman"/>
          <w:position w:val="-1"/>
          <w:sz w:val="28"/>
          <w:szCs w:val="28"/>
        </w:rPr>
        <w:t>32.</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Единицы измерения длины двоичных текстов: бит, байт, Килобайт и т. д. Количество информации, содержащееся в сообщении.</w:t>
      </w:r>
    </w:p>
    <w:p w:rsidR="009A01D5" w:rsidRPr="00A92FF7" w:rsidRDefault="009A01D5" w:rsidP="00906246">
      <w:pPr>
        <w:jc w:val="both"/>
        <w:rPr>
          <w:rFonts w:ascii="Times New Roman" w:hAnsi="Times New Roman"/>
          <w:sz w:val="28"/>
          <w:szCs w:val="28"/>
        </w:rPr>
      </w:pPr>
      <w:r w:rsidRPr="00A92FF7">
        <w:rPr>
          <w:rFonts w:ascii="Times New Roman" w:hAnsi="Times New Roman"/>
          <w:i/>
          <w:sz w:val="28"/>
          <w:szCs w:val="28"/>
        </w:rPr>
        <w:t>Подход А.Н.Колмогорова к определению количества информации.</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Зависимость количества кодовых комбинаций от разрядности кода.</w:t>
      </w:r>
      <w:r w:rsidRPr="00A92FF7">
        <w:rPr>
          <w:rFonts w:ascii="Times New Roman" w:hAnsi="Times New Roman"/>
          <w:i/>
          <w:sz w:val="28"/>
          <w:szCs w:val="28"/>
        </w:rPr>
        <w:t xml:space="preserve">  Код ASCII. </w:t>
      </w:r>
      <w:r w:rsidRPr="00A92FF7">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A92FF7">
        <w:rPr>
          <w:rFonts w:ascii="Times New Roman" w:hAnsi="Times New Roman"/>
          <w:i/>
          <w:sz w:val="28"/>
          <w:szCs w:val="28"/>
        </w:rPr>
        <w:t>. Таблицы кодировки с алфавитом, отличным от двоичного.</w:t>
      </w:r>
    </w:p>
    <w:p w:rsidR="009A01D5" w:rsidRPr="00A92FF7" w:rsidRDefault="009A01D5" w:rsidP="00906246">
      <w:pPr>
        <w:jc w:val="both"/>
        <w:rPr>
          <w:rFonts w:ascii="Times New Roman" w:hAnsi="Times New Roman"/>
          <w:sz w:val="28"/>
          <w:szCs w:val="28"/>
        </w:rPr>
      </w:pPr>
      <w:r w:rsidRPr="00A92FF7">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Дискретизация</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Кодирование цвета. Цветовые модели</w:t>
      </w:r>
      <w:r w:rsidRPr="00A92FF7">
        <w:rPr>
          <w:rFonts w:ascii="Times New Roman" w:hAnsi="Times New Roman"/>
          <w:b/>
          <w:bCs/>
          <w:sz w:val="28"/>
          <w:szCs w:val="28"/>
        </w:rPr>
        <w:t xml:space="preserve">. </w:t>
      </w:r>
      <w:r w:rsidRPr="00A92FF7">
        <w:rPr>
          <w:rFonts w:ascii="Times New Roman" w:hAnsi="Times New Roman"/>
          <w:sz w:val="28"/>
          <w:szCs w:val="28"/>
        </w:rPr>
        <w:t>Модели RGB</w:t>
      </w:r>
      <w:r w:rsidRPr="00A92FF7">
        <w:rPr>
          <w:rFonts w:ascii="Times New Roman" w:hAnsi="Times New Roman"/>
          <w:bCs/>
          <w:sz w:val="28"/>
          <w:szCs w:val="28"/>
        </w:rPr>
        <w:t>и</w:t>
      </w:r>
      <w:r w:rsidRPr="00A92FF7">
        <w:rPr>
          <w:rFonts w:ascii="Times New Roman" w:hAnsi="Times New Roman"/>
          <w:sz w:val="28"/>
          <w:szCs w:val="28"/>
        </w:rPr>
        <w:t xml:space="preserve">CMYK. </w:t>
      </w:r>
      <w:r w:rsidRPr="00A92FF7">
        <w:rPr>
          <w:rFonts w:ascii="Times New Roman" w:hAnsi="Times New Roman"/>
          <w:i/>
          <w:sz w:val="28"/>
          <w:szCs w:val="28"/>
        </w:rPr>
        <w:t>Модели HSB и CMY</w:t>
      </w:r>
      <w:r w:rsidRPr="00A92FF7">
        <w:rPr>
          <w:rFonts w:ascii="Times New Roman" w:hAnsi="Times New Roman"/>
          <w:sz w:val="28"/>
          <w:szCs w:val="28"/>
        </w:rPr>
        <w:t>. Глубина кодирования. Знакомство с растровой и векторной графикой.</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Кодирование звука</w:t>
      </w:r>
      <w:r w:rsidRPr="00A92FF7">
        <w:rPr>
          <w:rFonts w:ascii="Times New Roman" w:hAnsi="Times New Roman"/>
          <w:b/>
          <w:bCs/>
          <w:sz w:val="28"/>
          <w:szCs w:val="28"/>
        </w:rPr>
        <w:t xml:space="preserve">. </w:t>
      </w:r>
      <w:r w:rsidRPr="00A92FF7">
        <w:rPr>
          <w:rFonts w:ascii="Times New Roman" w:hAnsi="Times New Roman"/>
          <w:sz w:val="28"/>
          <w:szCs w:val="28"/>
        </w:rPr>
        <w:t>Разрядность и частота записи. Количество каналов записи.</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Системы счисления</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lastRenderedPageBreak/>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A01D5" w:rsidRPr="00A92FF7" w:rsidRDefault="009A01D5" w:rsidP="00906246">
      <w:pPr>
        <w:jc w:val="both"/>
        <w:rPr>
          <w:rFonts w:ascii="Times New Roman" w:hAnsi="Times New Roman"/>
          <w:i/>
          <w:sz w:val="28"/>
          <w:szCs w:val="28"/>
        </w:rPr>
      </w:pPr>
      <w:r w:rsidRPr="00A92FF7">
        <w:rPr>
          <w:rFonts w:ascii="Times New Roman" w:hAnsi="Times New Roman"/>
          <w:i/>
          <w:sz w:val="28"/>
          <w:szCs w:val="28"/>
        </w:rPr>
        <w:t>Арифметические действия в системах счисления.</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Элементы комбинаторики, теории множеств и математической логики</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sz w:val="28"/>
          <w:szCs w:val="28"/>
        </w:rPr>
        <w:t xml:space="preserve">Расчет количества вариантов: </w:t>
      </w:r>
      <w:r w:rsidRPr="00A92FF7">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sz w:val="28"/>
          <w:szCs w:val="28"/>
        </w:rPr>
        <w:t>Таблицы истинности. Построение таблиц истинности для логических выражений.</w:t>
      </w:r>
    </w:p>
    <w:p w:rsidR="009A01D5" w:rsidRPr="00A92FF7" w:rsidRDefault="009A01D5" w:rsidP="00906246">
      <w:pPr>
        <w:jc w:val="both"/>
        <w:rPr>
          <w:rFonts w:ascii="Times New Roman" w:hAnsi="Times New Roman"/>
          <w:sz w:val="28"/>
          <w:szCs w:val="28"/>
        </w:rPr>
      </w:pPr>
      <w:r w:rsidRPr="00A92FF7">
        <w:rPr>
          <w:rFonts w:ascii="Times New Roman" w:hAnsi="Times New Roman"/>
          <w:i/>
          <w:sz w:val="28"/>
          <w:szCs w:val="28"/>
        </w:rPr>
        <w:t>Логические операции следования (импликация) и равносильности (эквивалентность).Свойства логических операций. Законы алгебры логики</w:t>
      </w:r>
      <w:r w:rsidRPr="00A92FF7">
        <w:rPr>
          <w:rFonts w:ascii="Times New Roman" w:hAnsi="Times New Roman"/>
          <w:sz w:val="28"/>
          <w:szCs w:val="28"/>
        </w:rPr>
        <w:t xml:space="preserve">. </w:t>
      </w:r>
      <w:r w:rsidRPr="00A92FF7">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A92FF7" w:rsidRDefault="009A01D5" w:rsidP="00906246">
      <w:pPr>
        <w:jc w:val="both"/>
        <w:rPr>
          <w:rFonts w:ascii="Times New Roman" w:eastAsia="Times New Roman" w:hAnsi="Times New Roman"/>
          <w:b/>
          <w:bCs/>
          <w:sz w:val="28"/>
          <w:szCs w:val="28"/>
        </w:rPr>
      </w:pPr>
      <w:r w:rsidRPr="00A92FF7">
        <w:rPr>
          <w:rFonts w:ascii="Times New Roman" w:eastAsia="Times New Roman" w:hAnsi="Times New Roman"/>
          <w:b/>
          <w:bCs/>
          <w:sz w:val="28"/>
          <w:szCs w:val="28"/>
        </w:rPr>
        <w:tab/>
        <w:t>Списки, графы, деревья</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lastRenderedPageBreak/>
        <w:t xml:space="preserve">Дерево. Корень, лист, вершина (узел). Предшествующая вершина, последующие вершины. Поддерево. Высота дерева. </w:t>
      </w:r>
      <w:r w:rsidRPr="00A92FF7">
        <w:rPr>
          <w:rFonts w:ascii="Times New Roman" w:hAnsi="Times New Roman"/>
          <w:i/>
          <w:sz w:val="28"/>
          <w:szCs w:val="28"/>
        </w:rPr>
        <w:t>Бинарное дерево. Генеалогическое дерево.</w:t>
      </w:r>
    </w:p>
    <w:p w:rsidR="009A01D5" w:rsidRPr="00A92FF7" w:rsidRDefault="009A01D5" w:rsidP="00906246">
      <w:pPr>
        <w:jc w:val="both"/>
        <w:rPr>
          <w:rFonts w:ascii="Times New Roman" w:hAnsi="Times New Roman"/>
          <w:sz w:val="28"/>
          <w:szCs w:val="28"/>
        </w:rPr>
      </w:pPr>
      <w:r w:rsidRPr="00A92FF7">
        <w:rPr>
          <w:rFonts w:ascii="Times New Roman" w:hAnsi="Times New Roman"/>
          <w:b/>
          <w:bCs/>
          <w:sz w:val="28"/>
          <w:szCs w:val="28"/>
        </w:rPr>
        <w:t>Алгоритмы и элементы программирования</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Исполнители и алгоритмы. Управление исполнителями</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A92FF7">
        <w:rPr>
          <w:rFonts w:ascii="Times New Roman" w:eastAsia="Times New Roman" w:hAnsi="Times New Roman"/>
          <w:sz w:val="28"/>
          <w:szCs w:val="28"/>
        </w:rPr>
        <w:t>Ручное управление исполнителем.</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A92FF7">
        <w:rPr>
          <w:rFonts w:ascii="Times New Roman" w:hAnsi="Times New Roman"/>
          <w:i/>
          <w:sz w:val="28"/>
          <w:szCs w:val="28"/>
        </w:rPr>
        <w:t>Программное управление самодвижущимся роботом.</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Системы программирования. Средства создания и выполнения программ.</w:t>
      </w:r>
    </w:p>
    <w:p w:rsidR="009A01D5" w:rsidRPr="00A92FF7" w:rsidRDefault="009A01D5" w:rsidP="00906246">
      <w:pPr>
        <w:jc w:val="both"/>
        <w:rPr>
          <w:rFonts w:ascii="Times New Roman" w:hAnsi="Times New Roman"/>
          <w:sz w:val="28"/>
          <w:szCs w:val="28"/>
        </w:rPr>
      </w:pPr>
      <w:r w:rsidRPr="00A92FF7">
        <w:rPr>
          <w:rFonts w:ascii="Times New Roman" w:hAnsi="Times New Roman"/>
          <w:i/>
          <w:sz w:val="28"/>
          <w:szCs w:val="28"/>
        </w:rPr>
        <w:t>Понятие об этапах разработки программ и приемах отладки программ.</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Алгоритмические конструкции</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sz w:val="28"/>
          <w:szCs w:val="28"/>
        </w:rPr>
        <w:t>Конструкция «следование». Линейный алгоритм. Ограниченность линейных алгоритмов</w:t>
      </w:r>
      <w:r w:rsidRPr="00A92FF7">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Конструкция «ветвление». Условный оператор: полная и неполная формы. </w:t>
      </w:r>
    </w:p>
    <w:p w:rsidR="009A01D5" w:rsidRPr="00A92FF7" w:rsidRDefault="009A01D5" w:rsidP="00906246">
      <w:pPr>
        <w:jc w:val="both"/>
        <w:rPr>
          <w:rFonts w:ascii="Times New Roman" w:hAnsi="Times New Roman"/>
          <w:strike/>
          <w:sz w:val="28"/>
          <w:szCs w:val="28"/>
        </w:rPr>
      </w:pPr>
      <w:r w:rsidRPr="00A92FF7">
        <w:rPr>
          <w:rFonts w:ascii="Times New Roman" w:hAnsi="Times New Roman"/>
          <w:sz w:val="28"/>
          <w:szCs w:val="28"/>
        </w:rPr>
        <w:t>Выполнение  и невыполнения условия (истинность и ложность высказывания). Простые и составные условия. Запись составных условий</w:t>
      </w:r>
      <w:r w:rsidRPr="00A92FF7">
        <w:rPr>
          <w:rFonts w:ascii="Times New Roman" w:eastAsia="Times New Roman" w:hAnsi="Times New Roman"/>
          <w:sz w:val="28"/>
          <w:szCs w:val="28"/>
        </w:rPr>
        <w:t xml:space="preserve">. </w:t>
      </w:r>
    </w:p>
    <w:p w:rsidR="009A01D5" w:rsidRPr="00A92FF7" w:rsidRDefault="009A01D5" w:rsidP="00906246">
      <w:pPr>
        <w:jc w:val="both"/>
        <w:rPr>
          <w:rFonts w:ascii="Times New Roman" w:hAnsi="Times New Roman"/>
          <w:i/>
          <w:sz w:val="28"/>
          <w:szCs w:val="28"/>
        </w:rPr>
      </w:pPr>
      <w:r w:rsidRPr="00A92FF7">
        <w:rPr>
          <w:rFonts w:ascii="Times New Roman" w:hAnsi="Times New Roman"/>
          <w:sz w:val="28"/>
          <w:szCs w:val="28"/>
        </w:rPr>
        <w:lastRenderedPageBreak/>
        <w:t xml:space="preserve">Конструкция «повторения»: циклы с заданным числом повторений, с условием выполнения, с переменной цикла. </w:t>
      </w:r>
      <w:r w:rsidRPr="00A92FF7">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Запись алгоритмических конструкций в выбранном языке программирования.</w:t>
      </w:r>
    </w:p>
    <w:p w:rsidR="009A01D5" w:rsidRPr="00A92FF7" w:rsidRDefault="009A01D5" w:rsidP="00906246">
      <w:pPr>
        <w:jc w:val="both"/>
        <w:rPr>
          <w:rFonts w:ascii="Times New Roman" w:hAnsi="Times New Roman"/>
          <w:sz w:val="28"/>
          <w:szCs w:val="28"/>
        </w:rPr>
      </w:pPr>
      <w:r w:rsidRPr="00A92FF7">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A01D5" w:rsidRPr="00A92FF7" w:rsidRDefault="009A01D5" w:rsidP="00906246">
      <w:pPr>
        <w:jc w:val="both"/>
        <w:rPr>
          <w:rFonts w:ascii="Times New Roman" w:eastAsia="Times New Roman" w:hAnsi="Times New Roman"/>
          <w:b/>
          <w:bCs/>
          <w:sz w:val="28"/>
          <w:szCs w:val="28"/>
        </w:rPr>
      </w:pPr>
      <w:r w:rsidRPr="00A92FF7">
        <w:rPr>
          <w:rFonts w:ascii="Times New Roman" w:eastAsia="Times New Roman" w:hAnsi="Times New Roman"/>
          <w:b/>
          <w:bCs/>
          <w:sz w:val="28"/>
          <w:szCs w:val="28"/>
        </w:rPr>
        <w:t>Разработка алгоритмов и программ</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Оператор присваивания. </w:t>
      </w:r>
      <w:r w:rsidRPr="00A92FF7">
        <w:rPr>
          <w:rFonts w:ascii="Times New Roman" w:hAnsi="Times New Roman"/>
          <w:i/>
          <w:sz w:val="28"/>
          <w:szCs w:val="28"/>
        </w:rPr>
        <w:t>Представление о структурах данных.</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A92FF7">
        <w:rPr>
          <w:rFonts w:ascii="Times New Roman" w:hAnsi="Times New Roman"/>
          <w:i/>
          <w:sz w:val="28"/>
          <w:szCs w:val="28"/>
        </w:rPr>
        <w:t>символьные, строковые, логические</w:t>
      </w:r>
      <w:r w:rsidRPr="00A92FF7">
        <w:rPr>
          <w:rFonts w:ascii="Times New Roman" w:hAnsi="Times New Roman"/>
          <w:sz w:val="28"/>
          <w:szCs w:val="28"/>
        </w:rPr>
        <w:t xml:space="preserve">. Табличные величины (массивы). Одномерные массивы. </w:t>
      </w:r>
      <w:r w:rsidRPr="00A92FF7">
        <w:rPr>
          <w:rFonts w:ascii="Times New Roman" w:hAnsi="Times New Roman"/>
          <w:i/>
          <w:sz w:val="28"/>
          <w:szCs w:val="28"/>
        </w:rPr>
        <w:t>Двумерные массивы.</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Примеры задач обработки данных:</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sz w:val="28"/>
          <w:szCs w:val="28"/>
        </w:rPr>
        <w:t xml:space="preserve">нахождение минимального и максимального числа из </w:t>
      </w:r>
      <w:r w:rsidRPr="00A92FF7">
        <w:rPr>
          <w:rFonts w:ascii="Times New Roman" w:eastAsia="Times New Roman" w:hAnsi="Times New Roman"/>
          <w:w w:val="99"/>
          <w:sz w:val="28"/>
          <w:szCs w:val="28"/>
        </w:rPr>
        <w:t xml:space="preserve">двух,трех, </w:t>
      </w:r>
      <w:r w:rsidRPr="00A92FF7">
        <w:rPr>
          <w:rFonts w:ascii="Times New Roman" w:eastAsia="Times New Roman" w:hAnsi="Times New Roman"/>
          <w:sz w:val="28"/>
          <w:szCs w:val="28"/>
        </w:rPr>
        <w:t xml:space="preserve">четырех данных </w:t>
      </w:r>
      <w:r w:rsidRPr="00A92FF7">
        <w:rPr>
          <w:rFonts w:ascii="Times New Roman" w:eastAsia="Times New Roman" w:hAnsi="Times New Roman"/>
          <w:w w:val="99"/>
          <w:sz w:val="28"/>
          <w:szCs w:val="28"/>
        </w:rPr>
        <w:t>чисел;</w:t>
      </w:r>
    </w:p>
    <w:p w:rsidR="009A01D5" w:rsidRPr="00A92FF7" w:rsidRDefault="009A01D5"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нахождение всех корней заданного квадратного уравнения;</w:t>
      </w:r>
    </w:p>
    <w:p w:rsidR="009A01D5" w:rsidRPr="00A92FF7" w:rsidRDefault="009A01D5"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заполнение числового массива в соответствии с формулой или путем ввода чисел;</w:t>
      </w:r>
    </w:p>
    <w:p w:rsidR="009A01D5" w:rsidRPr="00A92FF7" w:rsidRDefault="009A01D5"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sz w:val="28"/>
          <w:szCs w:val="28"/>
        </w:rPr>
        <w:t>нахождение минимального (максимального) элемента массива.</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Составление алгоритмов и программ по управлению исполнителями </w:t>
      </w:r>
      <w:r w:rsidRPr="00A92FF7">
        <w:rPr>
          <w:rFonts w:ascii="Times New Roman" w:eastAsia="Times New Roman" w:hAnsi="Times New Roman"/>
          <w:sz w:val="28"/>
          <w:szCs w:val="28"/>
        </w:rPr>
        <w:t>Робот, Черепашка, Чертежник и др.</w:t>
      </w:r>
    </w:p>
    <w:p w:rsidR="009A01D5" w:rsidRPr="00A92FF7" w:rsidRDefault="009A01D5" w:rsidP="00906246">
      <w:pPr>
        <w:jc w:val="both"/>
        <w:rPr>
          <w:rFonts w:ascii="Times New Roman" w:hAnsi="Times New Roman"/>
          <w:sz w:val="28"/>
          <w:szCs w:val="28"/>
        </w:rPr>
      </w:pPr>
      <w:r w:rsidRPr="00A92FF7">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lastRenderedPageBreak/>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Знакомство с документированием программ. </w:t>
      </w:r>
      <w:r w:rsidRPr="00A92FF7">
        <w:rPr>
          <w:rFonts w:ascii="Times New Roman" w:hAnsi="Times New Roman"/>
          <w:i/>
          <w:sz w:val="28"/>
          <w:szCs w:val="28"/>
        </w:rPr>
        <w:t>Составление описание программы по образцу.</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Анализ алгоритмов</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A92FF7" w:rsidRDefault="009A01D5" w:rsidP="00906246">
      <w:pPr>
        <w:jc w:val="both"/>
        <w:rPr>
          <w:rFonts w:ascii="Times New Roman" w:hAnsi="Times New Roman"/>
          <w:b/>
          <w:i/>
          <w:sz w:val="28"/>
          <w:szCs w:val="28"/>
        </w:rPr>
      </w:pPr>
      <w:r w:rsidRPr="00A92FF7">
        <w:rPr>
          <w:rFonts w:ascii="Times New Roman" w:hAnsi="Times New Roman"/>
          <w:b/>
          <w:i/>
          <w:sz w:val="28"/>
          <w:szCs w:val="28"/>
        </w:rPr>
        <w:t>Робототехника</w:t>
      </w:r>
    </w:p>
    <w:p w:rsidR="009A01D5" w:rsidRPr="00A92FF7" w:rsidRDefault="009A01D5" w:rsidP="00906246">
      <w:pPr>
        <w:jc w:val="both"/>
        <w:rPr>
          <w:rFonts w:ascii="Times New Roman" w:hAnsi="Times New Roman"/>
          <w:i/>
          <w:sz w:val="28"/>
          <w:szCs w:val="28"/>
        </w:rPr>
      </w:pPr>
      <w:r w:rsidRPr="00A92FF7">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A92FF7" w:rsidRDefault="009A01D5" w:rsidP="00906246">
      <w:pPr>
        <w:jc w:val="both"/>
        <w:rPr>
          <w:rFonts w:ascii="Times New Roman" w:hAnsi="Times New Roman"/>
          <w:i/>
          <w:sz w:val="28"/>
          <w:szCs w:val="28"/>
        </w:rPr>
      </w:pPr>
      <w:r w:rsidRPr="00A92FF7">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A92FF7" w:rsidRDefault="009A01D5" w:rsidP="00906246">
      <w:pPr>
        <w:jc w:val="both"/>
        <w:rPr>
          <w:rFonts w:ascii="Times New Roman" w:hAnsi="Times New Roman"/>
          <w:i/>
          <w:sz w:val="28"/>
          <w:szCs w:val="28"/>
        </w:rPr>
      </w:pPr>
      <w:r w:rsidRPr="00A92FF7">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A92FF7" w:rsidRDefault="009A01D5" w:rsidP="00906246">
      <w:pPr>
        <w:jc w:val="both"/>
        <w:rPr>
          <w:rFonts w:ascii="Times New Roman" w:hAnsi="Times New Roman"/>
          <w:i/>
          <w:sz w:val="28"/>
          <w:szCs w:val="28"/>
        </w:rPr>
      </w:pPr>
      <w:r w:rsidRPr="00A92FF7">
        <w:rPr>
          <w:rFonts w:ascii="Times New Roman" w:hAnsi="Times New Roman"/>
          <w:i/>
          <w:sz w:val="28"/>
          <w:szCs w:val="28"/>
        </w:rPr>
        <w:lastRenderedPageBreak/>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A92FF7" w:rsidRDefault="009A01D5" w:rsidP="00906246">
      <w:pPr>
        <w:jc w:val="both"/>
        <w:rPr>
          <w:rFonts w:ascii="Times New Roman" w:hAnsi="Times New Roman"/>
          <w:i/>
          <w:sz w:val="28"/>
          <w:szCs w:val="28"/>
        </w:rPr>
      </w:pPr>
      <w:r w:rsidRPr="00A92FF7">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Математическое моделирование</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Компьютерные эксперименты.</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A92FF7" w:rsidRDefault="009A01D5" w:rsidP="00906246">
      <w:pPr>
        <w:jc w:val="both"/>
        <w:rPr>
          <w:rFonts w:ascii="Times New Roman" w:hAnsi="Times New Roman"/>
          <w:sz w:val="28"/>
          <w:szCs w:val="28"/>
        </w:rPr>
      </w:pPr>
      <w:r w:rsidRPr="00A92FF7">
        <w:rPr>
          <w:rFonts w:ascii="Times New Roman" w:hAnsi="Times New Roman"/>
          <w:b/>
          <w:bCs/>
          <w:sz w:val="28"/>
          <w:szCs w:val="28"/>
        </w:rPr>
        <w:t>Использование программных систем и сервисов</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Файловая система</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Архивирование и разархивирование.</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Файловый менеджер.</w:t>
      </w:r>
    </w:p>
    <w:p w:rsidR="009A01D5" w:rsidRPr="00A92FF7" w:rsidRDefault="009A01D5" w:rsidP="00906246">
      <w:pPr>
        <w:jc w:val="both"/>
        <w:rPr>
          <w:rFonts w:ascii="Times New Roman" w:hAnsi="Times New Roman"/>
          <w:sz w:val="28"/>
          <w:szCs w:val="28"/>
        </w:rPr>
      </w:pPr>
      <w:r w:rsidRPr="00A92FF7">
        <w:rPr>
          <w:rFonts w:ascii="Times New Roman" w:hAnsi="Times New Roman"/>
          <w:i/>
          <w:sz w:val="28"/>
          <w:szCs w:val="28"/>
        </w:rPr>
        <w:t>Поиск в файловой системе.</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lastRenderedPageBreak/>
        <w:t>Подготовка текстов и демонстрационных материалов</w:t>
      </w:r>
    </w:p>
    <w:p w:rsidR="009A01D5" w:rsidRPr="00A92FF7" w:rsidRDefault="009A01D5" w:rsidP="00906246">
      <w:pPr>
        <w:jc w:val="both"/>
        <w:rPr>
          <w:rFonts w:ascii="Times New Roman" w:hAnsi="Times New Roman"/>
          <w:strike/>
          <w:sz w:val="28"/>
          <w:szCs w:val="28"/>
        </w:rPr>
      </w:pPr>
      <w:r w:rsidRPr="00A92FF7">
        <w:rPr>
          <w:rFonts w:ascii="Times New Roman" w:hAnsi="Times New Roman"/>
          <w:sz w:val="28"/>
          <w:szCs w:val="28"/>
        </w:rPr>
        <w:t xml:space="preserve">Текстовые документы и их структурные элементы (страница, абзац, строка, слово, символ). </w:t>
      </w:r>
    </w:p>
    <w:p w:rsidR="009A01D5" w:rsidRPr="00A92FF7" w:rsidRDefault="009A01D5" w:rsidP="00906246">
      <w:pPr>
        <w:jc w:val="both"/>
        <w:rPr>
          <w:rFonts w:ascii="Times New Roman" w:eastAsia="Times New Roman" w:hAnsi="Times New Roman"/>
          <w:sz w:val="28"/>
          <w:szCs w:val="28"/>
        </w:rPr>
      </w:pPr>
      <w:r w:rsidRPr="00A92FF7">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A92FF7">
        <w:rPr>
          <w:rFonts w:ascii="Times New Roman" w:hAnsi="Times New Roman"/>
          <w:i/>
          <w:sz w:val="28"/>
          <w:szCs w:val="28"/>
        </w:rPr>
        <w:t xml:space="preserve"> История изменений.</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Проверка правописания, словари.</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A92FF7" w:rsidRDefault="009A01D5" w:rsidP="00906246">
      <w:pPr>
        <w:jc w:val="both"/>
        <w:rPr>
          <w:rFonts w:ascii="Times New Roman" w:hAnsi="Times New Roman"/>
          <w:sz w:val="28"/>
          <w:szCs w:val="28"/>
        </w:rPr>
      </w:pPr>
      <w:r w:rsidRPr="00A92FF7">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Подготовка компьютерных презентаций. Включение в презентацию аудиовизуальных объектов.</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A92FF7">
        <w:rPr>
          <w:rFonts w:ascii="Times New Roman" w:hAnsi="Times New Roman"/>
          <w:i/>
          <w:sz w:val="28"/>
          <w:szCs w:val="28"/>
        </w:rPr>
        <w:t xml:space="preserve">Знакомство с обработкой фотографий. Геометрические и стилевые преобразования. </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A92FF7" w:rsidRDefault="009A01D5" w:rsidP="00906246">
      <w:pPr>
        <w:jc w:val="both"/>
        <w:rPr>
          <w:rFonts w:ascii="Times New Roman" w:hAnsi="Times New Roman"/>
          <w:sz w:val="28"/>
          <w:szCs w:val="28"/>
        </w:rPr>
      </w:pPr>
      <w:r w:rsidRPr="00A92FF7">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Электронные (динамические) таблицы</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lastRenderedPageBreak/>
        <w:t>Базы данных. Поиск информации</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Базы данных. Таблица как представление отношения. Поиск данных в готовой базе. </w:t>
      </w:r>
      <w:r w:rsidRPr="00A92FF7">
        <w:rPr>
          <w:rFonts w:ascii="Times New Roman" w:hAnsi="Times New Roman"/>
          <w:i/>
          <w:sz w:val="28"/>
          <w:szCs w:val="28"/>
        </w:rPr>
        <w:t>Связи между таблицами.</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Поиск информации в </w:t>
      </w:r>
      <w:r w:rsidR="00E5241E" w:rsidRPr="00A92FF7">
        <w:rPr>
          <w:rFonts w:ascii="Times New Roman" w:hAnsi="Times New Roman"/>
          <w:sz w:val="28"/>
          <w:szCs w:val="28"/>
        </w:rPr>
        <w:t xml:space="preserve">сети </w:t>
      </w:r>
      <w:r w:rsidRPr="00A92FF7">
        <w:rPr>
          <w:rFonts w:ascii="Times New Roman" w:hAnsi="Times New Roman"/>
          <w:sz w:val="28"/>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A92FF7">
        <w:rPr>
          <w:rFonts w:ascii="Times New Roman" w:hAnsi="Times New Roman"/>
          <w:i/>
          <w:sz w:val="28"/>
          <w:szCs w:val="28"/>
        </w:rPr>
        <w:t>Поисковые машины.</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A92FF7">
        <w:rPr>
          <w:rFonts w:ascii="Times New Roman" w:eastAsia="Times New Roman" w:hAnsi="Times New Roman"/>
          <w:b/>
          <w:bCs/>
          <w:w w:val="99"/>
          <w:sz w:val="28"/>
          <w:szCs w:val="28"/>
        </w:rPr>
        <w:t>технологии</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Компьютерные сети. Интернет. Адресация в </w:t>
      </w:r>
      <w:r w:rsidR="00E5241E" w:rsidRPr="00A92FF7">
        <w:rPr>
          <w:rFonts w:ascii="Times New Roman" w:hAnsi="Times New Roman"/>
          <w:sz w:val="28"/>
          <w:szCs w:val="28"/>
        </w:rPr>
        <w:t xml:space="preserve">сети </w:t>
      </w:r>
      <w:r w:rsidRPr="00A92FF7">
        <w:rPr>
          <w:rFonts w:ascii="Times New Roman" w:hAnsi="Times New Roman"/>
          <w:sz w:val="28"/>
          <w:szCs w:val="28"/>
        </w:rPr>
        <w:t xml:space="preserve">Интернет. Доменная система имен. Сайт. Сетевое хранение данных. </w:t>
      </w:r>
      <w:r w:rsidRPr="00A92FF7">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Виды деятельности в </w:t>
      </w:r>
      <w:r w:rsidR="00E5241E" w:rsidRPr="00A92FF7">
        <w:rPr>
          <w:rFonts w:ascii="Times New Roman" w:hAnsi="Times New Roman"/>
          <w:sz w:val="28"/>
          <w:szCs w:val="28"/>
        </w:rPr>
        <w:t xml:space="preserve">сети </w:t>
      </w:r>
      <w:r w:rsidRPr="00A92FF7">
        <w:rPr>
          <w:rFonts w:ascii="Times New Roman" w:hAnsi="Times New Roman"/>
          <w:sz w:val="28"/>
          <w:szCs w:val="28"/>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Компьютерные вирусы и другие вредоносные программы; защита от них.</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Приемы, повышающие безопасность работы в </w:t>
      </w:r>
      <w:r w:rsidR="00E5241E" w:rsidRPr="00A92FF7">
        <w:rPr>
          <w:rFonts w:ascii="Times New Roman" w:hAnsi="Times New Roman"/>
          <w:sz w:val="28"/>
          <w:szCs w:val="28"/>
        </w:rPr>
        <w:t xml:space="preserve">сети </w:t>
      </w:r>
      <w:r w:rsidRPr="00A92FF7">
        <w:rPr>
          <w:rFonts w:ascii="Times New Roman" w:hAnsi="Times New Roman"/>
          <w:sz w:val="28"/>
          <w:szCs w:val="28"/>
        </w:rPr>
        <w:t xml:space="preserve">Интернет. </w:t>
      </w:r>
      <w:r w:rsidRPr="00A92FF7">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A92FF7">
        <w:rPr>
          <w:rFonts w:ascii="Times New Roman" w:hAnsi="Times New Roman"/>
          <w:sz w:val="28"/>
          <w:szCs w:val="28"/>
        </w:rPr>
        <w:t xml:space="preserve">Методы индивидуального и коллективного размещения новой информации в </w:t>
      </w:r>
      <w:r w:rsidR="00E5241E" w:rsidRPr="00A92FF7">
        <w:rPr>
          <w:rFonts w:ascii="Times New Roman" w:hAnsi="Times New Roman"/>
          <w:sz w:val="28"/>
          <w:szCs w:val="28"/>
        </w:rPr>
        <w:t xml:space="preserve">сети </w:t>
      </w:r>
      <w:r w:rsidRPr="00A92FF7">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A92FF7" w:rsidRDefault="009A01D5" w:rsidP="00906246">
      <w:pPr>
        <w:jc w:val="both"/>
        <w:rPr>
          <w:rFonts w:ascii="Times New Roman" w:hAnsi="Times New Roman"/>
          <w:i/>
          <w:sz w:val="28"/>
          <w:szCs w:val="28"/>
        </w:rPr>
      </w:pPr>
      <w:r w:rsidRPr="00A92FF7">
        <w:rPr>
          <w:rFonts w:ascii="Times New Roman" w:hAnsi="Times New Roman"/>
          <w:sz w:val="28"/>
          <w:szCs w:val="28"/>
        </w:rPr>
        <w:t xml:space="preserve">Основные этапы и тенденции развития ИКТ. Стандарты в сфере информатики и ИКТ. </w:t>
      </w:r>
      <w:r w:rsidRPr="00A92FF7">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A92FF7">
        <w:rPr>
          <w:rFonts w:ascii="Times New Roman" w:hAnsi="Times New Roman"/>
          <w:i/>
          <w:sz w:val="28"/>
          <w:szCs w:val="28"/>
        </w:rPr>
        <w:t xml:space="preserve">сети </w:t>
      </w:r>
      <w:r w:rsidRPr="00A92FF7">
        <w:rPr>
          <w:rFonts w:ascii="Times New Roman" w:hAnsi="Times New Roman"/>
          <w:i/>
          <w:sz w:val="28"/>
          <w:szCs w:val="28"/>
        </w:rPr>
        <w:t>Интернет и др.).</w:t>
      </w:r>
    </w:p>
    <w:p w:rsidR="00B540EE" w:rsidRPr="00A92FF7" w:rsidRDefault="00B540EE" w:rsidP="00906246">
      <w:pPr>
        <w:jc w:val="both"/>
        <w:rPr>
          <w:rFonts w:ascii="Times New Roman" w:hAnsi="Times New Roman"/>
          <w:sz w:val="28"/>
          <w:szCs w:val="28"/>
        </w:rPr>
      </w:pPr>
    </w:p>
    <w:p w:rsidR="00B540EE" w:rsidRPr="00A92FF7" w:rsidRDefault="00F17097" w:rsidP="00695F44">
      <w:pPr>
        <w:pStyle w:val="1"/>
        <w:rPr>
          <w:rFonts w:ascii="Times New Roman" w:hAnsi="Times New Roman"/>
          <w:b/>
          <w:color w:val="auto"/>
          <w:sz w:val="28"/>
          <w:szCs w:val="28"/>
        </w:rPr>
      </w:pPr>
      <w:bookmarkStart w:id="425" w:name="_Toc409691710"/>
      <w:bookmarkStart w:id="426" w:name="_Toc410654035"/>
      <w:bookmarkStart w:id="427" w:name="_Toc414553246"/>
      <w:bookmarkStart w:id="428" w:name="_Toc29580766"/>
      <w:bookmarkStart w:id="429" w:name="_Toc31114275"/>
      <w:r w:rsidRPr="00A92FF7">
        <w:rPr>
          <w:rFonts w:ascii="Times New Roman" w:hAnsi="Times New Roman"/>
          <w:b/>
          <w:color w:val="auto"/>
          <w:sz w:val="28"/>
          <w:szCs w:val="28"/>
        </w:rPr>
        <w:t xml:space="preserve">2.2.2.10. </w:t>
      </w:r>
      <w:r w:rsidR="00B540EE" w:rsidRPr="00A92FF7">
        <w:rPr>
          <w:rFonts w:ascii="Times New Roman" w:hAnsi="Times New Roman"/>
          <w:b/>
          <w:color w:val="auto"/>
          <w:sz w:val="28"/>
          <w:szCs w:val="28"/>
        </w:rPr>
        <w:t>Физика</w:t>
      </w:r>
      <w:bookmarkEnd w:id="425"/>
      <w:bookmarkEnd w:id="426"/>
      <w:bookmarkEnd w:id="427"/>
      <w:bookmarkEnd w:id="428"/>
      <w:bookmarkEnd w:id="429"/>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A92FF7" w:rsidRDefault="00E32CA3" w:rsidP="00906246">
      <w:pPr>
        <w:jc w:val="both"/>
        <w:rPr>
          <w:rFonts w:ascii="Times New Roman" w:hAnsi="Times New Roman"/>
          <w:sz w:val="28"/>
          <w:szCs w:val="28"/>
        </w:rPr>
      </w:pP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Физика и физические методы изучения природы</w:t>
      </w:r>
    </w:p>
    <w:p w:rsidR="00B540EE" w:rsidRPr="00A92FF7" w:rsidRDefault="00B540EE" w:rsidP="00906246">
      <w:pPr>
        <w:jc w:val="both"/>
        <w:rPr>
          <w:rFonts w:ascii="Times New Roman" w:hAnsi="Times New Roman"/>
          <w:bCs/>
          <w:sz w:val="28"/>
          <w:szCs w:val="28"/>
        </w:rPr>
      </w:pPr>
      <w:r w:rsidRPr="00A92FF7">
        <w:rPr>
          <w:rFonts w:ascii="Times New Roman" w:hAnsi="Times New Roman"/>
          <w:sz w:val="28"/>
          <w:szCs w:val="28"/>
        </w:rPr>
        <w:lastRenderedPageBreak/>
        <w:t xml:space="preserve">Физика </w:t>
      </w:r>
      <w:r w:rsidR="009F45E5" w:rsidRPr="00A92FF7">
        <w:rPr>
          <w:rFonts w:ascii="Times New Roman" w:hAnsi="Times New Roman"/>
          <w:sz w:val="28"/>
          <w:szCs w:val="28"/>
        </w:rPr>
        <w:t>–</w:t>
      </w:r>
      <w:r w:rsidRPr="00A92FF7">
        <w:rPr>
          <w:rFonts w:ascii="Times New Roman" w:hAnsi="Times New Roman"/>
          <w:sz w:val="28"/>
          <w:szCs w:val="28"/>
        </w:rPr>
        <w:t xml:space="preserve"> наука о природе. </w:t>
      </w:r>
      <w:r w:rsidRPr="00A92FF7">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Механические явления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A92FF7">
        <w:rPr>
          <w:rFonts w:ascii="Times New Roman" w:hAnsi="Times New Roman"/>
          <w:i/>
          <w:sz w:val="28"/>
          <w:szCs w:val="28"/>
        </w:rPr>
        <w:t xml:space="preserve">Центр тяжести тела. </w:t>
      </w:r>
      <w:r w:rsidRPr="00A92FF7">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Давление твердых тел. Единицы измерения давления. Способы изменения давления</w:t>
      </w:r>
      <w:r w:rsidR="009F45E5" w:rsidRPr="00A92FF7">
        <w:rPr>
          <w:rFonts w:ascii="Times New Roman" w:hAnsi="Times New Roman"/>
          <w:sz w:val="28"/>
          <w:szCs w:val="28"/>
        </w:rPr>
        <w:t>.</w:t>
      </w:r>
      <w:r w:rsidRPr="00A92FF7">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w:t>
      </w:r>
      <w:r w:rsidRPr="00A92FF7">
        <w:rPr>
          <w:rFonts w:ascii="Times New Roman" w:hAnsi="Times New Roman"/>
          <w:sz w:val="28"/>
          <w:szCs w:val="28"/>
        </w:rPr>
        <w:lastRenderedPageBreak/>
        <w:t>механизмы (пресс, насос). Давление жидкости и газа на погруженное в них тело. Архимедова сила. Плавание тел и судов Воздухоплавание.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Тепловые явления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9F45E5" w:rsidRPr="00A92FF7">
        <w:rPr>
          <w:rFonts w:ascii="Times New Roman" w:hAnsi="Times New Roman"/>
          <w:sz w:val="28"/>
          <w:szCs w:val="28"/>
        </w:rPr>
        <w:t>.</w:t>
      </w:r>
      <w:r w:rsidRPr="00A92FF7">
        <w:rPr>
          <w:rFonts w:ascii="Times New Roman" w:hAnsi="Times New Roman"/>
          <w:i/>
          <w:sz w:val="28"/>
          <w:szCs w:val="28"/>
        </w:rPr>
        <w:t>Броуновское движение</w:t>
      </w:r>
      <w:r w:rsidRPr="00A92FF7">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A92FF7" w:rsidRDefault="00B540EE" w:rsidP="00906246">
      <w:pPr>
        <w:jc w:val="both"/>
        <w:rPr>
          <w:rFonts w:ascii="Times New Roman" w:hAnsi="Times New Roman"/>
          <w:i/>
          <w:sz w:val="28"/>
          <w:szCs w:val="28"/>
        </w:rPr>
      </w:pPr>
      <w:r w:rsidRPr="00A92FF7">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A92FF7">
        <w:rPr>
          <w:rFonts w:ascii="Times New Roman" w:hAnsi="Times New Roman"/>
          <w:i/>
          <w:sz w:val="28"/>
          <w:szCs w:val="28"/>
        </w:rPr>
        <w:t>Экологические проблемы использования тепловых машин.</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Электромагнитные явления</w:t>
      </w:r>
    </w:p>
    <w:p w:rsidR="00B540EE" w:rsidRPr="00A92FF7" w:rsidRDefault="00B540EE" w:rsidP="00906246">
      <w:pPr>
        <w:jc w:val="both"/>
        <w:rPr>
          <w:rFonts w:ascii="Times New Roman" w:hAnsi="Times New Roman"/>
          <w:i/>
          <w:sz w:val="28"/>
          <w:szCs w:val="28"/>
        </w:rPr>
      </w:pPr>
      <w:r w:rsidRPr="00A92FF7">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A92FF7">
        <w:rPr>
          <w:rFonts w:ascii="Times New Roman" w:hAnsi="Times New Roman"/>
          <w:i/>
          <w:sz w:val="28"/>
          <w:szCs w:val="28"/>
        </w:rPr>
        <w:t>Напряженность электрического поля.</w:t>
      </w:r>
      <w:r w:rsidRPr="00A92FF7">
        <w:rPr>
          <w:rFonts w:ascii="Times New Roman" w:hAnsi="Times New Roman"/>
          <w:sz w:val="28"/>
          <w:szCs w:val="28"/>
        </w:rPr>
        <w:t xml:space="preserve">Действие электрического поля на электрические заряды. </w:t>
      </w:r>
      <w:r w:rsidRPr="00A92FF7">
        <w:rPr>
          <w:rFonts w:ascii="Times New Roman" w:hAnsi="Times New Roman"/>
          <w:i/>
          <w:sz w:val="28"/>
          <w:szCs w:val="28"/>
        </w:rPr>
        <w:t>Конденсатор.Энергия электрического поля конденсатора.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w:t>
      </w:r>
      <w:r w:rsidRPr="00A92FF7">
        <w:rPr>
          <w:rFonts w:ascii="Times New Roman" w:hAnsi="Times New Roman"/>
          <w:sz w:val="28"/>
          <w:szCs w:val="28"/>
        </w:rPr>
        <w:lastRenderedPageBreak/>
        <w:t>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A92FF7">
        <w:rPr>
          <w:rFonts w:ascii="Times New Roman" w:hAnsi="Times New Roman"/>
          <w:i/>
          <w:sz w:val="28"/>
          <w:szCs w:val="28"/>
        </w:rPr>
        <w:t>Сила Ампера и сила Лоренца.</w:t>
      </w:r>
      <w:r w:rsidRPr="00A92FF7">
        <w:rPr>
          <w:rFonts w:ascii="Times New Roman" w:hAnsi="Times New Roman"/>
          <w:sz w:val="28"/>
          <w:szCs w:val="28"/>
        </w:rPr>
        <w:t xml:space="preserve"> Электродвигатель. Явление электромагнитной индукция. Опыты Фарадея.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Электромагнитные колебания. </w:t>
      </w:r>
      <w:r w:rsidRPr="00A92FF7">
        <w:rPr>
          <w:rFonts w:ascii="Times New Roman" w:hAnsi="Times New Roman"/>
          <w:i/>
          <w:sz w:val="28"/>
          <w:szCs w:val="28"/>
        </w:rPr>
        <w:t>Колебательный контур. Электрогенератор. Переменный ток. Трансформатор.</w:t>
      </w:r>
      <w:r w:rsidRPr="00A92FF7">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A92FF7">
        <w:rPr>
          <w:rFonts w:ascii="Times New Roman" w:hAnsi="Times New Roman"/>
          <w:i/>
          <w:sz w:val="28"/>
          <w:szCs w:val="28"/>
        </w:rPr>
        <w:t>Принципы радиосвязи и телевидения.Влияние электромагнитных излучений на живые организмы.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Свет </w:t>
      </w:r>
      <w:r w:rsidR="004874DE" w:rsidRPr="00A92FF7">
        <w:rPr>
          <w:rFonts w:ascii="Times New Roman" w:hAnsi="Times New Roman"/>
          <w:sz w:val="28"/>
          <w:szCs w:val="28"/>
        </w:rPr>
        <w:t>–</w:t>
      </w:r>
      <w:r w:rsidRPr="00A92FF7">
        <w:rPr>
          <w:rFonts w:ascii="Times New Roman" w:hAnsi="Times New Roman"/>
          <w:sz w:val="28"/>
          <w:szCs w:val="28"/>
        </w:rPr>
        <w:t xml:space="preserve"> электромагнитные волна. </w:t>
      </w:r>
      <w:r w:rsidR="004874DE" w:rsidRPr="00A92FF7">
        <w:rPr>
          <w:rFonts w:ascii="Times New Roman" w:hAnsi="Times New Roman"/>
          <w:sz w:val="28"/>
          <w:szCs w:val="28"/>
        </w:rPr>
        <w:t xml:space="preserve">Скорость света. </w:t>
      </w:r>
      <w:r w:rsidRPr="00A92FF7">
        <w:rPr>
          <w:rFonts w:ascii="Times New Roman" w:hAnsi="Times New Roman"/>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A92FF7">
        <w:rPr>
          <w:rFonts w:ascii="Times New Roman" w:hAnsi="Times New Roman"/>
          <w:i/>
          <w:sz w:val="28"/>
          <w:szCs w:val="28"/>
        </w:rPr>
        <w:t>Оптические приборы.</w:t>
      </w:r>
      <w:r w:rsidRPr="00A92FF7">
        <w:rPr>
          <w:rFonts w:ascii="Times New Roman" w:hAnsi="Times New Roman"/>
          <w:sz w:val="28"/>
          <w:szCs w:val="28"/>
        </w:rPr>
        <w:t xml:space="preserve"> Глаз как оптическая система.</w:t>
      </w:r>
      <w:r w:rsidR="004874DE" w:rsidRPr="00A92FF7">
        <w:rPr>
          <w:rFonts w:ascii="Times New Roman" w:hAnsi="Times New Roman"/>
          <w:sz w:val="28"/>
          <w:szCs w:val="28"/>
        </w:rPr>
        <w:t xml:space="preserve"> Дисперсия света. </w:t>
      </w:r>
      <w:r w:rsidR="004874DE" w:rsidRPr="00A92FF7">
        <w:rPr>
          <w:rFonts w:ascii="Times New Roman" w:hAnsi="Times New Roman"/>
          <w:i/>
          <w:sz w:val="28"/>
          <w:szCs w:val="28"/>
        </w:rPr>
        <w:t>Интерференция и дифракция света.</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Квантовые явления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 Опыты Резерфорда.</w:t>
      </w:r>
    </w:p>
    <w:p w:rsidR="00B540EE" w:rsidRPr="00A92FF7" w:rsidRDefault="00B540EE" w:rsidP="00906246">
      <w:pPr>
        <w:jc w:val="both"/>
        <w:rPr>
          <w:rFonts w:ascii="Times New Roman" w:hAnsi="Times New Roman"/>
          <w:i/>
          <w:sz w:val="28"/>
          <w:szCs w:val="28"/>
        </w:rPr>
      </w:pPr>
      <w:r w:rsidRPr="00A92FF7">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Pr="00A92FF7">
        <w:rPr>
          <w:rFonts w:ascii="Times New Roman" w:hAnsi="Times New Roman"/>
          <w:i/>
          <w:sz w:val="28"/>
          <w:szCs w:val="28"/>
        </w:rPr>
        <w:t>Дефект масс и энергия связи атомных ядер.</w:t>
      </w:r>
      <w:r w:rsidRPr="00A92FF7">
        <w:rPr>
          <w:rFonts w:ascii="Times New Roman" w:hAnsi="Times New Roman"/>
          <w:sz w:val="28"/>
          <w:szCs w:val="28"/>
        </w:rPr>
        <w:t xml:space="preserve"> Радиоактивность. Период полураспада. Альфа-излучение. </w:t>
      </w:r>
      <w:r w:rsidRPr="00A92FF7">
        <w:rPr>
          <w:rFonts w:ascii="Times New Roman" w:hAnsi="Times New Roman"/>
          <w:i/>
          <w:sz w:val="28"/>
          <w:szCs w:val="28"/>
        </w:rPr>
        <w:t>Бета-излучение</w:t>
      </w:r>
      <w:r w:rsidRPr="00A92FF7">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A92FF7">
        <w:rPr>
          <w:rFonts w:ascii="Times New Roman" w:hAnsi="Times New Roman"/>
          <w:i/>
          <w:sz w:val="28"/>
          <w:szCs w:val="28"/>
        </w:rPr>
        <w:t xml:space="preserve">Экологические проблемы работы атомных </w:t>
      </w:r>
      <w:r w:rsidRPr="00A92FF7">
        <w:rPr>
          <w:rFonts w:ascii="Times New Roman" w:hAnsi="Times New Roman"/>
          <w:i/>
          <w:sz w:val="28"/>
          <w:szCs w:val="28"/>
        </w:rPr>
        <w:lastRenderedPageBreak/>
        <w:t xml:space="preserve">электростанций. </w:t>
      </w:r>
      <w:r w:rsidRPr="00A92FF7">
        <w:rPr>
          <w:rFonts w:ascii="Times New Roman" w:hAnsi="Times New Roman"/>
          <w:sz w:val="28"/>
          <w:szCs w:val="28"/>
        </w:rPr>
        <w:t xml:space="preserve">Дозиметрия. </w:t>
      </w:r>
      <w:r w:rsidRPr="00A92FF7">
        <w:rPr>
          <w:rFonts w:ascii="Times New Roman" w:hAnsi="Times New Roman"/>
          <w:i/>
          <w:sz w:val="28"/>
          <w:szCs w:val="28"/>
        </w:rPr>
        <w:t>Влияние радиоактивных излучений на живые организмы.</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Строение и эволюция Вселенной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Геоцентрическая и гелиоцентрическая системы мира. Фи</w:t>
      </w:r>
      <w:r w:rsidRPr="00A92FF7">
        <w:rPr>
          <w:rFonts w:ascii="Times New Roman" w:hAnsi="Times New Roman"/>
          <w:sz w:val="28"/>
          <w:szCs w:val="28"/>
        </w:rPr>
        <w:softHyphen/>
        <w:t>зическая природа небесных тел Солнечной системы. Проис</w:t>
      </w:r>
      <w:r w:rsidRPr="00A92FF7">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Примерные темы лабораторных и практических работ</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Лабораторные работы (независимо от тематической принадлежности) делятся следующие типы: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 xml:space="preserve">Проведение прямых измерений физических величин </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Знакомство с техническими устройствами и их конструирование.</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A92FF7" w:rsidRDefault="00B540EE" w:rsidP="00906246">
      <w:pPr>
        <w:jc w:val="both"/>
        <w:rPr>
          <w:rFonts w:ascii="Times New Roman" w:hAnsi="Times New Roman"/>
          <w:bCs/>
          <w:sz w:val="28"/>
          <w:szCs w:val="28"/>
        </w:rPr>
      </w:pPr>
      <w:r w:rsidRPr="00A92FF7">
        <w:rPr>
          <w:rFonts w:ascii="Times New Roman" w:hAnsi="Times New Roman"/>
          <w:b/>
          <w:bCs/>
          <w:sz w:val="28"/>
          <w:szCs w:val="28"/>
        </w:rPr>
        <w:t>Проведение прямых измерений физических величин</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размеров тел.</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размеров малых тел.</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массы тела.</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объема тела.</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силы.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lastRenderedPageBreak/>
        <w:t>Измерение времени процесса, периода колебаний.</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температуры.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давления воздуха в баллоне под поршнем.</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силы тока и его регулирование.</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напряжения.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углов падения и преломления.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фокусного расстояния линзы.</w:t>
      </w:r>
    </w:p>
    <w:p w:rsidR="00B540EE" w:rsidRPr="00A92FF7" w:rsidRDefault="00B540EE" w:rsidP="00906246">
      <w:pPr>
        <w:jc w:val="both"/>
        <w:rPr>
          <w:rFonts w:ascii="Times New Roman" w:hAnsi="Times New Roman"/>
          <w:sz w:val="28"/>
          <w:szCs w:val="28"/>
        </w:rPr>
      </w:pPr>
      <w:r w:rsidRPr="00A92FF7">
        <w:rPr>
          <w:rFonts w:ascii="Times New Roman" w:hAnsi="Times New Roman"/>
          <w:bCs/>
          <w:sz w:val="28"/>
          <w:szCs w:val="28"/>
        </w:rPr>
        <w:t>Измерение радиоактивного</w:t>
      </w:r>
      <w:r w:rsidRPr="00A92FF7">
        <w:rPr>
          <w:rFonts w:ascii="Times New Roman" w:hAnsi="Times New Roman"/>
          <w:sz w:val="28"/>
          <w:szCs w:val="28"/>
        </w:rPr>
        <w:t xml:space="preserve"> фона.</w:t>
      </w:r>
    </w:p>
    <w:p w:rsidR="00B540EE" w:rsidRPr="00A92FF7" w:rsidRDefault="00B540EE" w:rsidP="00906246">
      <w:pPr>
        <w:jc w:val="both"/>
        <w:rPr>
          <w:rFonts w:ascii="Times New Roman" w:eastAsia="Courier New" w:hAnsi="Times New Roman"/>
          <w:b/>
          <w:sz w:val="28"/>
          <w:szCs w:val="28"/>
        </w:rPr>
      </w:pPr>
      <w:r w:rsidRPr="00A92FF7">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плотности вещества твердого тела.</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Определение коэффициента трения скольжения.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Определение жесткости пружины.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Определение выталкивающей силы, действующей на погруженное в жидкость тело.</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Определение момента силы.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скорости равномерного движения.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средней скорости движения.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ускорения равноускоренного движения.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Определение работы и мощности.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Определение частоты колебаний груза на пружине и нити.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Определение относительной влажности.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Определение количества теплоты.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Определение удельной тепло</w:t>
      </w:r>
      <w:r w:rsidR="00245F1D" w:rsidRPr="00A92FF7">
        <w:rPr>
          <w:rFonts w:ascii="Times New Roman" w:hAnsi="Times New Roman"/>
          <w:bCs/>
          <w:sz w:val="28"/>
          <w:szCs w:val="28"/>
        </w:rPr>
        <w:t>е</w:t>
      </w:r>
      <w:r w:rsidRPr="00A92FF7">
        <w:rPr>
          <w:rFonts w:ascii="Times New Roman" w:hAnsi="Times New Roman"/>
          <w:bCs/>
          <w:sz w:val="28"/>
          <w:szCs w:val="28"/>
        </w:rPr>
        <w:t>мкости.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работы и мощности электрического тока.</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сопротивления.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lastRenderedPageBreak/>
        <w:t>Определение оптической силы линзы.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выталкивающей силы от объ</w:t>
      </w:r>
      <w:r w:rsidR="00245F1D" w:rsidRPr="00A92FF7">
        <w:rPr>
          <w:rFonts w:ascii="Times New Roman" w:hAnsi="Times New Roman"/>
          <w:bCs/>
          <w:sz w:val="28"/>
          <w:szCs w:val="28"/>
        </w:rPr>
        <w:t>е</w:t>
      </w:r>
      <w:r w:rsidRPr="00A92FF7">
        <w:rPr>
          <w:rFonts w:ascii="Times New Roman" w:hAnsi="Times New Roman"/>
          <w:bCs/>
          <w:sz w:val="28"/>
          <w:szCs w:val="28"/>
        </w:rPr>
        <w:t>ма погруженной части от плотности жидкости, е</w:t>
      </w:r>
      <w:r w:rsidR="00245F1D" w:rsidRPr="00A92FF7">
        <w:rPr>
          <w:rFonts w:ascii="Times New Roman" w:hAnsi="Times New Roman"/>
          <w:bCs/>
          <w:sz w:val="28"/>
          <w:szCs w:val="28"/>
        </w:rPr>
        <w:t>е</w:t>
      </w:r>
      <w:r w:rsidRPr="00A92FF7">
        <w:rPr>
          <w:rFonts w:ascii="Times New Roman" w:hAnsi="Times New Roman"/>
          <w:bCs/>
          <w:sz w:val="28"/>
          <w:szCs w:val="28"/>
        </w:rPr>
        <w:t xml:space="preserve"> независимости от </w:t>
      </w:r>
      <w:r w:rsidR="00F17097" w:rsidRPr="00A92FF7">
        <w:rPr>
          <w:rFonts w:ascii="Times New Roman" w:hAnsi="Times New Roman"/>
          <w:bCs/>
          <w:sz w:val="28"/>
          <w:szCs w:val="28"/>
        </w:rPr>
        <w:t xml:space="preserve">плотности </w:t>
      </w:r>
      <w:r w:rsidRPr="00A92FF7">
        <w:rPr>
          <w:rFonts w:ascii="Times New Roman" w:hAnsi="Times New Roman"/>
          <w:bCs/>
          <w:sz w:val="28"/>
          <w:szCs w:val="28"/>
        </w:rPr>
        <w:t>и массы тела.</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силы трения от характера поверхности, е</w:t>
      </w:r>
      <w:r w:rsidR="00245F1D" w:rsidRPr="00A92FF7">
        <w:rPr>
          <w:rFonts w:ascii="Times New Roman" w:hAnsi="Times New Roman"/>
          <w:bCs/>
          <w:sz w:val="28"/>
          <w:szCs w:val="28"/>
        </w:rPr>
        <w:t>е</w:t>
      </w:r>
      <w:r w:rsidRPr="00A92FF7">
        <w:rPr>
          <w:rFonts w:ascii="Times New Roman" w:hAnsi="Times New Roman"/>
          <w:bCs/>
          <w:sz w:val="28"/>
          <w:szCs w:val="28"/>
        </w:rPr>
        <w:t xml:space="preserve"> независимости от площади.</w:t>
      </w:r>
    </w:p>
    <w:p w:rsidR="00B540EE" w:rsidRPr="00A92FF7" w:rsidRDefault="00B540EE" w:rsidP="00906246">
      <w:pPr>
        <w:jc w:val="both"/>
        <w:rPr>
          <w:rFonts w:ascii="Times New Roman" w:eastAsia="Courier New" w:hAnsi="Times New Roman"/>
          <w:b/>
          <w:sz w:val="28"/>
          <w:szCs w:val="28"/>
        </w:rPr>
      </w:pPr>
      <w:r w:rsidRPr="00A92FF7">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Наблюдение зависимости периода колебаний груза на нити от длины и независимости от массы.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Наблюдение зависимости периода колебаний груза на пружине от массы и жесткости.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Наблюдение зависимости давления газа от объ</w:t>
      </w:r>
      <w:r w:rsidR="00245F1D" w:rsidRPr="00A92FF7">
        <w:rPr>
          <w:rFonts w:ascii="Times New Roman" w:hAnsi="Times New Roman"/>
          <w:bCs/>
          <w:sz w:val="28"/>
          <w:szCs w:val="28"/>
        </w:rPr>
        <w:t>е</w:t>
      </w:r>
      <w:r w:rsidRPr="00A92FF7">
        <w:rPr>
          <w:rFonts w:ascii="Times New Roman" w:hAnsi="Times New Roman"/>
          <w:bCs/>
          <w:sz w:val="28"/>
          <w:szCs w:val="28"/>
        </w:rPr>
        <w:t>ма и температуры.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Наблюдение зависимости температуры остывающей воды от времени.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явления взаимодействия катушки с током и магнита.</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явления электромагнитной индукции.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Наблюдение явления отражения и преломления света.</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Наблюдение явления дисперсии.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Обнаружение зависимости сопротивления проводника от его параметров и вещества.</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веса тела в жидкости от объ</w:t>
      </w:r>
      <w:r w:rsidR="00245F1D" w:rsidRPr="00A92FF7">
        <w:rPr>
          <w:rFonts w:ascii="Times New Roman" w:hAnsi="Times New Roman"/>
          <w:bCs/>
          <w:sz w:val="28"/>
          <w:szCs w:val="28"/>
        </w:rPr>
        <w:t>е</w:t>
      </w:r>
      <w:r w:rsidRPr="00A92FF7">
        <w:rPr>
          <w:rFonts w:ascii="Times New Roman" w:hAnsi="Times New Roman"/>
          <w:bCs/>
          <w:sz w:val="28"/>
          <w:szCs w:val="28"/>
        </w:rPr>
        <w:t>ма погруженной части.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массы от объ</w:t>
      </w:r>
      <w:r w:rsidR="00245F1D" w:rsidRPr="00A92FF7">
        <w:rPr>
          <w:rFonts w:ascii="Times New Roman" w:hAnsi="Times New Roman"/>
          <w:bCs/>
          <w:sz w:val="28"/>
          <w:szCs w:val="28"/>
        </w:rPr>
        <w:t>е</w:t>
      </w:r>
      <w:r w:rsidRPr="00A92FF7">
        <w:rPr>
          <w:rFonts w:ascii="Times New Roman" w:hAnsi="Times New Roman"/>
          <w:bCs/>
          <w:sz w:val="28"/>
          <w:szCs w:val="28"/>
        </w:rPr>
        <w:t>ма.</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скорости от времени и пути при равноускоренном движении.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силы трения от силы давления.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lastRenderedPageBreak/>
        <w:t>Исследование зависимости деформации пружины от силы.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периода колебаний груза на нити от длины.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периода колебаний груза на пружине от жесткости и массы.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силы тока через проводник от напряжения.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силы тока через лампочку от напряжения.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угла преломления от угла падения.</w:t>
      </w:r>
    </w:p>
    <w:p w:rsidR="00B540EE" w:rsidRPr="00A92FF7" w:rsidRDefault="00B540EE" w:rsidP="00906246">
      <w:pPr>
        <w:jc w:val="both"/>
        <w:rPr>
          <w:rFonts w:ascii="Times New Roman" w:eastAsia="Courier New" w:hAnsi="Times New Roman"/>
          <w:b/>
          <w:sz w:val="28"/>
          <w:szCs w:val="28"/>
        </w:rPr>
      </w:pPr>
      <w:r w:rsidRPr="00A92FF7">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Проверка правила сложения токов на двух параллельно включенных резисторов.</w:t>
      </w:r>
    </w:p>
    <w:p w:rsidR="00B540EE" w:rsidRPr="00A92FF7" w:rsidRDefault="00B540EE" w:rsidP="00906246">
      <w:pPr>
        <w:jc w:val="both"/>
        <w:rPr>
          <w:rFonts w:ascii="Times New Roman" w:eastAsia="Courier New" w:hAnsi="Times New Roman"/>
          <w:b/>
          <w:sz w:val="28"/>
          <w:szCs w:val="28"/>
        </w:rPr>
      </w:pPr>
      <w:r w:rsidRPr="00A92FF7">
        <w:rPr>
          <w:rFonts w:ascii="Times New Roman" w:eastAsia="Courier New" w:hAnsi="Times New Roman"/>
          <w:b/>
          <w:sz w:val="28"/>
          <w:szCs w:val="28"/>
        </w:rPr>
        <w:t>Знакомство с техническими устройствами и их конструирование</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Конструирование наклонной плоскости с заданным значением КПД.</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Конструирование ареометра и испытание его работы.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Сборка электрической цепи и измерение силы тока в ее различных участках.</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Сборка электромагнита и испытание его действия.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Изучение электрического двигателя постоянного тока (на модели).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Конструирование электродвигателя.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Конструирование модели телескопа.</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Конструирование модели лодки с заданной грузоподъ</w:t>
      </w:r>
      <w:r w:rsidR="00245F1D" w:rsidRPr="00A92FF7">
        <w:rPr>
          <w:rFonts w:ascii="Times New Roman" w:hAnsi="Times New Roman"/>
          <w:bCs/>
          <w:sz w:val="28"/>
          <w:szCs w:val="28"/>
        </w:rPr>
        <w:t>е</w:t>
      </w:r>
      <w:r w:rsidRPr="00A92FF7">
        <w:rPr>
          <w:rFonts w:ascii="Times New Roman" w:hAnsi="Times New Roman"/>
          <w:bCs/>
          <w:sz w:val="28"/>
          <w:szCs w:val="28"/>
        </w:rPr>
        <w:t>мностью.</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Оценка своего зрения и подбор очков.</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lastRenderedPageBreak/>
        <w:t>Конструирование простейшего генератора.</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Изучение свойств изображения в линзах.</w:t>
      </w:r>
    </w:p>
    <w:p w:rsidR="00B540EE" w:rsidRPr="00A92FF7" w:rsidRDefault="00B540EE" w:rsidP="00906246">
      <w:pPr>
        <w:jc w:val="both"/>
        <w:rPr>
          <w:rFonts w:ascii="Times New Roman" w:hAnsi="Times New Roman"/>
          <w:sz w:val="28"/>
          <w:szCs w:val="28"/>
        </w:rPr>
      </w:pPr>
    </w:p>
    <w:p w:rsidR="00B540EE" w:rsidRPr="00A92FF7" w:rsidRDefault="00F17097" w:rsidP="00695F44">
      <w:pPr>
        <w:pStyle w:val="1"/>
        <w:rPr>
          <w:rFonts w:ascii="Times New Roman" w:hAnsi="Times New Roman"/>
          <w:b/>
          <w:color w:val="auto"/>
          <w:sz w:val="28"/>
          <w:szCs w:val="28"/>
        </w:rPr>
      </w:pPr>
      <w:bookmarkStart w:id="430" w:name="_Toc409691711"/>
      <w:bookmarkStart w:id="431" w:name="_Toc410654036"/>
      <w:bookmarkStart w:id="432" w:name="_Toc414553247"/>
      <w:bookmarkStart w:id="433" w:name="_Toc29580767"/>
      <w:bookmarkStart w:id="434" w:name="_Toc31114276"/>
      <w:r w:rsidRPr="00A92FF7">
        <w:rPr>
          <w:rFonts w:ascii="Times New Roman" w:hAnsi="Times New Roman"/>
          <w:b/>
          <w:color w:val="auto"/>
          <w:sz w:val="28"/>
          <w:szCs w:val="28"/>
        </w:rPr>
        <w:t xml:space="preserve">2.2.2.11. </w:t>
      </w:r>
      <w:r w:rsidR="00B540EE" w:rsidRPr="00A92FF7">
        <w:rPr>
          <w:rFonts w:ascii="Times New Roman" w:hAnsi="Times New Roman"/>
          <w:b/>
          <w:color w:val="auto"/>
          <w:sz w:val="28"/>
          <w:szCs w:val="28"/>
        </w:rPr>
        <w:t>Биология</w:t>
      </w:r>
      <w:bookmarkEnd w:id="430"/>
      <w:bookmarkEnd w:id="431"/>
      <w:bookmarkEnd w:id="432"/>
      <w:bookmarkEnd w:id="433"/>
      <w:bookmarkEnd w:id="434"/>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35" w:name="page3"/>
      <w:bookmarkEnd w:id="435"/>
      <w:r w:rsidRPr="00A92FF7">
        <w:rPr>
          <w:rFonts w:ascii="Times New Roman" w:hAnsi="Times New Roman"/>
          <w:sz w:val="28"/>
          <w:szCs w:val="28"/>
        </w:rPr>
        <w:t xml:space="preserve"> и научно аргументировать полученные выводы.</w:t>
      </w:r>
    </w:p>
    <w:p w:rsidR="00E11496" w:rsidRPr="00A92FF7" w:rsidRDefault="00B540EE" w:rsidP="00906246">
      <w:pPr>
        <w:jc w:val="both"/>
        <w:rPr>
          <w:rFonts w:ascii="Times New Roman" w:hAnsi="Times New Roman"/>
          <w:sz w:val="28"/>
          <w:szCs w:val="28"/>
        </w:rPr>
      </w:pPr>
      <w:r w:rsidRPr="00A92FF7">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436" w:name="page15"/>
      <w:bookmarkStart w:id="437" w:name="page25"/>
      <w:bookmarkEnd w:id="436"/>
      <w:bookmarkEnd w:id="437"/>
      <w:r w:rsidR="00E11496" w:rsidRPr="00A92FF7">
        <w:rPr>
          <w:rFonts w:ascii="Times New Roman" w:hAnsi="Times New Roman"/>
          <w:b/>
          <w:bCs/>
          <w:sz w:val="28"/>
          <w:szCs w:val="28"/>
        </w:rPr>
        <w:t>Живые организмы.</w:t>
      </w:r>
    </w:p>
    <w:p w:rsidR="00E11496" w:rsidRPr="00A92FF7" w:rsidRDefault="00E11496" w:rsidP="00906246">
      <w:pPr>
        <w:jc w:val="both"/>
        <w:rPr>
          <w:rFonts w:ascii="Times New Roman" w:hAnsi="Times New Roman"/>
          <w:bCs/>
          <w:sz w:val="28"/>
          <w:szCs w:val="28"/>
        </w:rPr>
      </w:pPr>
      <w:r w:rsidRPr="00A92FF7">
        <w:rPr>
          <w:rFonts w:ascii="Times New Roman" w:hAnsi="Times New Roman"/>
          <w:b/>
          <w:bCs/>
          <w:sz w:val="28"/>
          <w:szCs w:val="28"/>
        </w:rPr>
        <w:t>Биология – наука о живых организмах.</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lastRenderedPageBreak/>
        <w:t>Свойства живых организмов (</w:t>
      </w:r>
      <w:r w:rsidRPr="00A92FF7">
        <w:rPr>
          <w:rFonts w:ascii="Times New Roman" w:hAnsi="Times New Roman"/>
          <w:i/>
          <w:sz w:val="28"/>
          <w:szCs w:val="28"/>
        </w:rPr>
        <w:t>структурированность, целостность</w:t>
      </w:r>
      <w:r w:rsidRPr="00A92FF7">
        <w:rPr>
          <w:rFonts w:ascii="Times New Roman" w:hAnsi="Times New Roman"/>
          <w:sz w:val="28"/>
          <w:szCs w:val="28"/>
        </w:rPr>
        <w:t xml:space="preserve">, обмен веществ, движение, размножение, развитие, раздражимость, приспособленность, </w:t>
      </w:r>
      <w:r w:rsidRPr="00A92FF7">
        <w:rPr>
          <w:rFonts w:ascii="Times New Roman" w:hAnsi="Times New Roman"/>
          <w:i/>
          <w:sz w:val="28"/>
          <w:szCs w:val="28"/>
        </w:rPr>
        <w:t>наследственность и изменчивость</w:t>
      </w:r>
      <w:r w:rsidRPr="00A92FF7">
        <w:rPr>
          <w:rFonts w:ascii="Times New Roman" w:hAnsi="Times New Roman"/>
          <w:sz w:val="28"/>
          <w:szCs w:val="28"/>
        </w:rPr>
        <w:t>) их проявление у растений, животных, грибов и бактерий.</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Клеточное строение организмов.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Клетка–основа строения ижизнедеятельности организмов. </w:t>
      </w:r>
      <w:r w:rsidRPr="00A92FF7">
        <w:rPr>
          <w:rFonts w:ascii="Times New Roman" w:hAnsi="Times New Roman"/>
          <w:i/>
          <w:sz w:val="28"/>
          <w:szCs w:val="28"/>
        </w:rPr>
        <w:t>История изучения клетки.Методы изучения клетки.</w:t>
      </w:r>
      <w:r w:rsidRPr="00A92FF7">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A92FF7">
        <w:rPr>
          <w:rFonts w:ascii="Times New Roman" w:hAnsi="Times New Roman"/>
          <w:i/>
          <w:sz w:val="28"/>
          <w:szCs w:val="28"/>
        </w:rPr>
        <w:t>Ткани организмов.</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Многообразие организмов.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Среды жизни.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Среда обитания. Факторы </w:t>
      </w:r>
      <w:r w:rsidRPr="00A92FF7">
        <w:rPr>
          <w:rFonts w:ascii="Times New Roman" w:hAnsi="Times New Roman"/>
          <w:bCs/>
          <w:sz w:val="28"/>
          <w:szCs w:val="28"/>
        </w:rPr>
        <w:t>с</w:t>
      </w:r>
      <w:r w:rsidRPr="00A92FF7">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A92FF7">
        <w:rPr>
          <w:rFonts w:ascii="Times New Roman" w:hAnsi="Times New Roman"/>
          <w:i/>
          <w:sz w:val="28"/>
          <w:szCs w:val="28"/>
        </w:rPr>
        <w:t>Растительный и животный мир родного края.</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Царство Растения.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Органы цветкового растения. </w:t>
      </w:r>
    </w:p>
    <w:p w:rsidR="00E11496" w:rsidRPr="00A92FF7" w:rsidRDefault="00E11496" w:rsidP="00906246">
      <w:pPr>
        <w:jc w:val="both"/>
        <w:rPr>
          <w:rFonts w:ascii="Times New Roman" w:hAnsi="Times New Roman"/>
          <w:b/>
          <w:bCs/>
          <w:sz w:val="28"/>
          <w:szCs w:val="28"/>
        </w:rPr>
      </w:pPr>
      <w:r w:rsidRPr="00A92FF7">
        <w:rPr>
          <w:rFonts w:ascii="Times New Roman" w:hAnsi="Times New Roman"/>
          <w:bCs/>
          <w:sz w:val="28"/>
          <w:szCs w:val="28"/>
        </w:rPr>
        <w:t xml:space="preserve">Семя. </w:t>
      </w:r>
      <w:r w:rsidRPr="00A92FF7">
        <w:rPr>
          <w:rFonts w:ascii="Times New Roman" w:hAnsi="Times New Roman"/>
          <w:sz w:val="28"/>
          <w:szCs w:val="28"/>
        </w:rPr>
        <w:t>Строение семени.Корень. Зоны корня. Виды корней. Корневые системы. Значение корня. Видоизменения корней</w:t>
      </w:r>
      <w:r w:rsidRPr="00A92FF7">
        <w:rPr>
          <w:rFonts w:ascii="Times New Roman" w:hAnsi="Times New Roman"/>
          <w:i/>
          <w:sz w:val="28"/>
          <w:szCs w:val="28"/>
        </w:rPr>
        <w:t>.</w:t>
      </w:r>
      <w:r w:rsidRPr="00A92FF7">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w:t>
      </w:r>
      <w:r w:rsidRPr="00A92FF7">
        <w:rPr>
          <w:rFonts w:ascii="Times New Roman" w:hAnsi="Times New Roman"/>
          <w:sz w:val="28"/>
          <w:szCs w:val="28"/>
        </w:rPr>
        <w:lastRenderedPageBreak/>
        <w:t>опыления. Строение и значение плода. Многообразие плодов. Распространение плодов.</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Микроскопическое строение растений. </w:t>
      </w:r>
    </w:p>
    <w:p w:rsidR="00E11496" w:rsidRPr="00A92FF7" w:rsidRDefault="00E11496" w:rsidP="00906246">
      <w:pPr>
        <w:jc w:val="both"/>
        <w:rPr>
          <w:rFonts w:ascii="Times New Roman" w:hAnsi="Times New Roman"/>
          <w:b/>
          <w:bCs/>
          <w:sz w:val="28"/>
          <w:szCs w:val="28"/>
        </w:rPr>
      </w:pPr>
      <w:r w:rsidRPr="00A92FF7">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Жизнедеятельность цветковых растений. </w:t>
      </w:r>
    </w:p>
    <w:p w:rsidR="00E11496" w:rsidRPr="00A92FF7" w:rsidRDefault="00E11496" w:rsidP="00906246">
      <w:pPr>
        <w:jc w:val="both"/>
        <w:rPr>
          <w:rFonts w:ascii="Times New Roman" w:hAnsi="Times New Roman"/>
          <w:sz w:val="28"/>
          <w:szCs w:val="28"/>
        </w:rPr>
      </w:pPr>
      <w:r w:rsidRPr="00A92FF7">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A92FF7">
        <w:rPr>
          <w:rFonts w:ascii="Times New Roman" w:hAnsi="Times New Roman"/>
          <w:bCs/>
          <w:i/>
          <w:sz w:val="28"/>
          <w:szCs w:val="28"/>
        </w:rPr>
        <w:t>Движения</w:t>
      </w:r>
      <w:r w:rsidRPr="00A92FF7">
        <w:rPr>
          <w:rFonts w:ascii="Times New Roman" w:hAnsi="Times New Roman"/>
          <w:bCs/>
          <w:sz w:val="28"/>
          <w:szCs w:val="28"/>
        </w:rPr>
        <w:t xml:space="preserve">. Рост, развитие и размножение растений. Половое размножение растений. </w:t>
      </w:r>
      <w:r w:rsidRPr="00A92FF7">
        <w:rPr>
          <w:rFonts w:ascii="Times New Roman" w:hAnsi="Times New Roman"/>
          <w:bCs/>
          <w:i/>
          <w:sz w:val="28"/>
          <w:szCs w:val="28"/>
        </w:rPr>
        <w:t>Оплодотворение у цветковых растений.</w:t>
      </w:r>
      <w:r w:rsidRPr="00A92FF7">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Многообразие растений.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Царство Бактерии.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A92FF7">
        <w:rPr>
          <w:rFonts w:ascii="Times New Roman" w:hAnsi="Times New Roman"/>
          <w:i/>
          <w:sz w:val="28"/>
          <w:szCs w:val="28"/>
        </w:rPr>
        <w:t>Значение работ Р. Коха и Л. Пастера.</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Царство Грибы.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Отличительные особенности грибов.</w:t>
      </w:r>
      <w:r w:rsidRPr="00A92FF7">
        <w:rPr>
          <w:rFonts w:ascii="Times New Roman" w:hAnsi="Times New Roman"/>
          <w:bCs/>
          <w:sz w:val="28"/>
          <w:szCs w:val="28"/>
        </w:rPr>
        <w:t xml:space="preserve"> Многообразие грибов. </w:t>
      </w:r>
      <w:r w:rsidRPr="00A92FF7">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Царство Животные.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lastRenderedPageBreak/>
        <w:t>Общеезнакомство с животными. Животные ткани, органы и системы органов животных.</w:t>
      </w:r>
      <w:r w:rsidRPr="00A92FF7">
        <w:rPr>
          <w:rFonts w:ascii="Times New Roman" w:hAnsi="Times New Roman"/>
          <w:i/>
          <w:sz w:val="28"/>
          <w:szCs w:val="28"/>
        </w:rPr>
        <w:t xml:space="preserve"> Организм животного как биосистема. </w:t>
      </w:r>
      <w:r w:rsidRPr="00A92FF7">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Одноклеточные животные, или Простейшие.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Общаяхарактеристика простейших. </w:t>
      </w:r>
      <w:r w:rsidRPr="00A92FF7">
        <w:rPr>
          <w:rFonts w:ascii="Times New Roman" w:hAnsi="Times New Roman"/>
          <w:i/>
          <w:sz w:val="28"/>
          <w:szCs w:val="28"/>
        </w:rPr>
        <w:t>Происхождение простейших</w:t>
      </w:r>
      <w:r w:rsidRPr="00A92FF7">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Тип Кишечнополостные. </w:t>
      </w:r>
    </w:p>
    <w:p w:rsidR="00E11496" w:rsidRPr="00A92FF7" w:rsidRDefault="00E11496" w:rsidP="00906246">
      <w:pPr>
        <w:jc w:val="both"/>
        <w:rPr>
          <w:rFonts w:ascii="Times New Roman" w:hAnsi="Times New Roman"/>
          <w:sz w:val="28"/>
          <w:szCs w:val="28"/>
        </w:rPr>
      </w:pPr>
      <w:r w:rsidRPr="00A92FF7">
        <w:rPr>
          <w:rFonts w:ascii="Times New Roman" w:hAnsi="Times New Roman"/>
          <w:bCs/>
          <w:sz w:val="28"/>
          <w:szCs w:val="28"/>
        </w:rPr>
        <w:t xml:space="preserve">Многоклеточные животные. </w:t>
      </w:r>
      <w:r w:rsidRPr="00A92FF7">
        <w:rPr>
          <w:rFonts w:ascii="Times New Roman" w:hAnsi="Times New Roman"/>
          <w:sz w:val="28"/>
          <w:szCs w:val="28"/>
        </w:rPr>
        <w:t xml:space="preserve">Общая характеристика типа Кишечнополостные. Регенерация. </w:t>
      </w:r>
      <w:r w:rsidRPr="00A92FF7">
        <w:rPr>
          <w:rFonts w:ascii="Times New Roman" w:hAnsi="Times New Roman"/>
          <w:i/>
          <w:sz w:val="28"/>
          <w:szCs w:val="28"/>
        </w:rPr>
        <w:t>Происхождение кишечнополостных.</w:t>
      </w:r>
      <w:r w:rsidRPr="00A92FF7">
        <w:rPr>
          <w:rFonts w:ascii="Times New Roman" w:hAnsi="Times New Roman"/>
          <w:sz w:val="28"/>
          <w:szCs w:val="28"/>
        </w:rPr>
        <w:t xml:space="preserve"> Значение кишечнополостных в природе и жизни человека.</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Типы червей. </w:t>
      </w:r>
    </w:p>
    <w:p w:rsidR="00E11496" w:rsidRPr="00A92FF7" w:rsidRDefault="00E11496" w:rsidP="00906246">
      <w:pPr>
        <w:jc w:val="both"/>
        <w:rPr>
          <w:rFonts w:ascii="Times New Roman" w:hAnsi="Times New Roman"/>
          <w:i/>
          <w:sz w:val="28"/>
          <w:szCs w:val="28"/>
        </w:rPr>
      </w:pPr>
      <w:r w:rsidRPr="00A92FF7">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A92FF7">
        <w:rPr>
          <w:rFonts w:ascii="Times New Roman" w:hAnsi="Times New Roman"/>
          <w:i/>
          <w:sz w:val="28"/>
          <w:szCs w:val="28"/>
        </w:rPr>
        <w:t xml:space="preserve">Происхождение червей. </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Тип Моллюски. </w:t>
      </w:r>
    </w:p>
    <w:p w:rsidR="00E11496" w:rsidRPr="00A92FF7" w:rsidRDefault="00E11496" w:rsidP="00906246">
      <w:pPr>
        <w:jc w:val="both"/>
        <w:rPr>
          <w:rFonts w:ascii="Times New Roman" w:hAnsi="Times New Roman"/>
          <w:b/>
          <w:bCs/>
          <w:sz w:val="28"/>
          <w:szCs w:val="28"/>
        </w:rPr>
      </w:pPr>
      <w:r w:rsidRPr="00A92FF7">
        <w:rPr>
          <w:rFonts w:ascii="Times New Roman" w:hAnsi="Times New Roman"/>
          <w:sz w:val="28"/>
          <w:szCs w:val="28"/>
        </w:rPr>
        <w:t xml:space="preserve">Общая характеристика типа Моллюски. Многообразие моллюсков. </w:t>
      </w:r>
      <w:r w:rsidRPr="00A92FF7">
        <w:rPr>
          <w:rFonts w:ascii="Times New Roman" w:hAnsi="Times New Roman"/>
          <w:i/>
          <w:sz w:val="28"/>
          <w:szCs w:val="28"/>
        </w:rPr>
        <w:t>Происхождение моллюсков</w:t>
      </w:r>
      <w:r w:rsidRPr="00A92FF7">
        <w:rPr>
          <w:rFonts w:ascii="Times New Roman" w:hAnsi="Times New Roman"/>
          <w:sz w:val="28"/>
          <w:szCs w:val="28"/>
        </w:rPr>
        <w:t xml:space="preserve"> и их значение в природе и жизни человека.</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Тип Членистоногие.</w:t>
      </w:r>
    </w:p>
    <w:p w:rsidR="00E11496" w:rsidRPr="00A92FF7" w:rsidRDefault="00E11496" w:rsidP="00906246">
      <w:pPr>
        <w:jc w:val="both"/>
        <w:rPr>
          <w:rFonts w:ascii="Times New Roman" w:hAnsi="Times New Roman"/>
          <w:sz w:val="28"/>
          <w:szCs w:val="28"/>
        </w:rPr>
      </w:pPr>
      <w:r w:rsidRPr="00A92FF7">
        <w:rPr>
          <w:rFonts w:ascii="Times New Roman" w:hAnsi="Times New Roman"/>
          <w:bCs/>
          <w:sz w:val="28"/>
          <w:szCs w:val="28"/>
        </w:rPr>
        <w:t xml:space="preserve">Общая характеристика типа Членистоногие.Среды жизни. </w:t>
      </w:r>
      <w:r w:rsidRPr="00A92FF7">
        <w:rPr>
          <w:rFonts w:ascii="Times New Roman" w:hAnsi="Times New Roman"/>
          <w:i/>
          <w:sz w:val="28"/>
          <w:szCs w:val="28"/>
        </w:rPr>
        <w:t>Происхождение членистоногих</w:t>
      </w:r>
      <w:r w:rsidRPr="00A92FF7">
        <w:rPr>
          <w:rFonts w:ascii="Times New Roman" w:hAnsi="Times New Roman"/>
          <w:sz w:val="28"/>
          <w:szCs w:val="28"/>
        </w:rPr>
        <w:t>. Охрана членистоногих.</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A92FF7">
        <w:rPr>
          <w:rFonts w:ascii="Times New Roman" w:hAnsi="Times New Roman"/>
          <w:bCs/>
          <w:sz w:val="28"/>
          <w:szCs w:val="28"/>
        </w:rPr>
        <w:t xml:space="preserve"> Клещи – </w:t>
      </w:r>
      <w:r w:rsidRPr="00A92FF7">
        <w:rPr>
          <w:rFonts w:ascii="Times New Roman" w:hAnsi="Times New Roman"/>
          <w:bCs/>
          <w:sz w:val="28"/>
          <w:szCs w:val="28"/>
        </w:rPr>
        <w:lastRenderedPageBreak/>
        <w:t>переносчики возбудителей заболеваний животных и человека. Меры профилактики.</w:t>
      </w:r>
    </w:p>
    <w:p w:rsidR="00E11496" w:rsidRPr="00A92FF7" w:rsidRDefault="00E11496" w:rsidP="00906246">
      <w:pPr>
        <w:jc w:val="both"/>
        <w:rPr>
          <w:rFonts w:ascii="Times New Roman" w:hAnsi="Times New Roman"/>
          <w:b/>
          <w:bCs/>
          <w:sz w:val="28"/>
          <w:szCs w:val="28"/>
        </w:rPr>
      </w:pPr>
      <w:r w:rsidRPr="00A92FF7">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A92FF7">
        <w:rPr>
          <w:rFonts w:ascii="Times New Roman" w:hAnsi="Times New Roman"/>
          <w:bCs/>
          <w:sz w:val="28"/>
          <w:szCs w:val="28"/>
        </w:rPr>
        <w:t>инстинкты.</w:t>
      </w:r>
      <w:r w:rsidRPr="00A92FF7">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A92FF7">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A92FF7">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Тип Хордовые. </w:t>
      </w:r>
    </w:p>
    <w:p w:rsidR="00E11496" w:rsidRPr="00A92FF7" w:rsidRDefault="00E11496" w:rsidP="00906246">
      <w:pPr>
        <w:jc w:val="both"/>
        <w:rPr>
          <w:rFonts w:ascii="Times New Roman" w:hAnsi="Times New Roman"/>
          <w:sz w:val="28"/>
          <w:szCs w:val="28"/>
        </w:rPr>
      </w:pPr>
      <w:r w:rsidRPr="00A92FF7">
        <w:rPr>
          <w:rFonts w:ascii="Times New Roman" w:hAnsi="Times New Roman"/>
          <w:bCs/>
          <w:sz w:val="28"/>
          <w:szCs w:val="28"/>
        </w:rPr>
        <w:t xml:space="preserve">Общая </w:t>
      </w:r>
      <w:r w:rsidRPr="00A92FF7">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92FF7">
        <w:rPr>
          <w:rFonts w:ascii="Times New Roman" w:hAnsi="Times New Roman"/>
          <w:i/>
          <w:sz w:val="28"/>
          <w:szCs w:val="28"/>
        </w:rPr>
        <w:t>Происхождениеземноводных</w:t>
      </w:r>
      <w:r w:rsidRPr="00A92FF7">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438" w:name="page11"/>
      <w:bookmarkEnd w:id="438"/>
      <w:r w:rsidRPr="00A92FF7">
        <w:rPr>
          <w:rFonts w:ascii="Times New Roman" w:hAnsi="Times New Roman"/>
          <w:sz w:val="28"/>
          <w:szCs w:val="28"/>
        </w:rPr>
        <w:t xml:space="preserve"> внешнего и внутреннего строения пресмыкающихся. Размножение пресмыкающихся. </w:t>
      </w:r>
      <w:r w:rsidRPr="00A92FF7">
        <w:rPr>
          <w:rFonts w:ascii="Times New Roman" w:hAnsi="Times New Roman"/>
          <w:i/>
          <w:sz w:val="28"/>
          <w:szCs w:val="28"/>
        </w:rPr>
        <w:t>Происхождение</w:t>
      </w:r>
      <w:r w:rsidRPr="00A92FF7">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A92FF7">
        <w:rPr>
          <w:rFonts w:ascii="Times New Roman" w:hAnsi="Times New Roman"/>
          <w:i/>
          <w:sz w:val="28"/>
          <w:szCs w:val="28"/>
        </w:rPr>
        <w:t>Сезонные явления в жизни птиц.Экологические группы птиц.</w:t>
      </w:r>
      <w:r w:rsidRPr="00A92FF7">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A92FF7">
        <w:rPr>
          <w:rFonts w:ascii="Times New Roman" w:hAnsi="Times New Roman"/>
          <w:i/>
          <w:sz w:val="28"/>
          <w:szCs w:val="28"/>
        </w:rPr>
        <w:t>Домашние птицы, приемы выращивания и ухода за птицами.</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lastRenderedPageBreak/>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A92FF7">
        <w:rPr>
          <w:rFonts w:ascii="Times New Roman" w:hAnsi="Times New Roman"/>
          <w:i/>
          <w:sz w:val="28"/>
          <w:szCs w:val="28"/>
        </w:rPr>
        <w:t>рассудочное поведение</w:t>
      </w:r>
      <w:r w:rsidRPr="00A92FF7">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A92FF7">
        <w:rPr>
          <w:rFonts w:ascii="Times New Roman" w:hAnsi="Times New Roman"/>
          <w:i/>
          <w:sz w:val="28"/>
          <w:szCs w:val="28"/>
        </w:rPr>
        <w:t>Многообразие птиц и млекопитающих родного края.</w:t>
      </w:r>
    </w:p>
    <w:p w:rsidR="00E11496" w:rsidRPr="00A92FF7" w:rsidRDefault="00E11496" w:rsidP="00906246">
      <w:pPr>
        <w:jc w:val="both"/>
        <w:rPr>
          <w:rFonts w:ascii="Times New Roman" w:hAnsi="Times New Roman"/>
          <w:sz w:val="28"/>
          <w:szCs w:val="28"/>
        </w:rPr>
      </w:pPr>
      <w:r w:rsidRPr="00A92FF7">
        <w:rPr>
          <w:rFonts w:ascii="Times New Roman" w:hAnsi="Times New Roman"/>
          <w:b/>
          <w:bCs/>
          <w:sz w:val="28"/>
          <w:szCs w:val="28"/>
        </w:rPr>
        <w:t>Человек и его здоровье.</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Введение в науки о человеке.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Общие свойства организма человека.</w:t>
      </w:r>
    </w:p>
    <w:p w:rsidR="00E11496" w:rsidRPr="00A92FF7" w:rsidRDefault="00E11496" w:rsidP="00906246">
      <w:pPr>
        <w:jc w:val="both"/>
        <w:rPr>
          <w:rFonts w:ascii="Times New Roman" w:hAnsi="Times New Roman"/>
          <w:i/>
          <w:sz w:val="28"/>
          <w:szCs w:val="28"/>
        </w:rPr>
      </w:pPr>
      <w:r w:rsidRPr="00A92FF7">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Нейрогуморальная регуляция функций организма. </w:t>
      </w:r>
    </w:p>
    <w:p w:rsidR="00E11496" w:rsidRPr="00A92FF7" w:rsidRDefault="00E11496" w:rsidP="00906246">
      <w:pPr>
        <w:jc w:val="both"/>
        <w:rPr>
          <w:rFonts w:ascii="Times New Roman" w:hAnsi="Times New Roman"/>
          <w:bCs/>
          <w:sz w:val="28"/>
          <w:szCs w:val="28"/>
        </w:rPr>
      </w:pPr>
      <w:r w:rsidRPr="00A92FF7">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A92FF7" w:rsidRDefault="00E11496" w:rsidP="00906246">
      <w:pPr>
        <w:jc w:val="both"/>
        <w:rPr>
          <w:rFonts w:ascii="Times New Roman" w:hAnsi="Times New Roman"/>
          <w:bCs/>
          <w:sz w:val="28"/>
          <w:szCs w:val="28"/>
        </w:rPr>
      </w:pPr>
      <w:r w:rsidRPr="00A92FF7">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A92FF7">
        <w:rPr>
          <w:rFonts w:ascii="Times New Roman" w:hAnsi="Times New Roman"/>
          <w:bCs/>
          <w:i/>
          <w:sz w:val="28"/>
          <w:szCs w:val="28"/>
        </w:rPr>
        <w:t xml:space="preserve">Особенности развития головного </w:t>
      </w:r>
      <w:r w:rsidRPr="00A92FF7">
        <w:rPr>
          <w:rFonts w:ascii="Times New Roman" w:hAnsi="Times New Roman"/>
          <w:bCs/>
          <w:i/>
          <w:sz w:val="28"/>
          <w:szCs w:val="28"/>
        </w:rPr>
        <w:lastRenderedPageBreak/>
        <w:t>мозга человека и его функциональная асимметрия.</w:t>
      </w:r>
      <w:r w:rsidRPr="00A92FF7">
        <w:rPr>
          <w:rFonts w:ascii="Times New Roman" w:hAnsi="Times New Roman"/>
          <w:bCs/>
          <w:sz w:val="28"/>
          <w:szCs w:val="28"/>
        </w:rPr>
        <w:t xml:space="preserve"> Нарушения деятельности нервной системы и их предупреждение.</w:t>
      </w:r>
    </w:p>
    <w:p w:rsidR="00E11496" w:rsidRPr="00A92FF7" w:rsidRDefault="00E11496" w:rsidP="00906246">
      <w:pPr>
        <w:jc w:val="both"/>
        <w:rPr>
          <w:rFonts w:ascii="Times New Roman" w:hAnsi="Times New Roman"/>
          <w:bCs/>
          <w:sz w:val="28"/>
          <w:szCs w:val="28"/>
        </w:rPr>
      </w:pPr>
      <w:r w:rsidRPr="00A92FF7">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92FF7">
        <w:rPr>
          <w:rFonts w:ascii="Times New Roman" w:hAnsi="Times New Roman"/>
          <w:bCs/>
          <w:i/>
          <w:sz w:val="28"/>
          <w:szCs w:val="28"/>
        </w:rPr>
        <w:t>эпифиз</w:t>
      </w:r>
      <w:r w:rsidRPr="00A92FF7">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A92FF7" w:rsidRDefault="00E11496" w:rsidP="00906246">
      <w:pPr>
        <w:jc w:val="both"/>
        <w:rPr>
          <w:rFonts w:ascii="Times New Roman" w:hAnsi="Times New Roman"/>
          <w:bCs/>
          <w:sz w:val="28"/>
          <w:szCs w:val="28"/>
        </w:rPr>
      </w:pPr>
      <w:r w:rsidRPr="00A92FF7">
        <w:rPr>
          <w:rFonts w:ascii="Times New Roman" w:hAnsi="Times New Roman"/>
          <w:b/>
          <w:bCs/>
          <w:sz w:val="28"/>
          <w:szCs w:val="28"/>
        </w:rPr>
        <w:t>Опора и движение</w:t>
      </w:r>
      <w:r w:rsidRPr="00A92FF7">
        <w:rPr>
          <w:rFonts w:ascii="Times New Roman" w:hAnsi="Times New Roman"/>
          <w:bCs/>
          <w:sz w:val="28"/>
          <w:szCs w:val="28"/>
        </w:rPr>
        <w:t xml:space="preserve">.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Кровь и кровообращение.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Функции крови илимфы. Поддержание постоянства внутренней среды. </w:t>
      </w:r>
      <w:r w:rsidRPr="00A92FF7">
        <w:rPr>
          <w:rFonts w:ascii="Times New Roman" w:hAnsi="Times New Roman"/>
          <w:i/>
          <w:sz w:val="28"/>
          <w:szCs w:val="28"/>
        </w:rPr>
        <w:t>Гомеостаз</w:t>
      </w:r>
      <w:r w:rsidRPr="00A92FF7">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A92FF7">
        <w:rPr>
          <w:rFonts w:ascii="Times New Roman" w:hAnsi="Times New Roman"/>
          <w:i/>
          <w:sz w:val="28"/>
          <w:szCs w:val="28"/>
        </w:rPr>
        <w:t>Значение работ Л.Пастера и И.И. Мечникова в области иммунитета.</w:t>
      </w:r>
      <w:r w:rsidRPr="00A92FF7">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A92FF7">
        <w:rPr>
          <w:rFonts w:ascii="Times New Roman" w:hAnsi="Times New Roman"/>
          <w:i/>
          <w:sz w:val="28"/>
          <w:szCs w:val="28"/>
        </w:rPr>
        <w:t xml:space="preserve">Движение лимфы по сосудам. </w:t>
      </w:r>
      <w:r w:rsidRPr="00A92FF7">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Дыхание.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Дыхательная система:строение ифункции.</w:t>
      </w:r>
      <w:r w:rsidRPr="00A92FF7">
        <w:rPr>
          <w:rFonts w:ascii="Times New Roman" w:hAnsi="Times New Roman"/>
          <w:bCs/>
          <w:sz w:val="28"/>
          <w:szCs w:val="28"/>
        </w:rPr>
        <w:t xml:space="preserve"> Этапы дыхания</w:t>
      </w:r>
      <w:r w:rsidRPr="00A92FF7">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lastRenderedPageBreak/>
        <w:t xml:space="preserve">Пищеварение.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Питание.</w:t>
      </w:r>
      <w:r w:rsidRPr="00A92FF7">
        <w:rPr>
          <w:rFonts w:ascii="Times New Roman" w:hAnsi="Times New Roman"/>
          <w:bCs/>
          <w:sz w:val="28"/>
          <w:szCs w:val="28"/>
        </w:rPr>
        <w:t xml:space="preserve"> Пищеварение. </w:t>
      </w:r>
      <w:r w:rsidRPr="00A92FF7">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Обмен веществ и энергии.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Поддержание температуры тела. </w:t>
      </w:r>
      <w:r w:rsidRPr="00A92FF7">
        <w:rPr>
          <w:rFonts w:ascii="Times New Roman" w:hAnsi="Times New Roman"/>
          <w:i/>
          <w:sz w:val="28"/>
          <w:szCs w:val="28"/>
        </w:rPr>
        <w:t>Терморегуляция при разных условиях среды.</w:t>
      </w:r>
      <w:r w:rsidRPr="00A92FF7">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Выделение.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Размножение и развитие.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Половая система: строение и функции. Оплодотворение и внутриутробное развитие. </w:t>
      </w:r>
      <w:r w:rsidRPr="00A92FF7">
        <w:rPr>
          <w:rFonts w:ascii="Times New Roman" w:hAnsi="Times New Roman"/>
          <w:i/>
          <w:sz w:val="28"/>
          <w:szCs w:val="28"/>
        </w:rPr>
        <w:t>Роды.</w:t>
      </w:r>
      <w:r w:rsidRPr="00A92FF7">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439" w:name="page17"/>
      <w:bookmarkEnd w:id="439"/>
      <w:r w:rsidRPr="00A92FF7">
        <w:rPr>
          <w:rFonts w:ascii="Times New Roman" w:hAnsi="Times New Roman"/>
          <w:sz w:val="28"/>
          <w:szCs w:val="28"/>
        </w:rPr>
        <w:t xml:space="preserve"> передающиеся половым путем и их профилактика. ВИЧ, профилактика СПИДа.</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Сенсорные системы (анализаторы).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Органы чувств и их значение в жизни человека. Сенсорные системы, их строение и функции. Глаз и зрение. Оптическая система глаза. Сетчатка. </w:t>
      </w:r>
      <w:r w:rsidRPr="00A92FF7">
        <w:rPr>
          <w:rFonts w:ascii="Times New Roman" w:hAnsi="Times New Roman"/>
          <w:sz w:val="28"/>
          <w:szCs w:val="28"/>
        </w:rPr>
        <w:lastRenderedPageBreak/>
        <w:t>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Высшая нервная деятельность.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Высшая нервная деятельность человека, </w:t>
      </w:r>
      <w:r w:rsidRPr="00A92FF7">
        <w:rPr>
          <w:rFonts w:ascii="Times New Roman" w:hAnsi="Times New Roman"/>
          <w:i/>
          <w:sz w:val="28"/>
          <w:szCs w:val="28"/>
        </w:rPr>
        <w:t>работы И. М. Сеченова, И. П. Павлова,А. А. Ухтомского и П. К. Анохина.</w:t>
      </w:r>
      <w:r w:rsidRPr="00A92FF7">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A92FF7">
        <w:rPr>
          <w:rFonts w:ascii="Times New Roman" w:hAnsi="Times New Roman"/>
          <w:i/>
          <w:sz w:val="28"/>
          <w:szCs w:val="28"/>
        </w:rPr>
        <w:t>Значение интеллектуальных, творческих и эстетических потребностей.</w:t>
      </w:r>
      <w:r w:rsidRPr="00A92FF7">
        <w:rPr>
          <w:rFonts w:ascii="Times New Roman" w:hAnsi="Times New Roman"/>
          <w:sz w:val="28"/>
          <w:szCs w:val="28"/>
        </w:rPr>
        <w:t xml:space="preserve"> Роль обучения и воспитания в развитии психики и поведения человека.</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Здоровье человека и его охрана.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Человек и окружающая среда. </w:t>
      </w:r>
      <w:r w:rsidRPr="00A92FF7">
        <w:rPr>
          <w:rFonts w:ascii="Times New Roman" w:hAnsi="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A92FF7">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A92FF7" w:rsidRDefault="00E11496" w:rsidP="00906246">
      <w:pPr>
        <w:jc w:val="both"/>
        <w:rPr>
          <w:rFonts w:ascii="Times New Roman" w:hAnsi="Times New Roman"/>
          <w:sz w:val="28"/>
          <w:szCs w:val="28"/>
        </w:rPr>
      </w:pPr>
      <w:r w:rsidRPr="00A92FF7">
        <w:rPr>
          <w:rFonts w:ascii="Times New Roman" w:hAnsi="Times New Roman"/>
          <w:b/>
          <w:bCs/>
          <w:sz w:val="28"/>
          <w:szCs w:val="28"/>
        </w:rPr>
        <w:t>Общие биологические закономерности.</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Биология как наука. </w:t>
      </w:r>
    </w:p>
    <w:p w:rsidR="00E11496" w:rsidRPr="00A92FF7" w:rsidRDefault="00E11496" w:rsidP="00906246">
      <w:pPr>
        <w:jc w:val="both"/>
        <w:rPr>
          <w:rFonts w:ascii="Times New Roman" w:hAnsi="Times New Roman"/>
          <w:i/>
          <w:sz w:val="28"/>
          <w:szCs w:val="28"/>
        </w:rPr>
      </w:pPr>
      <w:r w:rsidRPr="00A92FF7">
        <w:rPr>
          <w:rFonts w:ascii="Times New Roman" w:hAnsi="Times New Roman"/>
          <w:sz w:val="28"/>
          <w:szCs w:val="28"/>
        </w:rPr>
        <w:lastRenderedPageBreak/>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A92FF7">
        <w:rPr>
          <w:rFonts w:ascii="Times New Roman" w:hAnsi="Times New Roman"/>
          <w:i/>
          <w:sz w:val="28"/>
          <w:szCs w:val="28"/>
        </w:rPr>
        <w:t>Живые природные объекты как система. Классификация живых природных объектов.</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Клетка. </w:t>
      </w:r>
    </w:p>
    <w:p w:rsidR="00E11496" w:rsidRPr="00A92FF7" w:rsidRDefault="00E11496" w:rsidP="00906246">
      <w:pPr>
        <w:jc w:val="both"/>
        <w:rPr>
          <w:rFonts w:ascii="Times New Roman" w:hAnsi="Times New Roman"/>
          <w:b/>
          <w:bCs/>
          <w:sz w:val="28"/>
          <w:szCs w:val="28"/>
        </w:rPr>
      </w:pPr>
      <w:r w:rsidRPr="00A92FF7">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A92FF7">
        <w:rPr>
          <w:rFonts w:ascii="Times New Roman" w:hAnsi="Times New Roman"/>
          <w:i/>
          <w:sz w:val="28"/>
          <w:szCs w:val="28"/>
        </w:rPr>
        <w:t>Нарушения в строении и функционировании клеток – одна из причин заболевания организма.</w:t>
      </w:r>
      <w:r w:rsidRPr="00A92FF7">
        <w:rPr>
          <w:rFonts w:ascii="Times New Roman" w:hAnsi="Times New Roman"/>
          <w:sz w:val="28"/>
          <w:szCs w:val="28"/>
        </w:rPr>
        <w:t xml:space="preserve"> Деление клетки – основа размножения, роста и развития организмов. </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Организм. </w:t>
      </w:r>
    </w:p>
    <w:p w:rsidR="00E11496" w:rsidRPr="00A92FF7" w:rsidRDefault="00E11496" w:rsidP="00906246">
      <w:pPr>
        <w:jc w:val="both"/>
        <w:rPr>
          <w:rFonts w:ascii="Times New Roman" w:hAnsi="Times New Roman"/>
          <w:sz w:val="28"/>
          <w:szCs w:val="28"/>
        </w:rPr>
      </w:pPr>
      <w:r w:rsidRPr="00A92FF7">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A92FF7">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A92FF7">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Вид. </w:t>
      </w:r>
    </w:p>
    <w:p w:rsidR="00E11496" w:rsidRPr="00A92FF7" w:rsidRDefault="00E11496" w:rsidP="00906246">
      <w:pPr>
        <w:jc w:val="both"/>
        <w:rPr>
          <w:rFonts w:ascii="Times New Roman" w:hAnsi="Times New Roman"/>
          <w:sz w:val="28"/>
          <w:szCs w:val="28"/>
        </w:rPr>
      </w:pPr>
      <w:r w:rsidRPr="00A92FF7">
        <w:rPr>
          <w:rFonts w:ascii="Times New Roman" w:hAnsi="Times New Roman"/>
          <w:bCs/>
          <w:sz w:val="28"/>
          <w:szCs w:val="28"/>
        </w:rPr>
        <w:t xml:space="preserve">Вид, признаки вида. </w:t>
      </w:r>
      <w:r w:rsidRPr="00A92FF7">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A92FF7">
        <w:rPr>
          <w:rFonts w:ascii="Times New Roman" w:hAnsi="Times New Roman"/>
          <w:i/>
          <w:sz w:val="28"/>
          <w:szCs w:val="28"/>
        </w:rPr>
        <w:t xml:space="preserve">Усложнение растений и животных в процессе эволюции.Происхождение основных систематических групп растений и животных. </w:t>
      </w:r>
      <w:r w:rsidRPr="00A92FF7">
        <w:rPr>
          <w:rFonts w:ascii="Times New Roman" w:hAnsi="Times New Roman"/>
          <w:sz w:val="28"/>
          <w:szCs w:val="28"/>
        </w:rPr>
        <w:t xml:space="preserve">Применение знаний о наследственности, изменчивости и искусственном отборе при </w:t>
      </w:r>
      <w:r w:rsidRPr="00A92FF7">
        <w:rPr>
          <w:rFonts w:ascii="Times New Roman" w:hAnsi="Times New Roman"/>
          <w:sz w:val="28"/>
          <w:szCs w:val="28"/>
        </w:rPr>
        <w:lastRenderedPageBreak/>
        <w:t xml:space="preserve">выведении новых пород животных, сортов растений и штаммов микроорганизмов. </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Экосистемы. </w:t>
      </w:r>
    </w:p>
    <w:p w:rsidR="00E11496" w:rsidRPr="00A92FF7" w:rsidRDefault="00E11496" w:rsidP="00906246">
      <w:pPr>
        <w:jc w:val="both"/>
        <w:rPr>
          <w:rFonts w:ascii="Times New Roman" w:hAnsi="Times New Roman"/>
          <w:sz w:val="28"/>
          <w:szCs w:val="28"/>
        </w:rPr>
      </w:pPr>
      <w:r w:rsidRPr="00A92FF7">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A92FF7">
        <w:rPr>
          <w:rFonts w:ascii="Times New Roman" w:hAnsi="Times New Roman"/>
          <w:sz w:val="28"/>
          <w:szCs w:val="28"/>
        </w:rPr>
        <w:t xml:space="preserve">иогеоценоз). Агроэкосистема (агроценоз) как искусственное сообщество организмов. </w:t>
      </w:r>
      <w:r w:rsidRPr="00A92FF7">
        <w:rPr>
          <w:rFonts w:ascii="Times New Roman" w:hAnsi="Times New Roman"/>
          <w:i/>
          <w:sz w:val="28"/>
          <w:szCs w:val="28"/>
        </w:rPr>
        <w:t>Круговорот веществ и поток энергии в биогеоценозах.</w:t>
      </w:r>
      <w:r w:rsidRPr="00A92FF7">
        <w:rPr>
          <w:rFonts w:ascii="Times New Roman" w:hAnsi="Times New Roman"/>
          <w:sz w:val="28"/>
          <w:szCs w:val="28"/>
        </w:rPr>
        <w:t xml:space="preserve"> Биосфера–глобальная экосистема. В. И.  Вернадский – основоположник учения о биосфере. Структура</w:t>
      </w:r>
      <w:bookmarkStart w:id="440" w:name="page23"/>
      <w:bookmarkEnd w:id="440"/>
      <w:r w:rsidRPr="00A92FF7">
        <w:rPr>
          <w:rFonts w:ascii="Times New Roman" w:hAnsi="Times New Roman"/>
          <w:sz w:val="28"/>
          <w:szCs w:val="28"/>
        </w:rPr>
        <w:t xml:space="preserve"> биосферы. Распространение и роль живого вещества в биосфере.</w:t>
      </w:r>
      <w:r w:rsidRPr="00A92FF7">
        <w:rPr>
          <w:rFonts w:ascii="Times New Roman" w:hAnsi="Times New Roman"/>
          <w:i/>
          <w:sz w:val="28"/>
          <w:szCs w:val="28"/>
        </w:rPr>
        <w:t xml:space="preserve"> Ноосфера.Краткая история эволюции биосферы.</w:t>
      </w:r>
      <w:r w:rsidRPr="00A92FF7">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Примерный список лабораторных и практических работ по разделу «Живые организмы»:</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устройства увеличительных приборов и правил работы с ними;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Приготовление микропрепарата кожицы чешуи лука (мякоти плода томата);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органов цветкового растения;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строения позвоночного животного; </w:t>
      </w:r>
    </w:p>
    <w:p w:rsidR="00E11496" w:rsidRPr="00A92FF7" w:rsidRDefault="00E11496" w:rsidP="00906246">
      <w:pPr>
        <w:jc w:val="both"/>
        <w:rPr>
          <w:rFonts w:ascii="Times New Roman" w:hAnsi="Times New Roman"/>
          <w:i/>
          <w:sz w:val="28"/>
          <w:szCs w:val="28"/>
        </w:rPr>
      </w:pPr>
      <w:r w:rsidRPr="00A92FF7">
        <w:rPr>
          <w:rFonts w:ascii="Times New Roman" w:hAnsi="Times New Roman"/>
          <w:i/>
          <w:sz w:val="28"/>
          <w:szCs w:val="28"/>
        </w:rPr>
        <w:t xml:space="preserve">Выявление передвижение воды и минеральных веществ в растении;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строения семян однодольных и двудольных растений; </w:t>
      </w:r>
    </w:p>
    <w:p w:rsidR="00E11496" w:rsidRPr="00A92FF7" w:rsidRDefault="00E11496" w:rsidP="00906246">
      <w:pPr>
        <w:jc w:val="both"/>
        <w:rPr>
          <w:rFonts w:ascii="Times New Roman" w:hAnsi="Times New Roman"/>
          <w:sz w:val="28"/>
          <w:szCs w:val="28"/>
        </w:rPr>
      </w:pPr>
      <w:r w:rsidRPr="00A92FF7">
        <w:rPr>
          <w:rFonts w:ascii="Times New Roman" w:hAnsi="Times New Roman"/>
          <w:i/>
          <w:sz w:val="28"/>
          <w:szCs w:val="28"/>
        </w:rPr>
        <w:t>Изучение строения водорослей</w:t>
      </w:r>
      <w:r w:rsidRPr="00A92FF7">
        <w:rPr>
          <w:rFonts w:ascii="Times New Roman" w:hAnsi="Times New Roman"/>
          <w:sz w:val="28"/>
          <w:szCs w:val="28"/>
        </w:rPr>
        <w:t xml:space="preserve">;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внешнего строения мхов (на местных видах);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внешнего строения папоротника (хвоща);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внешнего строения хвои, шишек и семян голосеменных растений;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внешнего строения покрытосеменных растений;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lastRenderedPageBreak/>
        <w:t xml:space="preserve">Определение признаков класса в строении растений; </w:t>
      </w:r>
    </w:p>
    <w:p w:rsidR="00E11496" w:rsidRPr="00A92FF7" w:rsidRDefault="00E11496" w:rsidP="00906246">
      <w:pPr>
        <w:jc w:val="both"/>
        <w:rPr>
          <w:rFonts w:ascii="Times New Roman" w:hAnsi="Times New Roman"/>
          <w:i/>
          <w:sz w:val="28"/>
          <w:szCs w:val="28"/>
        </w:rPr>
      </w:pPr>
      <w:r w:rsidRPr="00A92FF7">
        <w:rPr>
          <w:rFonts w:ascii="Times New Roman" w:hAnsi="Times New Roman"/>
          <w:i/>
          <w:sz w:val="28"/>
          <w:szCs w:val="28"/>
        </w:rPr>
        <w:t>Определение до рода или вида нескольких травянистых растений одного-двух семейств;</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строения плесневых грибов;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Вегетативное размножение комнатных растений;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строения и передвижения одноклеточных животных; </w:t>
      </w:r>
    </w:p>
    <w:p w:rsidR="00E11496" w:rsidRPr="00A92FF7" w:rsidRDefault="00E11496" w:rsidP="00906246">
      <w:pPr>
        <w:jc w:val="both"/>
        <w:rPr>
          <w:rFonts w:ascii="Times New Roman" w:hAnsi="Times New Roman"/>
          <w:i/>
          <w:sz w:val="28"/>
          <w:szCs w:val="28"/>
        </w:rPr>
      </w:pPr>
      <w:r w:rsidRPr="00A92FF7">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строения раковин моллюсков;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внешнего строения насекомого;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типов развития насекомых;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внешнего строения и передвижения рыб;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внешнего строения и перьевого покрова птиц;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внешнего строения, скелета и зубной системы млекопитающих. </w:t>
      </w:r>
    </w:p>
    <w:p w:rsidR="00E11496" w:rsidRPr="00A92FF7" w:rsidRDefault="00E11496" w:rsidP="00906246">
      <w:pPr>
        <w:jc w:val="both"/>
        <w:rPr>
          <w:rFonts w:ascii="Times New Roman" w:hAnsi="Times New Roman"/>
          <w:sz w:val="28"/>
          <w:szCs w:val="28"/>
        </w:rPr>
      </w:pPr>
      <w:r w:rsidRPr="00A92FF7">
        <w:rPr>
          <w:rFonts w:ascii="Times New Roman" w:hAnsi="Times New Roman"/>
          <w:b/>
          <w:bCs/>
          <w:sz w:val="28"/>
          <w:szCs w:val="28"/>
        </w:rPr>
        <w:t>Примерный список экскурсий по разделу «Живые организмы»:</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Многообразие животных;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Осенние (зимние, весенние) явления в жизни растений и животных;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Разнообразие и роль членистоногих в природе родного края;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E11496" w:rsidRPr="00A92FF7" w:rsidRDefault="00E11496" w:rsidP="00906246">
      <w:pPr>
        <w:jc w:val="both"/>
        <w:rPr>
          <w:rFonts w:ascii="Times New Roman" w:hAnsi="Times New Roman"/>
          <w:sz w:val="28"/>
          <w:szCs w:val="28"/>
        </w:rPr>
      </w:pPr>
      <w:r w:rsidRPr="00A92FF7">
        <w:rPr>
          <w:rFonts w:ascii="Times New Roman" w:hAnsi="Times New Roman"/>
          <w:b/>
          <w:bCs/>
          <w:sz w:val="28"/>
          <w:szCs w:val="28"/>
        </w:rPr>
        <w:t>Примерный список лабораторных и практических работ по разделу«Человек и его здоровье»:</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Выявление особенностей строения клеток разных тканей; </w:t>
      </w:r>
    </w:p>
    <w:p w:rsidR="00E11496" w:rsidRPr="00A92FF7" w:rsidRDefault="00E11496" w:rsidP="00906246">
      <w:pPr>
        <w:jc w:val="both"/>
        <w:rPr>
          <w:rFonts w:ascii="Times New Roman" w:hAnsi="Times New Roman"/>
          <w:i/>
          <w:sz w:val="28"/>
          <w:szCs w:val="28"/>
        </w:rPr>
      </w:pPr>
      <w:r w:rsidRPr="00A92FF7">
        <w:rPr>
          <w:rFonts w:ascii="Times New Roman" w:hAnsi="Times New Roman"/>
          <w:i/>
          <w:sz w:val="28"/>
          <w:szCs w:val="28"/>
        </w:rPr>
        <w:t xml:space="preserve">Изучение строения головного мозга; </w:t>
      </w:r>
    </w:p>
    <w:p w:rsidR="00E11496" w:rsidRPr="00A92FF7" w:rsidRDefault="00E11496" w:rsidP="00906246">
      <w:pPr>
        <w:jc w:val="both"/>
        <w:rPr>
          <w:rFonts w:ascii="Times New Roman" w:hAnsi="Times New Roman"/>
          <w:i/>
          <w:sz w:val="28"/>
          <w:szCs w:val="28"/>
        </w:rPr>
      </w:pPr>
      <w:r w:rsidRPr="00A92FF7">
        <w:rPr>
          <w:rFonts w:ascii="Times New Roman" w:hAnsi="Times New Roman"/>
          <w:i/>
          <w:sz w:val="28"/>
          <w:szCs w:val="28"/>
        </w:rPr>
        <w:t xml:space="preserve">Выявление особенностей строения позвонков;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Выявление нарушения осанки и наличия плоскостопия;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Сравнение микроскопического строения крови человека и лягушки; </w:t>
      </w:r>
    </w:p>
    <w:p w:rsidR="00E11496" w:rsidRPr="00A92FF7" w:rsidRDefault="00E11496" w:rsidP="00906246">
      <w:pPr>
        <w:jc w:val="both"/>
        <w:rPr>
          <w:rFonts w:ascii="Times New Roman" w:hAnsi="Times New Roman"/>
          <w:i/>
          <w:sz w:val="28"/>
          <w:szCs w:val="28"/>
        </w:rPr>
      </w:pPr>
      <w:r w:rsidRPr="00A92FF7">
        <w:rPr>
          <w:rFonts w:ascii="Times New Roman" w:hAnsi="Times New Roman"/>
          <w:sz w:val="28"/>
          <w:szCs w:val="28"/>
        </w:rPr>
        <w:lastRenderedPageBreak/>
        <w:t xml:space="preserve">Подсчет пульса в разных условиях. </w:t>
      </w:r>
      <w:r w:rsidRPr="00A92FF7">
        <w:rPr>
          <w:rFonts w:ascii="Times New Roman" w:hAnsi="Times New Roman"/>
          <w:i/>
          <w:sz w:val="28"/>
          <w:szCs w:val="28"/>
        </w:rPr>
        <w:t xml:space="preserve">Измерение артериального давления; </w:t>
      </w:r>
    </w:p>
    <w:p w:rsidR="00E11496" w:rsidRPr="00A92FF7" w:rsidRDefault="00E11496" w:rsidP="00906246">
      <w:pPr>
        <w:jc w:val="both"/>
        <w:rPr>
          <w:rFonts w:ascii="Times New Roman" w:hAnsi="Times New Roman"/>
          <w:i/>
          <w:sz w:val="28"/>
          <w:szCs w:val="28"/>
        </w:rPr>
      </w:pPr>
      <w:r w:rsidRPr="00A92FF7">
        <w:rPr>
          <w:rFonts w:ascii="Times New Roman" w:hAnsi="Times New Roman"/>
          <w:i/>
          <w:sz w:val="28"/>
          <w:szCs w:val="28"/>
        </w:rPr>
        <w:t>Измерение жизненной емкости легких. Дыхательные движения.</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строения и работы органа зрения. </w:t>
      </w:r>
    </w:p>
    <w:p w:rsidR="00E11496" w:rsidRPr="00A92FF7" w:rsidRDefault="00E11496" w:rsidP="00906246">
      <w:pPr>
        <w:jc w:val="both"/>
        <w:rPr>
          <w:rFonts w:ascii="Times New Roman" w:hAnsi="Times New Roman"/>
          <w:sz w:val="28"/>
          <w:szCs w:val="28"/>
        </w:rPr>
      </w:pPr>
      <w:r w:rsidRPr="00A92FF7">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клеток и тканей растений и животных на готовых </w:t>
      </w:r>
      <w:bookmarkStart w:id="441" w:name="page27"/>
      <w:bookmarkEnd w:id="441"/>
      <w:r w:rsidRPr="00A92FF7">
        <w:rPr>
          <w:rFonts w:ascii="Times New Roman" w:hAnsi="Times New Roman"/>
          <w:sz w:val="28"/>
          <w:szCs w:val="28"/>
        </w:rPr>
        <w:t>микропрепаратах;</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Выявление изменчивости организмов;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Выявление приспособлений у организмов к среде обитания (на конкретных примерах). </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Примерный список экскурсий по разделу «Общебиологические закономерности»:</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Изучение и описание экосистемы своей местности.</w:t>
      </w:r>
    </w:p>
    <w:p w:rsidR="00E11496" w:rsidRPr="00A92FF7" w:rsidRDefault="00E11496" w:rsidP="00906246">
      <w:pPr>
        <w:jc w:val="both"/>
        <w:rPr>
          <w:rFonts w:ascii="Times New Roman" w:hAnsi="Times New Roman"/>
          <w:i/>
          <w:sz w:val="28"/>
          <w:szCs w:val="28"/>
        </w:rPr>
      </w:pPr>
      <w:r w:rsidRPr="00A92FF7">
        <w:rPr>
          <w:rFonts w:ascii="Times New Roman" w:hAnsi="Times New Roman"/>
          <w:i/>
          <w:sz w:val="28"/>
          <w:szCs w:val="28"/>
        </w:rPr>
        <w:t>Многообразие живых организмов (на примере парка или природного участка).</w:t>
      </w:r>
    </w:p>
    <w:p w:rsidR="00E11496" w:rsidRPr="00A92FF7" w:rsidRDefault="00E11496" w:rsidP="00906246">
      <w:pPr>
        <w:jc w:val="both"/>
        <w:rPr>
          <w:rFonts w:ascii="Times New Roman" w:hAnsi="Times New Roman"/>
          <w:i/>
          <w:sz w:val="28"/>
          <w:szCs w:val="28"/>
        </w:rPr>
      </w:pPr>
      <w:r w:rsidRPr="00A92FF7">
        <w:rPr>
          <w:rFonts w:ascii="Times New Roman" w:hAnsi="Times New Roman"/>
          <w:i/>
          <w:sz w:val="28"/>
          <w:szCs w:val="28"/>
        </w:rPr>
        <w:t>Естественный отбор - движущая сила эволюции.</w:t>
      </w:r>
    </w:p>
    <w:p w:rsidR="00B540EE" w:rsidRPr="00A92FF7" w:rsidRDefault="00B540EE" w:rsidP="00906246">
      <w:pPr>
        <w:jc w:val="both"/>
        <w:rPr>
          <w:rFonts w:ascii="Times New Roman" w:hAnsi="Times New Roman"/>
          <w:sz w:val="28"/>
          <w:szCs w:val="28"/>
        </w:rPr>
      </w:pPr>
    </w:p>
    <w:p w:rsidR="00B540EE" w:rsidRPr="00A92FF7" w:rsidRDefault="00B540EE" w:rsidP="00906246">
      <w:pPr>
        <w:jc w:val="both"/>
        <w:rPr>
          <w:rFonts w:ascii="Times New Roman" w:hAnsi="Times New Roman"/>
          <w:sz w:val="28"/>
          <w:szCs w:val="28"/>
        </w:rPr>
      </w:pPr>
    </w:p>
    <w:p w:rsidR="00B540EE" w:rsidRPr="00A92FF7" w:rsidRDefault="00F17097" w:rsidP="00695F44">
      <w:pPr>
        <w:pStyle w:val="1"/>
        <w:rPr>
          <w:rFonts w:ascii="Times New Roman" w:hAnsi="Times New Roman"/>
          <w:b/>
          <w:color w:val="auto"/>
          <w:sz w:val="28"/>
          <w:szCs w:val="28"/>
        </w:rPr>
      </w:pPr>
      <w:bookmarkStart w:id="442" w:name="_Toc409691712"/>
      <w:bookmarkStart w:id="443" w:name="_Toc410654037"/>
      <w:bookmarkStart w:id="444" w:name="_Toc414553248"/>
      <w:bookmarkStart w:id="445" w:name="_Toc29580768"/>
      <w:bookmarkStart w:id="446" w:name="_Toc31114277"/>
      <w:r w:rsidRPr="00A92FF7">
        <w:rPr>
          <w:rFonts w:ascii="Times New Roman" w:hAnsi="Times New Roman"/>
          <w:b/>
          <w:color w:val="auto"/>
          <w:sz w:val="28"/>
          <w:szCs w:val="28"/>
        </w:rPr>
        <w:t xml:space="preserve">2.2.2.12. </w:t>
      </w:r>
      <w:r w:rsidR="00B540EE" w:rsidRPr="00A92FF7">
        <w:rPr>
          <w:rFonts w:ascii="Times New Roman" w:hAnsi="Times New Roman"/>
          <w:b/>
          <w:color w:val="auto"/>
          <w:sz w:val="28"/>
          <w:szCs w:val="28"/>
        </w:rPr>
        <w:t>Химия</w:t>
      </w:r>
      <w:bookmarkEnd w:id="442"/>
      <w:bookmarkEnd w:id="443"/>
      <w:bookmarkEnd w:id="444"/>
      <w:bookmarkEnd w:id="445"/>
      <w:bookmarkEnd w:id="446"/>
    </w:p>
    <w:p w:rsidR="00B30F8B" w:rsidRPr="00A92FF7" w:rsidRDefault="00B30F8B"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A92FF7" w:rsidRDefault="00B30F8B"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A92FF7" w:rsidRDefault="00B30F8B"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A92FF7" w:rsidRDefault="00B30F8B"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A92FF7" w:rsidRDefault="00B30F8B"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A92FF7" w:rsidRDefault="00B30F8B"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A92FF7" w:rsidRDefault="00B30F8B"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A92FF7" w:rsidRDefault="00B30F8B"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A92FF7" w:rsidRDefault="00B540EE" w:rsidP="00906246">
      <w:pPr>
        <w:jc w:val="both"/>
        <w:rPr>
          <w:rFonts w:ascii="Times New Roman" w:eastAsia="Times New Roman" w:hAnsi="Times New Roman"/>
          <w:sz w:val="28"/>
          <w:szCs w:val="28"/>
        </w:rPr>
      </w:pP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Первоначальные химические понятия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Предмет химии. </w:t>
      </w:r>
      <w:r w:rsidRPr="00A92FF7">
        <w:rPr>
          <w:rFonts w:ascii="Times New Roman" w:hAnsi="Times New Roman"/>
          <w:i/>
          <w:sz w:val="28"/>
          <w:szCs w:val="28"/>
        </w:rPr>
        <w:t>Тела и вещества.Основные методы познания: наблюдение, измерение, эксперимент.</w:t>
      </w:r>
      <w:r w:rsidRPr="00A92FF7">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A92FF7">
        <w:rPr>
          <w:rFonts w:ascii="Times New Roman" w:hAnsi="Times New Roman"/>
          <w:i/>
          <w:sz w:val="28"/>
          <w:szCs w:val="28"/>
        </w:rPr>
        <w:t>Закон постоянства состава вещества.</w:t>
      </w:r>
      <w:r w:rsidRPr="00A92FF7">
        <w:rPr>
          <w:rFonts w:ascii="Times New Roman" w:hAnsi="Times New Roman"/>
          <w:sz w:val="28"/>
          <w:szCs w:val="28"/>
        </w:rPr>
        <w:t xml:space="preserve"> Химические формулы. Индексы. Относительная атомная и молекулярная массы. Массовая </w:t>
      </w:r>
      <w:r w:rsidRPr="00A92FF7">
        <w:rPr>
          <w:rFonts w:ascii="Times New Roman" w:hAnsi="Times New Roman"/>
          <w:sz w:val="28"/>
          <w:szCs w:val="28"/>
        </w:rPr>
        <w:lastRenderedPageBreak/>
        <w:t>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Кислород. Водород</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Кислород – химический элемент и простое вещество. </w:t>
      </w:r>
      <w:r w:rsidRPr="00A92FF7">
        <w:rPr>
          <w:rFonts w:ascii="Times New Roman" w:hAnsi="Times New Roman"/>
          <w:i/>
          <w:sz w:val="28"/>
          <w:szCs w:val="28"/>
        </w:rPr>
        <w:t>Озон. Состав воздуха.</w:t>
      </w:r>
      <w:r w:rsidRPr="00A92FF7">
        <w:rPr>
          <w:rFonts w:ascii="Times New Roman" w:hAnsi="Times New Roman"/>
          <w:sz w:val="28"/>
          <w:szCs w:val="28"/>
        </w:rPr>
        <w:t xml:space="preserve"> Физические и химические свойства кислорода. Получение и применение кислорода. </w:t>
      </w:r>
      <w:r w:rsidRPr="00A92FF7">
        <w:rPr>
          <w:rFonts w:ascii="Times New Roman" w:hAnsi="Times New Roman"/>
          <w:i/>
          <w:sz w:val="28"/>
          <w:szCs w:val="28"/>
        </w:rPr>
        <w:t>Тепловой эффект химических реакций. Понятие об экзо- и эндотермических реакциях</w:t>
      </w:r>
      <w:r w:rsidRPr="00A92FF7">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A92FF7">
        <w:rPr>
          <w:rFonts w:ascii="Times New Roman" w:hAnsi="Times New Roman"/>
          <w:i/>
          <w:sz w:val="28"/>
          <w:szCs w:val="28"/>
        </w:rPr>
        <w:t>Получение водорода в промышленности</w:t>
      </w:r>
      <w:r w:rsidRPr="00A92FF7">
        <w:rPr>
          <w:rFonts w:ascii="Times New Roman" w:hAnsi="Times New Roman"/>
          <w:sz w:val="28"/>
          <w:szCs w:val="28"/>
        </w:rPr>
        <w:t xml:space="preserve">. </w:t>
      </w:r>
      <w:r w:rsidRPr="00A92FF7">
        <w:rPr>
          <w:rFonts w:ascii="Times New Roman" w:hAnsi="Times New Roman"/>
          <w:i/>
          <w:sz w:val="28"/>
          <w:szCs w:val="28"/>
        </w:rPr>
        <w:t>Применение водорода</w:t>
      </w:r>
      <w:r w:rsidRPr="00A92FF7">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Вода. Растворы</w:t>
      </w:r>
    </w:p>
    <w:p w:rsidR="00B540EE" w:rsidRPr="00A92FF7" w:rsidRDefault="00B540EE" w:rsidP="00906246">
      <w:pPr>
        <w:jc w:val="both"/>
        <w:rPr>
          <w:rFonts w:ascii="Times New Roman" w:hAnsi="Times New Roman"/>
          <w:sz w:val="28"/>
          <w:szCs w:val="28"/>
        </w:rPr>
      </w:pPr>
      <w:r w:rsidRPr="00A92FF7">
        <w:rPr>
          <w:rFonts w:ascii="Times New Roman" w:hAnsi="Times New Roman"/>
          <w:i/>
          <w:sz w:val="28"/>
          <w:szCs w:val="28"/>
        </w:rPr>
        <w:t>Вода в природе. Круговорот воды в природе.Физические и химические свойства воды.</w:t>
      </w:r>
      <w:r w:rsidRPr="00A92FF7">
        <w:rPr>
          <w:rFonts w:ascii="Times New Roman" w:hAnsi="Times New Roman"/>
          <w:sz w:val="28"/>
          <w:szCs w:val="28"/>
        </w:rPr>
        <w:t xml:space="preserve"> Растворы. </w:t>
      </w:r>
      <w:r w:rsidRPr="00A92FF7">
        <w:rPr>
          <w:rFonts w:ascii="Times New Roman" w:hAnsi="Times New Roman"/>
          <w:i/>
          <w:sz w:val="28"/>
          <w:szCs w:val="28"/>
        </w:rPr>
        <w:t>Растворимость веществ в воде.</w:t>
      </w:r>
      <w:r w:rsidRPr="00A92FF7">
        <w:rPr>
          <w:rFonts w:ascii="Times New Roman" w:hAnsi="Times New Roman"/>
          <w:sz w:val="28"/>
          <w:szCs w:val="28"/>
        </w:rPr>
        <w:t xml:space="preserve"> Концентрация растворов. Массовая доля растворенного вещества в растворе.</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Основные классы неорганических соединений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Оксиды. Классификация. Номенклатура. </w:t>
      </w:r>
      <w:r w:rsidRPr="00A92FF7">
        <w:rPr>
          <w:rFonts w:ascii="Times New Roman" w:hAnsi="Times New Roman"/>
          <w:i/>
          <w:sz w:val="28"/>
          <w:szCs w:val="28"/>
        </w:rPr>
        <w:t>Физические свойства оксидов.</w:t>
      </w:r>
      <w:r w:rsidRPr="00A92FF7">
        <w:rPr>
          <w:rFonts w:ascii="Times New Roman" w:hAnsi="Times New Roman"/>
          <w:sz w:val="28"/>
          <w:szCs w:val="28"/>
        </w:rPr>
        <w:t xml:space="preserve"> Химические свойства оксидов. </w:t>
      </w:r>
      <w:r w:rsidRPr="00A92FF7">
        <w:rPr>
          <w:rFonts w:ascii="Times New Roman" w:hAnsi="Times New Roman"/>
          <w:i/>
          <w:sz w:val="28"/>
          <w:szCs w:val="28"/>
        </w:rPr>
        <w:t>Получение и применение оксидов.</w:t>
      </w:r>
      <w:r w:rsidRPr="00A92FF7">
        <w:rPr>
          <w:rFonts w:ascii="Times New Roman" w:hAnsi="Times New Roman"/>
          <w:sz w:val="28"/>
          <w:szCs w:val="28"/>
        </w:rPr>
        <w:t xml:space="preserve"> Основания. Классификация. Номенклатура. </w:t>
      </w:r>
      <w:r w:rsidRPr="00A92FF7">
        <w:rPr>
          <w:rFonts w:ascii="Times New Roman" w:hAnsi="Times New Roman"/>
          <w:i/>
          <w:sz w:val="28"/>
          <w:szCs w:val="28"/>
        </w:rPr>
        <w:t>Физические свойства оснований.Получение оснований.</w:t>
      </w:r>
      <w:r w:rsidRPr="00A92FF7">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A92FF7">
        <w:rPr>
          <w:rFonts w:ascii="Times New Roman" w:hAnsi="Times New Roman"/>
          <w:i/>
          <w:sz w:val="28"/>
          <w:szCs w:val="28"/>
        </w:rPr>
        <w:t>Физические свойства кислот.Получение и применение кислот.</w:t>
      </w:r>
      <w:r w:rsidRPr="00A92FF7">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A92FF7">
        <w:rPr>
          <w:rFonts w:ascii="Times New Roman" w:hAnsi="Times New Roman"/>
          <w:i/>
          <w:sz w:val="28"/>
          <w:szCs w:val="28"/>
        </w:rPr>
        <w:t>Физические свойства солей.Получение и применение солей.</w:t>
      </w:r>
      <w:r w:rsidRPr="00A92FF7">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A92FF7">
        <w:rPr>
          <w:rFonts w:ascii="Times New Roman" w:hAnsi="Times New Roman"/>
          <w:i/>
          <w:sz w:val="28"/>
          <w:szCs w:val="28"/>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A92FF7" w:rsidRDefault="00B540EE" w:rsidP="00906246">
      <w:pPr>
        <w:jc w:val="both"/>
        <w:rPr>
          <w:rFonts w:ascii="Times New Roman" w:hAnsi="Times New Roman"/>
          <w:sz w:val="28"/>
          <w:szCs w:val="28"/>
        </w:rPr>
      </w:pPr>
      <w:r w:rsidRPr="00A92FF7">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Строение атома: ядро, энергетический уровень. </w:t>
      </w:r>
      <w:r w:rsidRPr="00A92FF7">
        <w:rPr>
          <w:rFonts w:ascii="Times New Roman" w:hAnsi="Times New Roman"/>
          <w:i/>
          <w:sz w:val="28"/>
          <w:szCs w:val="28"/>
        </w:rPr>
        <w:t>Состав ядра атома: протоны, нейтроны. Изотопы.</w:t>
      </w:r>
      <w:r w:rsidRPr="00A92FF7">
        <w:rPr>
          <w:rFonts w:ascii="Times New Roman" w:hAnsi="Times New Roman"/>
          <w:sz w:val="28"/>
          <w:szCs w:val="28"/>
        </w:rPr>
        <w:t xml:space="preserve"> Периодический закон Д.И. Менделеева. </w:t>
      </w:r>
      <w:r w:rsidRPr="00A92FF7">
        <w:rPr>
          <w:rFonts w:ascii="Times New Roman" w:hAnsi="Times New Roman"/>
          <w:sz w:val="28"/>
          <w:szCs w:val="28"/>
        </w:rPr>
        <w:lastRenderedPageBreak/>
        <w:t>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Строение веществ. Химическая связь</w:t>
      </w:r>
    </w:p>
    <w:p w:rsidR="00B540EE" w:rsidRPr="00A92FF7" w:rsidRDefault="00B540EE" w:rsidP="00906246">
      <w:pPr>
        <w:jc w:val="both"/>
        <w:rPr>
          <w:rFonts w:ascii="Times New Roman" w:hAnsi="Times New Roman"/>
          <w:sz w:val="28"/>
          <w:szCs w:val="28"/>
        </w:rPr>
      </w:pPr>
      <w:r w:rsidRPr="00A92FF7">
        <w:rPr>
          <w:rFonts w:ascii="Times New Roman" w:hAnsi="Times New Roman"/>
          <w:i/>
          <w:sz w:val="28"/>
          <w:szCs w:val="28"/>
        </w:rPr>
        <w:t>Электроотрицательность атомов химических элементов.</w:t>
      </w:r>
      <w:r w:rsidRPr="00A92FF7">
        <w:rPr>
          <w:rFonts w:ascii="Times New Roman" w:hAnsi="Times New Roman"/>
          <w:sz w:val="28"/>
          <w:szCs w:val="28"/>
        </w:rPr>
        <w:t xml:space="preserve"> Ковалентная химическая связь: неполярная и полярная. </w:t>
      </w:r>
      <w:r w:rsidRPr="00A92FF7">
        <w:rPr>
          <w:rFonts w:ascii="Times New Roman" w:hAnsi="Times New Roman"/>
          <w:i/>
          <w:sz w:val="28"/>
          <w:szCs w:val="28"/>
        </w:rPr>
        <w:t>Понятие о водородной связи и ее влиянии на физические свойства веществ на примере воды.</w:t>
      </w:r>
      <w:r w:rsidRPr="00A92FF7">
        <w:rPr>
          <w:rFonts w:ascii="Times New Roman" w:hAnsi="Times New Roman"/>
          <w:sz w:val="28"/>
          <w:szCs w:val="28"/>
        </w:rPr>
        <w:t xml:space="preserve"> Ионная связь. Металлическая связь. </w:t>
      </w:r>
      <w:r w:rsidRPr="00A92FF7">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Химические реакции</w:t>
      </w:r>
    </w:p>
    <w:p w:rsidR="00B540EE" w:rsidRPr="00A92FF7" w:rsidRDefault="00B540EE" w:rsidP="00906246">
      <w:pPr>
        <w:jc w:val="both"/>
        <w:rPr>
          <w:rFonts w:ascii="Times New Roman" w:hAnsi="Times New Roman"/>
          <w:sz w:val="28"/>
          <w:szCs w:val="28"/>
        </w:rPr>
      </w:pPr>
      <w:r w:rsidRPr="00A92FF7">
        <w:rPr>
          <w:rFonts w:ascii="Times New Roman" w:hAnsi="Times New Roman"/>
          <w:i/>
          <w:sz w:val="28"/>
          <w:szCs w:val="28"/>
        </w:rPr>
        <w:t>Понятие о скорости химической реакции. Факторы, влияющие на скорость химической реакции</w:t>
      </w:r>
      <w:r w:rsidRPr="00A92FF7">
        <w:rPr>
          <w:rFonts w:ascii="Times New Roman" w:hAnsi="Times New Roman"/>
          <w:sz w:val="28"/>
          <w:szCs w:val="28"/>
        </w:rPr>
        <w:t xml:space="preserve">. </w:t>
      </w:r>
      <w:r w:rsidRPr="00A92FF7">
        <w:rPr>
          <w:rFonts w:ascii="Times New Roman" w:hAnsi="Times New Roman"/>
          <w:i/>
          <w:sz w:val="28"/>
          <w:szCs w:val="28"/>
        </w:rPr>
        <w:t>Понятие о катализаторе.</w:t>
      </w:r>
      <w:r w:rsidRPr="00A92FF7">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 xml:space="preserve">Неметаллы </w:t>
      </w:r>
      <w:r w:rsidRPr="00A92FF7">
        <w:rPr>
          <w:rFonts w:ascii="Times New Roman" w:hAnsi="Times New Roman"/>
          <w:b/>
          <w:bCs/>
          <w:sz w:val="28"/>
          <w:szCs w:val="28"/>
          <w:lang w:val="en-US"/>
        </w:rPr>
        <w:t>IV</w:t>
      </w:r>
      <w:r w:rsidRPr="00A92FF7">
        <w:rPr>
          <w:rFonts w:ascii="Times New Roman" w:hAnsi="Times New Roman"/>
          <w:b/>
          <w:bCs/>
          <w:sz w:val="28"/>
          <w:szCs w:val="28"/>
        </w:rPr>
        <w:t xml:space="preserve"> – </w:t>
      </w:r>
      <w:r w:rsidRPr="00A92FF7">
        <w:rPr>
          <w:rFonts w:ascii="Times New Roman" w:hAnsi="Times New Roman"/>
          <w:b/>
          <w:bCs/>
          <w:sz w:val="28"/>
          <w:szCs w:val="28"/>
          <w:lang w:val="en-US"/>
        </w:rPr>
        <w:t>VII</w:t>
      </w:r>
      <w:r w:rsidRPr="00A92FF7">
        <w:rPr>
          <w:rFonts w:ascii="Times New Roman" w:hAnsi="Times New Roman"/>
          <w:b/>
          <w:bCs/>
          <w:sz w:val="28"/>
          <w:szCs w:val="28"/>
        </w:rPr>
        <w:t xml:space="preserve"> групп и их соединения</w:t>
      </w:r>
    </w:p>
    <w:p w:rsidR="00B540EE" w:rsidRPr="00A92FF7" w:rsidRDefault="00B540EE" w:rsidP="00906246">
      <w:pPr>
        <w:jc w:val="both"/>
        <w:rPr>
          <w:rFonts w:ascii="Times New Roman" w:hAnsi="Times New Roman"/>
          <w:b/>
          <w:bCs/>
          <w:sz w:val="28"/>
          <w:szCs w:val="28"/>
        </w:rPr>
      </w:pPr>
      <w:r w:rsidRPr="00A92FF7">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A92FF7">
        <w:rPr>
          <w:rFonts w:ascii="Times New Roman" w:hAnsi="Times New Roman"/>
          <w:i/>
          <w:sz w:val="28"/>
          <w:szCs w:val="28"/>
        </w:rPr>
        <w:t>сернистая и сероводородная кислоты</w:t>
      </w:r>
      <w:r w:rsidRPr="00A92FF7">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w:t>
      </w:r>
      <w:r w:rsidRPr="00A92FF7">
        <w:rPr>
          <w:rFonts w:ascii="Times New Roman" w:hAnsi="Times New Roman"/>
          <w:sz w:val="28"/>
          <w:szCs w:val="28"/>
        </w:rPr>
        <w:lastRenderedPageBreak/>
        <w:t>фосфора: оксид фосфора (</w:t>
      </w:r>
      <w:r w:rsidRPr="00A92FF7">
        <w:rPr>
          <w:rFonts w:ascii="Times New Roman" w:hAnsi="Times New Roman"/>
          <w:sz w:val="28"/>
          <w:szCs w:val="28"/>
          <w:lang w:val="en-US"/>
        </w:rPr>
        <w:t>V</w:t>
      </w:r>
      <w:r w:rsidRPr="00A92FF7">
        <w:rPr>
          <w:rFonts w:ascii="Times New Roman" w:hAnsi="Times New Roman"/>
          <w:sz w:val="28"/>
          <w:szCs w:val="28"/>
        </w:rPr>
        <w:t xml:space="preserve">), ортофосфорная кислота и ее соли. Углерод: физические и химические свойства. </w:t>
      </w:r>
      <w:r w:rsidRPr="00A92FF7">
        <w:rPr>
          <w:rFonts w:ascii="Times New Roman" w:hAnsi="Times New Roman"/>
          <w:i/>
          <w:sz w:val="28"/>
          <w:szCs w:val="28"/>
        </w:rPr>
        <w:t xml:space="preserve">Аллотропия углерода: алмаз, графит, карбин, фуллерены. </w:t>
      </w:r>
      <w:r w:rsidRPr="00A92FF7">
        <w:rPr>
          <w:rFonts w:ascii="Times New Roman" w:hAnsi="Times New Roman"/>
          <w:sz w:val="28"/>
          <w:szCs w:val="28"/>
        </w:rPr>
        <w:t xml:space="preserve">Соединения углерода: оксиды углерода (II) и (IV), угольная кислота и ее соли. </w:t>
      </w:r>
      <w:r w:rsidRPr="00A92FF7">
        <w:rPr>
          <w:rFonts w:ascii="Times New Roman" w:hAnsi="Times New Roman"/>
          <w:i/>
          <w:sz w:val="28"/>
          <w:szCs w:val="28"/>
        </w:rPr>
        <w:t>Кремний и его соединения.</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Металлы и их соединения</w:t>
      </w:r>
    </w:p>
    <w:p w:rsidR="00B540EE" w:rsidRPr="00A92FF7" w:rsidRDefault="00B540EE" w:rsidP="00906246">
      <w:pPr>
        <w:jc w:val="both"/>
        <w:rPr>
          <w:rFonts w:ascii="Times New Roman" w:hAnsi="Times New Roman"/>
          <w:b/>
          <w:bCs/>
          <w:sz w:val="28"/>
          <w:szCs w:val="28"/>
        </w:rPr>
      </w:pPr>
      <w:r w:rsidRPr="00A92FF7">
        <w:rPr>
          <w:rFonts w:ascii="Times New Roman" w:hAnsi="Times New Roman"/>
          <w:i/>
          <w:sz w:val="28"/>
          <w:szCs w:val="28"/>
        </w:rPr>
        <w:t>Положение металлов в периодической системе химических элементов Д.И. Менделеева.</w:t>
      </w:r>
      <w:r w:rsidR="0020404B" w:rsidRPr="00A92FF7">
        <w:rPr>
          <w:rFonts w:ascii="Times New Roman" w:hAnsi="Times New Roman"/>
          <w:i/>
          <w:sz w:val="28"/>
          <w:szCs w:val="28"/>
        </w:rPr>
        <w:t>Металлы в природе и общие способы их получения</w:t>
      </w:r>
      <w:r w:rsidR="0020404B" w:rsidRPr="00A92FF7">
        <w:rPr>
          <w:rFonts w:ascii="Times New Roman" w:hAnsi="Times New Roman"/>
          <w:sz w:val="28"/>
          <w:szCs w:val="28"/>
        </w:rPr>
        <w:t xml:space="preserve">. </w:t>
      </w:r>
      <w:r w:rsidRPr="00A92FF7">
        <w:rPr>
          <w:rFonts w:ascii="Times New Roman" w:hAnsi="Times New Roman"/>
          <w:i/>
          <w:sz w:val="28"/>
          <w:szCs w:val="28"/>
        </w:rPr>
        <w:t>Общие физические свойства металлов.</w:t>
      </w:r>
      <w:r w:rsidRPr="00A92FF7">
        <w:rPr>
          <w:rFonts w:ascii="Times New Roman" w:hAnsi="Times New Roman"/>
          <w:sz w:val="28"/>
          <w:szCs w:val="28"/>
        </w:rPr>
        <w:t xml:space="preserve"> Общие химические свойства металлов: реакции с неметаллами, кислотами, солями. </w:t>
      </w:r>
      <w:r w:rsidRPr="00A92FF7">
        <w:rPr>
          <w:rFonts w:ascii="Times New Roman" w:hAnsi="Times New Roman"/>
          <w:i/>
          <w:sz w:val="28"/>
          <w:szCs w:val="28"/>
        </w:rPr>
        <w:t>Электрохимический ряд напряжений металлов.</w:t>
      </w:r>
      <w:r w:rsidRPr="00A92FF7">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Первоначальные сведения об органических веществах</w:t>
      </w:r>
    </w:p>
    <w:p w:rsidR="00B540EE" w:rsidRPr="00A92FF7" w:rsidRDefault="00B540EE" w:rsidP="00906246">
      <w:pPr>
        <w:jc w:val="both"/>
        <w:rPr>
          <w:rFonts w:ascii="Times New Roman" w:hAnsi="Times New Roman"/>
          <w:i/>
          <w:sz w:val="28"/>
          <w:szCs w:val="28"/>
        </w:rPr>
      </w:pPr>
      <w:r w:rsidRPr="00A92FF7">
        <w:rPr>
          <w:rFonts w:ascii="Times New Roman" w:hAnsi="Times New Roman"/>
          <w:bCs/>
          <w:sz w:val="28"/>
          <w:szCs w:val="28"/>
        </w:rPr>
        <w:t>П</w:t>
      </w:r>
      <w:r w:rsidRPr="00A92FF7">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A92FF7">
        <w:rPr>
          <w:rFonts w:ascii="Times New Roman" w:hAnsi="Times New Roman"/>
          <w:i/>
          <w:sz w:val="28"/>
          <w:szCs w:val="28"/>
        </w:rPr>
        <w:t xml:space="preserve">Источники углеводородов: природный газ, нефть, уголь. </w:t>
      </w:r>
      <w:r w:rsidRPr="00A92FF7">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A92FF7">
        <w:rPr>
          <w:rFonts w:ascii="Times New Roman" w:hAnsi="Times New Roman"/>
          <w:i/>
          <w:sz w:val="28"/>
          <w:szCs w:val="28"/>
        </w:rPr>
        <w:t>Химическое загрязнение окружающей среды и его последствия.</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Типы расчетных задач:</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Вычисление массовой доли химического элемента по формуле соединения.</w:t>
      </w:r>
    </w:p>
    <w:p w:rsidR="00B540EE" w:rsidRPr="00A92FF7" w:rsidRDefault="00B540EE" w:rsidP="00906246">
      <w:pPr>
        <w:jc w:val="both"/>
        <w:rPr>
          <w:rFonts w:ascii="Times New Roman" w:hAnsi="Times New Roman"/>
          <w:bCs/>
          <w:i/>
          <w:sz w:val="28"/>
          <w:szCs w:val="28"/>
        </w:rPr>
      </w:pPr>
      <w:r w:rsidRPr="00A92FF7">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Расчет массовой доли растворенного вещества в растворе.</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Примерные темы практических работ: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Очистка загрязненной поваренной соли.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Признаки протекания химических реакций.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Получение кислорода и изучение его свойств.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Получение водорода и изучение его свойств.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Приготовление растворов с определенной массовой долей растворенного вещества.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Реакции ионного обмена.</w:t>
      </w:r>
    </w:p>
    <w:p w:rsidR="00B540EE" w:rsidRPr="00A92FF7" w:rsidRDefault="00B540EE" w:rsidP="00906246">
      <w:pPr>
        <w:jc w:val="both"/>
        <w:rPr>
          <w:rFonts w:ascii="Times New Roman" w:hAnsi="Times New Roman"/>
          <w:i/>
          <w:sz w:val="28"/>
          <w:szCs w:val="28"/>
        </w:rPr>
      </w:pPr>
      <w:r w:rsidRPr="00A92FF7">
        <w:rPr>
          <w:rFonts w:ascii="Times New Roman" w:hAnsi="Times New Roman"/>
          <w:i/>
          <w:sz w:val="28"/>
          <w:szCs w:val="28"/>
        </w:rPr>
        <w:t>Качественные реакции на ионы в растворе.</w:t>
      </w:r>
    </w:p>
    <w:p w:rsidR="00B540EE" w:rsidRPr="00A92FF7" w:rsidRDefault="00B540EE" w:rsidP="00906246">
      <w:pPr>
        <w:jc w:val="both"/>
        <w:rPr>
          <w:rFonts w:ascii="Times New Roman" w:hAnsi="Times New Roman"/>
          <w:i/>
          <w:sz w:val="28"/>
          <w:szCs w:val="28"/>
        </w:rPr>
      </w:pPr>
      <w:r w:rsidRPr="00A92FF7">
        <w:rPr>
          <w:rFonts w:ascii="Times New Roman" w:hAnsi="Times New Roman"/>
          <w:i/>
          <w:sz w:val="28"/>
          <w:szCs w:val="28"/>
        </w:rPr>
        <w:t>Получение аммиака и изучение его свойств.</w:t>
      </w:r>
    </w:p>
    <w:p w:rsidR="00B540EE" w:rsidRPr="00A92FF7" w:rsidRDefault="00B540EE" w:rsidP="00906246">
      <w:pPr>
        <w:jc w:val="both"/>
        <w:rPr>
          <w:rFonts w:ascii="Times New Roman" w:hAnsi="Times New Roman"/>
          <w:i/>
          <w:sz w:val="28"/>
          <w:szCs w:val="28"/>
        </w:rPr>
      </w:pPr>
      <w:r w:rsidRPr="00A92FF7">
        <w:rPr>
          <w:rFonts w:ascii="Times New Roman" w:hAnsi="Times New Roman"/>
          <w:i/>
          <w:sz w:val="28"/>
          <w:szCs w:val="28"/>
        </w:rPr>
        <w:t>Получение углекислого газа и изучение его свойств.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Решение экспериментальных задач по теме «Неметаллы IV – VII групп и их соединений».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Решение экспериментальных задач по теме «Металлы и их соединения».</w:t>
      </w:r>
    </w:p>
    <w:p w:rsidR="00B540EE" w:rsidRPr="00A92FF7" w:rsidRDefault="00B540EE" w:rsidP="00906246">
      <w:pPr>
        <w:jc w:val="both"/>
        <w:rPr>
          <w:rFonts w:ascii="Times New Roman" w:hAnsi="Times New Roman"/>
          <w:sz w:val="28"/>
          <w:szCs w:val="28"/>
        </w:rPr>
      </w:pPr>
    </w:p>
    <w:p w:rsidR="00B540EE" w:rsidRPr="00A92FF7" w:rsidRDefault="00F17097" w:rsidP="00695F44">
      <w:pPr>
        <w:pStyle w:val="1"/>
        <w:rPr>
          <w:rFonts w:ascii="Times New Roman" w:hAnsi="Times New Roman"/>
          <w:b/>
          <w:color w:val="auto"/>
          <w:sz w:val="28"/>
          <w:szCs w:val="28"/>
        </w:rPr>
      </w:pPr>
      <w:bookmarkStart w:id="447" w:name="_Toc409691713"/>
      <w:bookmarkStart w:id="448" w:name="_Toc410654038"/>
      <w:bookmarkStart w:id="449" w:name="_Toc414553249"/>
      <w:bookmarkStart w:id="450" w:name="_Toc29580769"/>
      <w:bookmarkStart w:id="451" w:name="_Toc31114278"/>
      <w:r w:rsidRPr="00A92FF7">
        <w:rPr>
          <w:rFonts w:ascii="Times New Roman" w:hAnsi="Times New Roman"/>
          <w:b/>
          <w:color w:val="auto"/>
          <w:sz w:val="28"/>
          <w:szCs w:val="28"/>
        </w:rPr>
        <w:t xml:space="preserve">2.2.2.13. </w:t>
      </w:r>
      <w:r w:rsidR="00B540EE" w:rsidRPr="00A92FF7">
        <w:rPr>
          <w:rFonts w:ascii="Times New Roman" w:hAnsi="Times New Roman"/>
          <w:b/>
          <w:color w:val="auto"/>
          <w:sz w:val="28"/>
          <w:szCs w:val="28"/>
        </w:rPr>
        <w:t>Изобразительное искусство</w:t>
      </w:r>
      <w:bookmarkEnd w:id="447"/>
      <w:bookmarkEnd w:id="448"/>
      <w:bookmarkEnd w:id="449"/>
      <w:bookmarkEnd w:id="450"/>
      <w:bookmarkEnd w:id="451"/>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w:t>
      </w:r>
      <w:r w:rsidRPr="00A92FF7">
        <w:rPr>
          <w:rFonts w:ascii="Times New Roman" w:hAnsi="Times New Roman"/>
          <w:sz w:val="28"/>
          <w:szCs w:val="28"/>
        </w:rPr>
        <w:lastRenderedPageBreak/>
        <w:t>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ценностно-ориентационная и коммуникативная деятельность;</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изобразительная деятельность (основы художественного изображения);</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художественно-конструкторская деятельность (элементы дизайна и архитектуры);</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художественно-творческая деятельность на основе синтеза искусств.</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A92FF7" w:rsidRDefault="0020404B" w:rsidP="00906246">
      <w:pPr>
        <w:jc w:val="both"/>
        <w:rPr>
          <w:rFonts w:ascii="Times New Roman" w:eastAsia="Times New Roman" w:hAnsi="Times New Roman"/>
          <w:sz w:val="28"/>
          <w:szCs w:val="28"/>
        </w:rPr>
      </w:pPr>
    </w:p>
    <w:p w:rsidR="0020404B" w:rsidRPr="00A92FF7" w:rsidRDefault="0020404B"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A92FF7" w:rsidRDefault="0020404B"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A92FF7" w:rsidRDefault="004E048F" w:rsidP="00906246">
      <w:pPr>
        <w:jc w:val="both"/>
        <w:rPr>
          <w:rFonts w:ascii="Times New Roman" w:eastAsia="Times New Roman" w:hAnsi="Times New Roman"/>
          <w:b/>
          <w:sz w:val="28"/>
          <w:szCs w:val="28"/>
        </w:rPr>
      </w:pPr>
      <w:r w:rsidRPr="00A92FF7">
        <w:rPr>
          <w:rFonts w:ascii="Times New Roman" w:eastAsia="Times New Roman" w:hAnsi="Times New Roman"/>
          <w:b/>
          <w:sz w:val="28"/>
          <w:szCs w:val="28"/>
        </w:rPr>
        <w:lastRenderedPageBreak/>
        <w:t>Народное художественное творчество – неиссякаемый источник самобытной красоты</w:t>
      </w:r>
    </w:p>
    <w:p w:rsidR="004E048F" w:rsidRPr="00A92FF7" w:rsidRDefault="004E048F" w:rsidP="00906246">
      <w:pPr>
        <w:jc w:val="both"/>
        <w:rPr>
          <w:rFonts w:ascii="Times New Roman" w:eastAsia="Times New Roman" w:hAnsi="Times New Roman"/>
          <w:b/>
          <w:sz w:val="28"/>
          <w:szCs w:val="28"/>
          <w:lang w:eastAsia="ru-RU"/>
        </w:rPr>
      </w:pPr>
      <w:r w:rsidRPr="00A92FF7">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A92FF7" w:rsidRDefault="004E048F" w:rsidP="00906246">
      <w:pPr>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A92FF7" w:rsidRDefault="004E048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A92FF7" w:rsidRDefault="004E048F" w:rsidP="00906246">
      <w:pPr>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t>Понимание смысла деятельности художника</w:t>
      </w:r>
    </w:p>
    <w:p w:rsidR="004E048F" w:rsidRPr="00A92FF7" w:rsidRDefault="004E048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A92FF7" w:rsidRDefault="004E048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A92FF7" w:rsidRDefault="004E048F" w:rsidP="00906246">
      <w:pPr>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t>Вечные темы и великие исторические события в искусстве</w:t>
      </w:r>
    </w:p>
    <w:p w:rsidR="004E048F" w:rsidRPr="00A92FF7" w:rsidRDefault="004E048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A92FF7" w:rsidRDefault="004E048F" w:rsidP="00906246">
      <w:pPr>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t>Конструктивное искусство: архитектура и дизайн</w:t>
      </w:r>
    </w:p>
    <w:p w:rsidR="004E048F" w:rsidRPr="00A92FF7" w:rsidRDefault="004E048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w:t>
      </w:r>
      <w:r w:rsidRPr="00A92FF7">
        <w:rPr>
          <w:rFonts w:ascii="Times New Roman" w:eastAsia="Times New Roman" w:hAnsi="Times New Roman"/>
          <w:sz w:val="28"/>
          <w:szCs w:val="28"/>
          <w:lang w:eastAsia="ru-RU"/>
        </w:rPr>
        <w:lastRenderedPageBreak/>
        <w:t xml:space="preserve">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A92FF7" w:rsidRDefault="004E048F" w:rsidP="00906246">
      <w:pPr>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t>Изобразительное искусство и архитектура России</w:t>
      </w:r>
      <w:r w:rsidR="002C72F0" w:rsidRPr="00A92FF7">
        <w:rPr>
          <w:rFonts w:ascii="Times New Roman" w:eastAsia="Times New Roman" w:hAnsi="Times New Roman"/>
          <w:b/>
          <w:sz w:val="28"/>
          <w:szCs w:val="28"/>
          <w:lang w:val="en-US"/>
        </w:rPr>
        <w:t>XI</w:t>
      </w:r>
      <w:r w:rsidR="002C72F0" w:rsidRPr="00A92FF7">
        <w:rPr>
          <w:rFonts w:ascii="Times New Roman" w:eastAsia="Times New Roman" w:hAnsi="Times New Roman"/>
          <w:b/>
          <w:sz w:val="28"/>
          <w:szCs w:val="28"/>
        </w:rPr>
        <w:t xml:space="preserve"> –</w:t>
      </w:r>
      <w:r w:rsidR="002C72F0" w:rsidRPr="00A92FF7">
        <w:rPr>
          <w:rFonts w:ascii="Times New Roman" w:eastAsia="Times New Roman" w:hAnsi="Times New Roman"/>
          <w:b/>
          <w:sz w:val="28"/>
          <w:szCs w:val="28"/>
          <w:lang w:val="en-US"/>
        </w:rPr>
        <w:t>XVII</w:t>
      </w:r>
      <w:r w:rsidR="002C72F0" w:rsidRPr="00A92FF7">
        <w:rPr>
          <w:rFonts w:ascii="Times New Roman" w:eastAsia="Times New Roman" w:hAnsi="Times New Roman"/>
          <w:b/>
          <w:sz w:val="28"/>
          <w:szCs w:val="28"/>
        </w:rPr>
        <w:t xml:space="preserve"> вв</w:t>
      </w:r>
      <w:r w:rsidRPr="00A92FF7">
        <w:rPr>
          <w:rFonts w:ascii="Times New Roman" w:eastAsia="Times New Roman" w:hAnsi="Times New Roman"/>
          <w:b/>
          <w:sz w:val="28"/>
          <w:szCs w:val="28"/>
          <w:lang w:eastAsia="ru-RU"/>
        </w:rPr>
        <w:t>.</w:t>
      </w:r>
    </w:p>
    <w:p w:rsidR="004E048F" w:rsidRPr="00A92FF7" w:rsidRDefault="004E048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A92FF7" w:rsidRDefault="004E048F" w:rsidP="00906246">
      <w:pPr>
        <w:jc w:val="both"/>
        <w:rPr>
          <w:rFonts w:ascii="Times New Roman" w:eastAsia="Times New Roman" w:hAnsi="Times New Roman"/>
          <w:b/>
          <w:i/>
          <w:sz w:val="28"/>
          <w:szCs w:val="28"/>
          <w:lang w:eastAsia="ru-RU"/>
        </w:rPr>
      </w:pPr>
      <w:r w:rsidRPr="00A92FF7">
        <w:rPr>
          <w:rFonts w:ascii="Times New Roman" w:eastAsia="Times New Roman" w:hAnsi="Times New Roman"/>
          <w:b/>
          <w:i/>
          <w:sz w:val="28"/>
          <w:szCs w:val="28"/>
          <w:lang w:eastAsia="ru-RU"/>
        </w:rPr>
        <w:t>Искусство полиграфии</w:t>
      </w:r>
    </w:p>
    <w:p w:rsidR="004E048F" w:rsidRPr="00A92FF7" w:rsidRDefault="004E048F" w:rsidP="00906246">
      <w:pPr>
        <w:jc w:val="both"/>
        <w:rPr>
          <w:rFonts w:ascii="Times New Roman" w:eastAsia="Times New Roman" w:hAnsi="Times New Roman"/>
          <w:i/>
          <w:sz w:val="28"/>
          <w:szCs w:val="28"/>
          <w:lang w:eastAsia="ru-RU"/>
        </w:rPr>
      </w:pPr>
      <w:r w:rsidRPr="00A92FF7">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A92FF7" w:rsidRDefault="004E048F" w:rsidP="00906246">
      <w:pPr>
        <w:jc w:val="both"/>
        <w:rPr>
          <w:rFonts w:ascii="Times New Roman" w:eastAsia="Times New Roman" w:hAnsi="Times New Roman"/>
          <w:b/>
          <w:i/>
          <w:sz w:val="28"/>
          <w:szCs w:val="28"/>
          <w:lang w:eastAsia="ru-RU"/>
        </w:rPr>
      </w:pPr>
      <w:r w:rsidRPr="00A92FF7">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A92FF7">
        <w:rPr>
          <w:rFonts w:ascii="Times New Roman" w:eastAsia="Times New Roman" w:hAnsi="Times New Roman"/>
          <w:b/>
          <w:i/>
          <w:sz w:val="28"/>
          <w:szCs w:val="28"/>
          <w:lang w:eastAsia="ru-RU"/>
        </w:rPr>
        <w:t>в</w:t>
      </w:r>
      <w:r w:rsidRPr="00A92FF7">
        <w:rPr>
          <w:rFonts w:ascii="Times New Roman" w:eastAsia="Times New Roman" w:hAnsi="Times New Roman"/>
          <w:b/>
          <w:i/>
          <w:sz w:val="28"/>
          <w:szCs w:val="28"/>
          <w:lang w:eastAsia="ru-RU"/>
        </w:rPr>
        <w:t>.</w:t>
      </w:r>
    </w:p>
    <w:p w:rsidR="004E048F" w:rsidRPr="00A92FF7" w:rsidRDefault="004E048F" w:rsidP="00906246">
      <w:pPr>
        <w:jc w:val="both"/>
        <w:rPr>
          <w:rFonts w:ascii="Times New Roman" w:eastAsia="Times New Roman" w:hAnsi="Times New Roman"/>
          <w:i/>
          <w:sz w:val="28"/>
          <w:szCs w:val="28"/>
          <w:lang w:eastAsia="ru-RU"/>
        </w:rPr>
      </w:pPr>
      <w:r w:rsidRPr="00A92FF7">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A92FF7" w:rsidRDefault="004E048F" w:rsidP="00906246">
      <w:pPr>
        <w:jc w:val="both"/>
        <w:rPr>
          <w:rFonts w:ascii="Times New Roman" w:eastAsia="Times New Roman" w:hAnsi="Times New Roman"/>
          <w:b/>
          <w:i/>
          <w:sz w:val="28"/>
          <w:szCs w:val="28"/>
          <w:lang w:eastAsia="ru-RU"/>
        </w:rPr>
      </w:pPr>
      <w:r w:rsidRPr="00A92FF7">
        <w:rPr>
          <w:rFonts w:ascii="Times New Roman" w:eastAsia="Times New Roman" w:hAnsi="Times New Roman"/>
          <w:b/>
          <w:i/>
          <w:sz w:val="28"/>
          <w:szCs w:val="28"/>
          <w:lang w:eastAsia="ru-RU"/>
        </w:rPr>
        <w:t>Взаимосвязь истории искусства и истории человечества</w:t>
      </w:r>
    </w:p>
    <w:p w:rsidR="004E048F" w:rsidRPr="00A92FF7" w:rsidRDefault="004E048F" w:rsidP="00906246">
      <w:pPr>
        <w:jc w:val="both"/>
        <w:rPr>
          <w:rFonts w:ascii="Times New Roman" w:eastAsia="Times New Roman" w:hAnsi="Times New Roman"/>
          <w:i/>
          <w:sz w:val="28"/>
          <w:szCs w:val="28"/>
          <w:lang w:eastAsia="ru-RU"/>
        </w:rPr>
      </w:pPr>
      <w:r w:rsidRPr="00A92FF7">
        <w:rPr>
          <w:rFonts w:ascii="Times New Roman" w:eastAsia="Times New Roman" w:hAnsi="Times New Roman"/>
          <w:i/>
          <w:sz w:val="28"/>
          <w:szCs w:val="28"/>
          <w:lang w:eastAsia="ru-RU"/>
        </w:rPr>
        <w:lastRenderedPageBreak/>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A92FF7" w:rsidRDefault="004E048F" w:rsidP="00906246">
      <w:pPr>
        <w:jc w:val="both"/>
        <w:rPr>
          <w:rFonts w:ascii="Times New Roman" w:eastAsia="Times New Roman" w:hAnsi="Times New Roman"/>
          <w:b/>
          <w:i/>
          <w:sz w:val="28"/>
          <w:szCs w:val="28"/>
          <w:lang w:eastAsia="ru-RU"/>
        </w:rPr>
      </w:pPr>
      <w:r w:rsidRPr="00A92FF7">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A92FF7" w:rsidRDefault="004E048F" w:rsidP="00906246">
      <w:pPr>
        <w:jc w:val="both"/>
        <w:rPr>
          <w:rFonts w:ascii="Times New Roman" w:hAnsi="Times New Roman"/>
          <w:sz w:val="28"/>
          <w:szCs w:val="28"/>
        </w:rPr>
      </w:pPr>
      <w:r w:rsidRPr="00A92FF7">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92FF7">
        <w:rPr>
          <w:rFonts w:ascii="Times New Roman" w:eastAsia="Times New Roman" w:hAnsi="Times New Roman"/>
          <w:i/>
          <w:sz w:val="28"/>
          <w:szCs w:val="28"/>
          <w:lang w:val="en-US" w:eastAsia="ru-RU"/>
        </w:rPr>
        <w:t>XX</w:t>
      </w:r>
      <w:r w:rsidRPr="00A92FF7">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A92FF7" w:rsidRDefault="00F17097" w:rsidP="00906246">
      <w:pPr>
        <w:jc w:val="both"/>
        <w:rPr>
          <w:rFonts w:ascii="Times New Roman" w:hAnsi="Times New Roman"/>
          <w:sz w:val="28"/>
          <w:szCs w:val="28"/>
        </w:rPr>
      </w:pPr>
      <w:bookmarkStart w:id="452" w:name="_Toc409691714"/>
    </w:p>
    <w:p w:rsidR="00B540EE" w:rsidRPr="00A92FF7" w:rsidRDefault="00F17097" w:rsidP="00695F44">
      <w:pPr>
        <w:pStyle w:val="1"/>
        <w:rPr>
          <w:rFonts w:ascii="Times New Roman" w:hAnsi="Times New Roman"/>
          <w:b/>
          <w:color w:val="auto"/>
          <w:sz w:val="28"/>
          <w:szCs w:val="28"/>
        </w:rPr>
      </w:pPr>
      <w:bookmarkStart w:id="453" w:name="_Toc410654039"/>
      <w:bookmarkStart w:id="454" w:name="_Toc414553250"/>
      <w:bookmarkStart w:id="455" w:name="_Toc29580770"/>
      <w:bookmarkStart w:id="456" w:name="_Toc31114279"/>
      <w:r w:rsidRPr="00A92FF7">
        <w:rPr>
          <w:rFonts w:ascii="Times New Roman" w:hAnsi="Times New Roman"/>
          <w:b/>
          <w:color w:val="auto"/>
          <w:sz w:val="28"/>
          <w:szCs w:val="28"/>
        </w:rPr>
        <w:t xml:space="preserve">2.2.2.14. </w:t>
      </w:r>
      <w:r w:rsidR="00B540EE" w:rsidRPr="00A92FF7">
        <w:rPr>
          <w:rFonts w:ascii="Times New Roman" w:hAnsi="Times New Roman"/>
          <w:b/>
          <w:color w:val="auto"/>
          <w:sz w:val="28"/>
          <w:szCs w:val="28"/>
        </w:rPr>
        <w:t>Музыка</w:t>
      </w:r>
      <w:bookmarkEnd w:id="452"/>
      <w:bookmarkEnd w:id="453"/>
      <w:bookmarkEnd w:id="454"/>
      <w:bookmarkEnd w:id="455"/>
      <w:bookmarkEnd w:id="456"/>
    </w:p>
    <w:p w:rsidR="0024776D" w:rsidRPr="00A92FF7" w:rsidRDefault="0024776D"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A92FF7" w:rsidRDefault="0024776D"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Освоение предмета «Музыка» направлено на:</w:t>
      </w:r>
    </w:p>
    <w:p w:rsidR="0024776D" w:rsidRPr="00A92FF7" w:rsidRDefault="0024776D"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lastRenderedPageBreak/>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A92FF7" w:rsidRDefault="0024776D"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A92FF7" w:rsidRDefault="0024776D"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A92FF7" w:rsidRDefault="0024776D"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A92FF7" w:rsidRDefault="0024776D"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A92FF7" w:rsidRDefault="0024776D"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A92FF7" w:rsidRDefault="0024776D"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A92FF7" w:rsidRDefault="0024776D"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A92FF7" w:rsidRDefault="009C58E9" w:rsidP="00906246">
      <w:pPr>
        <w:jc w:val="both"/>
        <w:rPr>
          <w:rFonts w:ascii="Times New Roman" w:hAnsi="Times New Roman"/>
          <w:sz w:val="28"/>
          <w:szCs w:val="28"/>
        </w:rPr>
      </w:pP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Музыка как вид искусства</w:t>
      </w:r>
    </w:p>
    <w:p w:rsidR="009C58E9" w:rsidRPr="00A92FF7" w:rsidRDefault="00B540EE" w:rsidP="00906246">
      <w:pPr>
        <w:jc w:val="both"/>
        <w:rPr>
          <w:rFonts w:ascii="Times New Roman" w:hAnsi="Times New Roman"/>
          <w:sz w:val="28"/>
          <w:szCs w:val="28"/>
        </w:rPr>
      </w:pPr>
      <w:r w:rsidRPr="00A92FF7">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A92FF7">
        <w:rPr>
          <w:rFonts w:ascii="Times New Roman" w:hAnsi="Times New Roman"/>
          <w:sz w:val="28"/>
          <w:szCs w:val="28"/>
        </w:rPr>
        <w:t>е</w:t>
      </w:r>
      <w:r w:rsidRPr="00A92FF7">
        <w:rPr>
          <w:rFonts w:ascii="Times New Roman" w:hAnsi="Times New Roman"/>
          <w:sz w:val="28"/>
          <w:szCs w:val="28"/>
        </w:rPr>
        <w:t>хчастная, вариации, рондо,</w:t>
      </w:r>
      <w:r w:rsidRPr="00A92FF7">
        <w:rPr>
          <w:rFonts w:ascii="Times New Roman" w:hAnsi="Times New Roman"/>
          <w:i/>
          <w:sz w:val="28"/>
          <w:szCs w:val="28"/>
        </w:rPr>
        <w:t xml:space="preserve"> сонатно-симфонический цикл, сюита), </w:t>
      </w:r>
      <w:r w:rsidRPr="00A92FF7">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A92FF7">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Народное музыкальное творчество</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A92FF7">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A92FF7">
        <w:rPr>
          <w:rFonts w:ascii="Times New Roman" w:hAnsi="Times New Roman"/>
          <w:sz w:val="28"/>
          <w:szCs w:val="28"/>
        </w:rPr>
        <w:t xml:space="preserve">Музыкальный фольклор народов России. </w:t>
      </w:r>
      <w:r w:rsidR="009C58E9" w:rsidRPr="00A92FF7">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A92FF7">
        <w:rPr>
          <w:rFonts w:ascii="Times New Roman" w:hAnsi="Times New Roman"/>
          <w:sz w:val="28"/>
          <w:szCs w:val="28"/>
        </w:rPr>
        <w:t>Истоки и интонационное своеобразие, музыкального фольклора разных стран.</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 xml:space="preserve">Русская музыка от эпохи средневековья до рубежа </w:t>
      </w:r>
      <w:r w:rsidRPr="00A92FF7">
        <w:rPr>
          <w:rFonts w:ascii="Times New Roman" w:hAnsi="Times New Roman"/>
          <w:b/>
          <w:sz w:val="28"/>
          <w:szCs w:val="28"/>
          <w:lang w:val="en-US"/>
        </w:rPr>
        <w:t>XIX</w:t>
      </w:r>
      <w:r w:rsidRPr="00A92FF7">
        <w:rPr>
          <w:rFonts w:ascii="Times New Roman" w:hAnsi="Times New Roman"/>
          <w:b/>
          <w:sz w:val="28"/>
          <w:szCs w:val="28"/>
        </w:rPr>
        <w:t>-ХХ в</w:t>
      </w:r>
      <w:r w:rsidR="00505673" w:rsidRPr="00A92FF7">
        <w:rPr>
          <w:rFonts w:ascii="Times New Roman" w:hAnsi="Times New Roman"/>
          <w:b/>
          <w:sz w:val="28"/>
          <w:szCs w:val="28"/>
        </w:rPr>
        <w:t>в.</w:t>
      </w:r>
    </w:p>
    <w:p w:rsidR="00B540EE" w:rsidRPr="00A92FF7" w:rsidRDefault="00257FAF" w:rsidP="00906246">
      <w:pPr>
        <w:jc w:val="both"/>
        <w:rPr>
          <w:rFonts w:ascii="Times New Roman" w:hAnsi="Times New Roman"/>
          <w:sz w:val="28"/>
          <w:szCs w:val="28"/>
        </w:rPr>
      </w:pPr>
      <w:r w:rsidRPr="00A92FF7">
        <w:rPr>
          <w:rFonts w:ascii="Times New Roman" w:hAnsi="Times New Roman"/>
          <w:sz w:val="28"/>
          <w:szCs w:val="28"/>
        </w:rPr>
        <w:t>Древнерусская д</w:t>
      </w:r>
      <w:r w:rsidR="00B540EE" w:rsidRPr="00A92FF7">
        <w:rPr>
          <w:rFonts w:ascii="Times New Roman" w:hAnsi="Times New Roman"/>
          <w:sz w:val="28"/>
          <w:szCs w:val="28"/>
        </w:rPr>
        <w:t xml:space="preserve">уховная музыка. </w:t>
      </w:r>
      <w:r w:rsidR="00B540EE" w:rsidRPr="00A92FF7">
        <w:rPr>
          <w:rFonts w:ascii="Times New Roman" w:hAnsi="Times New Roman"/>
          <w:i/>
          <w:sz w:val="28"/>
          <w:szCs w:val="28"/>
        </w:rPr>
        <w:t xml:space="preserve">Знаменный распев как основа древнерусской </w:t>
      </w:r>
      <w:r w:rsidRPr="00A92FF7">
        <w:rPr>
          <w:rFonts w:ascii="Times New Roman" w:hAnsi="Times New Roman"/>
          <w:i/>
          <w:sz w:val="28"/>
          <w:szCs w:val="28"/>
        </w:rPr>
        <w:t xml:space="preserve">храмовой </w:t>
      </w:r>
      <w:r w:rsidR="00B540EE" w:rsidRPr="00A92FF7">
        <w:rPr>
          <w:rFonts w:ascii="Times New Roman" w:hAnsi="Times New Roman"/>
          <w:i/>
          <w:sz w:val="28"/>
          <w:szCs w:val="28"/>
        </w:rPr>
        <w:t>музыки.</w:t>
      </w:r>
      <w:r w:rsidR="00B540EE" w:rsidRPr="00A92FF7">
        <w:rPr>
          <w:rFonts w:ascii="Times New Roman" w:hAnsi="Times New Roman"/>
          <w:sz w:val="28"/>
          <w:szCs w:val="28"/>
        </w:rPr>
        <w:t xml:space="preserve"> Основные жанры профессиональной музыки</w:t>
      </w:r>
      <w:r w:rsidRPr="00A92FF7">
        <w:rPr>
          <w:rFonts w:ascii="Times New Roman" w:hAnsi="Times New Roman"/>
          <w:sz w:val="28"/>
          <w:szCs w:val="28"/>
        </w:rPr>
        <w:t xml:space="preserve"> эпохи Просвещения</w:t>
      </w:r>
      <w:r w:rsidR="00B540EE" w:rsidRPr="00A92FF7">
        <w:rPr>
          <w:rFonts w:ascii="Times New Roman" w:hAnsi="Times New Roman"/>
          <w:sz w:val="28"/>
          <w:szCs w:val="28"/>
        </w:rPr>
        <w:t>: кант, хоровой концерт</w:t>
      </w:r>
      <w:r w:rsidRPr="00A92FF7">
        <w:rPr>
          <w:rFonts w:ascii="Times New Roman" w:hAnsi="Times New Roman"/>
          <w:sz w:val="28"/>
          <w:szCs w:val="28"/>
        </w:rPr>
        <w:t>, литургия</w:t>
      </w:r>
      <w:r w:rsidR="00B540EE" w:rsidRPr="00A92FF7">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A92FF7">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w:t>
      </w:r>
      <w:r w:rsidR="00A013A6" w:rsidRPr="00A92FF7">
        <w:rPr>
          <w:rFonts w:ascii="Times New Roman" w:hAnsi="Times New Roman"/>
          <w:sz w:val="28"/>
          <w:szCs w:val="28"/>
        </w:rPr>
        <w:lastRenderedPageBreak/>
        <w:t>композиторов. Традиции русской музыкальной классики, стилевые черты русской классической музыкальной школы.</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 xml:space="preserve">Зарубежная музыка от эпохи средневековья до рубежа </w:t>
      </w:r>
      <w:r w:rsidRPr="00A92FF7">
        <w:rPr>
          <w:rFonts w:ascii="Times New Roman" w:hAnsi="Times New Roman"/>
          <w:b/>
          <w:sz w:val="28"/>
          <w:szCs w:val="28"/>
          <w:lang w:val="en-US"/>
        </w:rPr>
        <w:t>XI</w:t>
      </w:r>
      <w:r w:rsidRPr="00A92FF7">
        <w:rPr>
          <w:rFonts w:ascii="Times New Roman" w:hAnsi="Times New Roman"/>
          <w:b/>
          <w:sz w:val="28"/>
          <w:szCs w:val="28"/>
        </w:rPr>
        <w:t>Х-</w:t>
      </w:r>
      <w:r w:rsidRPr="00A92FF7">
        <w:rPr>
          <w:rFonts w:ascii="Times New Roman" w:hAnsi="Times New Roman"/>
          <w:b/>
          <w:sz w:val="28"/>
          <w:szCs w:val="28"/>
          <w:lang w:val="en-US"/>
        </w:rPr>
        <w:t>X</w:t>
      </w:r>
      <w:r w:rsidRPr="00A92FF7">
        <w:rPr>
          <w:rFonts w:ascii="Times New Roman" w:hAnsi="Times New Roman"/>
          <w:b/>
          <w:sz w:val="28"/>
          <w:szCs w:val="28"/>
        </w:rPr>
        <w:t>Х</w:t>
      </w:r>
      <w:r w:rsidR="00505673" w:rsidRPr="00A92FF7">
        <w:rPr>
          <w:rFonts w:ascii="Times New Roman" w:hAnsi="Times New Roman"/>
          <w:b/>
          <w:sz w:val="28"/>
          <w:szCs w:val="28"/>
        </w:rPr>
        <w:t> </w:t>
      </w:r>
      <w:r w:rsidRPr="00A92FF7">
        <w:rPr>
          <w:rFonts w:ascii="Times New Roman" w:hAnsi="Times New Roman"/>
          <w:b/>
          <w:sz w:val="28"/>
          <w:szCs w:val="28"/>
        </w:rPr>
        <w:t>в</w:t>
      </w:r>
      <w:r w:rsidR="00505673" w:rsidRPr="00A92FF7">
        <w:rPr>
          <w:rFonts w:ascii="Times New Roman" w:hAnsi="Times New Roman"/>
          <w:b/>
          <w:sz w:val="28"/>
          <w:szCs w:val="28"/>
        </w:rPr>
        <w:t>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A92FF7">
        <w:rPr>
          <w:rFonts w:ascii="Times New Roman" w:hAnsi="Times New Roman"/>
          <w:sz w:val="28"/>
          <w:szCs w:val="28"/>
        </w:rPr>
        <w:t xml:space="preserve">в </w:t>
      </w:r>
      <w:r w:rsidRPr="00A92FF7">
        <w:rPr>
          <w:rFonts w:ascii="Times New Roman" w:hAnsi="Times New Roman"/>
          <w:sz w:val="28"/>
          <w:szCs w:val="28"/>
        </w:rPr>
        <w:t>эпохи Возрождения и Барокко (мадригал, мотет, фуга, месса, реквием</w:t>
      </w:r>
      <w:r w:rsidR="00257FAF" w:rsidRPr="00A92FF7">
        <w:rPr>
          <w:rFonts w:ascii="Times New Roman" w:hAnsi="Times New Roman"/>
          <w:sz w:val="28"/>
          <w:szCs w:val="28"/>
        </w:rPr>
        <w:t>, шансон</w:t>
      </w:r>
      <w:r w:rsidRPr="00A92FF7">
        <w:rPr>
          <w:rFonts w:ascii="Times New Roman" w:hAnsi="Times New Roman"/>
          <w:sz w:val="28"/>
          <w:szCs w:val="28"/>
        </w:rPr>
        <w:t>). И.С. Бах</w:t>
      </w:r>
      <w:r w:rsidR="00776C10" w:rsidRPr="00A92FF7">
        <w:rPr>
          <w:rFonts w:ascii="Times New Roman" w:hAnsi="Times New Roman"/>
          <w:sz w:val="28"/>
          <w:szCs w:val="28"/>
        </w:rPr>
        <w:t xml:space="preserve"> – выдающийся музыкант эпохи Барокко</w:t>
      </w:r>
      <w:r w:rsidRPr="00A92FF7">
        <w:rPr>
          <w:rFonts w:ascii="Times New Roman" w:hAnsi="Times New Roman"/>
          <w:sz w:val="28"/>
          <w:szCs w:val="28"/>
        </w:rPr>
        <w:t>. Венская классическая школа (</w:t>
      </w:r>
      <w:r w:rsidR="00776C10" w:rsidRPr="00A92FF7">
        <w:rPr>
          <w:rFonts w:ascii="Times New Roman" w:hAnsi="Times New Roman"/>
          <w:sz w:val="28"/>
          <w:szCs w:val="28"/>
        </w:rPr>
        <w:t>Й</w:t>
      </w:r>
      <w:r w:rsidRPr="00A92FF7">
        <w:rPr>
          <w:rFonts w:ascii="Times New Roman" w:hAnsi="Times New Roman"/>
          <w:sz w:val="28"/>
          <w:szCs w:val="28"/>
        </w:rPr>
        <w:t>. Гайдн, В. Моцарт, Л. Бетховен). Творчество композиторов-романтиков Ф. Шопен, Ф. Лист, Р. Шуман, ФШуберт, Э.</w:t>
      </w:r>
      <w:r w:rsidRPr="00A92FF7">
        <w:rPr>
          <w:rFonts w:ascii="Times New Roman" w:hAnsi="Times New Roman"/>
          <w:sz w:val="28"/>
          <w:szCs w:val="28"/>
          <w:lang w:val="en-US"/>
        </w:rPr>
        <w:t> </w:t>
      </w:r>
      <w:r w:rsidRPr="00A92FF7">
        <w:rPr>
          <w:rFonts w:ascii="Times New Roman" w:hAnsi="Times New Roman"/>
          <w:sz w:val="28"/>
          <w:szCs w:val="28"/>
        </w:rPr>
        <w:t xml:space="preserve">Григ). Оперный жанр в творчестве композиторов </w:t>
      </w:r>
      <w:r w:rsidRPr="00A92FF7">
        <w:rPr>
          <w:rFonts w:ascii="Times New Roman" w:hAnsi="Times New Roman"/>
          <w:sz w:val="28"/>
          <w:szCs w:val="28"/>
          <w:lang w:val="en-US"/>
        </w:rPr>
        <w:t>XIX</w:t>
      </w:r>
      <w:r w:rsidRPr="00A92FF7">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A92FF7">
        <w:rPr>
          <w:rFonts w:ascii="Times New Roman" w:hAnsi="Times New Roman"/>
          <w:i/>
          <w:sz w:val="28"/>
          <w:szCs w:val="28"/>
        </w:rPr>
        <w:t xml:space="preserve">Развитие жанров светской музыки </w:t>
      </w:r>
      <w:r w:rsidR="00776C10" w:rsidRPr="00A92FF7">
        <w:rPr>
          <w:rFonts w:ascii="Times New Roman" w:hAnsi="Times New Roman"/>
          <w:sz w:val="28"/>
          <w:szCs w:val="28"/>
        </w:rPr>
        <w:t xml:space="preserve">Основные жанры светской музыки </w:t>
      </w:r>
      <w:r w:rsidR="00776C10" w:rsidRPr="00A92FF7">
        <w:rPr>
          <w:rFonts w:ascii="Times New Roman" w:hAnsi="Times New Roman"/>
          <w:sz w:val="28"/>
          <w:szCs w:val="28"/>
          <w:lang w:val="en-US"/>
        </w:rPr>
        <w:t>XIX</w:t>
      </w:r>
      <w:r w:rsidR="00776C10" w:rsidRPr="00A92FF7">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A92FF7">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A92FF7" w:rsidRDefault="00257FAF" w:rsidP="00906246">
      <w:pPr>
        <w:jc w:val="both"/>
        <w:rPr>
          <w:rFonts w:ascii="Times New Roman" w:hAnsi="Times New Roman"/>
          <w:b/>
          <w:sz w:val="28"/>
          <w:szCs w:val="28"/>
        </w:rPr>
      </w:pPr>
      <w:r w:rsidRPr="00A92FF7">
        <w:rPr>
          <w:rFonts w:ascii="Times New Roman" w:hAnsi="Times New Roman"/>
          <w:b/>
          <w:sz w:val="28"/>
          <w:szCs w:val="28"/>
        </w:rPr>
        <w:t>Русская и зарубежная</w:t>
      </w:r>
      <w:r w:rsidR="00B540EE" w:rsidRPr="00A92FF7">
        <w:rPr>
          <w:rFonts w:ascii="Times New Roman" w:hAnsi="Times New Roman"/>
          <w:b/>
          <w:sz w:val="28"/>
          <w:szCs w:val="28"/>
        </w:rPr>
        <w:t xml:space="preserve"> музыкальная культура </w:t>
      </w:r>
      <w:r w:rsidR="00B540EE" w:rsidRPr="00A92FF7">
        <w:rPr>
          <w:rFonts w:ascii="Times New Roman" w:hAnsi="Times New Roman"/>
          <w:b/>
          <w:sz w:val="28"/>
          <w:szCs w:val="28"/>
          <w:lang w:val="en-US"/>
        </w:rPr>
        <w:t>XX</w:t>
      </w:r>
      <w:r w:rsidR="00B540EE" w:rsidRPr="00A92FF7">
        <w:rPr>
          <w:rFonts w:ascii="Times New Roman" w:hAnsi="Times New Roman"/>
          <w:b/>
          <w:sz w:val="28"/>
          <w:szCs w:val="28"/>
        </w:rPr>
        <w:t xml:space="preserve"> 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A92FF7">
        <w:rPr>
          <w:rFonts w:ascii="Times New Roman" w:hAnsi="Times New Roman"/>
          <w:i/>
          <w:sz w:val="28"/>
          <w:szCs w:val="28"/>
        </w:rPr>
        <w:t>А.И. Хачатурян, А.Г. Шнитке)</w:t>
      </w:r>
      <w:r w:rsidRPr="00A92FF7">
        <w:rPr>
          <w:rFonts w:ascii="Times New Roman" w:hAnsi="Times New Roman"/>
          <w:sz w:val="28"/>
          <w:szCs w:val="28"/>
        </w:rPr>
        <w:t xml:space="preserve"> и зарубежных композиторов ХХ столетия (К. Дебюсси, </w:t>
      </w:r>
      <w:r w:rsidRPr="00A92FF7">
        <w:rPr>
          <w:rFonts w:ascii="Times New Roman" w:hAnsi="Times New Roman"/>
          <w:i/>
          <w:sz w:val="28"/>
          <w:szCs w:val="28"/>
        </w:rPr>
        <w:t>К. Орф, М. Равель, Б. Бриттен, А. Шенберг).</w:t>
      </w:r>
      <w:r w:rsidRPr="00A92FF7">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A92FF7">
        <w:rPr>
          <w:rFonts w:ascii="Times New Roman" w:hAnsi="Times New Roman"/>
          <w:sz w:val="28"/>
          <w:szCs w:val="28"/>
        </w:rPr>
        <w:t xml:space="preserve">и зарубежные </w:t>
      </w:r>
      <w:r w:rsidRPr="00A92FF7">
        <w:rPr>
          <w:rFonts w:ascii="Times New Roman" w:hAnsi="Times New Roman"/>
          <w:sz w:val="28"/>
          <w:szCs w:val="28"/>
        </w:rPr>
        <w:t>композиторы-песенники ХХ столетия. Обобщ</w:t>
      </w:r>
      <w:r w:rsidR="00245F1D" w:rsidRPr="00A92FF7">
        <w:rPr>
          <w:rFonts w:ascii="Times New Roman" w:hAnsi="Times New Roman"/>
          <w:sz w:val="28"/>
          <w:szCs w:val="28"/>
        </w:rPr>
        <w:t>е</w:t>
      </w:r>
      <w:r w:rsidRPr="00A92FF7">
        <w:rPr>
          <w:rFonts w:ascii="Times New Roman" w:hAnsi="Times New Roman"/>
          <w:sz w:val="28"/>
          <w:szCs w:val="28"/>
        </w:rPr>
        <w:t>нное представление о современной музыке, е</w:t>
      </w:r>
      <w:r w:rsidR="00245F1D" w:rsidRPr="00A92FF7">
        <w:rPr>
          <w:rFonts w:ascii="Times New Roman" w:hAnsi="Times New Roman"/>
          <w:sz w:val="28"/>
          <w:szCs w:val="28"/>
        </w:rPr>
        <w:t>е</w:t>
      </w:r>
      <w:r w:rsidRPr="00A92FF7">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A92FF7">
        <w:rPr>
          <w:rFonts w:ascii="Times New Roman" w:hAnsi="Times New Roman"/>
          <w:sz w:val="28"/>
          <w:szCs w:val="28"/>
        </w:rPr>
        <w:t>е</w:t>
      </w:r>
      <w:r w:rsidRPr="00A92FF7">
        <w:rPr>
          <w:rFonts w:ascii="Times New Roman" w:hAnsi="Times New Roman"/>
          <w:sz w:val="28"/>
          <w:szCs w:val="28"/>
        </w:rPr>
        <w:t xml:space="preserve"> отдельные направления (рок-опера, рок-н-ролл.). Мюзикл. Электронная музыка. </w:t>
      </w:r>
      <w:r w:rsidR="00776C10" w:rsidRPr="00A92FF7">
        <w:rPr>
          <w:rFonts w:ascii="Times New Roman" w:hAnsi="Times New Roman"/>
          <w:sz w:val="28"/>
          <w:szCs w:val="28"/>
        </w:rPr>
        <w:t>Современные технологии записи и воспроизведения музыки.</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Современная музыкальная жизнь</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Панорама современной музыкальной жизни в России и за рубежом: </w:t>
      </w:r>
      <w:r w:rsidR="00257FAF" w:rsidRPr="00A92FF7">
        <w:rPr>
          <w:rFonts w:ascii="Times New Roman" w:hAnsi="Times New Roman"/>
          <w:sz w:val="28"/>
          <w:szCs w:val="28"/>
        </w:rPr>
        <w:t>концерты, конкурс</w:t>
      </w:r>
      <w:r w:rsidR="005666EB" w:rsidRPr="00A92FF7">
        <w:rPr>
          <w:rFonts w:ascii="Times New Roman" w:hAnsi="Times New Roman"/>
          <w:sz w:val="28"/>
          <w:szCs w:val="28"/>
        </w:rPr>
        <w:t>ы</w:t>
      </w:r>
      <w:r w:rsidR="00257FAF" w:rsidRPr="00A92FF7">
        <w:rPr>
          <w:rFonts w:ascii="Times New Roman" w:hAnsi="Times New Roman"/>
          <w:sz w:val="28"/>
          <w:szCs w:val="28"/>
        </w:rPr>
        <w:t xml:space="preserve"> и фестивали</w:t>
      </w:r>
      <w:r w:rsidRPr="00A92FF7">
        <w:rPr>
          <w:rFonts w:ascii="Times New Roman" w:hAnsi="Times New Roman"/>
          <w:sz w:val="28"/>
          <w:szCs w:val="28"/>
        </w:rPr>
        <w:t xml:space="preserve"> (</w:t>
      </w:r>
      <w:r w:rsidR="00257FAF" w:rsidRPr="00A92FF7">
        <w:rPr>
          <w:rFonts w:ascii="Times New Roman" w:hAnsi="Times New Roman"/>
          <w:sz w:val="28"/>
          <w:szCs w:val="28"/>
        </w:rPr>
        <w:t>современной и классической музыки</w:t>
      </w:r>
      <w:r w:rsidRPr="00A92FF7">
        <w:rPr>
          <w:rFonts w:ascii="Times New Roman" w:hAnsi="Times New Roman"/>
          <w:sz w:val="28"/>
          <w:szCs w:val="28"/>
        </w:rPr>
        <w:t>).</w:t>
      </w:r>
      <w:r w:rsidR="00257FAF" w:rsidRPr="00A92FF7">
        <w:rPr>
          <w:rFonts w:ascii="Times New Roman" w:hAnsi="Times New Roman"/>
          <w:sz w:val="28"/>
          <w:szCs w:val="28"/>
        </w:rPr>
        <w:t>Наследиев</w:t>
      </w:r>
      <w:r w:rsidRPr="00A92FF7">
        <w:rPr>
          <w:rFonts w:ascii="Times New Roman" w:hAnsi="Times New Roman"/>
          <w:sz w:val="28"/>
          <w:szCs w:val="28"/>
        </w:rPr>
        <w:t>ыдающи</w:t>
      </w:r>
      <w:r w:rsidR="00257FAF" w:rsidRPr="00A92FF7">
        <w:rPr>
          <w:rFonts w:ascii="Times New Roman" w:hAnsi="Times New Roman"/>
          <w:sz w:val="28"/>
          <w:szCs w:val="28"/>
        </w:rPr>
        <w:t>х</w:t>
      </w:r>
      <w:r w:rsidRPr="00A92FF7">
        <w:rPr>
          <w:rFonts w:ascii="Times New Roman" w:hAnsi="Times New Roman"/>
          <w:sz w:val="28"/>
          <w:szCs w:val="28"/>
        </w:rPr>
        <w:t>ся отечественны</w:t>
      </w:r>
      <w:r w:rsidR="00257FAF" w:rsidRPr="00A92FF7">
        <w:rPr>
          <w:rFonts w:ascii="Times New Roman" w:hAnsi="Times New Roman"/>
          <w:sz w:val="28"/>
          <w:szCs w:val="28"/>
        </w:rPr>
        <w:t>х</w:t>
      </w:r>
      <w:r w:rsidRPr="00A92FF7">
        <w:rPr>
          <w:rFonts w:ascii="Times New Roman" w:hAnsi="Times New Roman"/>
          <w:sz w:val="28"/>
          <w:szCs w:val="28"/>
        </w:rPr>
        <w:t xml:space="preserve"> (Ф.И. Шаляпин, Д.Ф. Ойстрах, А.В. Свешников</w:t>
      </w:r>
      <w:r w:rsidR="005666EB" w:rsidRPr="00A92FF7">
        <w:rPr>
          <w:rFonts w:ascii="Times New Roman" w:hAnsi="Times New Roman"/>
          <w:sz w:val="28"/>
          <w:szCs w:val="28"/>
        </w:rPr>
        <w:t>; Д.А. Хворостовский, А.Ю. Нетребко, В.Т. Спиваков, Н.Л. Луганский, Д.Л. Мацуев и др.</w:t>
      </w:r>
      <w:r w:rsidRPr="00A92FF7">
        <w:rPr>
          <w:rFonts w:ascii="Times New Roman" w:hAnsi="Times New Roman"/>
          <w:sz w:val="28"/>
          <w:szCs w:val="28"/>
        </w:rPr>
        <w:t>)</w:t>
      </w:r>
      <w:r w:rsidR="00257FAF" w:rsidRPr="00A92FF7">
        <w:rPr>
          <w:rFonts w:ascii="Times New Roman" w:hAnsi="Times New Roman"/>
          <w:sz w:val="28"/>
          <w:szCs w:val="28"/>
        </w:rPr>
        <w:t xml:space="preserve"> и зарубежных исполнителей(</w:t>
      </w:r>
      <w:r w:rsidRPr="00A92FF7">
        <w:rPr>
          <w:rFonts w:ascii="Times New Roman" w:hAnsi="Times New Roman"/>
          <w:sz w:val="28"/>
          <w:szCs w:val="28"/>
        </w:rPr>
        <w:t>Э. Карузо, М. Каллас</w:t>
      </w:r>
      <w:r w:rsidR="005666EB" w:rsidRPr="00A92FF7">
        <w:rPr>
          <w:rFonts w:ascii="Times New Roman" w:hAnsi="Times New Roman"/>
          <w:sz w:val="28"/>
          <w:szCs w:val="28"/>
        </w:rPr>
        <w:t xml:space="preserve">; . Паваротти, М. Кабалье, В. Клиберн, </w:t>
      </w:r>
      <w:r w:rsidR="005666EB" w:rsidRPr="00A92FF7">
        <w:rPr>
          <w:rFonts w:ascii="Times New Roman" w:hAnsi="Times New Roman"/>
          <w:sz w:val="28"/>
          <w:szCs w:val="28"/>
        </w:rPr>
        <w:lastRenderedPageBreak/>
        <w:t>В. Кельмпфф и др.</w:t>
      </w:r>
      <w:r w:rsidR="00257FAF" w:rsidRPr="00A92FF7">
        <w:rPr>
          <w:rFonts w:ascii="Times New Roman" w:hAnsi="Times New Roman"/>
          <w:sz w:val="28"/>
          <w:szCs w:val="28"/>
        </w:rPr>
        <w:t>) классической музыки</w:t>
      </w:r>
      <w:r w:rsidRPr="00A92FF7">
        <w:rPr>
          <w:rFonts w:ascii="Times New Roman" w:hAnsi="Times New Roman"/>
          <w:sz w:val="28"/>
          <w:szCs w:val="28"/>
        </w:rPr>
        <w:t xml:space="preserve">. </w:t>
      </w:r>
      <w:r w:rsidR="00257FAF" w:rsidRPr="00A92FF7">
        <w:rPr>
          <w:rFonts w:ascii="Times New Roman" w:hAnsi="Times New Roman"/>
          <w:sz w:val="28"/>
          <w:szCs w:val="28"/>
        </w:rPr>
        <w:t>Современные выдающиеся</w:t>
      </w:r>
      <w:r w:rsidR="005666EB" w:rsidRPr="00A92FF7">
        <w:rPr>
          <w:rFonts w:ascii="Times New Roman" w:hAnsi="Times New Roman"/>
          <w:sz w:val="28"/>
          <w:szCs w:val="28"/>
        </w:rPr>
        <w:t xml:space="preserve">, композиторы, вокальные </w:t>
      </w:r>
      <w:r w:rsidR="00257FAF" w:rsidRPr="00A92FF7">
        <w:rPr>
          <w:rFonts w:ascii="Times New Roman" w:hAnsi="Times New Roman"/>
          <w:sz w:val="28"/>
          <w:szCs w:val="28"/>
        </w:rPr>
        <w:t xml:space="preserve"> исполнители и </w:t>
      </w:r>
      <w:r w:rsidR="005666EB" w:rsidRPr="00A92FF7">
        <w:rPr>
          <w:rFonts w:ascii="Times New Roman" w:hAnsi="Times New Roman"/>
          <w:sz w:val="28"/>
          <w:szCs w:val="28"/>
        </w:rPr>
        <w:t xml:space="preserve">инструментальные </w:t>
      </w:r>
      <w:r w:rsidR="00257FAF" w:rsidRPr="00A92FF7">
        <w:rPr>
          <w:rFonts w:ascii="Times New Roman" w:hAnsi="Times New Roman"/>
          <w:sz w:val="28"/>
          <w:szCs w:val="28"/>
        </w:rPr>
        <w:t xml:space="preserve">коллективы. </w:t>
      </w:r>
      <w:r w:rsidRPr="00A92FF7">
        <w:rPr>
          <w:rFonts w:ascii="Times New Roman" w:hAnsi="Times New Roman"/>
          <w:sz w:val="28"/>
          <w:szCs w:val="28"/>
        </w:rPr>
        <w:t xml:space="preserve">Всемирные центры музыкальной культуры и музыкального образования. </w:t>
      </w:r>
      <w:r w:rsidR="005666EB" w:rsidRPr="00A92FF7">
        <w:rPr>
          <w:rFonts w:ascii="Times New Roman" w:hAnsi="Times New Roman"/>
          <w:sz w:val="28"/>
          <w:szCs w:val="28"/>
        </w:rPr>
        <w:t xml:space="preserve">Может ли современная музыка считаться классической? </w:t>
      </w:r>
      <w:r w:rsidRPr="00A92FF7">
        <w:rPr>
          <w:rFonts w:ascii="Times New Roman" w:hAnsi="Times New Roman"/>
          <w:sz w:val="28"/>
          <w:szCs w:val="28"/>
        </w:rPr>
        <w:t>Классическая музыка в современных обработках.</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Значение музыки в жизни человека</w:t>
      </w:r>
    </w:p>
    <w:p w:rsidR="00B540EE" w:rsidRPr="00A92FF7" w:rsidRDefault="005666EB" w:rsidP="00906246">
      <w:pPr>
        <w:jc w:val="both"/>
        <w:rPr>
          <w:rFonts w:ascii="Times New Roman" w:hAnsi="Times New Roman"/>
          <w:sz w:val="28"/>
          <w:szCs w:val="28"/>
        </w:rPr>
      </w:pPr>
      <w:r w:rsidRPr="00A92FF7">
        <w:rPr>
          <w:rFonts w:ascii="Times New Roman" w:hAnsi="Times New Roman"/>
          <w:sz w:val="28"/>
          <w:szCs w:val="28"/>
        </w:rPr>
        <w:t xml:space="preserve">Музыкальное искусство как воплощение жизненной красоты и жизненной правды. </w:t>
      </w:r>
      <w:r w:rsidR="00B540EE" w:rsidRPr="00A92FF7">
        <w:rPr>
          <w:rFonts w:ascii="Times New Roman" w:hAnsi="Times New Roman"/>
          <w:sz w:val="28"/>
          <w:szCs w:val="28"/>
        </w:rPr>
        <w:t xml:space="preserve">Стиль как отражение мироощущения композитора. </w:t>
      </w:r>
      <w:r w:rsidRPr="00A92FF7">
        <w:rPr>
          <w:rFonts w:ascii="Times New Roman" w:hAnsi="Times New Roman"/>
          <w:sz w:val="28"/>
          <w:szCs w:val="28"/>
        </w:rPr>
        <w:t>Воздействие музыки на человека, ее роль в человеческом обществе. «</w:t>
      </w:r>
      <w:r w:rsidR="00B540EE" w:rsidRPr="00A92FF7">
        <w:rPr>
          <w:rFonts w:ascii="Times New Roman" w:hAnsi="Times New Roman"/>
          <w:sz w:val="28"/>
          <w:szCs w:val="28"/>
        </w:rPr>
        <w:t>Вечные</w:t>
      </w:r>
      <w:r w:rsidRPr="00A92FF7">
        <w:rPr>
          <w:rFonts w:ascii="Times New Roman" w:hAnsi="Times New Roman"/>
          <w:sz w:val="28"/>
          <w:szCs w:val="28"/>
        </w:rPr>
        <w:t>»</w:t>
      </w:r>
      <w:r w:rsidR="00B540EE" w:rsidRPr="00A92FF7">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A92FF7">
        <w:rPr>
          <w:rFonts w:ascii="Times New Roman" w:hAnsi="Times New Roman"/>
          <w:sz w:val="28"/>
          <w:szCs w:val="28"/>
        </w:rPr>
        <w:t xml:space="preserve"> Преобразующая сила музыки как вида искусства.</w:t>
      </w:r>
    </w:p>
    <w:p w:rsidR="00104484" w:rsidRPr="00A92FF7" w:rsidRDefault="00104484" w:rsidP="00906246">
      <w:pPr>
        <w:jc w:val="both"/>
        <w:rPr>
          <w:rFonts w:ascii="Times New Roman" w:hAnsi="Times New Roman"/>
          <w:sz w:val="28"/>
          <w:szCs w:val="28"/>
        </w:rPr>
      </w:pPr>
      <w:r w:rsidRPr="00A92FF7">
        <w:rPr>
          <w:rFonts w:ascii="Times New Roman" w:hAnsi="Times New Roman"/>
          <w:b/>
          <w:sz w:val="28"/>
          <w:szCs w:val="28"/>
        </w:rPr>
        <w:t xml:space="preserve">Перечень музыкальных произведений </w:t>
      </w:r>
      <w:r w:rsidR="005666EB" w:rsidRPr="00A92FF7">
        <w:rPr>
          <w:rFonts w:ascii="Times New Roman" w:hAnsi="Times New Roman"/>
          <w:b/>
          <w:sz w:val="28"/>
          <w:szCs w:val="28"/>
        </w:rPr>
        <w:t xml:space="preserve">для использования в обеспечении образовательных результатов </w:t>
      </w:r>
      <w:r w:rsidRPr="00A92FF7">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24776D" w:rsidRPr="00A92FF7" w:rsidRDefault="0024776D" w:rsidP="00906246">
      <w:pPr>
        <w:jc w:val="both"/>
        <w:rPr>
          <w:rFonts w:ascii="Times New Roman" w:hAnsi="Times New Roman"/>
          <w:sz w:val="28"/>
          <w:szCs w:val="28"/>
        </w:rPr>
      </w:pPr>
      <w:bookmarkStart w:id="457" w:name="_Toc409691715"/>
      <w:r w:rsidRPr="00A92FF7">
        <w:rPr>
          <w:rFonts w:ascii="Times New Roman" w:hAnsi="Times New Roman"/>
          <w:sz w:val="28"/>
          <w:szCs w:val="28"/>
        </w:rPr>
        <w:t>Ч. Айвз. «Космический пейзаж».</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Г. Аллегри. «Мизерере» («Помилуй»).</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Американский народный блюз «Роллем Пит» и «Город Нью-Йорк» (обр. Дж. Сильвермена, перевод С. Болотина).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Л. Армстронг. «Блюз Западной окраины».</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Э. Артемьев. «Мозаика».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A92FF7">
        <w:rPr>
          <w:rFonts w:ascii="Times New Roman" w:hAnsi="Times New Roman"/>
          <w:sz w:val="28"/>
          <w:szCs w:val="28"/>
          <w:lang w:val="en-US"/>
        </w:rPr>
        <w:t>A</w:t>
      </w:r>
      <w:r w:rsidRPr="00A92FF7">
        <w:rPr>
          <w:rFonts w:ascii="Times New Roman" w:hAnsi="Times New Roman"/>
          <w:sz w:val="28"/>
          <w:szCs w:val="28"/>
        </w:rPr>
        <w:t>gnus Dei» (№ 23), хор «S</w:t>
      </w:r>
      <w:r w:rsidRPr="00A92FF7">
        <w:rPr>
          <w:rFonts w:ascii="Times New Roman" w:hAnsi="Times New Roman"/>
          <w:sz w:val="28"/>
          <w:szCs w:val="28"/>
          <w:lang w:val="en-US"/>
        </w:rPr>
        <w:t>a</w:t>
      </w:r>
      <w:r w:rsidRPr="00A92FF7">
        <w:rPr>
          <w:rFonts w:ascii="Times New Roman" w:hAnsi="Times New Roman"/>
          <w:sz w:val="28"/>
          <w:szCs w:val="28"/>
        </w:rPr>
        <w:t>nctus» (№ 20)). Оратория «Страсти по Матфею» (ария альта № 47). Сюита № 2 (7 часть «Шутка»). И. Бах-Ф. Бузони. Чакона из Партиты № 2 для скрипки соло.</w:t>
      </w:r>
    </w:p>
    <w:p w:rsidR="0024776D" w:rsidRPr="00A92FF7" w:rsidRDefault="0024776D" w:rsidP="00906246">
      <w:pPr>
        <w:jc w:val="both"/>
        <w:rPr>
          <w:rFonts w:ascii="Times New Roman" w:hAnsi="Times New Roman"/>
          <w:sz w:val="28"/>
          <w:szCs w:val="28"/>
          <w:lang w:val="it-IT"/>
        </w:rPr>
      </w:pPr>
      <w:r w:rsidRPr="00A92FF7">
        <w:rPr>
          <w:rFonts w:ascii="Times New Roman" w:hAnsi="Times New Roman"/>
          <w:sz w:val="28"/>
          <w:szCs w:val="28"/>
        </w:rPr>
        <w:t>И</w:t>
      </w:r>
      <w:r w:rsidRPr="00A92FF7">
        <w:rPr>
          <w:rFonts w:ascii="Times New Roman" w:hAnsi="Times New Roman"/>
          <w:sz w:val="28"/>
          <w:szCs w:val="28"/>
          <w:lang w:val="it-IT"/>
        </w:rPr>
        <w:t xml:space="preserve">. </w:t>
      </w:r>
      <w:r w:rsidRPr="00A92FF7">
        <w:rPr>
          <w:rFonts w:ascii="Times New Roman" w:hAnsi="Times New Roman"/>
          <w:sz w:val="28"/>
          <w:szCs w:val="28"/>
        </w:rPr>
        <w:t>Бах</w:t>
      </w:r>
      <w:r w:rsidRPr="00A92FF7">
        <w:rPr>
          <w:rFonts w:ascii="Times New Roman" w:hAnsi="Times New Roman"/>
          <w:sz w:val="28"/>
          <w:szCs w:val="28"/>
          <w:lang w:val="it-IT"/>
        </w:rPr>
        <w:t>-</w:t>
      </w:r>
      <w:r w:rsidRPr="00A92FF7">
        <w:rPr>
          <w:rFonts w:ascii="Times New Roman" w:hAnsi="Times New Roman"/>
          <w:sz w:val="28"/>
          <w:szCs w:val="28"/>
        </w:rPr>
        <w:t>Ш</w:t>
      </w:r>
      <w:r w:rsidRPr="00A92FF7">
        <w:rPr>
          <w:rFonts w:ascii="Times New Roman" w:hAnsi="Times New Roman"/>
          <w:sz w:val="28"/>
          <w:szCs w:val="28"/>
          <w:lang w:val="it-IT"/>
        </w:rPr>
        <w:t xml:space="preserve">. </w:t>
      </w:r>
      <w:r w:rsidRPr="00A92FF7">
        <w:rPr>
          <w:rFonts w:ascii="Times New Roman" w:hAnsi="Times New Roman"/>
          <w:sz w:val="28"/>
          <w:szCs w:val="28"/>
        </w:rPr>
        <w:t>Гуно</w:t>
      </w:r>
      <w:r w:rsidRPr="00955BF2">
        <w:rPr>
          <w:rFonts w:ascii="Times New Roman" w:hAnsi="Times New Roman"/>
          <w:sz w:val="28"/>
          <w:szCs w:val="28"/>
          <w:lang w:val="en-US"/>
        </w:rPr>
        <w:t>.</w:t>
      </w:r>
      <w:r w:rsidRPr="00A92FF7">
        <w:rPr>
          <w:rFonts w:ascii="Times New Roman" w:hAnsi="Times New Roman"/>
          <w:sz w:val="28"/>
          <w:szCs w:val="28"/>
          <w:lang w:val="it-IT"/>
        </w:rPr>
        <w:t xml:space="preserve"> «Ave Maria»</w:t>
      </w:r>
      <w:r w:rsidRPr="00955BF2">
        <w:rPr>
          <w:rFonts w:ascii="Times New Roman" w:hAnsi="Times New Roman"/>
          <w:sz w:val="28"/>
          <w:szCs w:val="28"/>
          <w:lang w:val="en-US"/>
        </w:rPr>
        <w:t>.</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М. Березовский. Хоровой концерт «Не отвержи мене во время старости».</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lastRenderedPageBreak/>
        <w:t>Л. Бернстайн. Мюзикл «Вестсайдская история» (песня Тони «Мария!», песня и танец девушек «Америка», дуэт Тони и Марии, сцена драки).</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Ж. Бизе. Опера «Кармен» (фрагменты: Увертюра, Хабанера из I д., Сегедилья, Сцена гадания).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Д. Бортнянский. Херувимская песня № 7. «Слава Отцу и Сыну и Святому Духу».</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Ж. Брель. Вальс.</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Дж. Верди. Опера «Риголетто» (Песенка Герцога, Финал).</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Э. Вила Лобос. «Бразильская бахиана» № 5 (ария для сопрано и виолончелей).</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А. Варламов. «Горные вершины» (сл. М. Лермонтова). «Красный сарафан» (сл. Г. Цыганова).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 xml:space="preserve">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w:t>
      </w:r>
      <w:r w:rsidRPr="00A92FF7">
        <w:rPr>
          <w:rFonts w:ascii="Times New Roman" w:hAnsi="Times New Roman"/>
          <w:sz w:val="28"/>
          <w:szCs w:val="28"/>
        </w:rPr>
        <w:lastRenderedPageBreak/>
        <w:t>(№ 10), «Молитва» (№ 17). Вокальный цикл «Времена года» («Весна», «Осень»).</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 xml:space="preserve">Й. Гайдн. Симфония № 103 («С тремоло литавр»). </w:t>
      </w:r>
      <w:r w:rsidRPr="00A92FF7">
        <w:rPr>
          <w:rFonts w:ascii="Times New Roman" w:hAnsi="Times New Roman"/>
          <w:sz w:val="28"/>
          <w:szCs w:val="28"/>
          <w:lang w:val="en-US"/>
        </w:rPr>
        <w:t>I</w:t>
      </w:r>
      <w:r w:rsidRPr="00A92FF7">
        <w:rPr>
          <w:rFonts w:ascii="Times New Roman" w:hAnsi="Times New Roman"/>
          <w:sz w:val="28"/>
          <w:szCs w:val="28"/>
        </w:rPr>
        <w:t xml:space="preserve"> часть, </w:t>
      </w:r>
      <w:r w:rsidRPr="00A92FF7">
        <w:rPr>
          <w:rFonts w:ascii="Times New Roman" w:hAnsi="Times New Roman"/>
          <w:sz w:val="28"/>
          <w:szCs w:val="28"/>
          <w:lang w:val="en-US"/>
        </w:rPr>
        <w:t>IV</w:t>
      </w:r>
      <w:r w:rsidRPr="00A92FF7">
        <w:rPr>
          <w:rFonts w:ascii="Times New Roman" w:hAnsi="Times New Roman"/>
          <w:sz w:val="28"/>
          <w:szCs w:val="28"/>
        </w:rPr>
        <w:t xml:space="preserve"> часть. </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Г. Гендель. Пассакалия из сюиты соль минор. Хор «Аллилуйя» (№ 44) из оратории «Мессия».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М. Глинка-М. Балакирев. «Жаворонок» (фортепианная пьеса).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К. Глюк. Опера «Орфей и Эвридика» (хор «Струн золотых напев», Мелодия, Хор фурий).</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Б. Дварионас. «Деревянная лошадка».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А. Журбин. Рок-опера «Орфей и Эвридика» (фрагменты по выбору учителя).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lastRenderedPageBreak/>
        <w:t>Знаменный распев.</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В. Калинников. Симфония № 1 (соль минор, I часть).</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К. Караев. Балет «Тропою грома» (Танец черных).</w:t>
      </w:r>
    </w:p>
    <w:p w:rsidR="0024776D" w:rsidRPr="00A92FF7" w:rsidRDefault="0024776D" w:rsidP="00906246">
      <w:pPr>
        <w:jc w:val="both"/>
        <w:rPr>
          <w:rFonts w:ascii="Times New Roman" w:hAnsi="Times New Roman"/>
          <w:sz w:val="28"/>
          <w:szCs w:val="28"/>
          <w:lang w:val="en-US"/>
        </w:rPr>
      </w:pPr>
      <w:r w:rsidRPr="00A92FF7">
        <w:rPr>
          <w:rFonts w:ascii="Times New Roman" w:hAnsi="Times New Roman"/>
          <w:sz w:val="28"/>
          <w:szCs w:val="28"/>
        </w:rPr>
        <w:t>Д</w:t>
      </w:r>
      <w:r w:rsidRPr="00A92FF7">
        <w:rPr>
          <w:rFonts w:ascii="Times New Roman" w:hAnsi="Times New Roman"/>
          <w:sz w:val="28"/>
          <w:szCs w:val="28"/>
          <w:lang w:val="en-US"/>
        </w:rPr>
        <w:t xml:space="preserve">. </w:t>
      </w:r>
      <w:r w:rsidRPr="00A92FF7">
        <w:rPr>
          <w:rFonts w:ascii="Times New Roman" w:hAnsi="Times New Roman"/>
          <w:sz w:val="28"/>
          <w:szCs w:val="28"/>
        </w:rPr>
        <w:t>Каччини</w:t>
      </w:r>
      <w:r w:rsidRPr="00A92FF7">
        <w:rPr>
          <w:rFonts w:ascii="Times New Roman" w:hAnsi="Times New Roman"/>
          <w:sz w:val="28"/>
          <w:szCs w:val="28"/>
          <w:lang w:val="en-US"/>
        </w:rPr>
        <w:t>. «AveMaria».</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В</w:t>
      </w:r>
      <w:r w:rsidRPr="00A92FF7">
        <w:rPr>
          <w:rFonts w:ascii="Times New Roman" w:hAnsi="Times New Roman"/>
          <w:sz w:val="28"/>
          <w:szCs w:val="28"/>
          <w:lang w:val="en-US"/>
        </w:rPr>
        <w:t xml:space="preserve">. </w:t>
      </w:r>
      <w:r w:rsidRPr="00A92FF7">
        <w:rPr>
          <w:rFonts w:ascii="Times New Roman" w:hAnsi="Times New Roman"/>
          <w:sz w:val="28"/>
          <w:szCs w:val="28"/>
        </w:rPr>
        <w:t>Кикта</w:t>
      </w:r>
      <w:r w:rsidRPr="00A92FF7">
        <w:rPr>
          <w:rFonts w:ascii="Times New Roman" w:hAnsi="Times New Roman"/>
          <w:sz w:val="28"/>
          <w:szCs w:val="28"/>
          <w:lang w:val="en-US"/>
        </w:rPr>
        <w:t xml:space="preserve">. </w:t>
      </w:r>
      <w:r w:rsidRPr="00A92FF7">
        <w:rPr>
          <w:rFonts w:ascii="Times New Roman" w:hAnsi="Times New Roman"/>
          <w:sz w:val="28"/>
          <w:szCs w:val="28"/>
        </w:rPr>
        <w:t>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В. Лаурушас. «В путь».</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Ф. Лист. Венгерская рапсодия № 2. Этюд Паганини (№ 6).</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И. Лученок. «Хатынь» (ст. Г. Петренко).</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А. Лядов. Кикимора (народное сказание для оркестра).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Ф. Лэй. «История любви».</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Мадригалы эпохи Возрождения.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Р. де Лиль. «Марсельеза».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А. Марчелло. Концерт для гобоя с оркестром ре минор (II часть, Адажио).</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М. Матвеев. «Матушка, матушка, что во поле пыльно».</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Д. Мийо. «Бразилейра».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И. Морозов. Балет «Айболит» (фрагменты: Полечка, Морское плавание, Галоп).</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A92FF7">
        <w:rPr>
          <w:rFonts w:ascii="Times New Roman" w:hAnsi="Times New Roman"/>
          <w:sz w:val="28"/>
          <w:szCs w:val="28"/>
          <w:lang w:val="en-US"/>
        </w:rPr>
        <w:t>Diesire</w:t>
      </w:r>
      <w:r w:rsidRPr="00A92FF7">
        <w:rPr>
          <w:rFonts w:ascii="Times New Roman" w:hAnsi="Times New Roman"/>
          <w:sz w:val="28"/>
          <w:szCs w:val="28"/>
        </w:rPr>
        <w:t>», «Lacrimoza»). Соната № 11 (I, II, III ч.). Фрагменты из оперы «Волшебная флейта». Мотет «</w:t>
      </w:r>
      <w:r w:rsidRPr="00A92FF7">
        <w:rPr>
          <w:rFonts w:ascii="Times New Roman" w:hAnsi="Times New Roman"/>
          <w:sz w:val="28"/>
          <w:szCs w:val="28"/>
          <w:lang w:val="en-US"/>
        </w:rPr>
        <w:t>Ave</w:t>
      </w:r>
      <w:r w:rsidRPr="00A92FF7">
        <w:rPr>
          <w:rFonts w:ascii="Times New Roman" w:hAnsi="Times New Roman"/>
          <w:sz w:val="28"/>
          <w:szCs w:val="28"/>
        </w:rPr>
        <w:t xml:space="preserve">, </w:t>
      </w:r>
      <w:r w:rsidRPr="00A92FF7">
        <w:rPr>
          <w:rFonts w:ascii="Times New Roman" w:hAnsi="Times New Roman"/>
          <w:sz w:val="28"/>
          <w:szCs w:val="28"/>
          <w:lang w:val="en-US"/>
        </w:rPr>
        <w:t>verum</w:t>
      </w:r>
      <w:r w:rsidRPr="00A92FF7">
        <w:rPr>
          <w:rFonts w:ascii="Times New Roman" w:hAnsi="Times New Roman"/>
          <w:bCs/>
          <w:sz w:val="28"/>
          <w:szCs w:val="28"/>
          <w:shd w:val="clear" w:color="auto" w:fill="FFFFFF"/>
        </w:rPr>
        <w:t>corpus</w:t>
      </w:r>
      <w:r w:rsidRPr="00A92FF7">
        <w:rPr>
          <w:rFonts w:ascii="Times New Roman" w:hAnsi="Times New Roman"/>
          <w:sz w:val="28"/>
          <w:szCs w:val="28"/>
        </w:rPr>
        <w:t>».</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lastRenderedPageBreak/>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Н. Мясковский. Симфония № 6 (экспозиция финала).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Негритянский спиричуэл.</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М. Огиньский. Полонез ре минор («Прощание с Родиной»).</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К. Орф. Сценическая кантата для певцов, хора и оркестра «Кармина Бурана». (</w:t>
      </w:r>
      <w:r w:rsidRPr="00A92FF7">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A92FF7">
        <w:rPr>
          <w:rFonts w:ascii="Times New Roman" w:hAnsi="Times New Roman"/>
          <w:sz w:val="28"/>
          <w:szCs w:val="28"/>
        </w:rPr>
        <w:t>).</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Дж. Перголези «</w:t>
      </w:r>
      <w:r w:rsidRPr="00A92FF7">
        <w:rPr>
          <w:rFonts w:ascii="Times New Roman" w:hAnsi="Times New Roman"/>
          <w:sz w:val="28"/>
          <w:szCs w:val="28"/>
          <w:lang w:val="en-US"/>
        </w:rPr>
        <w:t>Stabatmater</w:t>
      </w:r>
      <w:r w:rsidRPr="00A92FF7">
        <w:rPr>
          <w:rFonts w:ascii="Times New Roman" w:hAnsi="Times New Roman"/>
          <w:sz w:val="28"/>
          <w:szCs w:val="28"/>
        </w:rPr>
        <w:t>» (фрагменты по выбору учителя).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М. Равель. «Болеро».</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A92FF7">
        <w:rPr>
          <w:rFonts w:ascii="Times New Roman" w:hAnsi="Times New Roman"/>
          <w:sz w:val="28"/>
          <w:szCs w:val="28"/>
          <w:lang w:val="en-US"/>
        </w:rPr>
        <w:t>V</w:t>
      </w:r>
      <w:r w:rsidRPr="00A92FF7">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w:t>
      </w:r>
      <w:r w:rsidRPr="00A92FF7">
        <w:rPr>
          <w:rFonts w:ascii="Times New Roman" w:hAnsi="Times New Roman"/>
          <w:sz w:val="28"/>
          <w:szCs w:val="28"/>
        </w:rPr>
        <w:lastRenderedPageBreak/>
        <w:t>эпизод «Сеча при Керженце»). Симфоническая сюита «Шехеразада» (I часть). Романс «Горные вершины» (ст. М. Лермонтова).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А. Рубинштейн. Романс «Горные вершины» (ст. М. Лермонтова).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Ян Сибелиус. Музыка к пьесе А. Ярнефельта «Куолема» («Грустный вальс»).</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П. Сигер «Песня о молоте». «Все преодолеем».</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Г. Свиридов. Кантата «Памяти С. Есенина» (ΙΙ ч. «Поет зима, аукает»). Сюита «Время, вперед!» (</w:t>
      </w:r>
      <w:r w:rsidRPr="00A92FF7">
        <w:rPr>
          <w:rFonts w:ascii="Times New Roman" w:hAnsi="Times New Roman"/>
          <w:sz w:val="28"/>
          <w:szCs w:val="28"/>
          <w:lang w:val="en-US"/>
        </w:rPr>
        <w:t>VI</w:t>
      </w:r>
      <w:r w:rsidRPr="00A92FF7">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А. Скрябин. Этюд № 12 (ре диез минор). Прелюдия № 4 (ми бемоль минор).</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М. Теодоракис «На побережье тайном». «Я – фронт».</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К. Хачатурян. Балет «Чиполлино» (фрагменты).</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w:t>
      </w:r>
      <w:r w:rsidRPr="00A92FF7">
        <w:rPr>
          <w:rFonts w:ascii="Times New Roman" w:hAnsi="Times New Roman"/>
          <w:sz w:val="28"/>
          <w:szCs w:val="28"/>
        </w:rPr>
        <w:lastRenderedPageBreak/>
        <w:t>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П. Чесноков. «Да исправится молитва моя».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М. Чюрленис. Прелюдия ре минор. Прелюдия ми минор. Прелюдия ля минор. Симфоническая поэма «Море».</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Д. Шостакович. Симфония № 7 «Ленинградская». «Праздничная увертюра».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 xml:space="preserve">И. Штраус. «Полька-пиццикато». Вальс из оперетты «Летучая мышь». </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A92FF7">
        <w:rPr>
          <w:rFonts w:ascii="Times New Roman" w:hAnsi="Times New Roman"/>
          <w:sz w:val="28"/>
          <w:szCs w:val="28"/>
          <w:lang w:val="en-US"/>
        </w:rPr>
        <w:t>AveMaria</w:t>
      </w:r>
      <w:r w:rsidRPr="00A92FF7">
        <w:rPr>
          <w:rFonts w:ascii="Times New Roman" w:hAnsi="Times New Roman"/>
          <w:sz w:val="28"/>
          <w:szCs w:val="28"/>
        </w:rPr>
        <w:t>» (сл. В. Скотта).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Р. Щедрин. Опера «Не только любовь». (Песня и частушки Варвары).</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Д. Эллингтон. «Караван».</w:t>
      </w:r>
    </w:p>
    <w:p w:rsidR="00F17097" w:rsidRPr="00A92FF7" w:rsidRDefault="0024776D" w:rsidP="00906246">
      <w:pPr>
        <w:jc w:val="both"/>
        <w:rPr>
          <w:rFonts w:ascii="Times New Roman" w:hAnsi="Times New Roman"/>
          <w:sz w:val="28"/>
          <w:szCs w:val="28"/>
        </w:rPr>
      </w:pPr>
      <w:r w:rsidRPr="00A92FF7">
        <w:rPr>
          <w:rFonts w:ascii="Times New Roman" w:hAnsi="Times New Roman"/>
          <w:sz w:val="28"/>
          <w:szCs w:val="28"/>
        </w:rPr>
        <w:t>А. Эшпай. «Венгерские напевы».</w:t>
      </w:r>
    </w:p>
    <w:p w:rsidR="00B540EE" w:rsidRPr="00A92FF7" w:rsidRDefault="00F17097" w:rsidP="008D1276">
      <w:pPr>
        <w:pStyle w:val="1"/>
        <w:rPr>
          <w:rFonts w:ascii="Times New Roman" w:hAnsi="Times New Roman"/>
          <w:b/>
          <w:color w:val="auto"/>
          <w:sz w:val="28"/>
          <w:szCs w:val="28"/>
        </w:rPr>
      </w:pPr>
      <w:bookmarkStart w:id="458" w:name="_Toc410654040"/>
      <w:bookmarkStart w:id="459" w:name="_Toc414553251"/>
      <w:bookmarkStart w:id="460" w:name="_Toc29580771"/>
      <w:bookmarkStart w:id="461" w:name="_Toc31114280"/>
      <w:r w:rsidRPr="00A92FF7">
        <w:rPr>
          <w:rFonts w:ascii="Times New Roman" w:hAnsi="Times New Roman"/>
          <w:b/>
          <w:color w:val="auto"/>
          <w:sz w:val="28"/>
          <w:szCs w:val="28"/>
        </w:rPr>
        <w:t xml:space="preserve">2.2.2.15. </w:t>
      </w:r>
      <w:r w:rsidR="00B540EE" w:rsidRPr="00A92FF7">
        <w:rPr>
          <w:rFonts w:ascii="Times New Roman" w:hAnsi="Times New Roman"/>
          <w:b/>
          <w:color w:val="auto"/>
          <w:sz w:val="28"/>
          <w:szCs w:val="28"/>
        </w:rPr>
        <w:t>Технология</w:t>
      </w:r>
      <w:bookmarkEnd w:id="457"/>
      <w:bookmarkEnd w:id="458"/>
      <w:bookmarkEnd w:id="459"/>
      <w:bookmarkEnd w:id="460"/>
      <w:bookmarkEnd w:id="461"/>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Цели и задачи технологического образования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w:t>
      </w:r>
      <w:r w:rsidRPr="00A92FF7">
        <w:rPr>
          <w:rFonts w:ascii="Times New Roman" w:hAnsi="Times New Roman"/>
          <w:sz w:val="28"/>
          <w:szCs w:val="28"/>
        </w:rPr>
        <w:lastRenderedPageBreak/>
        <w:t>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A92FF7">
        <w:rPr>
          <w:rFonts w:ascii="Times New Roman" w:hAnsi="Times New Roman"/>
          <w:sz w:val="28"/>
          <w:szCs w:val="28"/>
        </w:rPr>
        <w:t>т. д.</w:t>
      </w:r>
      <w:r w:rsidRPr="00A92FF7">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w:t>
      </w:r>
      <w:r w:rsidRPr="00A92FF7">
        <w:rPr>
          <w:rFonts w:ascii="Times New Roman" w:hAnsi="Times New Roman"/>
          <w:sz w:val="28"/>
          <w:szCs w:val="28"/>
        </w:rPr>
        <w:lastRenderedPageBreak/>
        <w:t>предмет «Технология» принимает на себя значительную долю деятельности образовательно</w:t>
      </w:r>
      <w:r w:rsidR="00297DD4" w:rsidRPr="00A92FF7">
        <w:rPr>
          <w:rFonts w:ascii="Times New Roman" w:hAnsi="Times New Roman"/>
          <w:sz w:val="28"/>
          <w:szCs w:val="28"/>
        </w:rPr>
        <w:t xml:space="preserve">й организации </w:t>
      </w:r>
      <w:r w:rsidRPr="00A92FF7">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Цели программы: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w:t>
      </w:r>
      <w:r w:rsidRPr="00A92FF7">
        <w:rPr>
          <w:rFonts w:ascii="Times New Roman" w:hAnsi="Times New Roman"/>
          <w:sz w:val="28"/>
          <w:szCs w:val="28"/>
        </w:rPr>
        <w:lastRenderedPageBreak/>
        <w:t>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lastRenderedPageBreak/>
        <w:t>Первый блок</w:t>
      </w:r>
      <w:r w:rsidRPr="00A92FF7">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Второй блок</w:t>
      </w:r>
      <w:r w:rsidRPr="00A92FF7">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Блок 2 реализуется в следующих организационных формах:</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проектная деятельность в рамках урочной и внеурочной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 xml:space="preserve">Третий блок </w:t>
      </w:r>
      <w:r w:rsidRPr="00A92FF7">
        <w:rPr>
          <w:rFonts w:ascii="Times New Roman" w:hAnsi="Times New Roman"/>
          <w:sz w:val="28"/>
          <w:szCs w:val="28"/>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w:t>
      </w:r>
      <w:r w:rsidRPr="00A92FF7">
        <w:rPr>
          <w:rFonts w:ascii="Times New Roman" w:hAnsi="Times New Roman"/>
          <w:sz w:val="28"/>
          <w:szCs w:val="28"/>
        </w:rPr>
        <w:lastRenderedPageBreak/>
        <w:t xml:space="preserve">профессиональных проб и опыт принятия и обоснования собственных решений.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w:t>
      </w:r>
      <w:r w:rsidRPr="00A92FF7">
        <w:rPr>
          <w:rFonts w:ascii="Times New Roman" w:hAnsi="Times New Roman"/>
          <w:sz w:val="28"/>
          <w:szCs w:val="28"/>
        </w:rPr>
        <w:lastRenderedPageBreak/>
        <w:t>Побочные эффекты реализации технологического процесса. Технология в контексте производства.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A92FF7">
        <w:rPr>
          <w:rFonts w:ascii="Times New Roman" w:hAnsi="Times New Roman"/>
          <w:sz w:val="28"/>
          <w:szCs w:val="28"/>
        </w:rPr>
        <w:t xml:space="preserve">Робототехника. </w:t>
      </w:r>
      <w:r w:rsidRPr="00A92FF7">
        <w:rPr>
          <w:rFonts w:ascii="Times New Roman" w:hAnsi="Times New Roman"/>
          <w:sz w:val="28"/>
          <w:szCs w:val="28"/>
        </w:rPr>
        <w:t>Системы автоматического управления. Программирование работы устройств.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Производственные технологии. Промышленные технологии. Технологии сельского хозяйства.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Технологии возведения, ремонта и содержания зданий и сооружений.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Автоматизация производства. Производственные технологии автоматизированного производства.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A92FF7">
        <w:rPr>
          <w:rFonts w:ascii="Times New Roman" w:hAnsi="Times New Roman"/>
          <w:sz w:val="28"/>
          <w:szCs w:val="28"/>
        </w:rPr>
        <w:t>т. п.</w:t>
      </w:r>
      <w:r w:rsidRPr="00A92FF7">
        <w:rPr>
          <w:rFonts w:ascii="Times New Roman" w:hAnsi="Times New Roman"/>
          <w:sz w:val="28"/>
          <w:szCs w:val="28"/>
        </w:rPr>
        <w:t>), порошковая металлургия, композитные материалы, технологии синтеза. Биотехнологии.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Современные промышленные технологии получения продуктов питания.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w:t>
      </w:r>
      <w:r w:rsidRPr="00A92FF7">
        <w:rPr>
          <w:rFonts w:ascii="Times New Roman" w:hAnsi="Times New Roman"/>
          <w:sz w:val="28"/>
          <w:szCs w:val="28"/>
        </w:rPr>
        <w:lastRenderedPageBreak/>
        <w:t>Безопасность транспорта. Транспортная логистика. Регулирование транспортных потоков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Технологии в сфере быта. </w:t>
      </w:r>
    </w:p>
    <w:p w:rsidR="00B540EE" w:rsidRPr="00A92FF7" w:rsidRDefault="00B540EE" w:rsidP="00906246">
      <w:pPr>
        <w:jc w:val="both"/>
        <w:rPr>
          <w:rFonts w:ascii="Times New Roman" w:eastAsia="MS Mincho" w:hAnsi="Times New Roman"/>
          <w:sz w:val="28"/>
          <w:szCs w:val="28"/>
        </w:rPr>
      </w:pPr>
      <w:r w:rsidRPr="00A92FF7">
        <w:rPr>
          <w:rFonts w:ascii="Times New Roman" w:hAnsi="Times New Roman"/>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Энергетическое обеспечение нашего дома. Электроприборы. Бытовая техника и е</w:t>
      </w:r>
      <w:r w:rsidR="00245F1D" w:rsidRPr="00A92FF7">
        <w:rPr>
          <w:rFonts w:ascii="Times New Roman" w:hAnsi="Times New Roman"/>
          <w:sz w:val="28"/>
          <w:szCs w:val="28"/>
        </w:rPr>
        <w:t>е</w:t>
      </w:r>
      <w:r w:rsidRPr="00A92FF7">
        <w:rPr>
          <w:rFonts w:ascii="Times New Roman" w:hAnsi="Times New Roman"/>
          <w:sz w:val="28"/>
          <w:szCs w:val="28"/>
        </w:rPr>
        <w:t xml:space="preserve"> развитие. Освещение и освещ</w:t>
      </w:r>
      <w:r w:rsidR="00245F1D" w:rsidRPr="00A92FF7">
        <w:rPr>
          <w:rFonts w:ascii="Times New Roman" w:hAnsi="Times New Roman"/>
          <w:sz w:val="28"/>
          <w:szCs w:val="28"/>
        </w:rPr>
        <w:t>е</w:t>
      </w:r>
      <w:r w:rsidRPr="00A92FF7">
        <w:rPr>
          <w:rFonts w:ascii="Times New Roman" w:hAnsi="Times New Roman"/>
          <w:sz w:val="28"/>
          <w:szCs w:val="28"/>
        </w:rPr>
        <w:t>нность, нормы освещ</w:t>
      </w:r>
      <w:r w:rsidR="00245F1D" w:rsidRPr="00A92FF7">
        <w:rPr>
          <w:rFonts w:ascii="Times New Roman" w:hAnsi="Times New Roman"/>
          <w:sz w:val="28"/>
          <w:szCs w:val="28"/>
        </w:rPr>
        <w:t>е</w:t>
      </w:r>
      <w:r w:rsidRPr="00A92FF7">
        <w:rPr>
          <w:rFonts w:ascii="Times New Roman" w:hAnsi="Times New Roman"/>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Способы обработки продуктов питания и потребительские качества пищи.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Культура потребления: выбор продукта / услуги.</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Формирование технологической культуры и проектно-технологического мышления обучающихся</w:t>
      </w:r>
    </w:p>
    <w:p w:rsidR="00B540EE" w:rsidRPr="00A92FF7" w:rsidRDefault="00B540EE" w:rsidP="00906246">
      <w:pPr>
        <w:jc w:val="both"/>
        <w:rPr>
          <w:rFonts w:ascii="Times New Roman" w:eastAsia="MS Mincho" w:hAnsi="Times New Roman"/>
          <w:sz w:val="28"/>
          <w:szCs w:val="28"/>
        </w:rPr>
      </w:pPr>
      <w:r w:rsidRPr="00A92FF7">
        <w:rPr>
          <w:rFonts w:ascii="Times New Roman" w:hAnsi="Times New Roman"/>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A92FF7">
        <w:rPr>
          <w:rFonts w:ascii="Times New Roman" w:hAnsi="Times New Roman"/>
          <w:i/>
          <w:sz w:val="28"/>
          <w:szCs w:val="28"/>
        </w:rPr>
        <w:t xml:space="preserve">Робототехника и среда конструирования. </w:t>
      </w:r>
      <w:r w:rsidRPr="00A92FF7">
        <w:rPr>
          <w:rFonts w:ascii="Times New Roman" w:hAnsi="Times New Roman"/>
          <w:sz w:val="28"/>
          <w:szCs w:val="28"/>
        </w:rPr>
        <w:t>Виды движения. Кинематические схемы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Анализ и синтез как средства решения задачи. Техника проведения морфологического анализа.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Способы продвижения продукта на рынке. Сегментация рынка. Позиционирование продукта. Маркетинговый план.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Опыт проектирования, конструирования, моделирования.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A92FF7" w:rsidRDefault="00B540EE" w:rsidP="00906246">
      <w:pPr>
        <w:jc w:val="both"/>
        <w:rPr>
          <w:rFonts w:ascii="Times New Roman" w:hAnsi="Times New Roman"/>
          <w:i/>
          <w:sz w:val="28"/>
          <w:szCs w:val="28"/>
        </w:rPr>
      </w:pPr>
      <w:r w:rsidRPr="00A92FF7">
        <w:rPr>
          <w:rFonts w:ascii="Times New Roman" w:hAnsi="Times New Roman"/>
          <w:sz w:val="28"/>
          <w:szCs w:val="28"/>
        </w:rPr>
        <w:lastRenderedPageBreak/>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A92FF7">
        <w:rPr>
          <w:rFonts w:ascii="Times New Roman" w:hAnsi="Times New Roman"/>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A92FF7">
        <w:rPr>
          <w:rFonts w:ascii="Times New Roman" w:hAnsi="Times New Roman"/>
          <w:i/>
          <w:sz w:val="28"/>
          <w:szCs w:val="28"/>
        </w:rPr>
        <w:t xml:space="preserve"> Простейшие роботы.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A92FF7">
        <w:rPr>
          <w:rFonts w:ascii="Times New Roman" w:hAnsi="Times New Roman"/>
          <w:sz w:val="28"/>
          <w:szCs w:val="28"/>
        </w:rPr>
        <w:t>й организации</w:t>
      </w:r>
      <w:r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w:t>
      </w:r>
      <w:r w:rsidRPr="00A92FF7">
        <w:rPr>
          <w:rFonts w:ascii="Times New Roman" w:hAnsi="Times New Roman"/>
          <w:sz w:val="28"/>
          <w:szCs w:val="28"/>
        </w:rPr>
        <w:lastRenderedPageBreak/>
        <w:t>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A92FF7">
        <w:rPr>
          <w:rStyle w:val="af4"/>
          <w:rFonts w:ascii="Times New Roman" w:hAnsi="Times New Roman"/>
          <w:sz w:val="28"/>
          <w:szCs w:val="28"/>
        </w:rPr>
        <w:footnoteReference w:id="11"/>
      </w:r>
      <w:r w:rsidRPr="00A92FF7">
        <w:rPr>
          <w:rFonts w:ascii="Times New Roman" w:hAnsi="Times New Roman"/>
          <w:sz w:val="28"/>
          <w:szCs w:val="28"/>
          <w:vertAlign w:val="superscript"/>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A92FF7">
        <w:rPr>
          <w:rFonts w:ascii="Times New Roman" w:hAnsi="Times New Roman"/>
          <w:sz w:val="28"/>
          <w:szCs w:val="28"/>
        </w:rPr>
        <w:t>е</w:t>
      </w:r>
      <w:r w:rsidRPr="00A92FF7">
        <w:rPr>
          <w:rFonts w:ascii="Times New Roman" w:hAnsi="Times New Roman"/>
          <w:sz w:val="28"/>
          <w:szCs w:val="28"/>
        </w:rPr>
        <w:t xml:space="preserve">нности и экономичности. Проект оптимизации энергозатрат.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Разработка проектного замысла в рамках избранного обучающимся вида проекта.</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Построение образовательных траекторий и планов в области профессионального самоопределения</w:t>
      </w:r>
    </w:p>
    <w:p w:rsidR="00B540EE" w:rsidRPr="00A92FF7" w:rsidRDefault="00B540EE" w:rsidP="00906246">
      <w:pPr>
        <w:jc w:val="both"/>
        <w:rPr>
          <w:rFonts w:ascii="Times New Roman" w:eastAsia="MS Mincho" w:hAnsi="Times New Roman"/>
          <w:sz w:val="28"/>
          <w:szCs w:val="28"/>
        </w:rPr>
      </w:pPr>
      <w:r w:rsidRPr="00A92FF7">
        <w:rPr>
          <w:rFonts w:ascii="Times New Roman" w:hAnsi="Times New Roman"/>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 xml:space="preserve">Понятия трудового ресурса, рынка труда. Характеристики современного рынка труда. Квалификации и профессии. Цикл жизни профессии. </w:t>
      </w:r>
      <w:r w:rsidRPr="00A92FF7">
        <w:rPr>
          <w:rFonts w:ascii="Times New Roman" w:hAnsi="Times New Roman"/>
          <w:i/>
          <w:sz w:val="28"/>
          <w:szCs w:val="28"/>
        </w:rPr>
        <w:t>Стратегии профессиональной карьеры.</w:t>
      </w:r>
      <w:r w:rsidRPr="00A92FF7">
        <w:rPr>
          <w:rFonts w:ascii="Times New Roman" w:hAnsi="Times New Roman"/>
          <w:sz w:val="28"/>
          <w:szCs w:val="28"/>
        </w:rPr>
        <w:t xml:space="preserve"> Современные требования к кадрам. Концепции «обучения для жизни» и «обучения через всю жизнь».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Система профильного обучения: права, обязанности и возможности.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Предпрофессиональные пробы в реальных и / или модельных условиях, дающие представление о деятельности в определ</w:t>
      </w:r>
      <w:r w:rsidR="00245F1D" w:rsidRPr="00A92FF7">
        <w:rPr>
          <w:rFonts w:ascii="Times New Roman" w:hAnsi="Times New Roman"/>
          <w:sz w:val="28"/>
          <w:szCs w:val="28"/>
        </w:rPr>
        <w:t>е</w:t>
      </w:r>
      <w:r w:rsidRPr="00A92FF7">
        <w:rPr>
          <w:rFonts w:ascii="Times New Roman" w:hAnsi="Times New Roman"/>
          <w:sz w:val="28"/>
          <w:szCs w:val="28"/>
        </w:rPr>
        <w:t>нной сфере. Опыт принятия ответственного решения при выборе краткосрочного курса.</w:t>
      </w:r>
    </w:p>
    <w:p w:rsidR="00B540EE" w:rsidRPr="00A92FF7" w:rsidRDefault="00B540EE" w:rsidP="00906246">
      <w:pPr>
        <w:jc w:val="both"/>
        <w:rPr>
          <w:rFonts w:ascii="Times New Roman" w:hAnsi="Times New Roman"/>
          <w:b/>
          <w:sz w:val="28"/>
          <w:szCs w:val="28"/>
        </w:rPr>
      </w:pPr>
    </w:p>
    <w:p w:rsidR="00B30F8B" w:rsidRPr="00A92FF7" w:rsidRDefault="00F17097" w:rsidP="008D1276">
      <w:pPr>
        <w:pStyle w:val="1"/>
        <w:rPr>
          <w:rFonts w:ascii="Times New Roman" w:hAnsi="Times New Roman"/>
          <w:b/>
          <w:color w:val="auto"/>
          <w:sz w:val="28"/>
          <w:szCs w:val="28"/>
        </w:rPr>
      </w:pPr>
      <w:bookmarkStart w:id="462" w:name="_Toc409691716"/>
      <w:bookmarkStart w:id="463" w:name="_Toc410654041"/>
      <w:bookmarkStart w:id="464" w:name="_Toc414553252"/>
      <w:bookmarkStart w:id="465" w:name="_Toc29580772"/>
      <w:bookmarkStart w:id="466" w:name="_Toc31114281"/>
      <w:r w:rsidRPr="00A92FF7">
        <w:rPr>
          <w:rFonts w:ascii="Times New Roman" w:hAnsi="Times New Roman"/>
          <w:b/>
          <w:color w:val="auto"/>
          <w:sz w:val="28"/>
          <w:szCs w:val="28"/>
        </w:rPr>
        <w:t xml:space="preserve">2.2.2.16. </w:t>
      </w:r>
      <w:r w:rsidR="00B540EE" w:rsidRPr="00A92FF7">
        <w:rPr>
          <w:rFonts w:ascii="Times New Roman" w:hAnsi="Times New Roman"/>
          <w:b/>
          <w:color w:val="auto"/>
          <w:sz w:val="28"/>
          <w:szCs w:val="28"/>
        </w:rPr>
        <w:t>Физическая культура</w:t>
      </w:r>
      <w:bookmarkEnd w:id="462"/>
      <w:bookmarkEnd w:id="463"/>
      <w:bookmarkEnd w:id="464"/>
      <w:bookmarkEnd w:id="465"/>
      <w:bookmarkEnd w:id="466"/>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 xml:space="preserve">Физическая культура как область знаний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История и современное развитие физической культуры</w:t>
      </w:r>
    </w:p>
    <w:p w:rsidR="00B540EE" w:rsidRPr="00A92FF7" w:rsidRDefault="00B540EE" w:rsidP="00906246">
      <w:pPr>
        <w:jc w:val="both"/>
        <w:rPr>
          <w:rFonts w:ascii="Times New Roman" w:hAnsi="Times New Roman"/>
          <w:sz w:val="28"/>
          <w:szCs w:val="28"/>
        </w:rPr>
      </w:pPr>
      <w:r w:rsidRPr="00A92FF7">
        <w:rPr>
          <w:rFonts w:ascii="Times New Roman" w:hAnsi="Times New Roman"/>
          <w:i/>
          <w:sz w:val="28"/>
          <w:szCs w:val="28"/>
        </w:rPr>
        <w:lastRenderedPageBreak/>
        <w:t>Олимпийские игры древности.Возрождение Олимпийских игр и олимпийского движения. Олимпийское движение в России</w:t>
      </w:r>
      <w:r w:rsidRPr="00A92FF7">
        <w:rPr>
          <w:rFonts w:ascii="Times New Roman" w:hAnsi="Times New Roman"/>
          <w:sz w:val="28"/>
          <w:szCs w:val="28"/>
        </w:rPr>
        <w:t xml:space="preserve">. </w:t>
      </w:r>
      <w:r w:rsidRPr="00A92FF7">
        <w:rPr>
          <w:rFonts w:ascii="Times New Roman" w:hAnsi="Times New Roman"/>
          <w:i/>
          <w:sz w:val="28"/>
          <w:szCs w:val="28"/>
        </w:rPr>
        <w:t>Современные Олимпийские игры.</w:t>
      </w:r>
      <w:r w:rsidRPr="00A92FF7">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Современное представление о физической культуре (основные понятия)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Физическое развитие человека. </w:t>
      </w:r>
      <w:r w:rsidRPr="00A92FF7">
        <w:rPr>
          <w:rFonts w:ascii="Times New Roman" w:hAnsi="Times New Roman"/>
          <w:i/>
          <w:sz w:val="28"/>
          <w:szCs w:val="28"/>
        </w:rPr>
        <w:t>Физическая подготовка, ее связь с укреплением здоровья, развитием физических качеств.</w:t>
      </w:r>
      <w:r w:rsidRPr="00A92FF7">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A92FF7">
        <w:rPr>
          <w:rFonts w:ascii="Times New Roman" w:hAnsi="Times New Roman"/>
          <w:i/>
          <w:sz w:val="28"/>
          <w:szCs w:val="28"/>
        </w:rPr>
        <w:t>Спорт и спортивная подготовка</w:t>
      </w:r>
      <w:r w:rsidRPr="00A92FF7">
        <w:rPr>
          <w:rFonts w:ascii="Times New Roman" w:hAnsi="Times New Roman"/>
          <w:sz w:val="28"/>
          <w:szCs w:val="28"/>
        </w:rPr>
        <w:t xml:space="preserve">. </w:t>
      </w:r>
      <w:r w:rsidRPr="00A92FF7">
        <w:rPr>
          <w:rFonts w:ascii="Times New Roman" w:hAnsi="Times New Roman"/>
          <w:i/>
          <w:sz w:val="28"/>
          <w:szCs w:val="28"/>
        </w:rPr>
        <w:t>Всероссийский физкультурно-спортивный комплекс «Готов к труду и обороне».</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Физическая культура человека</w:t>
      </w:r>
    </w:p>
    <w:p w:rsidR="006658DB" w:rsidRPr="00A92FF7" w:rsidRDefault="00B540EE" w:rsidP="00906246">
      <w:pPr>
        <w:jc w:val="both"/>
        <w:rPr>
          <w:rFonts w:ascii="Times New Roman" w:hAnsi="Times New Roman"/>
          <w:b/>
          <w:sz w:val="28"/>
          <w:szCs w:val="28"/>
        </w:rPr>
      </w:pPr>
      <w:r w:rsidRPr="00A92FF7">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A92FF7">
        <w:rPr>
          <w:rFonts w:ascii="Times New Roman" w:hAnsi="Times New Roman"/>
          <w:b/>
          <w:sz w:val="28"/>
          <w:szCs w:val="28"/>
        </w:rPr>
        <w:t xml:space="preserve">Способы двигательной (физкультурной) деятельности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Организация и проведение самостоятельных занятий физической культурой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A92FF7">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A92FF7">
        <w:rPr>
          <w:rFonts w:ascii="Times New Roman" w:hAnsi="Times New Roman"/>
          <w:sz w:val="28"/>
          <w:szCs w:val="28"/>
        </w:rPr>
        <w:t xml:space="preserve"> Организация досуга средствами физической культуры.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 xml:space="preserve">Оценка эффективности занятий физической культурой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Физическое совершенствование</w:t>
      </w:r>
    </w:p>
    <w:p w:rsidR="00B540EE" w:rsidRPr="00A92FF7" w:rsidRDefault="00B540EE" w:rsidP="00906246">
      <w:pPr>
        <w:jc w:val="both"/>
        <w:rPr>
          <w:rFonts w:ascii="Times New Roman" w:hAnsi="Times New Roman"/>
          <w:i/>
          <w:sz w:val="28"/>
          <w:szCs w:val="28"/>
        </w:rPr>
      </w:pPr>
      <w:r w:rsidRPr="00A92FF7">
        <w:rPr>
          <w:rFonts w:ascii="Times New Roman" w:hAnsi="Times New Roman"/>
          <w:b/>
          <w:sz w:val="28"/>
          <w:szCs w:val="28"/>
        </w:rPr>
        <w:lastRenderedPageBreak/>
        <w:t>Физкультурно-оздоровительная деятельность</w:t>
      </w:r>
    </w:p>
    <w:p w:rsidR="00B540EE" w:rsidRPr="00A92FF7" w:rsidRDefault="00B540EE" w:rsidP="00906246">
      <w:pPr>
        <w:jc w:val="both"/>
        <w:rPr>
          <w:rFonts w:ascii="Times New Roman" w:hAnsi="Times New Roman"/>
          <w:i/>
          <w:sz w:val="28"/>
          <w:szCs w:val="28"/>
        </w:rPr>
      </w:pPr>
      <w:r w:rsidRPr="00A92FF7">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A92FF7">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Спортивно-оздоровительная деятельность</w:t>
      </w:r>
      <w:r w:rsidR="00DA34A9" w:rsidRPr="00A92FF7">
        <w:rPr>
          <w:rStyle w:val="af4"/>
          <w:rFonts w:ascii="Times New Roman" w:hAnsi="Times New Roman"/>
          <w:b/>
          <w:sz w:val="28"/>
          <w:szCs w:val="28"/>
        </w:rPr>
        <w:footnoteReference w:id="12"/>
      </w:r>
    </w:p>
    <w:p w:rsidR="008B7BD5"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A92FF7">
        <w:rPr>
          <w:rFonts w:ascii="Times New Roman" w:hAnsi="Times New Roman"/>
          <w:i/>
          <w:sz w:val="28"/>
          <w:szCs w:val="28"/>
        </w:rPr>
        <w:t>мини-футбол</w:t>
      </w:r>
      <w:r w:rsidR="00601D93" w:rsidRPr="00A92FF7">
        <w:rPr>
          <w:rFonts w:ascii="Times New Roman" w:hAnsi="Times New Roman"/>
          <w:sz w:val="28"/>
          <w:szCs w:val="28"/>
        </w:rPr>
        <w:t xml:space="preserve">, волейбол, баскетбол. Правила спортивных игр. Игры по правилам. </w:t>
      </w:r>
      <w:r w:rsidR="00601D93" w:rsidRPr="00A92FF7">
        <w:rPr>
          <w:rFonts w:ascii="Times New Roman" w:hAnsi="Times New Roman"/>
          <w:i/>
          <w:sz w:val="28"/>
          <w:szCs w:val="28"/>
        </w:rPr>
        <w:t>Национальные виды спорта: технико-тактические действия и правила.</w:t>
      </w:r>
      <w:r w:rsidR="00FE4071" w:rsidRPr="00A92FF7">
        <w:rPr>
          <w:rFonts w:ascii="Times New Roman" w:hAnsi="Times New Roman"/>
          <w:sz w:val="28"/>
          <w:szCs w:val="28"/>
        </w:rPr>
        <w:t xml:space="preserve">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Прикладно-ориентированная физкультурная деятельность</w:t>
      </w:r>
    </w:p>
    <w:p w:rsidR="00B540EE" w:rsidRPr="00A92FF7" w:rsidRDefault="00B540EE" w:rsidP="00906246">
      <w:pPr>
        <w:jc w:val="both"/>
        <w:rPr>
          <w:rFonts w:ascii="Times New Roman" w:hAnsi="Times New Roman"/>
          <w:sz w:val="28"/>
          <w:szCs w:val="28"/>
        </w:rPr>
      </w:pPr>
      <w:r w:rsidRPr="00A92FF7">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A92FF7">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w:t>
      </w:r>
    </w:p>
    <w:p w:rsidR="008B7BD5" w:rsidRPr="00A92FF7" w:rsidRDefault="008B7BD5" w:rsidP="00906246">
      <w:pPr>
        <w:jc w:val="both"/>
        <w:rPr>
          <w:rFonts w:ascii="Times New Roman" w:hAnsi="Times New Roman"/>
          <w:sz w:val="28"/>
          <w:szCs w:val="28"/>
        </w:rPr>
      </w:pPr>
    </w:p>
    <w:p w:rsidR="00B540EE" w:rsidRPr="00A92FF7" w:rsidRDefault="00436EB5" w:rsidP="008D1276">
      <w:pPr>
        <w:pStyle w:val="1"/>
        <w:rPr>
          <w:rFonts w:ascii="Times New Roman" w:hAnsi="Times New Roman"/>
          <w:b/>
          <w:color w:val="auto"/>
          <w:sz w:val="28"/>
          <w:szCs w:val="28"/>
        </w:rPr>
      </w:pPr>
      <w:bookmarkStart w:id="467" w:name="_Toc409691717"/>
      <w:bookmarkStart w:id="468" w:name="_Toc410654042"/>
      <w:bookmarkStart w:id="469" w:name="_Toc414553253"/>
      <w:bookmarkStart w:id="470" w:name="_Toc29580773"/>
      <w:bookmarkStart w:id="471" w:name="_Toc31114282"/>
      <w:r w:rsidRPr="00A92FF7">
        <w:rPr>
          <w:rFonts w:ascii="Times New Roman" w:hAnsi="Times New Roman"/>
          <w:b/>
          <w:color w:val="auto"/>
          <w:sz w:val="28"/>
          <w:szCs w:val="28"/>
        </w:rPr>
        <w:t xml:space="preserve">2.2.2.17. </w:t>
      </w:r>
      <w:r w:rsidR="00B540EE" w:rsidRPr="00A92FF7">
        <w:rPr>
          <w:rFonts w:ascii="Times New Roman" w:hAnsi="Times New Roman"/>
          <w:b/>
          <w:color w:val="auto"/>
          <w:sz w:val="28"/>
          <w:szCs w:val="28"/>
        </w:rPr>
        <w:t>Основы безопасности жизнедеятельности</w:t>
      </w:r>
      <w:bookmarkEnd w:id="467"/>
      <w:bookmarkEnd w:id="468"/>
      <w:bookmarkEnd w:id="469"/>
      <w:bookmarkEnd w:id="470"/>
      <w:bookmarkEnd w:id="471"/>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Основы безопасности жизнедеятельности как учебный предмет обеспечивает:</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освоение обучающимися знаний о безопасном поведении в повседневной жизнедеятельности;</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lastRenderedPageBreak/>
        <w:t>понимание необходимости беречь и сохранять свое здоровье как индивидуальную и общественную ценность;</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освоение умений оказывать первую помощь пострадавшим;</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освоение умений готовность проявлять предосторожность в ситуациях неопределенности;</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освоение умений использовать средства индивидуальной и коллективной защиты.</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lastRenderedPageBreak/>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A92FF7" w:rsidRDefault="0024776D" w:rsidP="00906246">
      <w:pPr>
        <w:jc w:val="both"/>
        <w:rPr>
          <w:rFonts w:ascii="Times New Roman" w:hAnsi="Times New Roman"/>
          <w:sz w:val="28"/>
          <w:szCs w:val="28"/>
        </w:rPr>
      </w:pPr>
      <w:r w:rsidRPr="00A92FF7">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A92FF7" w:rsidRDefault="00B30F8B" w:rsidP="00906246">
      <w:pPr>
        <w:jc w:val="both"/>
        <w:rPr>
          <w:rFonts w:ascii="Times New Roman" w:hAnsi="Times New Roman"/>
          <w:sz w:val="28"/>
          <w:szCs w:val="28"/>
        </w:rPr>
      </w:pPr>
    </w:p>
    <w:p w:rsidR="00B540EE" w:rsidRPr="00A92FF7" w:rsidRDefault="00B540EE" w:rsidP="00906246">
      <w:pPr>
        <w:jc w:val="both"/>
        <w:rPr>
          <w:rFonts w:ascii="Times New Roman" w:hAnsi="Times New Roman"/>
          <w:sz w:val="28"/>
          <w:szCs w:val="28"/>
        </w:rPr>
      </w:pP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Основы безопасности личности, общества и государства</w:t>
      </w:r>
    </w:p>
    <w:p w:rsidR="00B540EE" w:rsidRPr="00A92FF7" w:rsidRDefault="00B540EE"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 xml:space="preserve">Основы комплексной безопасности </w:t>
      </w:r>
    </w:p>
    <w:p w:rsidR="00B540EE" w:rsidRPr="00A92FF7" w:rsidRDefault="00B540EE" w:rsidP="00906246">
      <w:pPr>
        <w:jc w:val="both"/>
        <w:rPr>
          <w:rFonts w:ascii="Times New Roman" w:hAnsi="Times New Roman"/>
          <w:i/>
          <w:sz w:val="28"/>
          <w:szCs w:val="28"/>
        </w:rPr>
      </w:pPr>
      <w:r w:rsidRPr="00A92FF7">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w:t>
      </w:r>
      <w:r w:rsidRPr="00A92FF7">
        <w:rPr>
          <w:rFonts w:ascii="Times New Roman" w:hAnsi="Times New Roman"/>
          <w:sz w:val="28"/>
          <w:szCs w:val="28"/>
        </w:rPr>
        <w:lastRenderedPageBreak/>
        <w:t xml:space="preserve">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A92FF7">
        <w:rPr>
          <w:rFonts w:ascii="Times New Roman" w:hAnsi="Times New Roman"/>
          <w:i/>
          <w:sz w:val="28"/>
          <w:szCs w:val="28"/>
        </w:rPr>
        <w:t>Средства индивидуальной защиты велосипедиста.</w:t>
      </w:r>
      <w:r w:rsidRPr="00A92FF7">
        <w:rPr>
          <w:rFonts w:ascii="Times New Roman" w:hAnsi="Times New Roman"/>
          <w:sz w:val="28"/>
          <w:szCs w:val="28"/>
        </w:rPr>
        <w:t xml:space="preserve"> Пожар его причины и последствия. Правила поведения при пожаре</w:t>
      </w:r>
      <w:r w:rsidR="00601D93" w:rsidRPr="00A92FF7">
        <w:rPr>
          <w:rFonts w:ascii="Times New Roman" w:hAnsi="Times New Roman"/>
          <w:sz w:val="28"/>
          <w:szCs w:val="28"/>
        </w:rPr>
        <w:t xml:space="preserve"> при пожаре. Первичные средства пожаротушения</w:t>
      </w:r>
      <w:r w:rsidRPr="00A92FF7">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A92FF7">
        <w:rPr>
          <w:rFonts w:ascii="Times New Roman" w:hAnsi="Times New Roman"/>
          <w:i/>
          <w:sz w:val="28"/>
          <w:szCs w:val="28"/>
        </w:rPr>
        <w:t>и поездках.</w:t>
      </w:r>
      <w:r w:rsidRPr="00A92FF7">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A92FF7">
        <w:rPr>
          <w:rFonts w:ascii="Times New Roman" w:hAnsi="Times New Roman"/>
          <w:i/>
          <w:sz w:val="28"/>
          <w:szCs w:val="28"/>
        </w:rPr>
        <w:t>самозащита покупателя</w:t>
      </w:r>
      <w:r w:rsidRPr="00A92FF7">
        <w:rPr>
          <w:rFonts w:ascii="Times New Roman" w:hAnsi="Times New Roman"/>
          <w:sz w:val="28"/>
          <w:szCs w:val="28"/>
        </w:rPr>
        <w:t xml:space="preserve">). Элементарные способы самозащиты. </w:t>
      </w:r>
      <w:r w:rsidRPr="00A92FF7">
        <w:rPr>
          <w:rFonts w:ascii="Times New Roman" w:hAnsi="Times New Roman"/>
          <w:i/>
          <w:sz w:val="28"/>
          <w:szCs w:val="28"/>
        </w:rPr>
        <w:t>Информационная безопасность подростка.</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 xml:space="preserve">Защита населения Российской Федерации от чрезвычайных </w:t>
      </w:r>
      <w:r w:rsidRPr="00A92FF7">
        <w:rPr>
          <w:rFonts w:ascii="Times New Roman" w:hAnsi="Times New Roman"/>
          <w:b/>
          <w:bCs/>
          <w:sz w:val="28"/>
          <w:szCs w:val="28"/>
          <w:shd w:val="clear" w:color="auto" w:fill="FFFFFF"/>
        </w:rPr>
        <w:t>ситуаций</w:t>
      </w:r>
    </w:p>
    <w:p w:rsidR="00601D93" w:rsidRPr="00A92FF7" w:rsidRDefault="00601D93" w:rsidP="00906246">
      <w:pPr>
        <w:jc w:val="both"/>
        <w:rPr>
          <w:rFonts w:ascii="Times New Roman" w:hAnsi="Times New Roman"/>
          <w:sz w:val="28"/>
          <w:szCs w:val="28"/>
        </w:rPr>
      </w:pPr>
      <w:r w:rsidRPr="00A92FF7">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A92FF7" w:rsidRDefault="00B540EE" w:rsidP="00906246">
      <w:pPr>
        <w:jc w:val="both"/>
        <w:rPr>
          <w:rFonts w:ascii="Times New Roman" w:hAnsi="Times New Roman"/>
          <w:bCs/>
          <w:sz w:val="28"/>
          <w:szCs w:val="28"/>
          <w:shd w:val="clear" w:color="auto" w:fill="FFFFFF"/>
        </w:rPr>
      </w:pPr>
      <w:r w:rsidRPr="00A92FF7">
        <w:rPr>
          <w:rFonts w:ascii="Times New Roman" w:hAnsi="Times New Roman"/>
          <w:b/>
          <w:bCs/>
          <w:sz w:val="28"/>
          <w:szCs w:val="28"/>
        </w:rPr>
        <w:t>Основы противодействия терроризму</w:t>
      </w:r>
      <w:r w:rsidR="00601D93" w:rsidRPr="00A92FF7">
        <w:rPr>
          <w:rFonts w:ascii="Times New Roman" w:hAnsi="Times New Roman"/>
          <w:b/>
          <w:bCs/>
          <w:sz w:val="28"/>
          <w:szCs w:val="28"/>
        </w:rPr>
        <w:t>,</w:t>
      </w:r>
      <w:r w:rsidRPr="00A92FF7">
        <w:rPr>
          <w:rFonts w:ascii="Times New Roman" w:hAnsi="Times New Roman"/>
          <w:b/>
          <w:bCs/>
          <w:sz w:val="28"/>
          <w:szCs w:val="28"/>
        </w:rPr>
        <w:t xml:space="preserve"> экстремизму </w:t>
      </w:r>
      <w:r w:rsidR="00601D93" w:rsidRPr="00A92FF7">
        <w:rPr>
          <w:rFonts w:ascii="Times New Roman" w:hAnsi="Times New Roman"/>
          <w:b/>
          <w:bCs/>
          <w:sz w:val="28"/>
          <w:szCs w:val="28"/>
        </w:rPr>
        <w:t xml:space="preserve">и наркотизму </w:t>
      </w:r>
      <w:r w:rsidRPr="00A92FF7">
        <w:rPr>
          <w:rFonts w:ascii="Times New Roman" w:hAnsi="Times New Roman"/>
          <w:b/>
          <w:bCs/>
          <w:sz w:val="28"/>
          <w:szCs w:val="28"/>
        </w:rPr>
        <w:t>в Российской Федерации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A92FF7">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A92FF7">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w:t>
      </w:r>
      <w:r w:rsidRPr="00A92FF7">
        <w:rPr>
          <w:rFonts w:ascii="Times New Roman" w:hAnsi="Times New Roman"/>
          <w:sz w:val="28"/>
          <w:szCs w:val="28"/>
        </w:rPr>
        <w:lastRenderedPageBreak/>
        <w:t>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Основы медицинских знаний и здорового образа жизни</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Основы здорового образа жизни</w:t>
      </w:r>
    </w:p>
    <w:p w:rsidR="00B540EE" w:rsidRPr="00A92FF7" w:rsidRDefault="009A5A04" w:rsidP="00906246">
      <w:pPr>
        <w:jc w:val="both"/>
        <w:rPr>
          <w:rFonts w:ascii="Times New Roman" w:hAnsi="Times New Roman"/>
          <w:bCs/>
          <w:sz w:val="28"/>
          <w:szCs w:val="28"/>
        </w:rPr>
      </w:pPr>
      <w:r w:rsidRPr="00A92FF7">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A92FF7">
        <w:rPr>
          <w:rFonts w:ascii="Times New Roman" w:hAnsi="Times New Roman"/>
          <w:bCs/>
          <w:sz w:val="28"/>
          <w:szCs w:val="28"/>
        </w:rPr>
        <w:t xml:space="preserve">. </w:t>
      </w:r>
      <w:r w:rsidR="00B540EE" w:rsidRPr="00A92FF7">
        <w:rPr>
          <w:rFonts w:ascii="Times New Roman" w:hAnsi="Times New Roman"/>
          <w:bCs/>
          <w:i/>
          <w:sz w:val="28"/>
          <w:szCs w:val="28"/>
        </w:rPr>
        <w:t>Семья в современном обществе. Права и обязанности супругов. Защита прав ребенка.</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Основы медицинских знаний и оказание первой помощи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A92FF7">
        <w:rPr>
          <w:rFonts w:ascii="Times New Roman" w:hAnsi="Times New Roman"/>
          <w:sz w:val="28"/>
          <w:szCs w:val="28"/>
        </w:rPr>
        <w:t xml:space="preserve">Извлечение инородного тела из верхних дыхательных путей. </w:t>
      </w:r>
      <w:r w:rsidRPr="00A92FF7">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A92FF7">
        <w:rPr>
          <w:rFonts w:ascii="Times New Roman" w:hAnsi="Times New Roman"/>
          <w:sz w:val="28"/>
          <w:szCs w:val="28"/>
        </w:rPr>
        <w:t>ожогах, отморожениях и общем переохлаждении</w:t>
      </w:r>
      <w:r w:rsidRPr="00A92FF7">
        <w:rPr>
          <w:rFonts w:ascii="Times New Roman" w:hAnsi="Times New Roman"/>
          <w:sz w:val="28"/>
          <w:szCs w:val="28"/>
        </w:rPr>
        <w:t xml:space="preserve">. </w:t>
      </w:r>
      <w:r w:rsidRPr="00A92FF7">
        <w:rPr>
          <w:rFonts w:ascii="Times New Roman" w:hAnsi="Times New Roman"/>
          <w:i/>
          <w:sz w:val="28"/>
          <w:szCs w:val="28"/>
        </w:rPr>
        <w:t>Основные неинфекционные и инфекционные заболевания,их профилактика</w:t>
      </w:r>
      <w:r w:rsidRPr="00A92FF7">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A92FF7">
        <w:rPr>
          <w:rFonts w:ascii="Times New Roman" w:hAnsi="Times New Roman"/>
          <w:sz w:val="28"/>
          <w:szCs w:val="28"/>
        </w:rPr>
        <w:t xml:space="preserve"> и змей</w:t>
      </w:r>
      <w:r w:rsidRPr="00A92FF7">
        <w:rPr>
          <w:rFonts w:ascii="Times New Roman" w:hAnsi="Times New Roman"/>
          <w:sz w:val="28"/>
          <w:szCs w:val="28"/>
        </w:rPr>
        <w:t>.</w:t>
      </w:r>
      <w:r w:rsidRPr="00A92FF7">
        <w:rPr>
          <w:rFonts w:ascii="Times New Roman" w:hAnsi="Times New Roman"/>
          <w:i/>
          <w:sz w:val="28"/>
          <w:szCs w:val="28"/>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63BBA" w:rsidRPr="00A92FF7" w:rsidRDefault="008D1276" w:rsidP="008D1276">
      <w:pPr>
        <w:pStyle w:val="1"/>
        <w:rPr>
          <w:rFonts w:ascii="Times New Roman" w:hAnsi="Times New Roman"/>
          <w:b/>
          <w:color w:val="auto"/>
          <w:sz w:val="28"/>
          <w:szCs w:val="28"/>
        </w:rPr>
      </w:pPr>
      <w:bookmarkStart w:id="472" w:name="_Toc29580774"/>
      <w:bookmarkStart w:id="473" w:name="_Toc31114283"/>
      <w:bookmarkStart w:id="474" w:name="_Toc406059050"/>
      <w:bookmarkStart w:id="475" w:name="_Toc409691718"/>
      <w:r w:rsidRPr="00A92FF7">
        <w:rPr>
          <w:rStyle w:val="16"/>
          <w:rFonts w:ascii="Times New Roman" w:hAnsi="Times New Roman"/>
          <w:b/>
          <w:color w:val="auto"/>
          <w:sz w:val="28"/>
          <w:szCs w:val="28"/>
        </w:rPr>
        <w:t>2.2.2.18.</w:t>
      </w:r>
      <w:r w:rsidR="00B63BBA" w:rsidRPr="00A92FF7">
        <w:rPr>
          <w:rStyle w:val="16"/>
          <w:rFonts w:ascii="Times New Roman" w:hAnsi="Times New Roman"/>
          <w:b/>
          <w:color w:val="auto"/>
          <w:sz w:val="28"/>
          <w:szCs w:val="28"/>
        </w:rPr>
        <w:t>«ОДНКНР»</w:t>
      </w:r>
      <w:bookmarkEnd w:id="472"/>
      <w:bookmarkEnd w:id="473"/>
    </w:p>
    <w:p w:rsidR="00B63BBA" w:rsidRPr="00A92FF7" w:rsidRDefault="00B63BBA" w:rsidP="00906246">
      <w:pPr>
        <w:jc w:val="both"/>
        <w:rPr>
          <w:rFonts w:ascii="Times New Roman" w:hAnsi="Times New Roman"/>
          <w:sz w:val="28"/>
          <w:szCs w:val="28"/>
        </w:rPr>
      </w:pPr>
      <w:r w:rsidRPr="00A92FF7">
        <w:rPr>
          <w:rStyle w:val="16"/>
          <w:rFonts w:ascii="Times New Roman" w:hAnsi="Times New Roman"/>
          <w:color w:val="000000"/>
          <w:sz w:val="28"/>
          <w:szCs w:val="28"/>
        </w:rPr>
        <w:t>В мире культуры</w:t>
      </w:r>
    </w:p>
    <w:p w:rsidR="00B63BBA" w:rsidRPr="00A92FF7" w:rsidRDefault="00B63BBA" w:rsidP="00906246">
      <w:pPr>
        <w:jc w:val="both"/>
        <w:rPr>
          <w:rFonts w:ascii="Times New Roman" w:hAnsi="Times New Roman"/>
          <w:sz w:val="28"/>
          <w:szCs w:val="28"/>
        </w:rPr>
      </w:pPr>
      <w:r w:rsidRPr="00A92FF7">
        <w:rPr>
          <w:rStyle w:val="16"/>
          <w:rFonts w:ascii="Times New Roman" w:hAnsi="Times New Roman"/>
          <w:color w:val="000000"/>
          <w:sz w:val="28"/>
          <w:szCs w:val="28"/>
        </w:rPr>
        <w:t>Величие российской культуры. Российская культура - плод усилий разных народов. Деятелинауки и культуры - представителей разных национальностей (К. Брюллов, И. Репин, К.Станиславский, Ш. Алейхем, Г. Уланова, Д. Шостакович, Р. Гамзатов, Л. Лихачев, С. Эрьзя,Ю. Рытхэу и др.). Человек - творец и носитель культуры. Вне культуры жизнь человеканевозможна.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B63BBA" w:rsidRPr="00A92FF7" w:rsidRDefault="00B63BBA" w:rsidP="00906246">
      <w:pPr>
        <w:jc w:val="both"/>
        <w:rPr>
          <w:rFonts w:ascii="Times New Roman" w:hAnsi="Times New Roman"/>
          <w:sz w:val="28"/>
          <w:szCs w:val="28"/>
        </w:rPr>
      </w:pPr>
      <w:r w:rsidRPr="00A92FF7">
        <w:rPr>
          <w:rStyle w:val="16"/>
          <w:rFonts w:ascii="Times New Roman" w:hAnsi="Times New Roman"/>
          <w:color w:val="000000"/>
          <w:sz w:val="28"/>
          <w:szCs w:val="28"/>
        </w:rPr>
        <w:t>Нравственные ценности российского народа</w:t>
      </w:r>
    </w:p>
    <w:p w:rsidR="00B63BBA" w:rsidRPr="00A92FF7" w:rsidRDefault="00B63BBA"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 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B63BBA" w:rsidRPr="00A92FF7" w:rsidRDefault="00B63BBA" w:rsidP="00906246">
      <w:pPr>
        <w:jc w:val="both"/>
        <w:rPr>
          <w:rFonts w:ascii="Times New Roman" w:hAnsi="Times New Roman"/>
          <w:sz w:val="28"/>
          <w:szCs w:val="28"/>
        </w:rPr>
      </w:pPr>
      <w:r w:rsidRPr="00A92FF7">
        <w:rPr>
          <w:rStyle w:val="16"/>
          <w:rFonts w:ascii="Times New Roman" w:hAnsi="Times New Roman"/>
          <w:color w:val="000000"/>
          <w:sz w:val="28"/>
          <w:szCs w:val="28"/>
        </w:rPr>
        <w:t>Религия и культура</w:t>
      </w:r>
    </w:p>
    <w:p w:rsidR="00B63BBA" w:rsidRPr="00A92FF7" w:rsidRDefault="00B63BBA" w:rsidP="00906246">
      <w:pPr>
        <w:jc w:val="both"/>
        <w:rPr>
          <w:rFonts w:ascii="Times New Roman" w:hAnsi="Times New Roman"/>
          <w:sz w:val="28"/>
          <w:szCs w:val="28"/>
        </w:rPr>
      </w:pPr>
      <w:r w:rsidRPr="00A92FF7">
        <w:rPr>
          <w:rStyle w:val="16"/>
          <w:rFonts w:ascii="Times New Roman" w:hAnsi="Times New Roman"/>
          <w:color w:val="000000"/>
          <w:sz w:val="28"/>
          <w:szCs w:val="28"/>
        </w:rPr>
        <w:t>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w:t>
      </w:r>
    </w:p>
    <w:p w:rsidR="00B63BBA" w:rsidRPr="00A92FF7" w:rsidRDefault="00B63BBA"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B63BBA" w:rsidRPr="00A92FF7" w:rsidRDefault="00B63BBA" w:rsidP="00906246">
      <w:pPr>
        <w:jc w:val="both"/>
        <w:rPr>
          <w:rFonts w:ascii="Times New Roman" w:hAnsi="Times New Roman"/>
          <w:sz w:val="28"/>
          <w:szCs w:val="28"/>
        </w:rPr>
      </w:pPr>
      <w:r w:rsidRPr="00A92FF7">
        <w:rPr>
          <w:rStyle w:val="16"/>
          <w:rFonts w:ascii="Times New Roman" w:hAnsi="Times New Roman"/>
          <w:color w:val="000000"/>
          <w:sz w:val="28"/>
          <w:szCs w:val="28"/>
        </w:rPr>
        <w:t>Как сохранить духовные ценности</w:t>
      </w:r>
    </w:p>
    <w:p w:rsidR="00B63BBA" w:rsidRPr="00A92FF7" w:rsidRDefault="00B63BBA" w:rsidP="00906246">
      <w:pPr>
        <w:jc w:val="both"/>
        <w:rPr>
          <w:rFonts w:ascii="Times New Roman" w:hAnsi="Times New Roman"/>
          <w:sz w:val="28"/>
          <w:szCs w:val="28"/>
        </w:rPr>
      </w:pPr>
      <w:r w:rsidRPr="00A92FF7">
        <w:rPr>
          <w:rStyle w:val="16"/>
          <w:rFonts w:ascii="Times New Roman" w:hAnsi="Times New Roman"/>
          <w:color w:val="000000"/>
          <w:sz w:val="28"/>
          <w:szCs w:val="28"/>
        </w:rPr>
        <w:t>Забота государства о сохранении духовных ценностей. Конституционные гарантии правагражданина исповедовать любую религию. Восстановление памятников духовной культуры,охрана исторических памятников, связанных с разными религиями. Хранить память предков.Уважение к труду, обычаям, вере предков. Примеры благотворительности из российской истории.Известные меценаты России.</w:t>
      </w:r>
    </w:p>
    <w:p w:rsidR="00B63BBA" w:rsidRPr="00A92FF7" w:rsidRDefault="00B63BBA" w:rsidP="00906246">
      <w:pPr>
        <w:jc w:val="both"/>
        <w:rPr>
          <w:rFonts w:ascii="Times New Roman" w:hAnsi="Times New Roman"/>
          <w:sz w:val="28"/>
          <w:szCs w:val="28"/>
        </w:rPr>
      </w:pPr>
      <w:r w:rsidRPr="00A92FF7">
        <w:rPr>
          <w:rStyle w:val="16"/>
          <w:rFonts w:ascii="Times New Roman" w:hAnsi="Times New Roman"/>
          <w:color w:val="000000"/>
          <w:sz w:val="28"/>
          <w:szCs w:val="28"/>
        </w:rPr>
        <w:t>Твой духовный мир.</w:t>
      </w:r>
    </w:p>
    <w:p w:rsidR="00B63BBA" w:rsidRPr="00A92FF7" w:rsidRDefault="00B63BBA" w:rsidP="00906246">
      <w:pPr>
        <w:jc w:val="both"/>
        <w:rPr>
          <w:rFonts w:ascii="Times New Roman" w:hAnsi="Times New Roman"/>
          <w:sz w:val="28"/>
          <w:szCs w:val="28"/>
        </w:rPr>
      </w:pPr>
      <w:r w:rsidRPr="00A92FF7">
        <w:rPr>
          <w:rStyle w:val="16"/>
          <w:rFonts w:ascii="Times New Roman" w:hAnsi="Times New Roman"/>
          <w:color w:val="000000"/>
          <w:sz w:val="28"/>
          <w:szCs w:val="28"/>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245F1D" w:rsidRPr="00A92FF7" w:rsidRDefault="00245F1D" w:rsidP="00906246">
      <w:pPr>
        <w:jc w:val="both"/>
        <w:rPr>
          <w:rFonts w:ascii="Times New Roman" w:eastAsia="Times New Roman" w:hAnsi="Times New Roman"/>
          <w:b/>
          <w:bCs/>
          <w:sz w:val="28"/>
          <w:szCs w:val="28"/>
          <w:lang w:eastAsia="ru-RU"/>
        </w:rPr>
      </w:pPr>
      <w:r w:rsidRPr="00A92FF7">
        <w:rPr>
          <w:rFonts w:ascii="Times New Roman" w:hAnsi="Times New Roman"/>
          <w:sz w:val="28"/>
          <w:szCs w:val="28"/>
        </w:rPr>
        <w:br w:type="page"/>
      </w:r>
    </w:p>
    <w:p w:rsidR="00A92FF7" w:rsidRPr="00A92FF7" w:rsidRDefault="00A92FF7" w:rsidP="00A92FF7">
      <w:pPr>
        <w:pStyle w:val="1"/>
        <w:rPr>
          <w:rFonts w:ascii="Times New Roman" w:hAnsi="Times New Roman"/>
          <w:b/>
          <w:color w:val="auto"/>
          <w:sz w:val="28"/>
          <w:szCs w:val="28"/>
        </w:rPr>
      </w:pPr>
      <w:bookmarkStart w:id="476" w:name="_Toc410654043"/>
      <w:bookmarkStart w:id="477" w:name="_Toc414553254"/>
      <w:bookmarkStart w:id="478" w:name="_Toc30270055"/>
      <w:bookmarkStart w:id="479" w:name="_Toc31114284"/>
      <w:bookmarkStart w:id="480" w:name="_Toc406059051"/>
      <w:bookmarkStart w:id="481" w:name="_Toc409691731"/>
      <w:bookmarkStart w:id="482" w:name="_Toc410654073"/>
      <w:bookmarkStart w:id="483" w:name="_Toc414553275"/>
      <w:bookmarkEnd w:id="474"/>
      <w:bookmarkEnd w:id="475"/>
      <w:r w:rsidRPr="00A92FF7">
        <w:rPr>
          <w:rFonts w:ascii="Times New Roman" w:hAnsi="Times New Roman"/>
          <w:b/>
          <w:color w:val="auto"/>
          <w:sz w:val="28"/>
          <w:szCs w:val="28"/>
        </w:rPr>
        <w:lastRenderedPageBreak/>
        <w:t>2.3. Программа воспитания и социализации обучающихся</w:t>
      </w:r>
      <w:bookmarkEnd w:id="476"/>
      <w:bookmarkEnd w:id="477"/>
      <w:bookmarkEnd w:id="478"/>
      <w:bookmarkEnd w:id="479"/>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Программа воспитания и социализации обучающихся на уровне основного общего образования (далее – Программа)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казачества и многонационального народа России. </w:t>
      </w:r>
    </w:p>
    <w:p w:rsidR="00A92FF7" w:rsidRPr="00A92FF7" w:rsidRDefault="00A92FF7" w:rsidP="00A92FF7">
      <w:pPr>
        <w:jc w:val="both"/>
        <w:rPr>
          <w:rFonts w:ascii="Times New Roman" w:hAnsi="Times New Roman"/>
          <w:b/>
          <w:sz w:val="28"/>
          <w:szCs w:val="28"/>
        </w:rPr>
      </w:pPr>
      <w:r w:rsidRPr="00A92FF7">
        <w:rPr>
          <w:rFonts w:ascii="Times New Roman" w:hAnsi="Times New Roman"/>
          <w:b/>
          <w:sz w:val="28"/>
          <w:szCs w:val="28"/>
        </w:rPr>
        <w:t xml:space="preserve">Программа направлена на: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формирование экологической культуры,</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антикоррупционного сознания.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Программа обеспечивает:</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w:t>
      </w:r>
      <w:r w:rsidRPr="00A92FF7">
        <w:rPr>
          <w:rFonts w:ascii="Times New Roman" w:hAnsi="Times New Roman"/>
          <w:sz w:val="28"/>
          <w:szCs w:val="28"/>
        </w:rPr>
        <w:lastRenderedPageBreak/>
        <w:t xml:space="preserve">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 казачьей идентичности;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в экологическом просвещении сверстников, родителей, населения;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в благоустройстве школы, класса, городского поселения, района;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 xml:space="preserve">развитие педагогической компетентности родителей (законных представителей) в целях содействия социализации обучающихся в семье;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убежденности в выборе здорового образа жизни и вреде употребления наркомании, алкоголя и табакокурения;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92FF7" w:rsidRPr="00A92FF7" w:rsidRDefault="00A92FF7" w:rsidP="00A92FF7">
      <w:pPr>
        <w:jc w:val="both"/>
        <w:rPr>
          <w:rFonts w:ascii="Times New Roman" w:hAnsi="Times New Roman"/>
          <w:b/>
          <w:sz w:val="28"/>
          <w:szCs w:val="28"/>
        </w:rPr>
      </w:pPr>
      <w:r w:rsidRPr="00A92FF7">
        <w:rPr>
          <w:rFonts w:ascii="Times New Roman" w:hAnsi="Times New Roman"/>
          <w:b/>
          <w:sz w:val="28"/>
          <w:szCs w:val="28"/>
        </w:rPr>
        <w:t xml:space="preserve">В программе отражаются: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 xml:space="preserve">11) методику и инструментарий мониторинга духовно-нравственного развития, воспитания и социализации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A92FF7" w:rsidRPr="00A92FF7" w:rsidRDefault="00A92FF7" w:rsidP="00A92FF7">
      <w:pPr>
        <w:jc w:val="both"/>
        <w:rPr>
          <w:rFonts w:ascii="Times New Roman" w:hAnsi="Times New Roman"/>
          <w:sz w:val="28"/>
          <w:szCs w:val="28"/>
        </w:rPr>
      </w:pPr>
    </w:p>
    <w:p w:rsidR="00A92FF7" w:rsidRPr="00A92FF7" w:rsidRDefault="00A92FF7" w:rsidP="00A92FF7">
      <w:pPr>
        <w:pStyle w:val="1"/>
        <w:rPr>
          <w:rFonts w:ascii="Times New Roman" w:hAnsi="Times New Roman"/>
          <w:b/>
          <w:color w:val="auto"/>
          <w:sz w:val="28"/>
          <w:szCs w:val="28"/>
        </w:rPr>
      </w:pPr>
      <w:bookmarkStart w:id="484" w:name="_Toc410654044"/>
      <w:bookmarkStart w:id="485" w:name="_Toc284662818"/>
      <w:bookmarkStart w:id="486" w:name="_Toc284663445"/>
      <w:bookmarkStart w:id="487" w:name="_Toc414553255"/>
      <w:bookmarkStart w:id="488" w:name="_Toc30270056"/>
      <w:bookmarkStart w:id="489" w:name="_Toc31114285"/>
      <w:bookmarkStart w:id="490" w:name="_Toc409691719"/>
      <w:r w:rsidRPr="00A92FF7">
        <w:rPr>
          <w:rFonts w:ascii="Times New Roman" w:hAnsi="Times New Roman"/>
          <w:b/>
          <w:color w:val="auto"/>
          <w:sz w:val="28"/>
          <w:szCs w:val="28"/>
        </w:rPr>
        <w:t>2.3.1. Цель и задачи духовно-нравственного развития, воспитания и</w:t>
      </w:r>
      <w:bookmarkEnd w:id="484"/>
      <w:bookmarkEnd w:id="485"/>
      <w:bookmarkEnd w:id="486"/>
      <w:bookmarkEnd w:id="487"/>
      <w:bookmarkEnd w:id="488"/>
      <w:bookmarkEnd w:id="489"/>
    </w:p>
    <w:p w:rsidR="00A92FF7" w:rsidRPr="00A92FF7" w:rsidRDefault="00A92FF7" w:rsidP="00A92FF7">
      <w:pPr>
        <w:jc w:val="both"/>
        <w:rPr>
          <w:rFonts w:ascii="Times New Roman" w:hAnsi="Times New Roman"/>
          <w:b/>
          <w:sz w:val="28"/>
          <w:szCs w:val="28"/>
        </w:rPr>
      </w:pPr>
      <w:bookmarkStart w:id="491" w:name="_Toc410654045"/>
      <w:bookmarkStart w:id="492" w:name="_Toc414553256"/>
      <w:r w:rsidRPr="00A92FF7">
        <w:rPr>
          <w:rFonts w:ascii="Times New Roman" w:hAnsi="Times New Roman"/>
          <w:b/>
          <w:sz w:val="28"/>
          <w:szCs w:val="28"/>
        </w:rPr>
        <w:t>социализации обучающихся</w:t>
      </w:r>
      <w:bookmarkEnd w:id="490"/>
      <w:bookmarkEnd w:id="491"/>
      <w:bookmarkEnd w:id="492"/>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Целью</w:t>
      </w:r>
      <w:r w:rsidRPr="00A92FF7">
        <w:rPr>
          <w:rFonts w:ascii="Times New Roman" w:hAnsi="Times New Roman"/>
          <w:sz w:val="28"/>
          <w:szCs w:val="28"/>
        </w:rPr>
        <w:t xml:space="preserve"> духовно-нравственного развития, воспитания и социализации обучающихся МБОУ Глубокинской казачьей СОШ №1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казачества и многонационального народа России.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Задачи духовно-нравственного развития, воспитания и социализации обучающихся</w:t>
      </w:r>
      <w:r w:rsidRPr="00A92FF7">
        <w:rPr>
          <w:rFonts w:ascii="Times New Roman" w:hAnsi="Times New Roman"/>
          <w:sz w:val="28"/>
          <w:szCs w:val="28"/>
        </w:rPr>
        <w:t xml:space="preserve">: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lastRenderedPageBreak/>
        <w:t>Ценностные ориентиры программы</w:t>
      </w:r>
      <w:r w:rsidRPr="00A92FF7">
        <w:rPr>
          <w:rFonts w:ascii="Times New Roman" w:hAnsi="Times New Roman"/>
          <w:sz w:val="28"/>
          <w:szCs w:val="28"/>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Базовые национальные ценности российского общества определяются положениями </w:t>
      </w:r>
      <w:r w:rsidRPr="00A92FF7">
        <w:rPr>
          <w:rFonts w:ascii="Times New Roman" w:hAnsi="Times New Roman"/>
          <w:b/>
          <w:sz w:val="28"/>
          <w:szCs w:val="28"/>
        </w:rPr>
        <w:t>Конституции Российской Федерации</w:t>
      </w:r>
      <w:r w:rsidRPr="00A92FF7">
        <w:rPr>
          <w:rFonts w:ascii="Times New Roman" w:hAnsi="Times New Roman"/>
          <w:sz w:val="28"/>
          <w:szCs w:val="28"/>
        </w:rPr>
        <w:t>:</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«Российская Федерация – Россия есть демократическое федеративное правовое государство с республиканской формой правления» (Гл.</w:t>
      </w:r>
      <w:r w:rsidRPr="00A92FF7">
        <w:rPr>
          <w:rFonts w:ascii="Times New Roman" w:hAnsi="Times New Roman"/>
          <w:sz w:val="28"/>
          <w:szCs w:val="28"/>
          <w:lang w:val="en-US"/>
        </w:rPr>
        <w:t>I</w:t>
      </w:r>
      <w:r w:rsidRPr="00A92FF7">
        <w:rPr>
          <w:rFonts w:ascii="Times New Roman" w:hAnsi="Times New Roman"/>
          <w:sz w:val="28"/>
          <w:szCs w:val="28"/>
        </w:rPr>
        <w:t>, ст.1);</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«Человек, его права и свободы являются высшей ценностью» (Гл.</w:t>
      </w:r>
      <w:r w:rsidRPr="00A92FF7">
        <w:rPr>
          <w:rFonts w:ascii="Times New Roman" w:hAnsi="Times New Roman"/>
          <w:sz w:val="28"/>
          <w:szCs w:val="28"/>
          <w:lang w:val="en-US"/>
        </w:rPr>
        <w:t>I</w:t>
      </w:r>
      <w:r w:rsidRPr="00A92FF7">
        <w:rPr>
          <w:rFonts w:ascii="Times New Roman" w:hAnsi="Times New Roman"/>
          <w:sz w:val="28"/>
          <w:szCs w:val="28"/>
        </w:rPr>
        <w:t>, ст.2);</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(Гл.I, ст.8);</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A92FF7">
        <w:rPr>
          <w:rFonts w:ascii="Times New Roman" w:hAnsi="Times New Roman"/>
          <w:b/>
          <w:sz w:val="28"/>
          <w:szCs w:val="28"/>
        </w:rPr>
        <w:t>»</w:t>
      </w:r>
      <w:r w:rsidRPr="00A92FF7">
        <w:rPr>
          <w:rFonts w:ascii="Times New Roman" w:hAnsi="Times New Roman"/>
          <w:sz w:val="28"/>
          <w:szCs w:val="28"/>
        </w:rPr>
        <w:t xml:space="preserve"> (№ 273-ФЗ от 29 декабря 2012 г.):</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0" w:history="1">
        <w:r w:rsidRPr="00A92FF7">
          <w:rPr>
            <w:rFonts w:ascii="Times New Roman" w:hAnsi="Times New Roman"/>
            <w:sz w:val="28"/>
            <w:szCs w:val="28"/>
          </w:rPr>
          <w:t xml:space="preserve">(законных </w:t>
        </w:r>
        <w:r w:rsidRPr="00A92FF7">
          <w:rPr>
            <w:rFonts w:ascii="Times New Roman" w:hAnsi="Times New Roman"/>
            <w:sz w:val="28"/>
            <w:szCs w:val="28"/>
          </w:rPr>
          <w:lastRenderedPageBreak/>
          <w:t>представителей)</w:t>
        </w:r>
      </w:hyperlink>
      <w:r w:rsidRPr="00A92FF7">
        <w:rPr>
          <w:rFonts w:ascii="Times New Roman" w:hAnsi="Times New Roman"/>
          <w:sz w:val="28"/>
          <w:szCs w:val="28"/>
        </w:rPr>
        <w:t> несовершеннолетних обучающихся на участие в управлении образовательными организациями;</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…недопустимость ограничения или устранения конкуренции в сфере образования;</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…сочетание государственного и договорного регулирования отношений в сфере образования» (Ст. 3).</w:t>
      </w:r>
    </w:p>
    <w:p w:rsidR="00A92FF7" w:rsidRPr="00A92FF7" w:rsidRDefault="00A92FF7" w:rsidP="00A92FF7">
      <w:pPr>
        <w:jc w:val="both"/>
        <w:rPr>
          <w:rFonts w:ascii="Times New Roman" w:hAnsi="Times New Roman"/>
          <w:bCs/>
          <w:sz w:val="28"/>
          <w:szCs w:val="28"/>
        </w:rPr>
      </w:pPr>
      <w:r w:rsidRPr="00A92FF7">
        <w:rPr>
          <w:rFonts w:ascii="Times New Roman" w:hAnsi="Times New Roman"/>
          <w:b/>
          <w:sz w:val="28"/>
          <w:szCs w:val="28"/>
        </w:rPr>
        <w:t xml:space="preserve">Федеральный государственный образовательный стандарт основного общего образования </w:t>
      </w:r>
      <w:r w:rsidRPr="00A92FF7">
        <w:rPr>
          <w:rFonts w:ascii="Times New Roman" w:hAnsi="Times New Roman"/>
          <w:sz w:val="28"/>
          <w:szCs w:val="28"/>
        </w:rPr>
        <w:t xml:space="preserve">перечисляет базовые национальные ценности российского общества: </w:t>
      </w:r>
      <w:r w:rsidRPr="00A92FF7">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A92FF7" w:rsidRPr="00A92FF7" w:rsidRDefault="00A92FF7" w:rsidP="00A92FF7">
      <w:pPr>
        <w:jc w:val="both"/>
        <w:rPr>
          <w:rStyle w:val="dash041e005f0431005f044b005f0447005f043d005f044b005f0439005f005fchar1char1"/>
          <w:sz w:val="28"/>
          <w:szCs w:val="28"/>
        </w:rPr>
      </w:pPr>
      <w:bookmarkStart w:id="493" w:name="_Toc414553257"/>
      <w:r w:rsidRPr="00A92FF7">
        <w:rPr>
          <w:rFonts w:ascii="Times New Roman" w:hAnsi="Times New Roman"/>
          <w:sz w:val="28"/>
          <w:szCs w:val="28"/>
        </w:rPr>
        <w:t>Федеральный государственный образовательный стандарт основного общего образования «</w:t>
      </w:r>
      <w:r w:rsidRPr="00A92FF7">
        <w:rPr>
          <w:rStyle w:val="dash041e005f0431005f044b005f0447005f043d005f044b005f0439005f005fchar1char1"/>
          <w:sz w:val="28"/>
          <w:szCs w:val="28"/>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bookmarkEnd w:id="493"/>
    </w:p>
    <w:p w:rsidR="00A92FF7" w:rsidRPr="00A92FF7" w:rsidRDefault="00A92FF7" w:rsidP="00A92FF7">
      <w:pPr>
        <w:pStyle w:val="1"/>
        <w:rPr>
          <w:rFonts w:ascii="Times New Roman" w:hAnsi="Times New Roman"/>
          <w:b/>
          <w:color w:val="auto"/>
          <w:sz w:val="28"/>
          <w:szCs w:val="28"/>
        </w:rPr>
      </w:pPr>
      <w:bookmarkStart w:id="494" w:name="_Toc409691720"/>
      <w:bookmarkStart w:id="495" w:name="_Toc410654046"/>
      <w:bookmarkStart w:id="496" w:name="_Toc414553258"/>
      <w:bookmarkStart w:id="497" w:name="_Toc30270057"/>
      <w:bookmarkStart w:id="498" w:name="_Toc31114286"/>
      <w:r w:rsidRPr="00A92FF7">
        <w:rPr>
          <w:rFonts w:ascii="Times New Roman" w:hAnsi="Times New Roman"/>
          <w:b/>
          <w:color w:val="auto"/>
          <w:sz w:val="28"/>
          <w:szCs w:val="28"/>
        </w:rPr>
        <w:t>2.3.2. Направления деятельности по духовно-нравственному развитию, воспитанию и социализации</w:t>
      </w:r>
      <w:bookmarkEnd w:id="494"/>
      <w:bookmarkEnd w:id="495"/>
      <w:r w:rsidRPr="00A92FF7">
        <w:rPr>
          <w:rFonts w:ascii="Times New Roman" w:hAnsi="Times New Roman"/>
          <w:b/>
          <w:color w:val="auto"/>
          <w:sz w:val="28"/>
          <w:szCs w:val="28"/>
        </w:rPr>
        <w:t>, профессиональной ориентации обучающихся, здоровьесберегающей деятельности и формированию экологической культуры обучающихся</w:t>
      </w:r>
      <w:bookmarkEnd w:id="496"/>
      <w:bookmarkEnd w:id="497"/>
      <w:bookmarkEnd w:id="498"/>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A92FF7">
        <w:rPr>
          <w:rFonts w:ascii="Times New Roman" w:hAnsi="Times New Roman"/>
          <w:i/>
          <w:sz w:val="28"/>
          <w:szCs w:val="28"/>
        </w:rPr>
        <w:t>уклада МБОУ Глубокинской казачьей СОШ №1:</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обеспечивающего создание социальной среды развития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основанного на системе базовых национальных ценностей российского общества;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 xml:space="preserve">В формировании уклада школьной жизни определяющую роль  играет общность участников образовательного процесса: обучающиеся, ученические коллективы, педагогический коллектив МБОУ Глубокинской казачьей СОШ №1 ,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 xml:space="preserve">Основными направлениями деятельности МБОУ Глубокинской казачьей СОШ №1 </w:t>
      </w:r>
      <w:r w:rsidRPr="00A92FF7">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мотивов и ценностей обучающегося в сфере </w:t>
      </w:r>
      <w:r w:rsidRPr="00A92FF7">
        <w:rPr>
          <w:rFonts w:ascii="Times New Roman" w:hAnsi="Times New Roman"/>
          <w:b/>
          <w:sz w:val="28"/>
          <w:szCs w:val="28"/>
        </w:rPr>
        <w:t>отношений к России как Отечеству</w:t>
      </w:r>
      <w:r w:rsidRPr="00A92FF7">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общества,казачества,  общечеловеческим ценностям в контексте формирования у них российской гражданской идентичности);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включение обучающихся в процессы </w:t>
      </w:r>
      <w:r w:rsidRPr="00A92FF7">
        <w:rPr>
          <w:rFonts w:ascii="Times New Roman" w:hAnsi="Times New Roman"/>
          <w:b/>
          <w:sz w:val="28"/>
          <w:szCs w:val="28"/>
        </w:rPr>
        <w:t>общественной самоорганизации</w:t>
      </w:r>
      <w:r w:rsidRPr="00A92FF7">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городского поселения, района; социальная </w:t>
      </w:r>
      <w:r w:rsidRPr="00A92FF7">
        <w:rPr>
          <w:rFonts w:ascii="Times New Roman" w:hAnsi="Times New Roman"/>
          <w:sz w:val="28"/>
          <w:szCs w:val="28"/>
        </w:rPr>
        <w:lastRenderedPageBreak/>
        <w:t xml:space="preserve">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мотивов и ценностей обучающегося в сфере </w:t>
      </w:r>
      <w:r w:rsidRPr="00A92FF7">
        <w:rPr>
          <w:rFonts w:ascii="Times New Roman" w:hAnsi="Times New Roman"/>
          <w:b/>
          <w:sz w:val="28"/>
          <w:szCs w:val="28"/>
        </w:rPr>
        <w:t>трудовых отношений и выбора будущей профессии</w:t>
      </w:r>
      <w:r w:rsidRPr="00A92FF7">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 xml:space="preserve">формирование мотивационно-ценностных отношений обучающегося в сфере </w:t>
      </w:r>
      <w:r w:rsidRPr="00A92FF7">
        <w:rPr>
          <w:rFonts w:ascii="Times New Roman" w:hAnsi="Times New Roman"/>
          <w:b/>
          <w:sz w:val="28"/>
          <w:szCs w:val="28"/>
        </w:rPr>
        <w:t>самопознания, самоопределения, самореализации, самосовершенствования</w:t>
      </w:r>
      <w:r w:rsidRPr="00A92FF7">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мотивационно-ценностных отношений обучающегося в сфере </w:t>
      </w:r>
      <w:r w:rsidRPr="00A92FF7">
        <w:rPr>
          <w:rFonts w:ascii="Times New Roman" w:hAnsi="Times New Roman"/>
          <w:b/>
          <w:sz w:val="28"/>
          <w:szCs w:val="28"/>
        </w:rPr>
        <w:t>здорового образа жизни</w:t>
      </w:r>
      <w:r w:rsidRPr="00A92FF7">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мотивов и ценностей обучающегося в сфере </w:t>
      </w:r>
      <w:r w:rsidRPr="00A92FF7">
        <w:rPr>
          <w:rFonts w:ascii="Times New Roman" w:hAnsi="Times New Roman"/>
          <w:b/>
          <w:sz w:val="28"/>
          <w:szCs w:val="28"/>
        </w:rPr>
        <w:t xml:space="preserve">отношений к природе </w:t>
      </w:r>
      <w:r w:rsidRPr="00A92FF7">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мотивационно-ценностных отношений обучающегося в </w:t>
      </w:r>
      <w:r w:rsidRPr="00A92FF7">
        <w:rPr>
          <w:rFonts w:ascii="Times New Roman" w:hAnsi="Times New Roman"/>
          <w:b/>
          <w:sz w:val="28"/>
          <w:szCs w:val="28"/>
        </w:rPr>
        <w:t>сфере искусства</w:t>
      </w:r>
      <w:r w:rsidRPr="00A92FF7">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w:t>
      </w:r>
      <w:r w:rsidRPr="00A92FF7">
        <w:rPr>
          <w:rFonts w:ascii="Times New Roman" w:hAnsi="Times New Roman"/>
          <w:sz w:val="28"/>
          <w:szCs w:val="28"/>
        </w:rPr>
        <w:lastRenderedPageBreak/>
        <w:t xml:space="preserve">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A92FF7" w:rsidRPr="00A92FF7" w:rsidRDefault="00A92FF7" w:rsidP="00A92FF7">
      <w:pPr>
        <w:jc w:val="both"/>
        <w:rPr>
          <w:rFonts w:ascii="Times New Roman" w:hAnsi="Times New Roman"/>
          <w:sz w:val="28"/>
          <w:szCs w:val="28"/>
        </w:rPr>
      </w:pPr>
    </w:p>
    <w:p w:rsidR="00A92FF7" w:rsidRPr="00A92FF7" w:rsidRDefault="00A92FF7" w:rsidP="00A92FF7">
      <w:pPr>
        <w:pStyle w:val="1"/>
        <w:rPr>
          <w:rFonts w:ascii="Times New Roman" w:hAnsi="Times New Roman"/>
          <w:b/>
          <w:color w:val="auto"/>
          <w:sz w:val="28"/>
          <w:szCs w:val="28"/>
        </w:rPr>
      </w:pPr>
      <w:bookmarkStart w:id="499" w:name="_Toc410654047"/>
      <w:bookmarkStart w:id="500" w:name="_Toc409691721"/>
      <w:bookmarkStart w:id="501" w:name="_Toc414553259"/>
      <w:bookmarkStart w:id="502" w:name="_Toc30270058"/>
      <w:bookmarkStart w:id="503" w:name="_Toc31114287"/>
      <w:r w:rsidRPr="00A92FF7">
        <w:rPr>
          <w:rFonts w:ascii="Times New Roman" w:hAnsi="Times New Roman"/>
          <w:b/>
          <w:color w:val="auto"/>
          <w:sz w:val="28"/>
          <w:szCs w:val="28"/>
        </w:rPr>
        <w:t>2.3.3. Содержание, виды деятельности и формы занятий с обучающимися</w:t>
      </w:r>
      <w:bookmarkStart w:id="504" w:name="_Toc410654048"/>
      <w:bookmarkEnd w:id="499"/>
      <w:r w:rsidRPr="00A92FF7">
        <w:rPr>
          <w:rFonts w:ascii="Times New Roman" w:hAnsi="Times New Roman"/>
          <w:b/>
          <w:color w:val="auto"/>
          <w:sz w:val="28"/>
          <w:szCs w:val="28"/>
        </w:rPr>
        <w:t xml:space="preserve"> по направлениям духовно-нравственного развития, воспитания и</w:t>
      </w:r>
      <w:bookmarkStart w:id="505" w:name="_Toc410654049"/>
      <w:bookmarkEnd w:id="504"/>
      <w:r w:rsidRPr="00A92FF7">
        <w:rPr>
          <w:rFonts w:ascii="Times New Roman" w:hAnsi="Times New Roman"/>
          <w:b/>
          <w:color w:val="auto"/>
          <w:sz w:val="28"/>
          <w:szCs w:val="28"/>
        </w:rPr>
        <w:t xml:space="preserve"> социализации обучающихся</w:t>
      </w:r>
      <w:bookmarkEnd w:id="500"/>
      <w:bookmarkEnd w:id="501"/>
      <w:bookmarkEnd w:id="502"/>
      <w:bookmarkEnd w:id="503"/>
      <w:bookmarkEnd w:id="505"/>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В решении задач обеспечения принятия обучающимися ценности Человека и человечности используется потенциал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играет  классный руководитель.</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В формировании мотивов и ценностей обучающегося </w:t>
      </w:r>
      <w:r w:rsidRPr="00A92FF7">
        <w:rPr>
          <w:rFonts w:ascii="Times New Roman" w:hAnsi="Times New Roman"/>
          <w:b/>
          <w:sz w:val="28"/>
          <w:szCs w:val="28"/>
        </w:rPr>
        <w:t xml:space="preserve">в сфере отношений к России как Отечеству </w:t>
      </w:r>
      <w:r w:rsidRPr="00A92FF7">
        <w:rPr>
          <w:rFonts w:ascii="Times New Roman" w:hAnsi="Times New Roman"/>
          <w:sz w:val="28"/>
          <w:szCs w:val="28"/>
        </w:rPr>
        <w:t xml:space="preserve">обучающийся получает опыт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 xml:space="preserve">Включение обучающихся </w:t>
      </w:r>
      <w:r w:rsidRPr="00A92FF7">
        <w:rPr>
          <w:rFonts w:ascii="Times New Roman" w:hAnsi="Times New Roman"/>
          <w:b/>
          <w:sz w:val="28"/>
          <w:szCs w:val="28"/>
        </w:rPr>
        <w:t>в сферу общественной самоорганизации</w:t>
      </w:r>
      <w:r w:rsidRPr="00A92FF7">
        <w:rPr>
          <w:rFonts w:ascii="Times New Roman" w:hAnsi="Times New Roman"/>
          <w:sz w:val="28"/>
          <w:szCs w:val="28"/>
        </w:rPr>
        <w:t xml:space="preserve"> осуществлятся в школе в деятельности детско-юношеской организации,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городского поселения, района, партнерства с общественными организациями и объединениями, в проведении акций и праздников (региональных, государственных, международных).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Этапы включения обучающихся в сферу общественной самоорганизации: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Этапы включения обучающихся в сферу общественной самоорганизации выстраиваются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При формировании ответственного </w:t>
      </w:r>
      <w:r w:rsidRPr="00A92FF7">
        <w:rPr>
          <w:rFonts w:ascii="Times New Roman" w:hAnsi="Times New Roman"/>
          <w:b/>
          <w:sz w:val="28"/>
          <w:szCs w:val="28"/>
        </w:rPr>
        <w:t xml:space="preserve">отношения к учебно-познавательной деятельности </w:t>
      </w:r>
      <w:r w:rsidRPr="00A92FF7">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мотивов и ценностей обучающегося </w:t>
      </w:r>
      <w:r w:rsidRPr="00A92FF7">
        <w:rPr>
          <w:rFonts w:ascii="Times New Roman" w:hAnsi="Times New Roman"/>
          <w:b/>
          <w:sz w:val="28"/>
          <w:szCs w:val="28"/>
        </w:rPr>
        <w:t xml:space="preserve">в сфере трудовых отношений и выбора будущей профессии </w:t>
      </w:r>
      <w:r w:rsidRPr="00A92FF7">
        <w:rPr>
          <w:rFonts w:ascii="Times New Roman" w:hAnsi="Times New Roman"/>
          <w:sz w:val="28"/>
          <w:szCs w:val="28"/>
        </w:rPr>
        <w:t>осуществляется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Мотивы и ценности обучающегося в сфере </w:t>
      </w:r>
      <w:r w:rsidRPr="00A92FF7">
        <w:rPr>
          <w:rFonts w:ascii="Times New Roman" w:hAnsi="Times New Roman"/>
          <w:b/>
          <w:sz w:val="28"/>
          <w:szCs w:val="28"/>
        </w:rPr>
        <w:t>отношений к природе</w:t>
      </w:r>
      <w:r w:rsidRPr="00A92FF7">
        <w:rPr>
          <w:rFonts w:ascii="Times New Roman" w:hAnsi="Times New Roman"/>
          <w:sz w:val="28"/>
          <w:szCs w:val="28"/>
        </w:rPr>
        <w:t xml:space="preserve"> формируются при изучении предметных областей «Естественнонаучные </w:t>
      </w:r>
      <w:r w:rsidRPr="00A92FF7">
        <w:rPr>
          <w:rFonts w:ascii="Times New Roman" w:hAnsi="Times New Roman"/>
          <w:sz w:val="28"/>
          <w:szCs w:val="28"/>
        </w:rPr>
        <w:lastRenderedPageBreak/>
        <w:t xml:space="preserve">предметы» и «Физическая культура и основы безопасности жизнедеятельности», а также на различных формах внеурочной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Задачи развития </w:t>
      </w:r>
      <w:r w:rsidRPr="00A92FF7">
        <w:rPr>
          <w:rFonts w:ascii="Times New Roman" w:hAnsi="Times New Roman"/>
          <w:b/>
          <w:sz w:val="28"/>
          <w:szCs w:val="28"/>
        </w:rPr>
        <w:t xml:space="preserve">эстетического сознания </w:t>
      </w:r>
      <w:r w:rsidRPr="00A92FF7">
        <w:rPr>
          <w:rFonts w:ascii="Times New Roman" w:hAnsi="Times New Roman"/>
          <w:sz w:val="28"/>
          <w:szCs w:val="28"/>
        </w:rPr>
        <w:t xml:space="preserve">обучающихся реализуются на уроках предметной областей «Филология», «Искусство», а также на занятиях  внеурочной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Задача по </w:t>
      </w:r>
      <w:r w:rsidRPr="00A92FF7">
        <w:rPr>
          <w:rFonts w:ascii="Times New Roman" w:hAnsi="Times New Roman"/>
          <w:b/>
          <w:sz w:val="28"/>
          <w:szCs w:val="28"/>
        </w:rPr>
        <w:t>формированию целостного мировоззрения</w:t>
      </w:r>
      <w:r w:rsidRPr="00A92FF7">
        <w:rPr>
          <w:rFonts w:ascii="Times New Roman" w:hAnsi="Times New Roman"/>
          <w:sz w:val="28"/>
          <w:szCs w:val="28"/>
        </w:rPr>
        <w:t xml:space="preserve">, соответствующего современному уровню развития науки и общественной практики, реализуется  на уроках предметных областей «Общественно-научные предметы», «Естественнонаучные предметы», различных формах внеурочной деятельности. </w:t>
      </w:r>
    </w:p>
    <w:p w:rsidR="00A92FF7" w:rsidRPr="00A92FF7" w:rsidRDefault="00A92FF7" w:rsidP="00A92FF7">
      <w:pPr>
        <w:jc w:val="both"/>
        <w:rPr>
          <w:rFonts w:ascii="Times New Roman" w:hAnsi="Times New Roman"/>
          <w:sz w:val="28"/>
          <w:szCs w:val="28"/>
        </w:rPr>
      </w:pPr>
    </w:p>
    <w:p w:rsidR="00A92FF7" w:rsidRPr="00A92FF7" w:rsidRDefault="00A92FF7" w:rsidP="00A92FF7">
      <w:pPr>
        <w:pStyle w:val="1"/>
        <w:rPr>
          <w:rFonts w:ascii="Times New Roman" w:hAnsi="Times New Roman"/>
          <w:b/>
          <w:color w:val="auto"/>
          <w:sz w:val="28"/>
          <w:szCs w:val="28"/>
        </w:rPr>
      </w:pPr>
      <w:bookmarkStart w:id="506" w:name="_Toc410654050"/>
      <w:bookmarkStart w:id="507" w:name="_Toc414553260"/>
      <w:bookmarkStart w:id="508" w:name="_Toc30270059"/>
      <w:bookmarkStart w:id="509" w:name="_Toc31114288"/>
      <w:bookmarkStart w:id="510" w:name="_Toc409691722"/>
      <w:r w:rsidRPr="00A92FF7">
        <w:rPr>
          <w:rFonts w:ascii="Times New Roman" w:hAnsi="Times New Roman"/>
          <w:b/>
          <w:color w:val="auto"/>
          <w:sz w:val="28"/>
          <w:szCs w:val="28"/>
        </w:rPr>
        <w:t>2.3.4. Формы индивидуальной и групповой организации</w:t>
      </w:r>
      <w:bookmarkEnd w:id="506"/>
      <w:bookmarkEnd w:id="507"/>
      <w:bookmarkEnd w:id="508"/>
      <w:bookmarkEnd w:id="509"/>
    </w:p>
    <w:p w:rsidR="00A92FF7" w:rsidRPr="00A92FF7" w:rsidRDefault="00A92FF7" w:rsidP="00A92FF7">
      <w:pPr>
        <w:pStyle w:val="1"/>
        <w:rPr>
          <w:rFonts w:ascii="Times New Roman" w:hAnsi="Times New Roman"/>
          <w:b/>
          <w:color w:val="auto"/>
          <w:sz w:val="28"/>
          <w:szCs w:val="28"/>
        </w:rPr>
      </w:pPr>
      <w:bookmarkStart w:id="511" w:name="_Toc410654051"/>
      <w:bookmarkStart w:id="512" w:name="_Toc410703053"/>
      <w:bookmarkStart w:id="513" w:name="_Toc414553261"/>
      <w:bookmarkStart w:id="514" w:name="_Toc30270060"/>
      <w:bookmarkStart w:id="515" w:name="_Toc31114289"/>
      <w:r w:rsidRPr="00A92FF7">
        <w:rPr>
          <w:rFonts w:ascii="Times New Roman" w:hAnsi="Times New Roman"/>
          <w:b/>
          <w:color w:val="auto"/>
          <w:sz w:val="28"/>
          <w:szCs w:val="28"/>
        </w:rPr>
        <w:t>профессиональной ориентации обучающихся</w:t>
      </w:r>
      <w:bookmarkEnd w:id="510"/>
      <w:bookmarkEnd w:id="511"/>
      <w:bookmarkEnd w:id="512"/>
      <w:bookmarkEnd w:id="513"/>
      <w:bookmarkEnd w:id="514"/>
      <w:bookmarkEnd w:id="515"/>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«Ярмарка профессий»</w:t>
      </w:r>
      <w:r w:rsidRPr="00A92FF7">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Дни открытых дверей</w:t>
      </w:r>
      <w:r w:rsidRPr="00A92FF7">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w:t>
      </w:r>
      <w:r w:rsidRPr="00A92FF7">
        <w:rPr>
          <w:rFonts w:ascii="Times New Roman" w:hAnsi="Times New Roman"/>
          <w:sz w:val="28"/>
          <w:szCs w:val="28"/>
        </w:rPr>
        <w:lastRenderedPageBreak/>
        <w:t xml:space="preserve">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Экскурсия</w:t>
      </w:r>
      <w:r w:rsidRPr="00A92FF7">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Предметная неделя</w:t>
      </w:r>
      <w:r w:rsidRPr="00A92FF7">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Олимпиады по предметам</w:t>
      </w:r>
      <w:r w:rsidRPr="00A92FF7">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Конкурсы профессионального мастерства</w:t>
      </w:r>
      <w:r w:rsidRPr="00A92FF7">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A92FF7" w:rsidRPr="00A92FF7" w:rsidRDefault="00A92FF7" w:rsidP="00A92FF7">
      <w:pPr>
        <w:jc w:val="both"/>
        <w:rPr>
          <w:rFonts w:ascii="Times New Roman" w:hAnsi="Times New Roman"/>
          <w:b/>
          <w:sz w:val="28"/>
          <w:szCs w:val="28"/>
        </w:rPr>
      </w:pPr>
    </w:p>
    <w:p w:rsidR="00A92FF7" w:rsidRPr="00A92FF7" w:rsidRDefault="00A92FF7" w:rsidP="00A92FF7">
      <w:pPr>
        <w:pStyle w:val="1"/>
        <w:rPr>
          <w:rFonts w:ascii="Times New Roman" w:hAnsi="Times New Roman"/>
          <w:b/>
          <w:color w:val="auto"/>
          <w:sz w:val="28"/>
          <w:szCs w:val="28"/>
        </w:rPr>
      </w:pPr>
      <w:bookmarkStart w:id="516" w:name="_Toc414553262"/>
      <w:bookmarkStart w:id="517" w:name="_Toc30270061"/>
      <w:bookmarkStart w:id="518" w:name="_Toc31114290"/>
      <w:bookmarkStart w:id="519" w:name="_Toc410654052"/>
      <w:bookmarkStart w:id="520" w:name="_Toc409691723"/>
      <w:r w:rsidRPr="00A92FF7">
        <w:rPr>
          <w:rFonts w:ascii="Times New Roman" w:hAnsi="Times New Roman"/>
          <w:b/>
          <w:color w:val="auto"/>
          <w:sz w:val="28"/>
          <w:szCs w:val="28"/>
        </w:rPr>
        <w:lastRenderedPageBreak/>
        <w:t>2.3.5. Этапы организации работы в системе социального воспитания в рамках МБОУ Глубокинской казачьей СОШ №1,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516"/>
      <w:bookmarkEnd w:id="517"/>
      <w:bookmarkEnd w:id="518"/>
    </w:p>
    <w:bookmarkEnd w:id="519"/>
    <w:bookmarkEnd w:id="520"/>
    <w:p w:rsidR="00A92FF7" w:rsidRPr="00A92FF7" w:rsidRDefault="00A92FF7" w:rsidP="00A92FF7">
      <w:pPr>
        <w:jc w:val="both"/>
        <w:rPr>
          <w:rFonts w:ascii="Times New Roman" w:hAnsi="Times New Roman"/>
          <w:sz w:val="28"/>
          <w:szCs w:val="28"/>
        </w:rPr>
      </w:pP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Достижение результатов социализации обучающихся в совместной деятельности МБОУ Глубокинской казачьей СОШ №1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Этапы организации взаимодействия МБОУ Глубокинской казачьей СОШ №1  с предприятиями, общественными объединениями, организациями дополнительного образования, иными социальными субъектами: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моделирование администрацией Глубокинской казачьей СОШ №1  с привлечением школьников, родителей, общественности взаимодействия Глубокинской казачьей СОШ №1  с различными социальными субъектами (на основе анализа педагогами школы социально-педагогических потенциалов социальной среды);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стимулирование общественной самоорганизации обучающихся МБОУ Глубокинской казачьей СОШ №1, поддержка общественных инициатив школьников. </w:t>
      </w:r>
    </w:p>
    <w:p w:rsidR="00A92FF7" w:rsidRPr="00A92FF7" w:rsidRDefault="00A92FF7" w:rsidP="00A92FF7">
      <w:pPr>
        <w:pStyle w:val="1"/>
        <w:rPr>
          <w:rFonts w:ascii="Times New Roman" w:hAnsi="Times New Roman"/>
          <w:b/>
          <w:color w:val="auto"/>
          <w:sz w:val="28"/>
          <w:szCs w:val="28"/>
        </w:rPr>
      </w:pPr>
      <w:bookmarkStart w:id="521" w:name="_Toc410654056"/>
      <w:bookmarkStart w:id="522" w:name="_Toc414553263"/>
      <w:bookmarkStart w:id="523" w:name="_Toc30270062"/>
      <w:bookmarkStart w:id="524" w:name="_Toc31114291"/>
      <w:bookmarkStart w:id="525" w:name="_Toc409691724"/>
      <w:r w:rsidRPr="00A92FF7">
        <w:rPr>
          <w:rFonts w:ascii="Times New Roman" w:hAnsi="Times New Roman"/>
          <w:b/>
          <w:color w:val="auto"/>
          <w:sz w:val="28"/>
          <w:szCs w:val="28"/>
        </w:rPr>
        <w:t>2.3.6. Основные формы организации педагогической поддержки</w:t>
      </w:r>
      <w:bookmarkEnd w:id="521"/>
      <w:bookmarkEnd w:id="522"/>
      <w:bookmarkEnd w:id="523"/>
      <w:bookmarkEnd w:id="524"/>
    </w:p>
    <w:p w:rsidR="00A92FF7" w:rsidRPr="00A92FF7" w:rsidRDefault="00A92FF7" w:rsidP="00A92FF7">
      <w:pPr>
        <w:jc w:val="both"/>
        <w:rPr>
          <w:rFonts w:ascii="Times New Roman" w:hAnsi="Times New Roman"/>
          <w:sz w:val="28"/>
          <w:szCs w:val="28"/>
        </w:rPr>
      </w:pPr>
      <w:bookmarkStart w:id="526" w:name="_Toc410654057"/>
      <w:bookmarkStart w:id="527" w:name="_Toc414553264"/>
      <w:r w:rsidRPr="00A92FF7">
        <w:rPr>
          <w:rFonts w:ascii="Times New Roman" w:hAnsi="Times New Roman"/>
          <w:sz w:val="28"/>
          <w:szCs w:val="28"/>
        </w:rPr>
        <w:t>социализации обучающихся</w:t>
      </w:r>
      <w:bookmarkEnd w:id="525"/>
      <w:bookmarkEnd w:id="526"/>
      <w:r w:rsidRPr="00A92FF7">
        <w:rPr>
          <w:rFonts w:ascii="Times New Roman" w:hAnsi="Times New Roman"/>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527"/>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Основными формами организации педагогической поддержки обучающихся являются: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психолого-педагогическое консультирование,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метод организации развивающих ситуаций,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ситуационно-ролевые игры и другие.</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 xml:space="preserve">Психолого-педагогическая консультация </w:t>
      </w:r>
      <w:r w:rsidRPr="00A92FF7">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lastRenderedPageBreak/>
        <w:t>Организация развивающих ситуаций</w:t>
      </w:r>
      <w:r w:rsidRPr="00A92FF7">
        <w:rPr>
          <w:rFonts w:ascii="Times New Roman" w:hAnsi="Times New Roman"/>
          <w:sz w:val="28"/>
          <w:szCs w:val="28"/>
        </w:rPr>
        <w:t xml:space="preserve">: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Основными формами организации педагогической поддержки обучающихся являются </w:t>
      </w:r>
      <w:r w:rsidRPr="00A92FF7">
        <w:rPr>
          <w:rFonts w:ascii="Times New Roman" w:hAnsi="Times New Roman"/>
          <w:b/>
          <w:sz w:val="28"/>
          <w:szCs w:val="28"/>
        </w:rPr>
        <w:t>ситуационно-ролевые игры,</w:t>
      </w:r>
      <w:r w:rsidRPr="00A92FF7">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A92FF7" w:rsidRPr="00A92FF7" w:rsidRDefault="00A92FF7" w:rsidP="00A92FF7">
      <w:pPr>
        <w:jc w:val="both"/>
        <w:rPr>
          <w:rFonts w:ascii="Times New Roman" w:hAnsi="Times New Roman"/>
          <w:b/>
          <w:sz w:val="28"/>
          <w:szCs w:val="28"/>
        </w:rPr>
      </w:pPr>
      <w:r w:rsidRPr="00A92FF7">
        <w:rPr>
          <w:rFonts w:ascii="Times New Roman" w:hAnsi="Times New Roman"/>
          <w:b/>
          <w:sz w:val="28"/>
          <w:szCs w:val="28"/>
        </w:rPr>
        <w:t>Формы участия специалистов и социальных партнеров по направлениям социального воспитания.</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A92FF7">
        <w:rPr>
          <w:rFonts w:ascii="Times New Roman" w:hAnsi="Times New Roman"/>
          <w:b/>
          <w:sz w:val="28"/>
          <w:szCs w:val="28"/>
        </w:rPr>
        <w:t xml:space="preserve">родители обучающегося </w:t>
      </w:r>
      <w:r w:rsidRPr="00A92FF7">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как обладатель и распорядитель ресурсов для воспитания и социализации;</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непосредственный воспитатель (в рамках школьного и семейного воспитания).</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МБОУ Глубокинской казачьей СОШ №1);</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МБОУ Глубокинской казачьей СОШ №1,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В качестве социальных партнеров по направлениям социального воспитания привлекаются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A92FF7" w:rsidRPr="00A92FF7" w:rsidRDefault="00A92FF7" w:rsidP="00A92FF7">
      <w:pPr>
        <w:jc w:val="both"/>
        <w:rPr>
          <w:rFonts w:ascii="Times New Roman" w:hAnsi="Times New Roman"/>
          <w:sz w:val="28"/>
          <w:szCs w:val="28"/>
        </w:rPr>
      </w:pPr>
    </w:p>
    <w:p w:rsidR="00A92FF7" w:rsidRPr="00A92FF7" w:rsidRDefault="00A92FF7" w:rsidP="00A92FF7">
      <w:pPr>
        <w:pStyle w:val="1"/>
        <w:spacing w:before="0" w:line="240" w:lineRule="auto"/>
        <w:rPr>
          <w:rFonts w:ascii="Times New Roman" w:hAnsi="Times New Roman"/>
          <w:b/>
          <w:color w:val="auto"/>
          <w:sz w:val="28"/>
          <w:szCs w:val="28"/>
        </w:rPr>
      </w:pPr>
      <w:bookmarkStart w:id="528" w:name="_Toc410654058"/>
      <w:bookmarkStart w:id="529" w:name="_Toc284663454"/>
      <w:bookmarkStart w:id="530" w:name="_Toc414553265"/>
      <w:bookmarkStart w:id="531" w:name="_Toc30270063"/>
      <w:bookmarkStart w:id="532" w:name="_Toc31114292"/>
      <w:bookmarkStart w:id="533" w:name="_Toc409691725"/>
      <w:r w:rsidRPr="00A92FF7">
        <w:rPr>
          <w:rFonts w:ascii="Times New Roman" w:hAnsi="Times New Roman"/>
          <w:b/>
          <w:color w:val="auto"/>
          <w:sz w:val="28"/>
          <w:szCs w:val="28"/>
        </w:rPr>
        <w:lastRenderedPageBreak/>
        <w:t>2.3.7. Модели организации работы по формированию экологически</w:t>
      </w:r>
      <w:bookmarkEnd w:id="528"/>
      <w:bookmarkEnd w:id="529"/>
      <w:bookmarkEnd w:id="530"/>
      <w:bookmarkEnd w:id="531"/>
      <w:bookmarkEnd w:id="532"/>
    </w:p>
    <w:p w:rsidR="00A92FF7" w:rsidRPr="00A92FF7" w:rsidRDefault="00A92FF7" w:rsidP="00A92FF7">
      <w:pPr>
        <w:pStyle w:val="1"/>
        <w:spacing w:before="0" w:line="240" w:lineRule="auto"/>
        <w:rPr>
          <w:rFonts w:ascii="Times New Roman" w:hAnsi="Times New Roman"/>
          <w:b/>
          <w:color w:val="auto"/>
          <w:sz w:val="28"/>
          <w:szCs w:val="28"/>
        </w:rPr>
      </w:pPr>
      <w:bookmarkStart w:id="534" w:name="_Toc410654059"/>
      <w:bookmarkStart w:id="535" w:name="_Toc410703058"/>
      <w:bookmarkStart w:id="536" w:name="_Toc414553266"/>
      <w:bookmarkStart w:id="537" w:name="_Toc30270064"/>
      <w:bookmarkStart w:id="538" w:name="_Toc31114293"/>
      <w:r w:rsidRPr="00A92FF7">
        <w:rPr>
          <w:rFonts w:ascii="Times New Roman" w:hAnsi="Times New Roman"/>
          <w:b/>
          <w:color w:val="auto"/>
          <w:sz w:val="28"/>
          <w:szCs w:val="28"/>
        </w:rPr>
        <w:t>целесообразного, здорового и безопасного образа жизни</w:t>
      </w:r>
      <w:bookmarkEnd w:id="533"/>
      <w:bookmarkEnd w:id="534"/>
      <w:bookmarkEnd w:id="535"/>
      <w:bookmarkEnd w:id="536"/>
      <w:bookmarkEnd w:id="537"/>
      <w:bookmarkEnd w:id="538"/>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A92FF7">
        <w:rPr>
          <w:rFonts w:ascii="Times New Roman" w:hAnsi="Times New Roman"/>
          <w:sz w:val="28"/>
          <w:szCs w:val="28"/>
        </w:rPr>
        <w:t xml:space="preserve"> – это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МБОУ Глубокинской казачьей СОШ №1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играет  классный руководитель.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Сферами рационализации учебно-воспитательного процесса являются: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организация занятий (уроков);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обеспечение использования различных каналов восприятия информации;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учет зоны работоспособности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распределение интенсивности умственной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использование здоровьесберегающих технологий.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Модель организации физкультурно-спортивной и оздоровительной работы:</w:t>
      </w:r>
      <w:r w:rsidRPr="00A92FF7">
        <w:rPr>
          <w:rFonts w:ascii="Times New Roman" w:hAnsi="Times New Roman"/>
          <w:sz w:val="28"/>
          <w:szCs w:val="28"/>
        </w:rPr>
        <w:t xml:space="preserve">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групп школьников на основе их интересов в сфере физической культуры и спорта (спортивные клубы и секции),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организация тренировок в клубах и секциях,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проведение регулярных оздоровительных процедур и периодических акций,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подготовку и проведение спортивных соревнований.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w:t>
      </w:r>
      <w:r w:rsidRPr="00A92FF7">
        <w:rPr>
          <w:rFonts w:ascii="Times New Roman" w:hAnsi="Times New Roman"/>
          <w:sz w:val="28"/>
          <w:szCs w:val="28"/>
        </w:rPr>
        <w:lastRenderedPageBreak/>
        <w:t xml:space="preserve">оздоровительной работы являются: спартакиада, спортивная эстафета, спортивный праздник.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Модель профилактической работы:</w:t>
      </w:r>
      <w:r w:rsidRPr="00A92FF7">
        <w:rPr>
          <w:rFonts w:ascii="Times New Roman" w:hAnsi="Times New Roman"/>
          <w:sz w:val="28"/>
          <w:szCs w:val="28"/>
        </w:rPr>
        <w:t xml:space="preserve">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определение «зон риска» (выявление обучающихся, вызывающих наибольшее опасение;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выявление источников опасений – групп и лиц, объектов и т. д.),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разработка и реализация комплекса адресных мер, используются возможности профильных организаций – медицинских, правоохранительных, социальных и т. д.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Модель просветительской и методической работы</w:t>
      </w:r>
      <w:r w:rsidRPr="00A92FF7">
        <w:rPr>
          <w:rFonts w:ascii="Times New Roman" w:hAnsi="Times New Roman"/>
          <w:sz w:val="28"/>
          <w:szCs w:val="28"/>
        </w:rPr>
        <w:t xml:space="preserve"> с участниками образовательного процесса: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внешняя (привлечение возможностей других учреждений и организаций – спортивные клубы, лечебные учреждения, стадионы, библиотеки и т. д.);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внутренняя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программная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стихийная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w:t>
      </w:r>
      <w:r w:rsidRPr="00A92FF7">
        <w:rPr>
          <w:rFonts w:ascii="Times New Roman" w:hAnsi="Times New Roman"/>
          <w:sz w:val="28"/>
          <w:szCs w:val="28"/>
        </w:rPr>
        <w:lastRenderedPageBreak/>
        <w:t>работе целесообразно использовать информационные ресурсы сети Интернет.</w:t>
      </w:r>
    </w:p>
    <w:p w:rsidR="00A92FF7" w:rsidRPr="00A92FF7" w:rsidRDefault="00A92FF7" w:rsidP="00A92FF7">
      <w:pPr>
        <w:jc w:val="both"/>
        <w:rPr>
          <w:rFonts w:ascii="Times New Roman" w:hAnsi="Times New Roman"/>
          <w:sz w:val="28"/>
          <w:szCs w:val="28"/>
        </w:rPr>
      </w:pPr>
    </w:p>
    <w:p w:rsidR="00A92FF7" w:rsidRPr="00A92FF7" w:rsidRDefault="00A92FF7" w:rsidP="00A92FF7">
      <w:pPr>
        <w:pStyle w:val="1"/>
        <w:rPr>
          <w:rFonts w:ascii="Times New Roman" w:hAnsi="Times New Roman"/>
          <w:b/>
          <w:color w:val="auto"/>
          <w:sz w:val="28"/>
          <w:szCs w:val="28"/>
        </w:rPr>
      </w:pPr>
      <w:bookmarkStart w:id="539" w:name="_Toc410654060"/>
      <w:bookmarkStart w:id="540" w:name="_Toc284662829"/>
      <w:bookmarkStart w:id="541" w:name="_Toc284663456"/>
      <w:bookmarkStart w:id="542" w:name="_Toc414553267"/>
      <w:bookmarkStart w:id="543" w:name="_Toc409691726"/>
      <w:bookmarkStart w:id="544" w:name="_Toc30270065"/>
      <w:bookmarkStart w:id="545" w:name="_Toc31114294"/>
      <w:r w:rsidRPr="00A92FF7">
        <w:rPr>
          <w:rFonts w:ascii="Times New Roman" w:hAnsi="Times New Roman"/>
          <w:b/>
          <w:color w:val="auto"/>
          <w:sz w:val="28"/>
          <w:szCs w:val="28"/>
        </w:rPr>
        <w:t>2.3.8. Деятельность МБОУ Глубокинской казачьей СОШ №1 в области непрерывного экологического</w:t>
      </w:r>
      <w:bookmarkStart w:id="546" w:name="_Toc410654061"/>
      <w:bookmarkStart w:id="547" w:name="_Toc410703060"/>
      <w:bookmarkStart w:id="548" w:name="_Toc414553268"/>
      <w:bookmarkEnd w:id="539"/>
      <w:bookmarkEnd w:id="540"/>
      <w:bookmarkEnd w:id="541"/>
      <w:bookmarkEnd w:id="542"/>
      <w:r w:rsidRPr="00A92FF7">
        <w:rPr>
          <w:rFonts w:ascii="Times New Roman" w:hAnsi="Times New Roman"/>
          <w:b/>
          <w:color w:val="auto"/>
          <w:sz w:val="28"/>
          <w:szCs w:val="28"/>
        </w:rPr>
        <w:t xml:space="preserve"> здоровьесберегающего образования обучающихся</w:t>
      </w:r>
      <w:bookmarkEnd w:id="543"/>
      <w:bookmarkEnd w:id="544"/>
      <w:bookmarkEnd w:id="545"/>
      <w:bookmarkEnd w:id="546"/>
      <w:bookmarkEnd w:id="547"/>
      <w:bookmarkEnd w:id="548"/>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Мероприятия по  формированию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по формированию личных убеждений, качеств и привычек, способствующих снижению риска здоровью в повседневной жизни:</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Первый комплекс мероприятий</w:t>
      </w:r>
      <w:r w:rsidRPr="00A92FF7">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Второй комплекс</w:t>
      </w:r>
      <w:r w:rsidRPr="00A92FF7">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Третий комплекс</w:t>
      </w:r>
      <w:r w:rsidRPr="00A92FF7">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w:t>
      </w:r>
      <w:r w:rsidRPr="00A92FF7">
        <w:rPr>
          <w:rFonts w:ascii="Times New Roman" w:hAnsi="Times New Roman"/>
          <w:sz w:val="28"/>
          <w:szCs w:val="28"/>
        </w:rPr>
        <w:lastRenderedPageBreak/>
        <w:t xml:space="preserve">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Четвертый комплекс</w:t>
      </w:r>
      <w:r w:rsidRPr="00A92FF7">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Пятый комплекс</w:t>
      </w:r>
      <w:r w:rsidRPr="00A92FF7">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w:t>
      </w:r>
      <w:r w:rsidRPr="00A92FF7">
        <w:rPr>
          <w:rFonts w:ascii="Times New Roman" w:hAnsi="Times New Roman"/>
          <w:sz w:val="28"/>
          <w:szCs w:val="28"/>
        </w:rPr>
        <w:lastRenderedPageBreak/>
        <w:t xml:space="preserve">анализа своего режима; развитие способности контролировать время, проведенное за компьютером. </w:t>
      </w:r>
    </w:p>
    <w:p w:rsidR="00A92FF7" w:rsidRPr="00A92FF7" w:rsidRDefault="00A92FF7" w:rsidP="00A92FF7">
      <w:pPr>
        <w:jc w:val="both"/>
        <w:rPr>
          <w:rFonts w:ascii="Times New Roman" w:hAnsi="Times New Roman"/>
          <w:sz w:val="28"/>
          <w:szCs w:val="28"/>
        </w:rPr>
      </w:pPr>
    </w:p>
    <w:p w:rsidR="00A92FF7" w:rsidRPr="00A92FF7" w:rsidRDefault="00A92FF7" w:rsidP="00A92FF7">
      <w:pPr>
        <w:pStyle w:val="1"/>
        <w:rPr>
          <w:rFonts w:ascii="Times New Roman" w:hAnsi="Times New Roman"/>
          <w:b/>
          <w:color w:val="auto"/>
          <w:sz w:val="28"/>
          <w:szCs w:val="28"/>
        </w:rPr>
      </w:pPr>
      <w:bookmarkStart w:id="549" w:name="_Toc410654062"/>
      <w:bookmarkStart w:id="550" w:name="_Toc409691727"/>
      <w:bookmarkStart w:id="551" w:name="_Toc414553269"/>
      <w:bookmarkStart w:id="552" w:name="_Toc30270066"/>
      <w:bookmarkStart w:id="553" w:name="_Toc31114295"/>
      <w:r w:rsidRPr="00A92FF7">
        <w:rPr>
          <w:rFonts w:ascii="Times New Roman" w:hAnsi="Times New Roman"/>
          <w:b/>
          <w:color w:val="auto"/>
          <w:sz w:val="28"/>
          <w:szCs w:val="28"/>
        </w:rPr>
        <w:t>2.3.9. Система поощрения социальной успешности и проявлений активной</w:t>
      </w:r>
      <w:bookmarkStart w:id="554" w:name="_Toc410654063"/>
      <w:bookmarkEnd w:id="549"/>
      <w:r w:rsidRPr="00A92FF7">
        <w:rPr>
          <w:rFonts w:ascii="Times New Roman" w:hAnsi="Times New Roman"/>
          <w:b/>
          <w:color w:val="auto"/>
          <w:sz w:val="28"/>
          <w:szCs w:val="28"/>
        </w:rPr>
        <w:t xml:space="preserve"> жизненной позиции обучающихся</w:t>
      </w:r>
      <w:bookmarkEnd w:id="550"/>
      <w:bookmarkEnd w:id="551"/>
      <w:bookmarkEnd w:id="552"/>
      <w:bookmarkEnd w:id="553"/>
      <w:bookmarkEnd w:id="554"/>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в МБОУ Глубокинской казачьей СОШ №1  строится на следующих принципах: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A92FF7" w:rsidRPr="00A92FF7" w:rsidRDefault="00A92FF7" w:rsidP="00A92FF7">
      <w:pPr>
        <w:jc w:val="both"/>
        <w:rPr>
          <w:rFonts w:ascii="Times New Roman" w:hAnsi="Times New Roman"/>
          <w:sz w:val="28"/>
          <w:szCs w:val="28"/>
        </w:rPr>
      </w:pPr>
    </w:p>
    <w:p w:rsidR="00A92FF7" w:rsidRPr="00A92FF7" w:rsidRDefault="00A92FF7" w:rsidP="00A92FF7">
      <w:pPr>
        <w:pStyle w:val="1"/>
        <w:rPr>
          <w:rFonts w:ascii="Times New Roman" w:hAnsi="Times New Roman"/>
          <w:b/>
          <w:color w:val="auto"/>
          <w:sz w:val="28"/>
          <w:szCs w:val="28"/>
        </w:rPr>
      </w:pPr>
      <w:bookmarkStart w:id="555" w:name="_Toc410654064"/>
      <w:bookmarkStart w:id="556" w:name="_Toc409691728"/>
      <w:bookmarkStart w:id="557" w:name="_Toc414553270"/>
      <w:bookmarkStart w:id="558" w:name="_Toc30270067"/>
      <w:bookmarkStart w:id="559" w:name="_Toc31114296"/>
      <w:r w:rsidRPr="00A92FF7">
        <w:rPr>
          <w:rFonts w:ascii="Times New Roman" w:hAnsi="Times New Roman"/>
          <w:b/>
          <w:color w:val="auto"/>
          <w:sz w:val="28"/>
          <w:szCs w:val="28"/>
        </w:rPr>
        <w:t xml:space="preserve">2.3.10. Критерии, показатели эффективности деятельности </w:t>
      </w:r>
      <w:bookmarkStart w:id="560" w:name="_Toc410654065"/>
      <w:bookmarkEnd w:id="555"/>
      <w:r w:rsidRPr="00A92FF7">
        <w:rPr>
          <w:rFonts w:ascii="Times New Roman" w:hAnsi="Times New Roman"/>
          <w:b/>
          <w:color w:val="auto"/>
          <w:sz w:val="28"/>
          <w:szCs w:val="28"/>
        </w:rPr>
        <w:t>МБОУ Глубокинской казачьей СОШ №1  в части духовно-нравственного развития, воспитания и</w:t>
      </w:r>
      <w:bookmarkStart w:id="561" w:name="_Toc410654066"/>
      <w:bookmarkEnd w:id="560"/>
      <w:r w:rsidRPr="00A92FF7">
        <w:rPr>
          <w:rFonts w:ascii="Times New Roman" w:hAnsi="Times New Roman"/>
          <w:b/>
          <w:color w:val="auto"/>
          <w:sz w:val="28"/>
          <w:szCs w:val="28"/>
        </w:rPr>
        <w:t xml:space="preserve"> социализации обучающихся</w:t>
      </w:r>
      <w:bookmarkEnd w:id="556"/>
      <w:bookmarkEnd w:id="557"/>
      <w:bookmarkEnd w:id="558"/>
      <w:bookmarkEnd w:id="559"/>
      <w:bookmarkEnd w:id="561"/>
    </w:p>
    <w:p w:rsidR="00A92FF7" w:rsidRPr="00A92FF7" w:rsidRDefault="00A92FF7" w:rsidP="00A92FF7">
      <w:pPr>
        <w:rPr>
          <w:rFonts w:ascii="Times New Roman" w:hAnsi="Times New Roman"/>
          <w:sz w:val="28"/>
          <w:szCs w:val="28"/>
        </w:rPr>
      </w:pPr>
      <w:r w:rsidRPr="00A92FF7">
        <w:rPr>
          <w:rFonts w:ascii="Times New Roman" w:hAnsi="Times New Roman"/>
          <w:b/>
          <w:sz w:val="28"/>
          <w:szCs w:val="28"/>
        </w:rPr>
        <w:t>Первый критерий</w:t>
      </w:r>
      <w:r w:rsidRPr="00A92FF7">
        <w:rPr>
          <w:rFonts w:ascii="Times New Roman" w:hAnsi="Times New Roman"/>
          <w:sz w:val="28"/>
          <w:szCs w:val="28"/>
        </w:rPr>
        <w:t xml:space="preserve"> – степень обеспечения в МБОУ Глубокинской казачьей СОШ №1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w:t>
      </w:r>
      <w:r w:rsidRPr="00A92FF7">
        <w:rPr>
          <w:rFonts w:ascii="Times New Roman" w:hAnsi="Times New Roman"/>
          <w:sz w:val="28"/>
          <w:szCs w:val="28"/>
        </w:rPr>
        <w:lastRenderedPageBreak/>
        <w:t>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уровень безопасности для обучающихся среды МБОУ Глубокинской казачьей СОШ №1,  реалистичность количества и достаточность мероприятий;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Второй критерий</w:t>
      </w:r>
      <w:r w:rsidRPr="00A92FF7">
        <w:rPr>
          <w:rFonts w:ascii="Times New Roman" w:hAnsi="Times New Roman"/>
          <w:sz w:val="28"/>
          <w:szCs w:val="28"/>
        </w:rPr>
        <w:t xml:space="preserve"> – степень обеспечения в МБОУ Глубокинской казачьей СОШ №1позитивных межличностных отношений обучающихся, выражается в следующих показателях: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степень конкретности и измеримости задач по обеспечению в МБОУ Глубокинской казачьей СОШ №1 позитивных межличностных отношений обучающихся, уровень обусловленности задач анализом ситуации в школе,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w:t>
      </w:r>
      <w:r w:rsidRPr="00A92FF7">
        <w:rPr>
          <w:rFonts w:ascii="Times New Roman" w:hAnsi="Times New Roman"/>
          <w:sz w:val="28"/>
          <w:szCs w:val="28"/>
        </w:rPr>
        <w:lastRenderedPageBreak/>
        <w:t xml:space="preserve">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Третий критерий</w:t>
      </w:r>
      <w:r w:rsidRPr="00A92FF7">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Четвертый критерий</w:t>
      </w:r>
      <w:r w:rsidRPr="00A92FF7">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w:t>
      </w:r>
      <w:r w:rsidRPr="00A92FF7">
        <w:rPr>
          <w:rFonts w:ascii="Times New Roman" w:hAnsi="Times New Roman"/>
          <w:sz w:val="28"/>
          <w:szCs w:val="28"/>
        </w:rPr>
        <w:lastRenderedPageBreak/>
        <w:t xml:space="preserve">укорененного в духовных и культурных традициях многонационального народа России, выражается в следующих показателях: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школе,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A92FF7" w:rsidRPr="00A92FF7" w:rsidRDefault="00A92FF7" w:rsidP="00A92FF7">
      <w:pPr>
        <w:jc w:val="both"/>
        <w:rPr>
          <w:rFonts w:ascii="Times New Roman" w:hAnsi="Times New Roman"/>
          <w:sz w:val="28"/>
          <w:szCs w:val="28"/>
        </w:rPr>
      </w:pPr>
    </w:p>
    <w:p w:rsidR="00A92FF7" w:rsidRPr="00A92FF7" w:rsidRDefault="00A92FF7" w:rsidP="00A92FF7">
      <w:pPr>
        <w:pStyle w:val="1"/>
        <w:rPr>
          <w:rFonts w:ascii="Times New Roman" w:hAnsi="Times New Roman"/>
          <w:b/>
          <w:color w:val="auto"/>
          <w:sz w:val="28"/>
          <w:szCs w:val="28"/>
        </w:rPr>
      </w:pPr>
      <w:bookmarkStart w:id="562" w:name="_Toc410654067"/>
      <w:bookmarkStart w:id="563" w:name="_Toc409691729"/>
      <w:bookmarkStart w:id="564" w:name="_Toc414553271"/>
      <w:bookmarkStart w:id="565" w:name="_Toc30270068"/>
      <w:bookmarkStart w:id="566" w:name="_Toc31114297"/>
      <w:r w:rsidRPr="00A92FF7">
        <w:rPr>
          <w:rFonts w:ascii="Times New Roman" w:hAnsi="Times New Roman"/>
          <w:b/>
          <w:color w:val="auto"/>
          <w:sz w:val="28"/>
          <w:szCs w:val="28"/>
        </w:rPr>
        <w:t>2.3.11. Методика и инструментарий мониторинга духовно-нравственного</w:t>
      </w:r>
      <w:bookmarkStart w:id="567" w:name="_Toc410654068"/>
      <w:bookmarkEnd w:id="562"/>
      <w:r w:rsidRPr="00A92FF7">
        <w:rPr>
          <w:rFonts w:ascii="Times New Roman" w:hAnsi="Times New Roman"/>
          <w:b/>
          <w:color w:val="auto"/>
          <w:sz w:val="28"/>
          <w:szCs w:val="28"/>
        </w:rPr>
        <w:t xml:space="preserve"> развития, воспитания и социализации обучающихся</w:t>
      </w:r>
      <w:bookmarkEnd w:id="563"/>
      <w:bookmarkEnd w:id="564"/>
      <w:bookmarkEnd w:id="565"/>
      <w:bookmarkEnd w:id="566"/>
      <w:bookmarkEnd w:id="567"/>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Методика мониторинга духовно-нравственного развития, воспитания и социализации обучающихся МБОУ Глубокинской казачьей СОШ №1 включает совокупность следующих методических правил: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мониторинг вследствие отсроченности результатов духовно-нравственного развития, воспитания и социализации обучающихся строится,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 xml:space="preserve">сочетание общих целей и задач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МБОУ Глубокинской казачьей СОШ №1 и другими обстоятельствами;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комплекс мер по мониторингу ориентирован,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мониторинг носит  общественно-административный характер</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работа предусматривает постепенное совершенствование методики мониторинга </w:t>
      </w:r>
    </w:p>
    <w:p w:rsidR="00A92FF7" w:rsidRPr="00A92FF7" w:rsidRDefault="00A92FF7" w:rsidP="00A92FF7">
      <w:pPr>
        <w:jc w:val="both"/>
        <w:rPr>
          <w:rFonts w:ascii="Times New Roman" w:hAnsi="Times New Roman"/>
          <w:sz w:val="28"/>
          <w:szCs w:val="28"/>
        </w:rPr>
      </w:pP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Инструментарий мониторинга духовно-нравственного развития, воспитания и социализации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МБОУ Глубокинской казачьей  СОШ №1(социокультурное окружение, уклад школьной жизни, запрос родителей и общественности, наличные ресурсы); </w:t>
      </w:r>
    </w:p>
    <w:p w:rsidR="00A92FF7" w:rsidRPr="00A92FF7" w:rsidRDefault="00A92FF7" w:rsidP="00A92FF7">
      <w:pPr>
        <w:jc w:val="both"/>
        <w:rPr>
          <w:rStyle w:val="Zag11"/>
          <w:rFonts w:ascii="Times New Roman" w:hAnsi="Times New Roman"/>
          <w:sz w:val="28"/>
          <w:szCs w:val="28"/>
        </w:rPr>
      </w:pPr>
      <w:r w:rsidRPr="00A92FF7">
        <w:rPr>
          <w:rStyle w:val="Zag11"/>
          <w:rFonts w:ascii="Times New Roman" w:hAnsi="Times New Roman"/>
          <w:sz w:val="28"/>
          <w:szCs w:val="28"/>
        </w:rPr>
        <w:t xml:space="preserve">Анкетирование участников образовательных отношений и формирование аналитических данных о духовно-нравственном развитии, об уровне представлений обучающихся о проблемах охраны окружающей среды, своём здоровье, правильном питании, влиянии психотропных веществ </w:t>
      </w:r>
      <w:r w:rsidRPr="00A92FF7">
        <w:rPr>
          <w:rStyle w:val="Zag11"/>
          <w:rFonts w:ascii="Times New Roman" w:hAnsi="Times New Roman"/>
          <w:spacing w:val="2"/>
          <w:sz w:val="28"/>
          <w:szCs w:val="28"/>
        </w:rPr>
        <w:t xml:space="preserve">на здоровье человека, правилах поведения в школе и вне </w:t>
      </w:r>
      <w:r w:rsidRPr="00A92FF7">
        <w:rPr>
          <w:rStyle w:val="Zag11"/>
          <w:rFonts w:ascii="Times New Roman" w:hAnsi="Times New Roman"/>
          <w:sz w:val="28"/>
          <w:szCs w:val="28"/>
        </w:rPr>
        <w:t>школы, в том числе на транспорте;</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Контроль за исполнением планов деятельности, обеспечивающей духовно-нравственное развитие, воспитание и социализацию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A92FF7" w:rsidRPr="00A92FF7" w:rsidRDefault="00A92FF7" w:rsidP="00A92FF7">
      <w:pPr>
        <w:jc w:val="both"/>
        <w:rPr>
          <w:rStyle w:val="Zag11"/>
          <w:rFonts w:ascii="Times New Roman" w:hAnsi="Times New Roman"/>
          <w:spacing w:val="-2"/>
          <w:sz w:val="28"/>
          <w:szCs w:val="28"/>
        </w:rPr>
      </w:pPr>
      <w:r w:rsidRPr="00A92FF7">
        <w:rPr>
          <w:rStyle w:val="Zag11"/>
          <w:rFonts w:ascii="Times New Roman" w:hAnsi="Times New Roman"/>
          <w:spacing w:val="2"/>
          <w:sz w:val="28"/>
          <w:szCs w:val="28"/>
        </w:rPr>
        <w:t>Отслеживание динамики показателей здоровья обучаю</w:t>
      </w:r>
      <w:r w:rsidRPr="00A92FF7">
        <w:rPr>
          <w:rStyle w:val="Zag11"/>
          <w:rFonts w:ascii="Times New Roman" w:hAnsi="Times New Roman"/>
          <w:sz w:val="28"/>
          <w:szCs w:val="28"/>
        </w:rPr>
        <w:t xml:space="preserve">щихся: </w:t>
      </w:r>
    </w:p>
    <w:p w:rsidR="00A92FF7" w:rsidRPr="00A92FF7" w:rsidRDefault="00A92FF7" w:rsidP="00A92FF7">
      <w:pPr>
        <w:jc w:val="both"/>
        <w:rPr>
          <w:rStyle w:val="Zag11"/>
          <w:rFonts w:ascii="Times New Roman" w:hAnsi="Times New Roman"/>
          <w:spacing w:val="-2"/>
          <w:sz w:val="28"/>
          <w:szCs w:val="28"/>
        </w:rPr>
      </w:pPr>
      <w:r w:rsidRPr="00A92FF7">
        <w:rPr>
          <w:rStyle w:val="Zag11"/>
          <w:rFonts w:ascii="Times New Roman" w:hAnsi="Times New Roman"/>
          <w:sz w:val="28"/>
          <w:szCs w:val="28"/>
        </w:rPr>
        <w:lastRenderedPageBreak/>
        <w:t>Отслеживание динамики травматизма</w:t>
      </w:r>
      <w:r w:rsidRPr="00A92FF7">
        <w:rPr>
          <w:rStyle w:val="Zag11"/>
          <w:rFonts w:ascii="Times New Roman" w:hAnsi="Times New Roman"/>
          <w:spacing w:val="-2"/>
          <w:sz w:val="28"/>
          <w:szCs w:val="28"/>
        </w:rPr>
        <w:t>, в том числе дорожно­транспортного травматизма;</w:t>
      </w:r>
    </w:p>
    <w:p w:rsidR="00A92FF7" w:rsidRPr="00A92FF7" w:rsidRDefault="00A92FF7" w:rsidP="00A92FF7">
      <w:pPr>
        <w:jc w:val="both"/>
        <w:rPr>
          <w:rStyle w:val="Zag11"/>
          <w:rFonts w:ascii="Times New Roman" w:hAnsi="Times New Roman"/>
          <w:sz w:val="28"/>
          <w:szCs w:val="28"/>
        </w:rPr>
      </w:pPr>
      <w:r w:rsidRPr="00A92FF7">
        <w:rPr>
          <w:rStyle w:val="Zag11"/>
          <w:rFonts w:ascii="Times New Roman" w:hAnsi="Times New Roman"/>
          <w:sz w:val="28"/>
          <w:szCs w:val="28"/>
        </w:rPr>
        <w:t>Отслеживание динамики показателей количества пропусков занятий по болезни;</w:t>
      </w:r>
    </w:p>
    <w:p w:rsidR="00A92FF7" w:rsidRPr="00A92FF7" w:rsidRDefault="00A92FF7" w:rsidP="00A92FF7">
      <w:pPr>
        <w:jc w:val="both"/>
        <w:rPr>
          <w:rStyle w:val="Zag11"/>
          <w:rFonts w:ascii="Times New Roman" w:hAnsi="Times New Roman"/>
          <w:spacing w:val="2"/>
          <w:sz w:val="28"/>
          <w:szCs w:val="28"/>
        </w:rPr>
      </w:pPr>
      <w:r w:rsidRPr="00A92FF7">
        <w:rPr>
          <w:rStyle w:val="Zag11"/>
          <w:rFonts w:ascii="Times New Roman" w:hAnsi="Times New Roman"/>
          <w:spacing w:val="2"/>
          <w:sz w:val="28"/>
          <w:szCs w:val="28"/>
        </w:rPr>
        <w:t xml:space="preserve">Включение в доступный широкой общественности ежегодный отчёт </w:t>
      </w:r>
      <w:r w:rsidRPr="00A92FF7">
        <w:rPr>
          <w:rStyle w:val="Zag11"/>
          <w:rFonts w:ascii="Times New Roman" w:hAnsi="Times New Roman"/>
          <w:spacing w:val="-3"/>
          <w:sz w:val="28"/>
          <w:szCs w:val="28"/>
        </w:rPr>
        <w:t xml:space="preserve">  </w:t>
      </w:r>
      <w:r w:rsidRPr="00A92FF7">
        <w:rPr>
          <w:rStyle w:val="Zag11"/>
          <w:rFonts w:ascii="Times New Roman" w:hAnsi="Times New Roman"/>
          <w:spacing w:val="2"/>
          <w:sz w:val="28"/>
          <w:szCs w:val="28"/>
        </w:rPr>
        <w:t>обобщённых данных о сформированности у обучающихся представлений об экологической культуре, здоровом и безопасном образе жизни.</w:t>
      </w:r>
    </w:p>
    <w:p w:rsidR="00A92FF7" w:rsidRPr="00A92FF7" w:rsidRDefault="00A92FF7" w:rsidP="00A92FF7">
      <w:pPr>
        <w:jc w:val="both"/>
        <w:rPr>
          <w:rStyle w:val="Zag11"/>
          <w:rFonts w:ascii="Times New Roman" w:hAnsi="Times New Roman"/>
          <w:b/>
          <w:sz w:val="28"/>
          <w:szCs w:val="28"/>
        </w:rPr>
      </w:pPr>
      <w:r w:rsidRPr="00A92FF7">
        <w:rPr>
          <w:rStyle w:val="Zag11"/>
          <w:rFonts w:ascii="Times New Roman" w:hAnsi="Times New Roman"/>
          <w:b/>
          <w:sz w:val="28"/>
          <w:szCs w:val="28"/>
        </w:rPr>
        <w:t xml:space="preserve">Критерии эффективной реализации Программы </w:t>
      </w:r>
    </w:p>
    <w:p w:rsidR="00A92FF7" w:rsidRPr="00A92FF7" w:rsidRDefault="00A92FF7" w:rsidP="00A92FF7">
      <w:pPr>
        <w:jc w:val="both"/>
        <w:rPr>
          <w:rStyle w:val="Zag11"/>
          <w:rFonts w:ascii="Times New Roman" w:hAnsi="Times New Roman"/>
          <w:sz w:val="28"/>
          <w:szCs w:val="28"/>
        </w:rPr>
      </w:pPr>
      <w:r w:rsidRPr="00A92FF7">
        <w:rPr>
          <w:rStyle w:val="Zag11"/>
          <w:rFonts w:ascii="Times New Roman" w:hAnsi="Times New Roman"/>
          <w:spacing w:val="2"/>
          <w:sz w:val="28"/>
          <w:szCs w:val="28"/>
        </w:rPr>
        <w:t xml:space="preserve">Высокая рейтинговая оценка деятельности школы по данному направлению в муниципальной или региональной </w:t>
      </w:r>
      <w:r w:rsidRPr="00A92FF7">
        <w:rPr>
          <w:rStyle w:val="Zag11"/>
          <w:rFonts w:ascii="Times New Roman" w:hAnsi="Times New Roman"/>
          <w:sz w:val="28"/>
          <w:szCs w:val="28"/>
        </w:rPr>
        <w:t>системе образования;</w:t>
      </w:r>
    </w:p>
    <w:p w:rsidR="00A92FF7" w:rsidRPr="00A92FF7" w:rsidRDefault="00A92FF7" w:rsidP="00A92FF7">
      <w:pPr>
        <w:jc w:val="both"/>
        <w:rPr>
          <w:rStyle w:val="Zag11"/>
          <w:rFonts w:ascii="Times New Roman" w:hAnsi="Times New Roman"/>
          <w:sz w:val="28"/>
          <w:szCs w:val="28"/>
        </w:rPr>
      </w:pPr>
      <w:r w:rsidRPr="00A92FF7">
        <w:rPr>
          <w:rStyle w:val="Zag11"/>
          <w:rFonts w:ascii="Times New Roman" w:hAnsi="Times New Roman"/>
          <w:sz w:val="28"/>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w:t>
      </w:r>
    </w:p>
    <w:p w:rsidR="00A92FF7" w:rsidRPr="00A92FF7" w:rsidRDefault="00A92FF7" w:rsidP="00A92FF7">
      <w:pPr>
        <w:jc w:val="both"/>
        <w:rPr>
          <w:rStyle w:val="Zag11"/>
          <w:rFonts w:ascii="Times New Roman" w:hAnsi="Times New Roman"/>
          <w:sz w:val="28"/>
          <w:szCs w:val="28"/>
        </w:rPr>
      </w:pPr>
      <w:r w:rsidRPr="00A92FF7">
        <w:rPr>
          <w:rStyle w:val="Zag11"/>
          <w:rFonts w:ascii="Times New Roman" w:hAnsi="Times New Roman"/>
          <w:sz w:val="28"/>
          <w:szCs w:val="28"/>
        </w:rPr>
        <w:t>Снижение уровня социальной напряжённости в детской и подростковой среде;</w:t>
      </w:r>
    </w:p>
    <w:p w:rsidR="00A92FF7" w:rsidRPr="00A92FF7" w:rsidRDefault="00A92FF7" w:rsidP="00A92FF7">
      <w:pPr>
        <w:jc w:val="both"/>
        <w:rPr>
          <w:rStyle w:val="Zag11"/>
          <w:rFonts w:ascii="Times New Roman" w:hAnsi="Times New Roman"/>
          <w:sz w:val="28"/>
          <w:szCs w:val="28"/>
        </w:rPr>
      </w:pPr>
      <w:r w:rsidRPr="00A92FF7">
        <w:rPr>
          <w:rStyle w:val="Zag11"/>
          <w:rFonts w:ascii="Times New Roman" w:hAnsi="Times New Roman"/>
          <w:spacing w:val="2"/>
          <w:sz w:val="28"/>
          <w:szCs w:val="28"/>
        </w:rPr>
        <w:t xml:space="preserve">Результаты диагностики показателей здоровья </w:t>
      </w:r>
      <w:r w:rsidRPr="00A92FF7">
        <w:rPr>
          <w:rStyle w:val="Zag11"/>
          <w:rFonts w:ascii="Times New Roman" w:hAnsi="Times New Roman"/>
          <w:sz w:val="28"/>
          <w:szCs w:val="28"/>
        </w:rPr>
        <w:t>школьников;</w:t>
      </w:r>
    </w:p>
    <w:p w:rsidR="00A92FF7" w:rsidRPr="00A92FF7" w:rsidRDefault="00A92FF7" w:rsidP="00A92FF7">
      <w:pPr>
        <w:jc w:val="both"/>
        <w:rPr>
          <w:rFonts w:ascii="Times New Roman" w:hAnsi="Times New Roman"/>
          <w:sz w:val="28"/>
          <w:szCs w:val="28"/>
        </w:rPr>
      </w:pPr>
    </w:p>
    <w:p w:rsidR="00A92FF7" w:rsidRPr="00A92FF7" w:rsidRDefault="00A92FF7" w:rsidP="00A92FF7">
      <w:pPr>
        <w:pStyle w:val="1"/>
        <w:spacing w:line="240" w:lineRule="auto"/>
        <w:rPr>
          <w:rFonts w:ascii="Times New Roman" w:hAnsi="Times New Roman"/>
          <w:b/>
          <w:color w:val="auto"/>
          <w:sz w:val="28"/>
          <w:szCs w:val="28"/>
        </w:rPr>
      </w:pPr>
      <w:bookmarkStart w:id="568" w:name="_Toc410654069"/>
      <w:bookmarkStart w:id="569" w:name="_Toc414553272"/>
      <w:bookmarkStart w:id="570" w:name="_Toc30270069"/>
      <w:bookmarkStart w:id="571" w:name="_Toc31114298"/>
      <w:bookmarkStart w:id="572" w:name="_Toc409691730"/>
      <w:r w:rsidRPr="00A92FF7">
        <w:rPr>
          <w:rFonts w:ascii="Times New Roman" w:hAnsi="Times New Roman"/>
          <w:b/>
          <w:color w:val="auto"/>
          <w:sz w:val="28"/>
          <w:szCs w:val="28"/>
        </w:rPr>
        <w:t>2.3.12. Планируемые результаты духовно-нравственного развития,</w:t>
      </w:r>
      <w:bookmarkStart w:id="573" w:name="_Toc410654070"/>
      <w:bookmarkEnd w:id="568"/>
      <w:r w:rsidRPr="00A92FF7">
        <w:rPr>
          <w:rFonts w:ascii="Times New Roman" w:hAnsi="Times New Roman"/>
          <w:b/>
          <w:color w:val="auto"/>
          <w:sz w:val="28"/>
          <w:szCs w:val="28"/>
        </w:rPr>
        <w:t xml:space="preserve">воспитания и социализации обучающихся, </w:t>
      </w:r>
      <w:r w:rsidRPr="00A92FF7">
        <w:rPr>
          <w:rFonts w:ascii="Times New Roman" w:hAnsi="Times New Roman"/>
          <w:b/>
          <w:sz w:val="28"/>
          <w:szCs w:val="28"/>
        </w:rPr>
        <w:t xml:space="preserve">     </w:t>
      </w:r>
      <w:r w:rsidRPr="00A92FF7">
        <w:rPr>
          <w:rFonts w:ascii="Times New Roman" w:hAnsi="Times New Roman"/>
          <w:b/>
          <w:color w:val="auto"/>
          <w:sz w:val="28"/>
          <w:szCs w:val="28"/>
        </w:rPr>
        <w:t>формирования</w:t>
      </w:r>
      <w:bookmarkEnd w:id="569"/>
      <w:bookmarkEnd w:id="570"/>
      <w:bookmarkEnd w:id="571"/>
      <w:bookmarkEnd w:id="573"/>
    </w:p>
    <w:p w:rsidR="00A92FF7" w:rsidRPr="00A92FF7" w:rsidRDefault="00A92FF7" w:rsidP="00A92FF7">
      <w:pPr>
        <w:spacing w:after="0" w:line="240" w:lineRule="auto"/>
        <w:rPr>
          <w:rFonts w:ascii="Times New Roman" w:hAnsi="Times New Roman"/>
          <w:b/>
          <w:sz w:val="28"/>
          <w:szCs w:val="28"/>
        </w:rPr>
      </w:pPr>
      <w:bookmarkStart w:id="574" w:name="_Toc410654071"/>
      <w:bookmarkStart w:id="575" w:name="_Toc284662835"/>
      <w:bookmarkStart w:id="576" w:name="_Toc284663462"/>
      <w:bookmarkStart w:id="577" w:name="_Toc414553273"/>
      <w:r w:rsidRPr="00A92FF7">
        <w:rPr>
          <w:rFonts w:ascii="Times New Roman" w:hAnsi="Times New Roman"/>
          <w:b/>
          <w:sz w:val="28"/>
          <w:szCs w:val="28"/>
        </w:rPr>
        <w:t>экологической культуры, культуры здорового и безопасного образа</w:t>
      </w:r>
      <w:bookmarkEnd w:id="574"/>
      <w:bookmarkEnd w:id="575"/>
      <w:bookmarkEnd w:id="576"/>
      <w:bookmarkEnd w:id="577"/>
    </w:p>
    <w:p w:rsidR="00A92FF7" w:rsidRPr="00A92FF7" w:rsidRDefault="00A92FF7" w:rsidP="00A92FF7">
      <w:pPr>
        <w:spacing w:after="0" w:line="240" w:lineRule="auto"/>
        <w:rPr>
          <w:rFonts w:ascii="Times New Roman" w:hAnsi="Times New Roman"/>
          <w:b/>
          <w:sz w:val="28"/>
          <w:szCs w:val="28"/>
        </w:rPr>
      </w:pPr>
      <w:bookmarkStart w:id="578" w:name="_Toc410654072"/>
      <w:bookmarkStart w:id="579" w:name="_Toc414553274"/>
      <w:r w:rsidRPr="00A92FF7">
        <w:rPr>
          <w:rFonts w:ascii="Times New Roman" w:hAnsi="Times New Roman"/>
          <w:b/>
          <w:sz w:val="28"/>
          <w:szCs w:val="28"/>
        </w:rPr>
        <w:t>жизни обучающихся</w:t>
      </w:r>
      <w:bookmarkEnd w:id="572"/>
      <w:bookmarkEnd w:id="578"/>
      <w:bookmarkEnd w:id="579"/>
      <w:r w:rsidRPr="00A92FF7">
        <w:rPr>
          <w:rFonts w:ascii="Times New Roman" w:hAnsi="Times New Roman"/>
          <w:b/>
          <w:sz w:val="28"/>
          <w:szCs w:val="28"/>
        </w:rPr>
        <w:t xml:space="preserve">.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w:t>
      </w:r>
      <w:r w:rsidRPr="00A92FF7">
        <w:rPr>
          <w:rFonts w:ascii="Times New Roman" w:hAnsi="Times New Roman"/>
          <w:sz w:val="28"/>
          <w:szCs w:val="28"/>
        </w:rPr>
        <w:lastRenderedPageBreak/>
        <w:t xml:space="preserve">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3. </w:t>
      </w:r>
      <w:r w:rsidRPr="00A92FF7">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A92FF7">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5.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A92FF7">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92FF7" w:rsidRPr="00A92FF7" w:rsidRDefault="00A92FF7" w:rsidP="00A92FF7">
      <w:pPr>
        <w:jc w:val="both"/>
        <w:rPr>
          <w:rFonts w:ascii="Times New Roman" w:eastAsia="Times New Roman" w:hAnsi="Times New Roman"/>
          <w:b/>
          <w:bCs/>
          <w:sz w:val="28"/>
          <w:szCs w:val="28"/>
          <w:lang w:eastAsia="ru-RU"/>
        </w:rPr>
      </w:pPr>
      <w:r w:rsidRPr="00A92FF7">
        <w:rPr>
          <w:rFonts w:ascii="Times New Roman" w:hAnsi="Times New Roman"/>
          <w:sz w:val="28"/>
          <w:szCs w:val="28"/>
        </w:rPr>
        <w:br w:type="page"/>
      </w:r>
    </w:p>
    <w:p w:rsidR="00B540EE" w:rsidRPr="00A92FF7" w:rsidRDefault="00FA53E2" w:rsidP="006236FA">
      <w:pPr>
        <w:pStyle w:val="1"/>
        <w:rPr>
          <w:rFonts w:ascii="Times New Roman" w:hAnsi="Times New Roman"/>
          <w:b/>
          <w:color w:val="auto"/>
          <w:sz w:val="28"/>
          <w:szCs w:val="28"/>
        </w:rPr>
      </w:pPr>
      <w:bookmarkStart w:id="580" w:name="_Toc31114299"/>
      <w:r w:rsidRPr="00A92FF7">
        <w:rPr>
          <w:rFonts w:ascii="Times New Roman" w:hAnsi="Times New Roman"/>
          <w:b/>
          <w:color w:val="auto"/>
          <w:sz w:val="28"/>
          <w:szCs w:val="28"/>
        </w:rPr>
        <w:lastRenderedPageBreak/>
        <w:t xml:space="preserve">2.4. </w:t>
      </w:r>
      <w:r w:rsidR="00B540EE" w:rsidRPr="00A92FF7">
        <w:rPr>
          <w:rFonts w:ascii="Times New Roman" w:hAnsi="Times New Roman"/>
          <w:b/>
          <w:color w:val="auto"/>
          <w:sz w:val="28"/>
          <w:szCs w:val="28"/>
        </w:rPr>
        <w:t>Программа коррекционной работы</w:t>
      </w:r>
      <w:bookmarkEnd w:id="480"/>
      <w:bookmarkEnd w:id="481"/>
      <w:bookmarkEnd w:id="482"/>
      <w:bookmarkEnd w:id="483"/>
      <w:bookmarkEnd w:id="580"/>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Программа коррекционной работы (ПКР) является неотъемлемым структурным компонентом основной образовательной программы МБОУ </w:t>
      </w:r>
      <w:r w:rsidR="00D679A8" w:rsidRPr="00A92FF7">
        <w:rPr>
          <w:rStyle w:val="16"/>
          <w:rFonts w:ascii="Times New Roman" w:hAnsi="Times New Roman"/>
          <w:color w:val="000000"/>
          <w:sz w:val="28"/>
          <w:szCs w:val="28"/>
        </w:rPr>
        <w:t>Глубокинской казачьей  СОШ №1.</w:t>
      </w:r>
      <w:r w:rsidRPr="00A92FF7">
        <w:rPr>
          <w:rStyle w:val="16"/>
          <w:rFonts w:ascii="Times New Roman" w:hAnsi="Times New Roman"/>
          <w:color w:val="000000"/>
          <w:sz w:val="28"/>
          <w:szCs w:val="28"/>
        </w:rPr>
        <w:t xml:space="preserve"> ПКР разрабатывается для обучающихся с ограниченными возможностями здоровья (далее - ОВЗ). 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ПКР вариативна по форме и по содержанию в зависимости от состава обучающихся с ОВЗ, региональной специфики и возможностей МБОУ </w:t>
      </w:r>
      <w:r w:rsidR="00D679A8" w:rsidRPr="00A92FF7">
        <w:rPr>
          <w:rStyle w:val="16"/>
          <w:rFonts w:ascii="Times New Roman" w:hAnsi="Times New Roman"/>
          <w:color w:val="000000"/>
          <w:sz w:val="28"/>
          <w:szCs w:val="28"/>
        </w:rPr>
        <w:t xml:space="preserve">Глубокинской казачьей </w:t>
      </w:r>
      <w:r w:rsidRPr="00A92FF7">
        <w:rPr>
          <w:rStyle w:val="16"/>
          <w:rFonts w:ascii="Times New Roman" w:hAnsi="Times New Roman"/>
          <w:color w:val="000000"/>
          <w:sz w:val="28"/>
          <w:szCs w:val="28"/>
        </w:rPr>
        <w:t xml:space="preserve"> СОШ</w:t>
      </w:r>
      <w:r w:rsidR="00D679A8" w:rsidRPr="00A92FF7">
        <w:rPr>
          <w:rStyle w:val="16"/>
          <w:rFonts w:ascii="Times New Roman" w:hAnsi="Times New Roman"/>
          <w:color w:val="000000"/>
          <w:sz w:val="28"/>
          <w:szCs w:val="28"/>
        </w:rPr>
        <w:t xml:space="preserve"> №1</w:t>
      </w:r>
      <w:r w:rsidRPr="00A92FF7">
        <w:rPr>
          <w:rStyle w:val="16"/>
          <w:rFonts w:ascii="Times New Roman" w:hAnsi="Times New Roman"/>
          <w:color w:val="000000"/>
          <w:sz w:val="28"/>
          <w:szCs w:val="28"/>
        </w:rPr>
        <w:t>.</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ПКР разрабатывается на период получения основного общего образования и включает следующие разделы.</w:t>
      </w:r>
    </w:p>
    <w:p w:rsidR="00012201" w:rsidRPr="00A92FF7" w:rsidRDefault="00591C09" w:rsidP="006236FA">
      <w:pPr>
        <w:pStyle w:val="1"/>
        <w:rPr>
          <w:rFonts w:ascii="Times New Roman" w:hAnsi="Times New Roman"/>
          <w:sz w:val="28"/>
          <w:szCs w:val="28"/>
        </w:rPr>
      </w:pPr>
      <w:bookmarkStart w:id="581" w:name="_Toc31114300"/>
      <w:r w:rsidRPr="00A92FF7">
        <w:rPr>
          <w:rStyle w:val="352"/>
          <w:rFonts w:eastAsia="Calibri"/>
          <w:color w:val="000000"/>
          <w:sz w:val="28"/>
          <w:szCs w:val="28"/>
        </w:rPr>
        <w:t xml:space="preserve">2.4.1. </w:t>
      </w:r>
      <w:r w:rsidR="00012201" w:rsidRPr="00A92FF7">
        <w:rPr>
          <w:rStyle w:val="352"/>
          <w:rFonts w:eastAsia="Calibri"/>
          <w:color w:val="000000"/>
          <w:sz w:val="28"/>
          <w:szCs w:val="28"/>
        </w:rPr>
        <w:t>Цели и задачи программы коррекционной работы с обучающимися при получении основного общего образования</w:t>
      </w:r>
      <w:bookmarkEnd w:id="581"/>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w:t>
      </w:r>
      <w:r w:rsidRPr="00A92FF7">
        <w:rPr>
          <w:rStyle w:val="16"/>
          <w:rFonts w:ascii="Times New Roman" w:hAnsi="Times New Roman"/>
          <w:color w:val="000000"/>
          <w:sz w:val="28"/>
          <w:szCs w:val="28"/>
        </w:rPr>
        <w:lastRenderedPageBreak/>
        <w:t>пропедевтики производных отклонений в развитии, активизации ресурсов социально-психологической адаптации личности ребенка.</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Цель определяет (указывает) результат работы, ее не рекомендуется подменять направлениями работы или процессом ее реализации.</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выделены следующие задачи:</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w:t>
      </w:r>
      <w:r w:rsidRPr="00A92FF7">
        <w:rPr>
          <w:rStyle w:val="11pt2"/>
          <w:color w:val="000000"/>
          <w:sz w:val="28"/>
          <w:szCs w:val="28"/>
        </w:rPr>
        <w:t>ПМПК</w:t>
      </w:r>
      <w:r w:rsidRPr="00A92FF7">
        <w:rPr>
          <w:rStyle w:val="16"/>
          <w:rFonts w:ascii="Times New Roman" w:hAnsi="Times New Roman"/>
          <w:color w:val="000000"/>
          <w:sz w:val="28"/>
          <w:szCs w:val="28"/>
        </w:rPr>
        <w:t>), психолого-медико-педагогического консилиума образовательной организации (</w:t>
      </w:r>
      <w:r w:rsidR="00F9743B" w:rsidRPr="00A92FF7">
        <w:rPr>
          <w:rStyle w:val="11pt2"/>
          <w:color w:val="000000"/>
          <w:sz w:val="28"/>
          <w:szCs w:val="28"/>
        </w:rPr>
        <w:t>П</w:t>
      </w:r>
      <w:r w:rsidR="00D679A8" w:rsidRPr="00A92FF7">
        <w:rPr>
          <w:rStyle w:val="11pt2"/>
          <w:color w:val="000000"/>
          <w:sz w:val="28"/>
          <w:szCs w:val="28"/>
        </w:rPr>
        <w:t>П</w:t>
      </w:r>
      <w:r w:rsidRPr="00A92FF7">
        <w:rPr>
          <w:rStyle w:val="11pt2"/>
          <w:color w:val="000000"/>
          <w:sz w:val="28"/>
          <w:szCs w:val="28"/>
        </w:rPr>
        <w:t>к</w:t>
      </w:r>
      <w:r w:rsidRPr="00A92FF7">
        <w:rPr>
          <w:rStyle w:val="16"/>
          <w:rFonts w:ascii="Times New Roman" w:hAnsi="Times New Roman"/>
          <w:color w:val="000000"/>
          <w:sz w:val="28"/>
          <w:szCs w:val="28"/>
        </w:rPr>
        <w:t>));</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реализация комплексной системы мероприятий по социальной адаптации и профессиональной ориентации обучающихся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обеспечение сетевого взаимодействия специалистов разного профиля в комплексной работе с обучающимися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осуществление информационно-просветительской и консультативной работы с родителями (законными представителями) обучающихся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В программу также целесообразно включить и специальные принципы, ориентированные на учет особенностей обучающихся с ОВЗ, такие, например, как:</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принцип обходного пути - формирование новой функциональной системы в обход пострадавшего звена, опоры на сохранные анализаторы;</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принцип комплексности - преодоление нарушений должно носить комплексный медико- психолого-педагогический характер и включать совместную работу педагогов и ряда специалистов учитель-логопед, педагог-психолог, медицинские работники.</w:t>
      </w:r>
    </w:p>
    <w:p w:rsidR="00012201" w:rsidRPr="00A92FF7" w:rsidRDefault="00591C09" w:rsidP="006236FA">
      <w:pPr>
        <w:pStyle w:val="1"/>
        <w:rPr>
          <w:rFonts w:ascii="Times New Roman" w:hAnsi="Times New Roman"/>
          <w:sz w:val="28"/>
          <w:szCs w:val="28"/>
        </w:rPr>
      </w:pPr>
      <w:bookmarkStart w:id="582" w:name="_Toc31114301"/>
      <w:r w:rsidRPr="00A92FF7">
        <w:rPr>
          <w:rStyle w:val="352"/>
          <w:rFonts w:eastAsia="Calibri"/>
          <w:color w:val="000000"/>
          <w:sz w:val="28"/>
          <w:szCs w:val="28"/>
        </w:rPr>
        <w:t xml:space="preserve">2.4.2. </w:t>
      </w:r>
      <w:r w:rsidR="00012201" w:rsidRPr="00A92FF7">
        <w:rPr>
          <w:rStyle w:val="352"/>
          <w:rFonts w:eastAsia="Calibri"/>
          <w:color w:val="000000"/>
          <w:sz w:val="28"/>
          <w:szCs w:val="28"/>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582"/>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МБОУ </w:t>
      </w:r>
      <w:r w:rsidR="00D679A8" w:rsidRPr="00A92FF7">
        <w:rPr>
          <w:rStyle w:val="16"/>
          <w:rFonts w:ascii="Times New Roman" w:hAnsi="Times New Roman"/>
          <w:color w:val="000000"/>
          <w:sz w:val="28"/>
          <w:szCs w:val="28"/>
        </w:rPr>
        <w:t xml:space="preserve">Глубокинской казачьей </w:t>
      </w:r>
      <w:r w:rsidRPr="00A92FF7">
        <w:rPr>
          <w:rStyle w:val="16"/>
          <w:rFonts w:ascii="Times New Roman" w:hAnsi="Times New Roman"/>
          <w:color w:val="000000"/>
          <w:sz w:val="28"/>
          <w:szCs w:val="28"/>
        </w:rPr>
        <w:t>СОШ</w:t>
      </w:r>
      <w:r w:rsidR="00D679A8" w:rsidRPr="00A92FF7">
        <w:rPr>
          <w:rStyle w:val="16"/>
          <w:rFonts w:ascii="Times New Roman" w:hAnsi="Times New Roman"/>
          <w:color w:val="000000"/>
          <w:sz w:val="28"/>
          <w:szCs w:val="28"/>
        </w:rPr>
        <w:t xml:space="preserve"> №1</w:t>
      </w:r>
      <w:r w:rsidRPr="00A92FF7">
        <w:rPr>
          <w:rStyle w:val="16"/>
          <w:rFonts w:ascii="Times New Roman" w:hAnsi="Times New Roman"/>
          <w:color w:val="000000"/>
          <w:sz w:val="28"/>
          <w:szCs w:val="28"/>
        </w:rPr>
        <w:t xml:space="preserve"> (учебной</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урочной и внеурочной, внеучебной). Это отражено в учебном плане освоения основной образовательной программы.</w:t>
      </w:r>
    </w:p>
    <w:p w:rsidR="00012201" w:rsidRPr="00A92FF7" w:rsidRDefault="00591C09" w:rsidP="006236FA">
      <w:pPr>
        <w:pStyle w:val="1"/>
        <w:rPr>
          <w:rFonts w:ascii="Times New Roman" w:hAnsi="Times New Roman"/>
          <w:sz w:val="28"/>
          <w:szCs w:val="28"/>
        </w:rPr>
      </w:pPr>
      <w:bookmarkStart w:id="583" w:name="_Toc31114302"/>
      <w:r w:rsidRPr="00A92FF7">
        <w:rPr>
          <w:rStyle w:val="352"/>
          <w:rFonts w:eastAsia="Calibri"/>
          <w:color w:val="000000"/>
          <w:sz w:val="28"/>
          <w:szCs w:val="28"/>
        </w:rPr>
        <w:t xml:space="preserve">2.4.3. </w:t>
      </w:r>
      <w:r w:rsidR="00012201" w:rsidRPr="00A92FF7">
        <w:rPr>
          <w:rStyle w:val="352"/>
          <w:rFonts w:eastAsia="Calibri"/>
          <w:color w:val="000000"/>
          <w:sz w:val="28"/>
          <w:szCs w:val="28"/>
        </w:rPr>
        <w:t xml:space="preserve">Характеристика содержания направлений коррекционной работы Диагностическая работа </w:t>
      </w:r>
      <w:r w:rsidR="00012201" w:rsidRPr="00A92FF7">
        <w:rPr>
          <w:rStyle w:val="3f4"/>
          <w:rFonts w:eastAsia="Calibri"/>
          <w:color w:val="000000"/>
          <w:sz w:val="28"/>
          <w:szCs w:val="28"/>
        </w:rPr>
        <w:t>включант в себя следующее:</w:t>
      </w:r>
      <w:bookmarkEnd w:id="583"/>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проведение комплексной социально-психолого-педагогической диагностики нарушений в психическом и(или) физическом развитии обучающихся с ОВЗ;</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определение уровня актуального и зоны ближайшего развития обучающегося с ОВЗ, выявление его резервных возможностей;</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изучение развития эмоционально-волевой, познавательной, речевой сфер и личностных особенностей обучающихся;</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изучение социальной ситуации развития и условий семейного воспитания ребенка; изучение адаптивных возможностей и уровня социализации ребенка с ОВЗ; мониторинг динамики развития, успешности освоения образовательных программ основного общего образования.</w:t>
      </w:r>
    </w:p>
    <w:p w:rsidR="00012201" w:rsidRPr="00A92FF7" w:rsidRDefault="00012201" w:rsidP="00906246">
      <w:pPr>
        <w:jc w:val="both"/>
        <w:rPr>
          <w:rFonts w:ascii="Times New Roman" w:hAnsi="Times New Roman"/>
          <w:sz w:val="28"/>
          <w:szCs w:val="28"/>
        </w:rPr>
      </w:pPr>
      <w:r w:rsidRPr="00A92FF7">
        <w:rPr>
          <w:rStyle w:val="352"/>
          <w:rFonts w:eastAsia="Calibri"/>
          <w:color w:val="000000"/>
          <w:sz w:val="28"/>
          <w:szCs w:val="28"/>
        </w:rPr>
        <w:t xml:space="preserve">Коррекционно-развивающая работа </w:t>
      </w:r>
      <w:r w:rsidRPr="00A92FF7">
        <w:rPr>
          <w:rStyle w:val="3f4"/>
          <w:rFonts w:eastAsia="Calibri"/>
          <w:color w:val="000000"/>
          <w:sz w:val="28"/>
          <w:szCs w:val="28"/>
        </w:rPr>
        <w:t>включает в себя следующее:</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коррекцию и развитие высших психических функций, эмоционально-волевой, познавательной и коммуникативно-речевой сфер</w:t>
      </w:r>
      <w:r w:rsidR="00D679A8" w:rsidRPr="00A92FF7">
        <w:rPr>
          <w:rStyle w:val="16"/>
          <w:rFonts w:ascii="Times New Roman" w:hAnsi="Times New Roman"/>
          <w:color w:val="000000"/>
          <w:sz w:val="28"/>
          <w:szCs w:val="28"/>
        </w:rPr>
        <w:t>;</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развитие и укрепление зрелых личностных установок, формирование адекватных форм</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утверждения самостоятельности, личностной автономии;</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формирование способов регуляции поведения и эмоциональных состояний;</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развитие форм и навыков личностного общения в группе сверстников, коммуникативной</w:t>
      </w:r>
      <w:r w:rsidR="00D679A8" w:rsidRPr="00A92FF7">
        <w:rPr>
          <w:rStyle w:val="16"/>
          <w:rFonts w:ascii="Times New Roman" w:hAnsi="Times New Roman"/>
          <w:sz w:val="28"/>
          <w:szCs w:val="28"/>
        </w:rPr>
        <w:t xml:space="preserve">  </w:t>
      </w:r>
      <w:r w:rsidRPr="00A92FF7">
        <w:rPr>
          <w:rStyle w:val="16"/>
          <w:rFonts w:ascii="Times New Roman" w:hAnsi="Times New Roman"/>
          <w:color w:val="000000"/>
          <w:sz w:val="28"/>
          <w:szCs w:val="28"/>
        </w:rPr>
        <w:t>компетенции;</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развитие компетенций, необходимых для продолжения образования и профессионального самоопределения;</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социальную защиту ребенка в случаях неблагоприятных условий жизни при психотравмирующих обстоятельствах.</w:t>
      </w:r>
    </w:p>
    <w:p w:rsidR="00012201" w:rsidRPr="00A92FF7" w:rsidRDefault="00012201" w:rsidP="00906246">
      <w:pPr>
        <w:jc w:val="both"/>
        <w:rPr>
          <w:rFonts w:ascii="Times New Roman" w:hAnsi="Times New Roman"/>
          <w:sz w:val="28"/>
          <w:szCs w:val="28"/>
        </w:rPr>
      </w:pPr>
      <w:r w:rsidRPr="00A92FF7">
        <w:rPr>
          <w:rStyle w:val="2ff4"/>
          <w:color w:val="000000"/>
          <w:sz w:val="28"/>
          <w:szCs w:val="28"/>
        </w:rPr>
        <w:t xml:space="preserve">Консультативная работа </w:t>
      </w:r>
      <w:r w:rsidRPr="00A92FF7">
        <w:rPr>
          <w:rStyle w:val="16"/>
          <w:rFonts w:ascii="Times New Roman" w:hAnsi="Times New Roman"/>
          <w:color w:val="000000"/>
          <w:sz w:val="28"/>
          <w:szCs w:val="28"/>
        </w:rPr>
        <w:t>включает в себя следующее:</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w:t>
      </w:r>
      <w:r w:rsidRPr="00A92FF7">
        <w:rPr>
          <w:rStyle w:val="16"/>
          <w:rFonts w:ascii="Times New Roman" w:hAnsi="Times New Roman"/>
          <w:color w:val="000000"/>
          <w:sz w:val="28"/>
          <w:szCs w:val="28"/>
        </w:rPr>
        <w:lastRenderedPageBreak/>
        <w:t>обучающимися с ОВЗ, отбора и адаптации содержания предметных программ;</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консультативную помощь семье в вопросах выбора стратегии воспитания и приемов коррекционного обучения ребенка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012201" w:rsidRPr="00A92FF7" w:rsidRDefault="00012201" w:rsidP="00906246">
      <w:pPr>
        <w:jc w:val="both"/>
        <w:rPr>
          <w:rStyle w:val="16"/>
          <w:rFonts w:ascii="Times New Roman" w:hAnsi="Times New Roman"/>
          <w:sz w:val="28"/>
          <w:szCs w:val="28"/>
        </w:rPr>
      </w:pPr>
      <w:r w:rsidRPr="00A92FF7">
        <w:rPr>
          <w:rStyle w:val="2ff4"/>
          <w:color w:val="000000"/>
          <w:sz w:val="28"/>
          <w:szCs w:val="28"/>
        </w:rPr>
        <w:t xml:space="preserve">Информационно-просветительская работа </w:t>
      </w:r>
      <w:r w:rsidRPr="00A92FF7">
        <w:rPr>
          <w:rStyle w:val="16"/>
          <w:rFonts w:ascii="Times New Roman" w:hAnsi="Times New Roman"/>
          <w:color w:val="000000"/>
          <w:sz w:val="28"/>
          <w:szCs w:val="28"/>
        </w:rPr>
        <w:t>включает в себя следующее: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012201" w:rsidRPr="00A92FF7" w:rsidRDefault="00591C09" w:rsidP="006236FA">
      <w:pPr>
        <w:pStyle w:val="1"/>
        <w:rPr>
          <w:rFonts w:ascii="Times New Roman" w:hAnsi="Times New Roman"/>
          <w:sz w:val="28"/>
          <w:szCs w:val="28"/>
        </w:rPr>
      </w:pPr>
      <w:bookmarkStart w:id="584" w:name="_Toc31114303"/>
      <w:r w:rsidRPr="00A92FF7">
        <w:rPr>
          <w:rStyle w:val="352"/>
          <w:rFonts w:eastAsia="Calibri"/>
          <w:color w:val="000000"/>
          <w:sz w:val="28"/>
          <w:szCs w:val="28"/>
        </w:rPr>
        <w:t>2.4.4.</w:t>
      </w:r>
      <w:r w:rsidR="00012201" w:rsidRPr="00A92FF7">
        <w:rPr>
          <w:rStyle w:val="352"/>
          <w:rFonts w:eastAsia="Calibri"/>
          <w:color w:val="000000"/>
          <w:sz w:val="28"/>
          <w:szCs w:val="28"/>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84"/>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Для реализации требований к ПКР, обозначенных в ФГОС ООО, создана рабочая группа, в которую наряду с основными учителями включены следующие специалисты: педагог- психолог, учитель-логопед.</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ПКР разрабатавается рабочей группой МБОУ </w:t>
      </w:r>
      <w:r w:rsidR="00D679A8" w:rsidRPr="00A92FF7">
        <w:rPr>
          <w:rStyle w:val="16"/>
          <w:rFonts w:ascii="Times New Roman" w:hAnsi="Times New Roman"/>
          <w:color w:val="000000"/>
          <w:sz w:val="28"/>
          <w:szCs w:val="28"/>
        </w:rPr>
        <w:t xml:space="preserve">Глубокинской казачьей </w:t>
      </w:r>
      <w:r w:rsidRPr="00A92FF7">
        <w:rPr>
          <w:rStyle w:val="16"/>
          <w:rFonts w:ascii="Times New Roman" w:hAnsi="Times New Roman"/>
          <w:color w:val="000000"/>
          <w:sz w:val="28"/>
          <w:szCs w:val="28"/>
        </w:rPr>
        <w:t xml:space="preserve"> СОШ </w:t>
      </w:r>
      <w:r w:rsidR="00D679A8" w:rsidRPr="00A92FF7">
        <w:rPr>
          <w:rStyle w:val="16"/>
          <w:rFonts w:ascii="Times New Roman" w:hAnsi="Times New Roman"/>
          <w:color w:val="000000"/>
          <w:sz w:val="28"/>
          <w:szCs w:val="28"/>
        </w:rPr>
        <w:t xml:space="preserve">№1 </w:t>
      </w:r>
      <w:r w:rsidRPr="00A92FF7">
        <w:rPr>
          <w:rStyle w:val="16"/>
          <w:rFonts w:ascii="Times New Roman" w:hAnsi="Times New Roman"/>
          <w:color w:val="000000"/>
          <w:sz w:val="28"/>
          <w:szCs w:val="28"/>
        </w:rPr>
        <w:t xml:space="preserve">поэтапно. На подготовительном этапе определяется нормативно-правовое обеспечение коррекционной работы, анализируется состав детей с ОВЗ в МБОУ </w:t>
      </w:r>
      <w:r w:rsidR="00D679A8" w:rsidRPr="00A92FF7">
        <w:rPr>
          <w:rStyle w:val="16"/>
          <w:rFonts w:ascii="Times New Roman" w:hAnsi="Times New Roman"/>
          <w:color w:val="000000"/>
          <w:sz w:val="28"/>
          <w:szCs w:val="28"/>
        </w:rPr>
        <w:t>Глубокинской казачьей СОШ №1</w:t>
      </w:r>
      <w:r w:rsidRPr="00A92FF7">
        <w:rPr>
          <w:rStyle w:val="16"/>
          <w:rFonts w:ascii="Times New Roman" w:hAnsi="Times New Roman"/>
          <w:color w:val="000000"/>
          <w:sz w:val="28"/>
          <w:szCs w:val="28"/>
        </w:rPr>
        <w:t xml:space="preserve">, их особые образовательные потребности; сопоставляются результаты обучения этих детей на предыдущем уровне образования; создается (систематизируется, </w:t>
      </w:r>
      <w:r w:rsidRPr="00A92FF7">
        <w:rPr>
          <w:rStyle w:val="16"/>
          <w:rFonts w:ascii="Times New Roman" w:hAnsi="Times New Roman"/>
          <w:color w:val="000000"/>
          <w:sz w:val="28"/>
          <w:szCs w:val="28"/>
        </w:rPr>
        <w:lastRenderedPageBreak/>
        <w:t>дополняется) фонд методических рекомендаций по обучению данных категорий учащихся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На основном этапе разрабатывается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 ориентированной работ представлены в рабочих коррекционных программах, которые прилагаются к ПКР.</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Для реализации ПКР в МБОУ </w:t>
      </w:r>
      <w:r w:rsidR="00D679A8" w:rsidRPr="00A92FF7">
        <w:rPr>
          <w:rStyle w:val="16"/>
          <w:rFonts w:ascii="Times New Roman" w:hAnsi="Times New Roman"/>
          <w:color w:val="000000"/>
          <w:sz w:val="28"/>
          <w:szCs w:val="28"/>
        </w:rPr>
        <w:t xml:space="preserve">Глубокинской казачьей </w:t>
      </w:r>
      <w:r w:rsidRPr="00A92FF7">
        <w:rPr>
          <w:rStyle w:val="16"/>
          <w:rFonts w:ascii="Times New Roman" w:hAnsi="Times New Roman"/>
          <w:color w:val="000000"/>
          <w:sz w:val="28"/>
          <w:szCs w:val="28"/>
        </w:rPr>
        <w:t xml:space="preserve"> СОШ</w:t>
      </w:r>
      <w:r w:rsidR="00D679A8" w:rsidRPr="00A92FF7">
        <w:rPr>
          <w:rStyle w:val="16"/>
          <w:rFonts w:ascii="Times New Roman" w:hAnsi="Times New Roman"/>
          <w:color w:val="000000"/>
          <w:sz w:val="28"/>
          <w:szCs w:val="28"/>
        </w:rPr>
        <w:t xml:space="preserve"> №1</w:t>
      </w:r>
      <w:r w:rsidRPr="00A92FF7">
        <w:rPr>
          <w:rStyle w:val="16"/>
          <w:rFonts w:ascii="Times New Roman" w:hAnsi="Times New Roman"/>
          <w:color w:val="000000"/>
          <w:sz w:val="28"/>
          <w:szCs w:val="28"/>
        </w:rPr>
        <w:t xml:space="preserve"> создана служба комплексного психолого- медико-социального сопровождения и поддержки обучающихся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Комплексное психолого-медико-социальное сопровождение и поддержка обучающихся с ОВЗ обеспечиваются специалистами МБОУ </w:t>
      </w:r>
      <w:r w:rsidR="00D679A8" w:rsidRPr="00A92FF7">
        <w:rPr>
          <w:rStyle w:val="16"/>
          <w:rFonts w:ascii="Times New Roman" w:hAnsi="Times New Roman"/>
          <w:color w:val="000000"/>
          <w:sz w:val="28"/>
          <w:szCs w:val="28"/>
        </w:rPr>
        <w:t xml:space="preserve">Глубокинской казачьей </w:t>
      </w:r>
      <w:r w:rsidRPr="00A92FF7">
        <w:rPr>
          <w:rStyle w:val="16"/>
          <w:rFonts w:ascii="Times New Roman" w:hAnsi="Times New Roman"/>
          <w:color w:val="000000"/>
          <w:sz w:val="28"/>
          <w:szCs w:val="28"/>
        </w:rPr>
        <w:t xml:space="preserve">СОШ </w:t>
      </w:r>
      <w:r w:rsidR="00D679A8" w:rsidRPr="00A92FF7">
        <w:rPr>
          <w:rStyle w:val="16"/>
          <w:rFonts w:ascii="Times New Roman" w:hAnsi="Times New Roman"/>
          <w:color w:val="000000"/>
          <w:sz w:val="28"/>
          <w:szCs w:val="28"/>
        </w:rPr>
        <w:t>№1</w:t>
      </w:r>
      <w:r w:rsidRPr="00A92FF7">
        <w:rPr>
          <w:rStyle w:val="16"/>
          <w:rFonts w:ascii="Times New Roman" w:hAnsi="Times New Roman"/>
          <w:color w:val="000000"/>
          <w:sz w:val="28"/>
          <w:szCs w:val="28"/>
        </w:rPr>
        <w:t xml:space="preserve">(педагогом-психологом, медицинским работником, учителем-логопедом), регламентируются локальными нормативными актами МБОУ </w:t>
      </w:r>
      <w:r w:rsidR="003C7FF8" w:rsidRPr="00A92FF7">
        <w:rPr>
          <w:rStyle w:val="16"/>
          <w:rFonts w:ascii="Times New Roman" w:hAnsi="Times New Roman"/>
          <w:color w:val="000000"/>
          <w:sz w:val="28"/>
          <w:szCs w:val="28"/>
        </w:rPr>
        <w:t xml:space="preserve">Глубокинской казачьей </w:t>
      </w:r>
      <w:r w:rsidRPr="00A92FF7">
        <w:rPr>
          <w:rStyle w:val="16"/>
          <w:rFonts w:ascii="Times New Roman" w:hAnsi="Times New Roman"/>
          <w:color w:val="000000"/>
          <w:sz w:val="28"/>
          <w:szCs w:val="28"/>
        </w:rPr>
        <w:t xml:space="preserve"> СОШ</w:t>
      </w:r>
      <w:r w:rsidR="003C7FF8" w:rsidRPr="00A92FF7">
        <w:rPr>
          <w:rStyle w:val="16"/>
          <w:rFonts w:ascii="Times New Roman" w:hAnsi="Times New Roman"/>
          <w:color w:val="000000"/>
          <w:sz w:val="28"/>
          <w:szCs w:val="28"/>
        </w:rPr>
        <w:t xml:space="preserve"> №1</w:t>
      </w:r>
      <w:r w:rsidRPr="00A92FF7">
        <w:rPr>
          <w:rStyle w:val="16"/>
          <w:rFonts w:ascii="Times New Roman" w:hAnsi="Times New Roman"/>
          <w:color w:val="000000"/>
          <w:sz w:val="28"/>
          <w:szCs w:val="28"/>
        </w:rPr>
        <w:t>, а также ее уставом. Реализуется преимущественно во внеурочной деятельности.</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МБОУ </w:t>
      </w:r>
      <w:r w:rsidR="003C7FF8" w:rsidRPr="00A92FF7">
        <w:rPr>
          <w:rStyle w:val="16"/>
          <w:rFonts w:ascii="Times New Roman" w:hAnsi="Times New Roman"/>
          <w:color w:val="000000"/>
          <w:sz w:val="28"/>
          <w:szCs w:val="28"/>
        </w:rPr>
        <w:t xml:space="preserve">Глубокинской казачьей </w:t>
      </w:r>
      <w:r w:rsidRPr="00A92FF7">
        <w:rPr>
          <w:rStyle w:val="16"/>
          <w:rFonts w:ascii="Times New Roman" w:hAnsi="Times New Roman"/>
          <w:color w:val="000000"/>
          <w:sz w:val="28"/>
          <w:szCs w:val="28"/>
        </w:rPr>
        <w:t xml:space="preserve"> СОШ</w:t>
      </w:r>
      <w:r w:rsidR="003C7FF8" w:rsidRPr="00A92FF7">
        <w:rPr>
          <w:rStyle w:val="16"/>
          <w:rFonts w:ascii="Times New Roman" w:hAnsi="Times New Roman"/>
          <w:color w:val="000000"/>
          <w:sz w:val="28"/>
          <w:szCs w:val="28"/>
        </w:rPr>
        <w:t xml:space="preserve"> №1</w:t>
      </w:r>
      <w:r w:rsidRPr="00A92FF7">
        <w:rPr>
          <w:rStyle w:val="16"/>
          <w:rFonts w:ascii="Times New Roman" w:hAnsi="Times New Roman"/>
          <w:color w:val="000000"/>
          <w:sz w:val="28"/>
          <w:szCs w:val="28"/>
        </w:rPr>
        <w:t>, представителей администрации и родителей (законных представителей).</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Медицинская поддержка и сопровождение обучающихся с ОВЗ в МБОУ </w:t>
      </w:r>
      <w:r w:rsidR="003C7FF8" w:rsidRPr="00A92FF7">
        <w:rPr>
          <w:rStyle w:val="16"/>
          <w:rFonts w:ascii="Times New Roman" w:hAnsi="Times New Roman"/>
          <w:color w:val="000000"/>
          <w:sz w:val="28"/>
          <w:szCs w:val="28"/>
        </w:rPr>
        <w:t xml:space="preserve">Глубокинской казачьей </w:t>
      </w:r>
      <w:r w:rsidRPr="00A92FF7">
        <w:rPr>
          <w:rStyle w:val="16"/>
          <w:rFonts w:ascii="Times New Roman" w:hAnsi="Times New Roman"/>
          <w:color w:val="000000"/>
          <w:sz w:val="28"/>
          <w:szCs w:val="28"/>
        </w:rPr>
        <w:t xml:space="preserve"> СОШ </w:t>
      </w:r>
      <w:r w:rsidR="003C7FF8" w:rsidRPr="00A92FF7">
        <w:rPr>
          <w:rStyle w:val="16"/>
          <w:rFonts w:ascii="Times New Roman" w:hAnsi="Times New Roman"/>
          <w:color w:val="000000"/>
          <w:sz w:val="28"/>
          <w:szCs w:val="28"/>
        </w:rPr>
        <w:t xml:space="preserve"> №1 </w:t>
      </w:r>
      <w:r w:rsidRPr="00A92FF7">
        <w:rPr>
          <w:rStyle w:val="16"/>
          <w:rFonts w:ascii="Times New Roman" w:hAnsi="Times New Roman"/>
          <w:color w:val="000000"/>
          <w:sz w:val="28"/>
          <w:szCs w:val="28"/>
        </w:rPr>
        <w:t xml:space="preserve">осуществляются медицинским работником по договору и, помимо общих направлений работы со всеми обучающимися, имеют определенную специфику в сопровождении школьников с ОВЗ. Так, медицинский работник участвовует в диагностике </w:t>
      </w:r>
      <w:r w:rsidRPr="00A92FF7">
        <w:rPr>
          <w:rStyle w:val="16"/>
          <w:rFonts w:ascii="Times New Roman" w:hAnsi="Times New Roman"/>
          <w:color w:val="000000"/>
          <w:sz w:val="28"/>
          <w:szCs w:val="28"/>
        </w:rPr>
        <w:lastRenderedPageBreak/>
        <w:t>школьников с ОВЗ и в определении их индивидуального образовательного маршрута, проведятся консультации педагогов и родителей. В случае необходимости оказывает экстренную (неотложную) помощь. Медицинский работник, являясь сотрудником профильного медицинского учреждения, осуществляет взаимодействие с родителями детей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Социально-педагогическое сопровождение школьников с ОВЗ в МБОУ </w:t>
      </w:r>
      <w:r w:rsidR="003C7FF8" w:rsidRPr="00A92FF7">
        <w:rPr>
          <w:rStyle w:val="16"/>
          <w:rFonts w:ascii="Times New Roman" w:hAnsi="Times New Roman"/>
          <w:color w:val="000000"/>
          <w:sz w:val="28"/>
          <w:szCs w:val="28"/>
        </w:rPr>
        <w:t xml:space="preserve">Глубокинской казачьей </w:t>
      </w:r>
      <w:r w:rsidRPr="00A92FF7">
        <w:rPr>
          <w:rStyle w:val="16"/>
          <w:rFonts w:ascii="Times New Roman" w:hAnsi="Times New Roman"/>
          <w:color w:val="000000"/>
          <w:sz w:val="28"/>
          <w:szCs w:val="28"/>
        </w:rPr>
        <w:t xml:space="preserve"> СОШ</w:t>
      </w:r>
      <w:r w:rsidR="003C7FF8" w:rsidRPr="00A92FF7">
        <w:rPr>
          <w:rStyle w:val="16"/>
          <w:rFonts w:ascii="Times New Roman" w:hAnsi="Times New Roman"/>
          <w:color w:val="000000"/>
          <w:sz w:val="28"/>
          <w:szCs w:val="28"/>
        </w:rPr>
        <w:t xml:space="preserve"> №1</w:t>
      </w:r>
      <w:r w:rsidRPr="00A92FF7">
        <w:rPr>
          <w:rStyle w:val="16"/>
          <w:rFonts w:ascii="Times New Roman" w:hAnsi="Times New Roman"/>
          <w:color w:val="000000"/>
          <w:sz w:val="28"/>
          <w:szCs w:val="28"/>
        </w:rPr>
        <w:t xml:space="preserve"> осуществлять классный руководитель. Деятельность классного руководителя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Классный руководитель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классного руководителя в проведении профилактической и информационно</w:t>
      </w:r>
      <w:r w:rsidRPr="00A92FF7">
        <w:rPr>
          <w:rStyle w:val="16"/>
          <w:rFonts w:ascii="Times New Roman" w:hAnsi="Times New Roman"/>
          <w:color w:val="000000"/>
          <w:sz w:val="28"/>
          <w:szCs w:val="28"/>
        </w:rPr>
        <w:softHyphen/>
        <w:t>просветительской работы по защите прав и интересов школьников с ОВЗ; в выборе профессиональных склонностей и интересов. Основными формами работы классного руководителя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Также выступления на родительских собраниях, на классных часах в виде информационно</w:t>
      </w:r>
      <w:r w:rsidRPr="00A92FF7">
        <w:rPr>
          <w:rStyle w:val="16"/>
          <w:rFonts w:ascii="Times New Roman" w:hAnsi="Times New Roman"/>
          <w:color w:val="000000"/>
          <w:sz w:val="28"/>
          <w:szCs w:val="28"/>
        </w:rPr>
        <w:softHyphen/>
        <w:t xml:space="preserve">просветительских лекций и сообщений. Классный руководитель взаимодействует с педагогом-психологом, учителем-логопедом, педагогами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w:t>
      </w:r>
      <w:r w:rsidRPr="00A92FF7">
        <w:rPr>
          <w:rStyle w:val="16"/>
          <w:rFonts w:ascii="Times New Roman" w:hAnsi="Times New Roman"/>
          <w:color w:val="000000"/>
          <w:sz w:val="28"/>
          <w:szCs w:val="28"/>
        </w:rPr>
        <w:lastRenderedPageBreak/>
        <w:t>(совместно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В реализации диагностического направления работы могут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Данное направ</w:t>
      </w:r>
      <w:r w:rsidR="006236FA" w:rsidRPr="00A92FF7">
        <w:rPr>
          <w:rStyle w:val="16"/>
          <w:rFonts w:ascii="Times New Roman" w:hAnsi="Times New Roman"/>
          <w:color w:val="000000"/>
          <w:sz w:val="28"/>
          <w:szCs w:val="28"/>
        </w:rPr>
        <w:t>ление может быть осуществлено П</w:t>
      </w:r>
      <w:r w:rsidRPr="00A92FF7">
        <w:rPr>
          <w:rStyle w:val="16"/>
          <w:rFonts w:ascii="Times New Roman" w:hAnsi="Times New Roman"/>
          <w:color w:val="000000"/>
          <w:sz w:val="28"/>
          <w:szCs w:val="28"/>
        </w:rPr>
        <w:t>Пк.</w:t>
      </w:r>
    </w:p>
    <w:p w:rsidR="00012201" w:rsidRPr="00A92FF7" w:rsidRDefault="006236FA" w:rsidP="00906246">
      <w:pPr>
        <w:jc w:val="both"/>
        <w:rPr>
          <w:rFonts w:ascii="Times New Roman" w:hAnsi="Times New Roman"/>
          <w:sz w:val="28"/>
          <w:szCs w:val="28"/>
        </w:rPr>
      </w:pPr>
      <w:r w:rsidRPr="00A92FF7">
        <w:rPr>
          <w:rStyle w:val="16"/>
          <w:rFonts w:ascii="Times New Roman" w:hAnsi="Times New Roman"/>
          <w:color w:val="000000"/>
          <w:sz w:val="28"/>
          <w:szCs w:val="28"/>
        </w:rPr>
        <w:t>П</w:t>
      </w:r>
      <w:r w:rsidR="00012201" w:rsidRPr="00A92FF7">
        <w:rPr>
          <w:rStyle w:val="16"/>
          <w:rFonts w:ascii="Times New Roman" w:hAnsi="Times New Roman"/>
          <w:color w:val="000000"/>
          <w:sz w:val="28"/>
          <w:szCs w:val="28"/>
        </w:rPr>
        <w:t xml:space="preserve">Пк является внутришкольной формой организации сопровождения детей с ОВЗ, положение и регламент работы которой разрабатывается МБОУ </w:t>
      </w:r>
      <w:r w:rsidR="003C7FF8" w:rsidRPr="00A92FF7">
        <w:rPr>
          <w:rStyle w:val="16"/>
          <w:rFonts w:ascii="Times New Roman" w:hAnsi="Times New Roman"/>
          <w:color w:val="000000"/>
          <w:sz w:val="28"/>
          <w:szCs w:val="28"/>
        </w:rPr>
        <w:t xml:space="preserve">Глубокинской казачьей </w:t>
      </w:r>
      <w:r w:rsidR="00012201" w:rsidRPr="00A92FF7">
        <w:rPr>
          <w:rStyle w:val="16"/>
          <w:rFonts w:ascii="Times New Roman" w:hAnsi="Times New Roman"/>
          <w:color w:val="000000"/>
          <w:sz w:val="28"/>
          <w:szCs w:val="28"/>
        </w:rPr>
        <w:t xml:space="preserve"> СОШ </w:t>
      </w:r>
      <w:r w:rsidR="003C7FF8" w:rsidRPr="00A92FF7">
        <w:rPr>
          <w:rStyle w:val="16"/>
          <w:rFonts w:ascii="Times New Roman" w:hAnsi="Times New Roman"/>
          <w:color w:val="000000"/>
          <w:sz w:val="28"/>
          <w:szCs w:val="28"/>
        </w:rPr>
        <w:t xml:space="preserve"> №1</w:t>
      </w:r>
      <w:r w:rsidR="00012201" w:rsidRPr="00A92FF7">
        <w:rPr>
          <w:rStyle w:val="16"/>
          <w:rFonts w:ascii="Times New Roman" w:hAnsi="Times New Roman"/>
          <w:color w:val="000000"/>
          <w:sz w:val="28"/>
          <w:szCs w:val="28"/>
        </w:rPr>
        <w:t>самостоятельно и утверждается локальным актом.</w:t>
      </w:r>
    </w:p>
    <w:p w:rsidR="00012201" w:rsidRPr="00A92FF7" w:rsidRDefault="00FB059D" w:rsidP="00906246">
      <w:pPr>
        <w:jc w:val="both"/>
        <w:rPr>
          <w:rFonts w:ascii="Times New Roman" w:hAnsi="Times New Roman"/>
          <w:sz w:val="28"/>
          <w:szCs w:val="28"/>
        </w:rPr>
      </w:pPr>
      <w:r w:rsidRPr="00A92FF7">
        <w:rPr>
          <w:rStyle w:val="16"/>
          <w:rFonts w:ascii="Times New Roman" w:hAnsi="Times New Roman"/>
          <w:color w:val="000000"/>
          <w:sz w:val="28"/>
          <w:szCs w:val="28"/>
        </w:rPr>
        <w:t>Цель работы П</w:t>
      </w:r>
      <w:r w:rsidR="00012201" w:rsidRPr="00A92FF7">
        <w:rPr>
          <w:rStyle w:val="16"/>
          <w:rFonts w:ascii="Times New Roman" w:hAnsi="Times New Roman"/>
          <w:color w:val="000000"/>
          <w:sz w:val="28"/>
          <w:szCs w:val="28"/>
        </w:rPr>
        <w:t>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012201" w:rsidRPr="00A92FF7" w:rsidRDefault="00FB059D" w:rsidP="00906246">
      <w:pPr>
        <w:jc w:val="both"/>
        <w:rPr>
          <w:rFonts w:ascii="Times New Roman" w:hAnsi="Times New Roman"/>
          <w:sz w:val="28"/>
          <w:szCs w:val="28"/>
        </w:rPr>
      </w:pPr>
      <w:r w:rsidRPr="00A92FF7">
        <w:rPr>
          <w:rStyle w:val="16"/>
          <w:rFonts w:ascii="Times New Roman" w:hAnsi="Times New Roman"/>
          <w:color w:val="000000"/>
          <w:sz w:val="28"/>
          <w:szCs w:val="28"/>
        </w:rPr>
        <w:t>В состав П</w:t>
      </w:r>
      <w:r w:rsidR="00012201" w:rsidRPr="00A92FF7">
        <w:rPr>
          <w:rStyle w:val="16"/>
          <w:rFonts w:ascii="Times New Roman" w:hAnsi="Times New Roman"/>
          <w:color w:val="000000"/>
          <w:sz w:val="28"/>
          <w:szCs w:val="28"/>
        </w:rPr>
        <w:t xml:space="preserve">Пк МБОУ </w:t>
      </w:r>
      <w:r w:rsidR="003C7FF8" w:rsidRPr="00A92FF7">
        <w:rPr>
          <w:rStyle w:val="16"/>
          <w:rFonts w:ascii="Times New Roman" w:hAnsi="Times New Roman"/>
          <w:color w:val="000000"/>
          <w:sz w:val="28"/>
          <w:szCs w:val="28"/>
        </w:rPr>
        <w:t xml:space="preserve">Глубокинской казачьей </w:t>
      </w:r>
      <w:r w:rsidR="00012201" w:rsidRPr="00A92FF7">
        <w:rPr>
          <w:rStyle w:val="16"/>
          <w:rFonts w:ascii="Times New Roman" w:hAnsi="Times New Roman"/>
          <w:color w:val="000000"/>
          <w:sz w:val="28"/>
          <w:szCs w:val="28"/>
        </w:rPr>
        <w:t xml:space="preserve"> СОШ </w:t>
      </w:r>
      <w:r w:rsidR="003C7FF8" w:rsidRPr="00A92FF7">
        <w:rPr>
          <w:rStyle w:val="16"/>
          <w:rFonts w:ascii="Times New Roman" w:hAnsi="Times New Roman"/>
          <w:color w:val="000000"/>
          <w:sz w:val="28"/>
          <w:szCs w:val="28"/>
        </w:rPr>
        <w:t xml:space="preserve"> №1</w:t>
      </w:r>
      <w:r w:rsidR="00012201" w:rsidRPr="00A92FF7">
        <w:rPr>
          <w:rStyle w:val="16"/>
          <w:rFonts w:ascii="Times New Roman" w:hAnsi="Times New Roman"/>
          <w:color w:val="000000"/>
          <w:sz w:val="28"/>
          <w:szCs w:val="28"/>
        </w:rPr>
        <w:t>входят педагог-психолог, учитель-логопед, педагог (учитель-предметник), медицинский работник, а также представитель администрации. Родит</w:t>
      </w:r>
      <w:r w:rsidRPr="00A92FF7">
        <w:rPr>
          <w:rStyle w:val="16"/>
          <w:rFonts w:ascii="Times New Roman" w:hAnsi="Times New Roman"/>
          <w:color w:val="000000"/>
          <w:sz w:val="28"/>
          <w:szCs w:val="28"/>
        </w:rPr>
        <w:t>ели уведомляются о проведении П</w:t>
      </w:r>
      <w:r w:rsidR="00012201" w:rsidRPr="00A92FF7">
        <w:rPr>
          <w:rStyle w:val="16"/>
          <w:rFonts w:ascii="Times New Roman" w:hAnsi="Times New Roman"/>
          <w:color w:val="000000"/>
          <w:sz w:val="28"/>
          <w:szCs w:val="28"/>
        </w:rPr>
        <w:t>Пк (Федеральный закон «Об образовании в Российской Федерации», ст. 42, 79).</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реализующийся в единстве урочной, внеурочной и внеучебной деятельности</w:t>
      </w:r>
    </w:p>
    <w:p w:rsidR="00012201" w:rsidRPr="00A92FF7" w:rsidRDefault="00012201" w:rsidP="00906246">
      <w:pPr>
        <w:jc w:val="both"/>
        <w:rPr>
          <w:rFonts w:ascii="Times New Roman" w:hAnsi="Times New Roman"/>
          <w:sz w:val="28"/>
          <w:szCs w:val="28"/>
        </w:rPr>
      </w:pPr>
      <w:r w:rsidRPr="00A92FF7">
        <w:rPr>
          <w:rStyle w:val="afffffb"/>
          <w:rFonts w:eastAsia="Calibri"/>
          <w:color w:val="000000"/>
          <w:sz w:val="28"/>
          <w:szCs w:val="28"/>
        </w:rPr>
        <w:t xml:space="preserve">Рекомендуется планировать коррекционную работу во всех организационных формах деятельности </w:t>
      </w:r>
      <w:r w:rsidR="00946E50" w:rsidRPr="00A92FF7">
        <w:rPr>
          <w:rStyle w:val="afffffb"/>
          <w:rFonts w:eastAsia="Calibri"/>
          <w:color w:val="000000"/>
          <w:sz w:val="28"/>
          <w:szCs w:val="28"/>
        </w:rPr>
        <w:t>МБОУ Глубокинской казачьей СОШ №1</w:t>
      </w:r>
      <w:r w:rsidRPr="00A92FF7">
        <w:rPr>
          <w:rStyle w:val="afffffb"/>
          <w:rFonts w:eastAsia="Calibri"/>
          <w:color w:val="000000"/>
          <w:sz w:val="28"/>
          <w:szCs w:val="28"/>
        </w:rPr>
        <w:t xml:space="preserve">: в учебной (урочной и внеурочной) деятельности и </w:t>
      </w:r>
      <w:r w:rsidRPr="00A92FF7">
        <w:rPr>
          <w:rFonts w:ascii="Times New Roman" w:hAnsi="Times New Roman"/>
          <w:color w:val="000000"/>
          <w:sz w:val="28"/>
          <w:szCs w:val="28"/>
        </w:rPr>
        <w:t>внеучебной (внеурочной деятельности).</w:t>
      </w:r>
      <w:r w:rsidRPr="00A92FF7">
        <w:rPr>
          <w:rStyle w:val="afffffb"/>
          <w:rFonts w:eastAsia="Calibri"/>
          <w:color w:val="000000"/>
          <w:sz w:val="28"/>
          <w:szCs w:val="28"/>
        </w:rPr>
        <w:tab/>
      </w:r>
    </w:p>
    <w:tbl>
      <w:tblPr>
        <w:tblW w:w="0" w:type="auto"/>
        <w:jc w:val="center"/>
        <w:tblLayout w:type="fixed"/>
        <w:tblCellMar>
          <w:left w:w="0" w:type="dxa"/>
          <w:right w:w="0" w:type="dxa"/>
        </w:tblCellMar>
        <w:tblLook w:val="0000"/>
      </w:tblPr>
      <w:tblGrid>
        <w:gridCol w:w="1709"/>
        <w:gridCol w:w="2976"/>
        <w:gridCol w:w="3264"/>
        <w:gridCol w:w="1570"/>
      </w:tblGrid>
      <w:tr w:rsidR="00012201" w:rsidRPr="00A92FF7" w:rsidTr="00EB6A1F">
        <w:trPr>
          <w:trHeight w:hRule="exact" w:val="293"/>
          <w:jc w:val="center"/>
        </w:trPr>
        <w:tc>
          <w:tcPr>
            <w:tcW w:w="1709" w:type="dxa"/>
            <w:tcBorders>
              <w:top w:val="single" w:sz="4" w:space="0" w:color="auto"/>
              <w:left w:val="single" w:sz="4" w:space="0" w:color="auto"/>
              <w:bottom w:val="nil"/>
              <w:right w:val="nil"/>
            </w:tcBorders>
            <w:shd w:val="clear" w:color="auto" w:fill="FFFFFF"/>
          </w:tcPr>
          <w:p w:rsidR="00012201" w:rsidRPr="00A92FF7" w:rsidRDefault="00012201" w:rsidP="00906246">
            <w:pPr>
              <w:jc w:val="both"/>
              <w:rPr>
                <w:rFonts w:ascii="Times New Roman" w:hAnsi="Times New Roman"/>
                <w:sz w:val="28"/>
                <w:szCs w:val="28"/>
              </w:rPr>
            </w:pPr>
          </w:p>
        </w:tc>
        <w:tc>
          <w:tcPr>
            <w:tcW w:w="2976" w:type="dxa"/>
            <w:tcBorders>
              <w:top w:val="single" w:sz="4" w:space="0" w:color="auto"/>
              <w:left w:val="single" w:sz="4" w:space="0" w:color="auto"/>
              <w:bottom w:val="nil"/>
              <w:right w:val="nil"/>
            </w:tcBorders>
            <w:shd w:val="clear" w:color="auto" w:fill="FFFFFF"/>
            <w:vAlign w:val="bottom"/>
          </w:tcPr>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Цели и задачи</w:t>
            </w:r>
          </w:p>
        </w:tc>
        <w:tc>
          <w:tcPr>
            <w:tcW w:w="3264" w:type="dxa"/>
            <w:tcBorders>
              <w:top w:val="single" w:sz="4" w:space="0" w:color="auto"/>
              <w:left w:val="single" w:sz="4" w:space="0" w:color="auto"/>
              <w:bottom w:val="nil"/>
              <w:right w:val="nil"/>
            </w:tcBorders>
            <w:shd w:val="clear" w:color="auto" w:fill="FFFFFF"/>
            <w:vAlign w:val="bottom"/>
          </w:tcPr>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Содержание</w:t>
            </w:r>
          </w:p>
        </w:tc>
        <w:tc>
          <w:tcPr>
            <w:tcW w:w="1570" w:type="dxa"/>
            <w:tcBorders>
              <w:top w:val="single" w:sz="4" w:space="0" w:color="auto"/>
              <w:left w:val="single" w:sz="4" w:space="0" w:color="auto"/>
              <w:bottom w:val="nil"/>
              <w:right w:val="single" w:sz="4" w:space="0" w:color="auto"/>
            </w:tcBorders>
            <w:shd w:val="clear" w:color="auto" w:fill="FFFFFF"/>
            <w:vAlign w:val="bottom"/>
          </w:tcPr>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Формы</w:t>
            </w:r>
          </w:p>
        </w:tc>
      </w:tr>
      <w:tr w:rsidR="00012201" w:rsidRPr="00A92FF7" w:rsidTr="00946E50">
        <w:trPr>
          <w:trHeight w:hRule="exact" w:val="1580"/>
          <w:jc w:val="center"/>
        </w:trPr>
        <w:tc>
          <w:tcPr>
            <w:tcW w:w="1709" w:type="dxa"/>
            <w:tcBorders>
              <w:top w:val="single" w:sz="4" w:space="0" w:color="auto"/>
              <w:left w:val="single" w:sz="4" w:space="0" w:color="auto"/>
              <w:bottom w:val="nil"/>
              <w:right w:val="nil"/>
            </w:tcBorders>
            <w:shd w:val="clear" w:color="auto" w:fill="FFFFFF"/>
          </w:tcPr>
          <w:p w:rsidR="00012201" w:rsidRPr="00A92FF7" w:rsidRDefault="00012201" w:rsidP="00FB059D">
            <w:pPr>
              <w:ind w:left="224"/>
              <w:jc w:val="both"/>
              <w:rPr>
                <w:rFonts w:ascii="Times New Roman" w:hAnsi="Times New Roman"/>
                <w:sz w:val="24"/>
                <w:szCs w:val="24"/>
              </w:rPr>
            </w:pPr>
            <w:r w:rsidRPr="00A92FF7">
              <w:rPr>
                <w:rStyle w:val="16"/>
                <w:rFonts w:ascii="Times New Roman" w:hAnsi="Times New Roman"/>
                <w:color w:val="000000"/>
                <w:sz w:val="24"/>
                <w:szCs w:val="24"/>
              </w:rPr>
              <w:t>Урочная</w:t>
            </w:r>
          </w:p>
          <w:p w:rsidR="00012201" w:rsidRPr="00A92FF7" w:rsidRDefault="00012201" w:rsidP="00FB059D">
            <w:pPr>
              <w:ind w:left="224"/>
              <w:jc w:val="both"/>
              <w:rPr>
                <w:rFonts w:ascii="Times New Roman" w:hAnsi="Times New Roman"/>
                <w:sz w:val="24"/>
                <w:szCs w:val="24"/>
              </w:rPr>
            </w:pPr>
            <w:r w:rsidRPr="00A92FF7">
              <w:rPr>
                <w:rStyle w:val="16"/>
                <w:rFonts w:ascii="Times New Roman" w:hAnsi="Times New Roman"/>
                <w:color w:val="000000"/>
                <w:sz w:val="24"/>
                <w:szCs w:val="24"/>
              </w:rPr>
              <w:t>деятельность</w:t>
            </w:r>
          </w:p>
        </w:tc>
        <w:tc>
          <w:tcPr>
            <w:tcW w:w="2976" w:type="dxa"/>
            <w:tcBorders>
              <w:top w:val="single" w:sz="4" w:space="0" w:color="auto"/>
              <w:left w:val="single" w:sz="4" w:space="0" w:color="auto"/>
              <w:bottom w:val="nil"/>
              <w:right w:val="nil"/>
            </w:tcBorders>
            <w:shd w:val="clear" w:color="auto" w:fill="FFFFFF"/>
          </w:tcPr>
          <w:p w:rsidR="00012201" w:rsidRPr="00A92FF7" w:rsidRDefault="00012201" w:rsidP="00FB059D">
            <w:pPr>
              <w:ind w:left="216" w:right="208"/>
              <w:jc w:val="both"/>
              <w:rPr>
                <w:rFonts w:ascii="Times New Roman" w:hAnsi="Times New Roman"/>
                <w:sz w:val="24"/>
                <w:szCs w:val="24"/>
              </w:rPr>
            </w:pPr>
            <w:r w:rsidRPr="00A92FF7">
              <w:rPr>
                <w:rStyle w:val="16"/>
                <w:rFonts w:ascii="Times New Roman" w:hAnsi="Times New Roman"/>
                <w:color w:val="000000"/>
                <w:sz w:val="24"/>
                <w:szCs w:val="24"/>
              </w:rPr>
              <w:t>Освоение основной образовательной программы основного общего образования</w:t>
            </w:r>
          </w:p>
        </w:tc>
        <w:tc>
          <w:tcPr>
            <w:tcW w:w="3264" w:type="dxa"/>
            <w:tcBorders>
              <w:top w:val="single" w:sz="4" w:space="0" w:color="auto"/>
              <w:left w:val="single" w:sz="4" w:space="0" w:color="auto"/>
              <w:bottom w:val="nil"/>
              <w:right w:val="nil"/>
            </w:tcBorders>
            <w:shd w:val="clear" w:color="auto" w:fill="FFFFFF"/>
            <w:vAlign w:val="bottom"/>
          </w:tcPr>
          <w:p w:rsidR="00012201" w:rsidRPr="00A92FF7" w:rsidRDefault="00012201" w:rsidP="00FB059D">
            <w:pPr>
              <w:ind w:left="217" w:right="354"/>
              <w:jc w:val="both"/>
              <w:rPr>
                <w:rFonts w:ascii="Times New Roman" w:hAnsi="Times New Roman"/>
                <w:sz w:val="24"/>
                <w:szCs w:val="24"/>
              </w:rPr>
            </w:pPr>
            <w:r w:rsidRPr="00A92FF7">
              <w:rPr>
                <w:rStyle w:val="16"/>
                <w:rFonts w:ascii="Times New Roman" w:hAnsi="Times New Roman"/>
                <w:color w:val="000000"/>
                <w:sz w:val="24"/>
                <w:szCs w:val="24"/>
              </w:rPr>
              <w:t>Адаптированные программы учебных предметов с учётом особых образовательных потребностей детей и категории детей с ОВЗ</w:t>
            </w:r>
          </w:p>
        </w:tc>
        <w:tc>
          <w:tcPr>
            <w:tcW w:w="1570" w:type="dxa"/>
            <w:tcBorders>
              <w:top w:val="single" w:sz="4" w:space="0" w:color="auto"/>
              <w:left w:val="single" w:sz="4" w:space="0" w:color="auto"/>
              <w:bottom w:val="nil"/>
              <w:right w:val="single" w:sz="4" w:space="0" w:color="auto"/>
            </w:tcBorders>
            <w:shd w:val="clear" w:color="auto" w:fill="FFFFFF"/>
          </w:tcPr>
          <w:p w:rsidR="00012201" w:rsidRPr="00A92FF7" w:rsidRDefault="00012201" w:rsidP="00FB059D">
            <w:pPr>
              <w:ind w:left="71"/>
              <w:jc w:val="both"/>
              <w:rPr>
                <w:rFonts w:ascii="Times New Roman" w:hAnsi="Times New Roman"/>
                <w:sz w:val="24"/>
                <w:szCs w:val="24"/>
              </w:rPr>
            </w:pPr>
            <w:r w:rsidRPr="00A92FF7">
              <w:rPr>
                <w:rStyle w:val="16"/>
                <w:rFonts w:ascii="Times New Roman" w:hAnsi="Times New Roman"/>
                <w:color w:val="000000"/>
                <w:sz w:val="24"/>
                <w:szCs w:val="24"/>
              </w:rPr>
              <w:t>Урок</w:t>
            </w:r>
          </w:p>
        </w:tc>
      </w:tr>
      <w:tr w:rsidR="00012201" w:rsidRPr="00A92FF7" w:rsidTr="00FB059D">
        <w:trPr>
          <w:trHeight w:hRule="exact" w:val="2240"/>
          <w:jc w:val="center"/>
        </w:trPr>
        <w:tc>
          <w:tcPr>
            <w:tcW w:w="1709" w:type="dxa"/>
            <w:tcBorders>
              <w:top w:val="single" w:sz="4" w:space="0" w:color="auto"/>
              <w:left w:val="single" w:sz="4" w:space="0" w:color="auto"/>
              <w:bottom w:val="nil"/>
              <w:right w:val="nil"/>
            </w:tcBorders>
            <w:shd w:val="clear" w:color="auto" w:fill="FFFFFF"/>
          </w:tcPr>
          <w:p w:rsidR="00012201" w:rsidRPr="00A92FF7" w:rsidRDefault="00012201" w:rsidP="00FB059D">
            <w:pPr>
              <w:ind w:left="224"/>
              <w:jc w:val="both"/>
              <w:rPr>
                <w:rFonts w:ascii="Times New Roman" w:hAnsi="Times New Roman"/>
                <w:sz w:val="24"/>
                <w:szCs w:val="24"/>
              </w:rPr>
            </w:pPr>
            <w:r w:rsidRPr="00A92FF7">
              <w:rPr>
                <w:rStyle w:val="16"/>
                <w:rFonts w:ascii="Times New Roman" w:hAnsi="Times New Roman"/>
                <w:color w:val="000000"/>
                <w:sz w:val="24"/>
                <w:szCs w:val="24"/>
              </w:rPr>
              <w:t>Внеурочная</w:t>
            </w:r>
          </w:p>
          <w:p w:rsidR="00012201" w:rsidRPr="00A92FF7" w:rsidRDefault="00012201" w:rsidP="00FB059D">
            <w:pPr>
              <w:ind w:left="224"/>
              <w:jc w:val="both"/>
              <w:rPr>
                <w:rFonts w:ascii="Times New Roman" w:hAnsi="Times New Roman"/>
                <w:sz w:val="24"/>
                <w:szCs w:val="24"/>
              </w:rPr>
            </w:pPr>
            <w:r w:rsidRPr="00A92FF7">
              <w:rPr>
                <w:rStyle w:val="16"/>
                <w:rFonts w:ascii="Times New Roman" w:hAnsi="Times New Roman"/>
                <w:color w:val="000000"/>
                <w:sz w:val="24"/>
                <w:szCs w:val="24"/>
              </w:rPr>
              <w:t>деятельность</w:t>
            </w:r>
          </w:p>
        </w:tc>
        <w:tc>
          <w:tcPr>
            <w:tcW w:w="2976" w:type="dxa"/>
            <w:tcBorders>
              <w:top w:val="single" w:sz="4" w:space="0" w:color="auto"/>
              <w:left w:val="single" w:sz="4" w:space="0" w:color="auto"/>
              <w:bottom w:val="nil"/>
              <w:right w:val="nil"/>
            </w:tcBorders>
            <w:shd w:val="clear" w:color="auto" w:fill="FFFFFF"/>
          </w:tcPr>
          <w:p w:rsidR="00012201" w:rsidRPr="00A92FF7" w:rsidRDefault="00012201" w:rsidP="00FB059D">
            <w:pPr>
              <w:ind w:left="216" w:right="208"/>
              <w:jc w:val="both"/>
              <w:rPr>
                <w:rFonts w:ascii="Times New Roman" w:hAnsi="Times New Roman"/>
                <w:sz w:val="24"/>
                <w:szCs w:val="24"/>
              </w:rPr>
            </w:pPr>
            <w:r w:rsidRPr="00A92FF7">
              <w:rPr>
                <w:rStyle w:val="16"/>
                <w:rFonts w:ascii="Times New Roman" w:hAnsi="Times New Roman"/>
                <w:color w:val="000000"/>
                <w:sz w:val="24"/>
                <w:szCs w:val="24"/>
              </w:rPr>
              <w:t>Коррекция недостатков в физическом и (или) психическом развитии обучающихся</w:t>
            </w:r>
          </w:p>
        </w:tc>
        <w:tc>
          <w:tcPr>
            <w:tcW w:w="3264" w:type="dxa"/>
            <w:tcBorders>
              <w:top w:val="single" w:sz="4" w:space="0" w:color="auto"/>
              <w:left w:val="single" w:sz="4" w:space="0" w:color="auto"/>
              <w:bottom w:val="nil"/>
              <w:right w:val="nil"/>
            </w:tcBorders>
            <w:shd w:val="clear" w:color="auto" w:fill="FFFFFF"/>
            <w:vAlign w:val="bottom"/>
          </w:tcPr>
          <w:p w:rsidR="00012201" w:rsidRPr="00A92FF7" w:rsidRDefault="00012201" w:rsidP="00FB059D">
            <w:pPr>
              <w:ind w:left="217" w:right="354"/>
              <w:jc w:val="both"/>
              <w:rPr>
                <w:rFonts w:ascii="Times New Roman" w:hAnsi="Times New Roman"/>
                <w:sz w:val="24"/>
                <w:szCs w:val="24"/>
              </w:rPr>
            </w:pPr>
            <w:r w:rsidRPr="00A92FF7">
              <w:rPr>
                <w:rStyle w:val="16"/>
                <w:rFonts w:ascii="Times New Roman" w:hAnsi="Times New Roman"/>
                <w:color w:val="000000"/>
                <w:sz w:val="24"/>
                <w:szCs w:val="24"/>
              </w:rPr>
              <w:t>Программы внеурочной деятельности, учитывающие недостатки в физическом и (или) психическом развитии учащихся с ОВЗ</w:t>
            </w:r>
          </w:p>
        </w:tc>
        <w:tc>
          <w:tcPr>
            <w:tcW w:w="1570" w:type="dxa"/>
            <w:tcBorders>
              <w:top w:val="single" w:sz="4" w:space="0" w:color="auto"/>
              <w:left w:val="single" w:sz="4" w:space="0" w:color="auto"/>
              <w:bottom w:val="nil"/>
              <w:right w:val="single" w:sz="4" w:space="0" w:color="auto"/>
            </w:tcBorders>
            <w:shd w:val="clear" w:color="auto" w:fill="FFFFFF"/>
          </w:tcPr>
          <w:p w:rsidR="00012201" w:rsidRPr="00A92FF7" w:rsidRDefault="00012201" w:rsidP="00FB059D">
            <w:pPr>
              <w:ind w:left="213"/>
              <w:jc w:val="both"/>
              <w:rPr>
                <w:rFonts w:ascii="Times New Roman" w:hAnsi="Times New Roman"/>
                <w:sz w:val="24"/>
                <w:szCs w:val="24"/>
              </w:rPr>
            </w:pPr>
            <w:r w:rsidRPr="00A92FF7">
              <w:rPr>
                <w:rStyle w:val="16"/>
                <w:rFonts w:ascii="Times New Roman" w:hAnsi="Times New Roman"/>
                <w:color w:val="000000"/>
                <w:sz w:val="24"/>
                <w:szCs w:val="24"/>
              </w:rPr>
              <w:t>Тренинг, коррекционн ое занятие</w:t>
            </w:r>
          </w:p>
        </w:tc>
      </w:tr>
      <w:tr w:rsidR="00012201" w:rsidRPr="00A92FF7" w:rsidTr="00FB059D">
        <w:trPr>
          <w:trHeight w:hRule="exact" w:val="1974"/>
          <w:jc w:val="center"/>
        </w:trPr>
        <w:tc>
          <w:tcPr>
            <w:tcW w:w="1709" w:type="dxa"/>
            <w:tcBorders>
              <w:top w:val="single" w:sz="4" w:space="0" w:color="auto"/>
              <w:left w:val="single" w:sz="4" w:space="0" w:color="auto"/>
              <w:bottom w:val="single" w:sz="4" w:space="0" w:color="auto"/>
              <w:right w:val="nil"/>
            </w:tcBorders>
            <w:shd w:val="clear" w:color="auto" w:fill="FFFFFF"/>
          </w:tcPr>
          <w:p w:rsidR="00012201" w:rsidRPr="00A92FF7" w:rsidRDefault="00012201" w:rsidP="00FB059D">
            <w:pPr>
              <w:ind w:left="224"/>
              <w:jc w:val="both"/>
              <w:rPr>
                <w:rFonts w:ascii="Times New Roman" w:hAnsi="Times New Roman"/>
                <w:sz w:val="24"/>
                <w:szCs w:val="24"/>
              </w:rPr>
            </w:pPr>
            <w:r w:rsidRPr="00A92FF7">
              <w:rPr>
                <w:rStyle w:val="16"/>
                <w:rFonts w:ascii="Times New Roman" w:hAnsi="Times New Roman"/>
                <w:color w:val="000000"/>
                <w:sz w:val="24"/>
                <w:szCs w:val="24"/>
              </w:rPr>
              <w:t>Вне</w:t>
            </w:r>
          </w:p>
          <w:p w:rsidR="00012201" w:rsidRPr="00A92FF7" w:rsidRDefault="00012201" w:rsidP="00FB059D">
            <w:pPr>
              <w:ind w:left="224"/>
              <w:jc w:val="both"/>
              <w:rPr>
                <w:rFonts w:ascii="Times New Roman" w:hAnsi="Times New Roman"/>
                <w:sz w:val="24"/>
                <w:szCs w:val="24"/>
              </w:rPr>
            </w:pPr>
            <w:r w:rsidRPr="00A92FF7">
              <w:rPr>
                <w:rStyle w:val="16"/>
                <w:rFonts w:ascii="Times New Roman" w:hAnsi="Times New Roman"/>
                <w:color w:val="000000"/>
                <w:sz w:val="24"/>
                <w:szCs w:val="24"/>
              </w:rPr>
              <w:t>учебная</w:t>
            </w:r>
          </w:p>
          <w:p w:rsidR="00012201" w:rsidRPr="00A92FF7" w:rsidRDefault="00012201" w:rsidP="00FB059D">
            <w:pPr>
              <w:ind w:left="224"/>
              <w:jc w:val="both"/>
              <w:rPr>
                <w:rFonts w:ascii="Times New Roman" w:hAnsi="Times New Roman"/>
                <w:sz w:val="24"/>
                <w:szCs w:val="24"/>
              </w:rPr>
            </w:pPr>
            <w:r w:rsidRPr="00A92FF7">
              <w:rPr>
                <w:rStyle w:val="16"/>
                <w:rFonts w:ascii="Times New Roman" w:hAnsi="Times New Roman"/>
                <w:color w:val="000000"/>
                <w:sz w:val="24"/>
                <w:szCs w:val="24"/>
              </w:rPr>
              <w:t>деятельность</w:t>
            </w:r>
          </w:p>
        </w:tc>
        <w:tc>
          <w:tcPr>
            <w:tcW w:w="2976" w:type="dxa"/>
            <w:tcBorders>
              <w:top w:val="single" w:sz="4" w:space="0" w:color="auto"/>
              <w:left w:val="single" w:sz="4" w:space="0" w:color="auto"/>
              <w:bottom w:val="single" w:sz="4" w:space="0" w:color="auto"/>
              <w:right w:val="nil"/>
            </w:tcBorders>
            <w:shd w:val="clear" w:color="auto" w:fill="FFFFFF"/>
          </w:tcPr>
          <w:p w:rsidR="00012201" w:rsidRPr="00A92FF7" w:rsidRDefault="00012201" w:rsidP="00FB059D">
            <w:pPr>
              <w:ind w:left="216"/>
              <w:jc w:val="both"/>
              <w:rPr>
                <w:rFonts w:ascii="Times New Roman" w:hAnsi="Times New Roman"/>
                <w:sz w:val="24"/>
                <w:szCs w:val="24"/>
              </w:rPr>
            </w:pPr>
            <w:r w:rsidRPr="00A92FF7">
              <w:rPr>
                <w:rStyle w:val="16"/>
                <w:rFonts w:ascii="Times New Roman" w:hAnsi="Times New Roman"/>
                <w:color w:val="000000"/>
                <w:sz w:val="24"/>
                <w:szCs w:val="24"/>
              </w:rPr>
              <w:t>Социализация</w:t>
            </w:r>
          </w:p>
          <w:p w:rsidR="00012201" w:rsidRPr="00A92FF7" w:rsidRDefault="00012201" w:rsidP="00FB059D">
            <w:pPr>
              <w:ind w:left="216"/>
              <w:jc w:val="both"/>
              <w:rPr>
                <w:rFonts w:ascii="Times New Roman" w:hAnsi="Times New Roman"/>
                <w:sz w:val="24"/>
                <w:szCs w:val="24"/>
              </w:rPr>
            </w:pPr>
            <w:r w:rsidRPr="00A92FF7">
              <w:rPr>
                <w:rStyle w:val="16"/>
                <w:rFonts w:ascii="Times New Roman" w:hAnsi="Times New Roman"/>
                <w:color w:val="000000"/>
                <w:sz w:val="24"/>
                <w:szCs w:val="24"/>
              </w:rPr>
              <w:t>обучающихся</w:t>
            </w:r>
          </w:p>
        </w:tc>
        <w:tc>
          <w:tcPr>
            <w:tcW w:w="3264" w:type="dxa"/>
            <w:tcBorders>
              <w:top w:val="single" w:sz="4" w:space="0" w:color="auto"/>
              <w:left w:val="single" w:sz="4" w:space="0" w:color="auto"/>
              <w:bottom w:val="single" w:sz="4" w:space="0" w:color="auto"/>
              <w:right w:val="nil"/>
            </w:tcBorders>
            <w:shd w:val="clear" w:color="auto" w:fill="FFFFFF"/>
            <w:vAlign w:val="bottom"/>
          </w:tcPr>
          <w:p w:rsidR="00012201" w:rsidRPr="00A92FF7" w:rsidRDefault="00012201" w:rsidP="00FB059D">
            <w:pPr>
              <w:ind w:left="217" w:right="354"/>
              <w:jc w:val="both"/>
              <w:rPr>
                <w:rFonts w:ascii="Times New Roman" w:hAnsi="Times New Roman"/>
                <w:sz w:val="24"/>
                <w:szCs w:val="24"/>
              </w:rPr>
            </w:pPr>
            <w:r w:rsidRPr="00A92FF7">
              <w:rPr>
                <w:rStyle w:val="16"/>
                <w:rFonts w:ascii="Times New Roman" w:hAnsi="Times New Roman"/>
                <w:color w:val="000000"/>
                <w:sz w:val="24"/>
                <w:szCs w:val="24"/>
              </w:rPr>
              <w:t>Адаптированные программы дополнительного образования разной направленности</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012201" w:rsidRPr="00A92FF7" w:rsidRDefault="00012201" w:rsidP="00FB059D">
            <w:pPr>
              <w:ind w:left="213"/>
              <w:jc w:val="both"/>
              <w:rPr>
                <w:rFonts w:ascii="Times New Roman" w:hAnsi="Times New Roman"/>
                <w:sz w:val="24"/>
                <w:szCs w:val="24"/>
              </w:rPr>
            </w:pPr>
            <w:r w:rsidRPr="00A92FF7">
              <w:rPr>
                <w:rStyle w:val="16"/>
                <w:rFonts w:ascii="Times New Roman" w:hAnsi="Times New Roman"/>
                <w:color w:val="000000"/>
                <w:sz w:val="24"/>
                <w:szCs w:val="24"/>
              </w:rPr>
              <w:t>Коррекцион ное занятие</w:t>
            </w:r>
          </w:p>
        </w:tc>
      </w:tr>
    </w:tbl>
    <w:p w:rsidR="00012201" w:rsidRPr="00A92FF7" w:rsidRDefault="00012201" w:rsidP="00906246">
      <w:pPr>
        <w:jc w:val="both"/>
        <w:rPr>
          <w:rFonts w:ascii="Times New Roman" w:hAnsi="Times New Roman"/>
          <w:sz w:val="28"/>
          <w:szCs w:val="28"/>
        </w:rPr>
      </w:pP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w:t>
      </w:r>
      <w:r w:rsidRPr="00A92FF7">
        <w:rPr>
          <w:rStyle w:val="16"/>
          <w:rFonts w:ascii="Times New Roman" w:hAnsi="Times New Roman"/>
          <w:color w:val="000000"/>
          <w:sz w:val="28"/>
          <w:szCs w:val="28"/>
        </w:rPr>
        <w:lastRenderedPageBreak/>
        <w:t>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педагог дополнительного образования и др.) и </w:t>
      </w:r>
      <w:r w:rsidRPr="00A92FF7">
        <w:rPr>
          <w:rStyle w:val="16"/>
          <w:rFonts w:ascii="Times New Roman" w:hAnsi="Times New Roman"/>
          <w:color w:val="000000"/>
          <w:sz w:val="28"/>
          <w:szCs w:val="28"/>
        </w:rPr>
        <w:lastRenderedPageBreak/>
        <w:t xml:space="preserve">специалистов (учитель-логопед, педагог-психолог, медицинский работник) внутри </w:t>
      </w:r>
      <w:r w:rsidR="00946E50" w:rsidRPr="00A92FF7">
        <w:rPr>
          <w:rStyle w:val="16"/>
          <w:rFonts w:ascii="Times New Roman" w:hAnsi="Times New Roman"/>
          <w:color w:val="000000"/>
          <w:sz w:val="28"/>
          <w:szCs w:val="28"/>
        </w:rPr>
        <w:t>МБОУ Глубокинской казачьей СОШ №1</w:t>
      </w:r>
      <w:r w:rsidRPr="00A92FF7">
        <w:rPr>
          <w:rStyle w:val="16"/>
          <w:rFonts w:ascii="Times New Roman" w:hAnsi="Times New Roman"/>
          <w:color w:val="000000"/>
          <w:sz w:val="28"/>
          <w:szCs w:val="28"/>
        </w:rPr>
        <w:t>;</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Взаимодействие включает в себя следующее:</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комплексность в определении и решении проблем обучающегося, предоставлении ему специализированной квалифицированной помощи;</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многоаспектный анализ личностного и познавательного развития обучающегося;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012201" w:rsidRPr="00A92FF7" w:rsidRDefault="00012201" w:rsidP="00906246">
      <w:pPr>
        <w:jc w:val="both"/>
        <w:rPr>
          <w:rFonts w:ascii="Times New Roman" w:hAnsi="Times New Roman"/>
          <w:b/>
          <w:sz w:val="28"/>
          <w:szCs w:val="28"/>
        </w:rPr>
      </w:pPr>
      <w:r w:rsidRPr="00A92FF7">
        <w:rPr>
          <w:rStyle w:val="16"/>
          <w:rFonts w:ascii="Times New Roman" w:hAnsi="Times New Roman"/>
          <w:b/>
          <w:color w:val="000000"/>
          <w:sz w:val="28"/>
          <w:szCs w:val="28"/>
        </w:rPr>
        <w:t>Характеристика контингента обучающихся с ОВЗ и условия их обучения, развития и воспитания</w:t>
      </w:r>
      <w:r w:rsidR="003C7FF8" w:rsidRPr="00A92FF7">
        <w:rPr>
          <w:rStyle w:val="16"/>
          <w:rFonts w:ascii="Times New Roman" w:hAnsi="Times New Roman"/>
          <w:b/>
          <w:color w:val="000000"/>
          <w:sz w:val="28"/>
          <w:szCs w:val="28"/>
        </w:rPr>
        <w:t>:</w:t>
      </w:r>
    </w:p>
    <w:tbl>
      <w:tblPr>
        <w:tblStyle w:val="a4"/>
        <w:tblW w:w="0" w:type="auto"/>
        <w:tblLook w:val="04A0"/>
      </w:tblPr>
      <w:tblGrid>
        <w:gridCol w:w="650"/>
        <w:gridCol w:w="2385"/>
        <w:gridCol w:w="3673"/>
        <w:gridCol w:w="2863"/>
      </w:tblGrid>
      <w:tr w:rsidR="008855CC" w:rsidRPr="00A92FF7" w:rsidTr="008855CC">
        <w:tc>
          <w:tcPr>
            <w:tcW w:w="675"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w:t>
            </w:r>
          </w:p>
        </w:tc>
        <w:tc>
          <w:tcPr>
            <w:tcW w:w="2268" w:type="dxa"/>
            <w:vAlign w:val="bottom"/>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Особенности</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развития</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(диагноз)</w:t>
            </w:r>
          </w:p>
        </w:tc>
        <w:tc>
          <w:tcPr>
            <w:tcW w:w="3828"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Психолого-педагогическая</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характеристика</w:t>
            </w:r>
          </w:p>
        </w:tc>
        <w:tc>
          <w:tcPr>
            <w:tcW w:w="2941"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Условия обучения, развития и воспитания</w:t>
            </w:r>
          </w:p>
        </w:tc>
      </w:tr>
      <w:tr w:rsidR="008855CC" w:rsidRPr="00A92FF7" w:rsidTr="008855CC">
        <w:tc>
          <w:tcPr>
            <w:tcW w:w="675"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1</w:t>
            </w:r>
          </w:p>
        </w:tc>
        <w:tc>
          <w:tcPr>
            <w:tcW w:w="2268"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Дети со</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смешанным</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специфическим</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расстройством</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психологического</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развития</w:t>
            </w:r>
          </w:p>
        </w:tc>
        <w:tc>
          <w:tcPr>
            <w:tcW w:w="3828"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Нарушение нормального темпа психического развития, когда отдельные психические функции (память, внимание, мышление, эмоционально-волевая сфера) отстают в своём развитии от принятых психологических норм для данного возраста.</w:t>
            </w:r>
          </w:p>
          <w:p w:rsidR="00FB059D" w:rsidRPr="00A92FF7" w:rsidRDefault="00FB059D" w:rsidP="00906246">
            <w:pPr>
              <w:jc w:val="both"/>
              <w:rPr>
                <w:rStyle w:val="16"/>
                <w:rFonts w:ascii="Times New Roman" w:hAnsi="Times New Roman"/>
                <w:color w:val="000000"/>
                <w:sz w:val="28"/>
                <w:szCs w:val="28"/>
              </w:rPr>
            </w:pPr>
            <w:r w:rsidRPr="00A92FF7">
              <w:rPr>
                <w:rStyle w:val="16"/>
                <w:rFonts w:ascii="Times New Roman" w:hAnsi="Times New Roman"/>
                <w:color w:val="000000"/>
                <w:sz w:val="28"/>
                <w:szCs w:val="28"/>
              </w:rPr>
              <w:t>Снижение</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работоспособности</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Системное</w:t>
            </w:r>
            <w:r w:rsidRPr="00A92FF7">
              <w:rPr>
                <w:rStyle w:val="16"/>
                <w:rFonts w:ascii="Times New Roman" w:hAnsi="Times New Roman"/>
                <w:color w:val="000000"/>
                <w:sz w:val="28"/>
                <w:szCs w:val="28"/>
              </w:rPr>
              <w:tab/>
              <w:t>нарушение речи</w:t>
            </w:r>
          </w:p>
        </w:tc>
        <w:tc>
          <w:tcPr>
            <w:tcW w:w="2941"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1.Соответствие темпа, объема и сложности учебной программы реальным познавательным возможностям ученика, сформированным учебным умениями навыкам.</w:t>
            </w:r>
          </w:p>
          <w:p w:rsidR="008855CC" w:rsidRPr="00A92FF7" w:rsidRDefault="008855CC" w:rsidP="00906246">
            <w:pPr>
              <w:jc w:val="both"/>
              <w:rPr>
                <w:rStyle w:val="16"/>
                <w:rFonts w:ascii="Times New Roman" w:hAnsi="Times New Roman"/>
                <w:color w:val="000000"/>
                <w:sz w:val="28"/>
                <w:szCs w:val="28"/>
              </w:rPr>
            </w:pPr>
            <w:r w:rsidRPr="00A92FF7">
              <w:rPr>
                <w:rStyle w:val="16"/>
                <w:rFonts w:ascii="Times New Roman" w:hAnsi="Times New Roman"/>
                <w:color w:val="000000"/>
                <w:sz w:val="28"/>
                <w:szCs w:val="28"/>
              </w:rPr>
              <w:t>2.Малая наполняемость класса (по СанПиН).</w:t>
            </w:r>
          </w:p>
          <w:p w:rsidR="008855CC" w:rsidRPr="00A92FF7" w:rsidRDefault="008855CC" w:rsidP="00906246">
            <w:pPr>
              <w:jc w:val="both"/>
              <w:rPr>
                <w:rFonts w:ascii="Times New Roman" w:hAnsi="Times New Roman"/>
                <w:sz w:val="28"/>
                <w:szCs w:val="28"/>
              </w:rPr>
            </w:pPr>
          </w:p>
          <w:p w:rsidR="008855CC" w:rsidRPr="00A92FF7" w:rsidRDefault="00FB059D" w:rsidP="00906246">
            <w:pPr>
              <w:jc w:val="both"/>
              <w:rPr>
                <w:rFonts w:ascii="Times New Roman" w:hAnsi="Times New Roman"/>
                <w:color w:val="000000"/>
                <w:sz w:val="28"/>
                <w:szCs w:val="28"/>
              </w:rPr>
            </w:pPr>
            <w:r w:rsidRPr="00A92FF7">
              <w:rPr>
                <w:rStyle w:val="16"/>
                <w:rFonts w:ascii="Times New Roman" w:hAnsi="Times New Roman"/>
                <w:color w:val="000000"/>
                <w:sz w:val="28"/>
                <w:szCs w:val="28"/>
              </w:rPr>
              <w:t xml:space="preserve">   3.Щадящий </w:t>
            </w:r>
            <w:r w:rsidR="008855CC" w:rsidRPr="00A92FF7">
              <w:rPr>
                <w:rStyle w:val="16"/>
                <w:rFonts w:ascii="Times New Roman" w:hAnsi="Times New Roman"/>
                <w:color w:val="000000"/>
                <w:sz w:val="28"/>
                <w:szCs w:val="28"/>
              </w:rPr>
              <w:t>режим</w:t>
            </w:r>
            <w:r w:rsidRPr="00A92FF7">
              <w:rPr>
                <w:rStyle w:val="16"/>
                <w:rFonts w:ascii="Times New Roman" w:hAnsi="Times New Roman"/>
                <w:color w:val="000000"/>
                <w:sz w:val="28"/>
                <w:szCs w:val="28"/>
              </w:rPr>
              <w:t xml:space="preserve">, </w:t>
            </w:r>
            <w:r w:rsidR="008855CC" w:rsidRPr="00A92FF7">
              <w:rPr>
                <w:rStyle w:val="16"/>
                <w:rFonts w:ascii="Times New Roman" w:hAnsi="Times New Roman"/>
                <w:color w:val="000000"/>
                <w:sz w:val="28"/>
                <w:szCs w:val="28"/>
              </w:rPr>
              <w:t xml:space="preserve">  работы (смена видов </w:t>
            </w:r>
            <w:r w:rsidRPr="00A92FF7">
              <w:rPr>
                <w:rStyle w:val="16"/>
                <w:rFonts w:ascii="Times New Roman" w:hAnsi="Times New Roman"/>
                <w:color w:val="000000"/>
                <w:sz w:val="28"/>
                <w:szCs w:val="28"/>
              </w:rPr>
              <w:t xml:space="preserve"> учебной </w:t>
            </w:r>
            <w:r w:rsidR="008855CC" w:rsidRPr="00A92FF7">
              <w:rPr>
                <w:rStyle w:val="16"/>
                <w:rFonts w:ascii="Times New Roman" w:hAnsi="Times New Roman"/>
                <w:color w:val="000000"/>
                <w:sz w:val="28"/>
                <w:szCs w:val="28"/>
              </w:rPr>
              <w:t>деятельности)</w:t>
            </w:r>
          </w:p>
        </w:tc>
      </w:tr>
      <w:tr w:rsidR="008855CC" w:rsidRPr="00A92FF7" w:rsidTr="008855CC">
        <w:tc>
          <w:tcPr>
            <w:tcW w:w="675"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2.</w:t>
            </w:r>
          </w:p>
        </w:tc>
        <w:tc>
          <w:tcPr>
            <w:tcW w:w="2268"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Дети с нарушением опорно</w:t>
            </w:r>
            <w:r w:rsidRPr="00A92FF7">
              <w:rPr>
                <w:rStyle w:val="16"/>
                <w:rFonts w:ascii="Times New Roman" w:hAnsi="Times New Roman"/>
                <w:color w:val="000000"/>
                <w:sz w:val="28"/>
                <w:szCs w:val="28"/>
              </w:rPr>
              <w:softHyphen/>
              <w:t>двигательного аппарата</w:t>
            </w:r>
          </w:p>
        </w:tc>
        <w:tc>
          <w:tcPr>
            <w:tcW w:w="3828" w:type="dxa"/>
            <w:vAlign w:val="bottom"/>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Часть детей с такой патологией не имеют отклонений в развитии познавательной деятельности и не требуют специального обучения и воспитания.</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Могут встречаться психические и речевые нарушения, с нарушения функций других анализаторов (зрения, слуха).</w:t>
            </w:r>
          </w:p>
        </w:tc>
        <w:tc>
          <w:tcPr>
            <w:tcW w:w="2941"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Основным условием коррекционной работы при ДЦП является оказание комплексной медицинской, психологической, педагогической, логопедической и социальной помощи.</w:t>
            </w:r>
          </w:p>
        </w:tc>
      </w:tr>
      <w:tr w:rsidR="008855CC" w:rsidRPr="00A92FF7" w:rsidTr="008855CC">
        <w:tc>
          <w:tcPr>
            <w:tcW w:w="675"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3.</w:t>
            </w:r>
          </w:p>
        </w:tc>
        <w:tc>
          <w:tcPr>
            <w:tcW w:w="2268"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Соматически ослабленные дети</w:t>
            </w:r>
          </w:p>
        </w:tc>
        <w:tc>
          <w:tcPr>
            <w:tcW w:w="3828"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Имеют ослабленное соматическое здоровье, часто болеют</w:t>
            </w:r>
          </w:p>
        </w:tc>
        <w:tc>
          <w:tcPr>
            <w:tcW w:w="2941" w:type="dxa"/>
            <w:vAlign w:val="bottom"/>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Медицинские обследования, психологическое сопровождение, выбор формы получения основного общего образования в соответствии с медицинскими рекомендациями</w:t>
            </w:r>
          </w:p>
        </w:tc>
      </w:tr>
      <w:tr w:rsidR="008855CC" w:rsidRPr="00A92FF7" w:rsidTr="008855CC">
        <w:tc>
          <w:tcPr>
            <w:tcW w:w="675"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4.</w:t>
            </w:r>
          </w:p>
        </w:tc>
        <w:tc>
          <w:tcPr>
            <w:tcW w:w="2268" w:type="dxa"/>
            <w:vAlign w:val="bottom"/>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Дети с</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нарушениями</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речи</w:t>
            </w:r>
          </w:p>
        </w:tc>
        <w:tc>
          <w:tcPr>
            <w:tcW w:w="3828"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Имеют нарушения речи, отставание в речевом развитии</w:t>
            </w:r>
          </w:p>
        </w:tc>
        <w:tc>
          <w:tcPr>
            <w:tcW w:w="2941" w:type="dxa"/>
            <w:vAlign w:val="bottom"/>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Логопедическая коррекция в индивидуальной или групповой форме</w:t>
            </w:r>
          </w:p>
        </w:tc>
      </w:tr>
      <w:tr w:rsidR="008855CC" w:rsidRPr="00A92FF7" w:rsidTr="008855CC">
        <w:tc>
          <w:tcPr>
            <w:tcW w:w="675"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5.</w:t>
            </w:r>
          </w:p>
        </w:tc>
        <w:tc>
          <w:tcPr>
            <w:tcW w:w="2268"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Дети с нарушениями эмоционально</w:t>
            </w:r>
            <w:r w:rsidRPr="00A92FF7">
              <w:rPr>
                <w:rStyle w:val="16"/>
                <w:rFonts w:ascii="Times New Roman" w:hAnsi="Times New Roman"/>
                <w:color w:val="000000"/>
                <w:sz w:val="28"/>
                <w:szCs w:val="28"/>
              </w:rPr>
              <w:softHyphen/>
              <w:t>волевой сферы и поведения</w:t>
            </w:r>
          </w:p>
        </w:tc>
        <w:tc>
          <w:tcPr>
            <w:tcW w:w="3828"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Агрессивные дети, эмоционально - расторможенные дети (реагируют слишком бурно на происходящие события, выкрикивают), тревожные дети (стесняются громко и явно выражать свои эмоции, тихо переживают свои </w:t>
            </w:r>
            <w:r w:rsidRPr="00A92FF7">
              <w:rPr>
                <w:rStyle w:val="16"/>
                <w:rFonts w:ascii="Times New Roman" w:hAnsi="Times New Roman"/>
                <w:color w:val="000000"/>
                <w:sz w:val="28"/>
                <w:szCs w:val="28"/>
              </w:rPr>
              <w:lastRenderedPageBreak/>
              <w:t>проблемы, боясь обратить на себя внимание)</w:t>
            </w:r>
          </w:p>
        </w:tc>
        <w:tc>
          <w:tcPr>
            <w:tcW w:w="2941"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Психологическая коррекция эмоционально</w:t>
            </w:r>
            <w:r w:rsidRPr="00A92FF7">
              <w:rPr>
                <w:rStyle w:val="16"/>
                <w:rFonts w:ascii="Times New Roman" w:hAnsi="Times New Roman"/>
                <w:color w:val="000000"/>
                <w:sz w:val="28"/>
                <w:szCs w:val="28"/>
              </w:rPr>
              <w:softHyphen/>
              <w:t>волевой сферы посредством программ внеурочной деятельности и индивидуально-</w:t>
            </w:r>
            <w:r w:rsidRPr="00A92FF7">
              <w:rPr>
                <w:rStyle w:val="16"/>
                <w:rFonts w:ascii="Times New Roman" w:hAnsi="Times New Roman"/>
                <w:color w:val="000000"/>
                <w:sz w:val="28"/>
                <w:szCs w:val="28"/>
              </w:rPr>
              <w:lastRenderedPageBreak/>
              <w:t>групповой коррекции</w:t>
            </w:r>
          </w:p>
        </w:tc>
      </w:tr>
      <w:tr w:rsidR="008855CC" w:rsidRPr="00A92FF7" w:rsidTr="008855CC">
        <w:tc>
          <w:tcPr>
            <w:tcW w:w="675"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6.</w:t>
            </w:r>
          </w:p>
        </w:tc>
        <w:tc>
          <w:tcPr>
            <w:tcW w:w="2268"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Дети-инвалиды</w:t>
            </w:r>
          </w:p>
        </w:tc>
        <w:tc>
          <w:tcPr>
            <w:tcW w:w="3828" w:type="dxa"/>
            <w:vAlign w:val="bottom"/>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Имеющие значительные ограничения жизнедеятельности, приводящие к социальной дезадаптации вследствие нарушений развития и роста ребёнка, способностей к самообслуживанию, передвижению, ориентации, контроля за своим поведением, обучения, общения, трудовой деятельности в будущем</w:t>
            </w:r>
          </w:p>
        </w:tc>
        <w:tc>
          <w:tcPr>
            <w:tcW w:w="2941"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Выбор формы получения основного общего образования в соответствии с медицинскими рекомендациями, безбарьерная среда в 00, сопровождение педагога- тьютора</w:t>
            </w:r>
          </w:p>
        </w:tc>
      </w:tr>
    </w:tbl>
    <w:p w:rsidR="00012201" w:rsidRPr="00A92FF7" w:rsidRDefault="00012201"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012201" w:rsidRPr="00A92FF7" w:rsidRDefault="00012201" w:rsidP="00906246">
      <w:pPr>
        <w:jc w:val="both"/>
        <w:rPr>
          <w:rFonts w:ascii="Times New Roman" w:hAnsi="Times New Roman"/>
          <w:sz w:val="28"/>
          <w:szCs w:val="28"/>
        </w:rPr>
      </w:pPr>
      <w:r w:rsidRPr="00A92FF7">
        <w:rPr>
          <w:rStyle w:val="352"/>
          <w:rFonts w:eastAsia="Calibri"/>
          <w:color w:val="000000"/>
          <w:sz w:val="28"/>
          <w:szCs w:val="28"/>
        </w:rPr>
        <w:lastRenderedPageBreak/>
        <w:t>Механизмы реализации программы</w:t>
      </w:r>
    </w:p>
    <w:p w:rsidR="00012201" w:rsidRPr="00A92FF7" w:rsidRDefault="00012201" w:rsidP="00906246">
      <w:pPr>
        <w:jc w:val="both"/>
        <w:rPr>
          <w:rFonts w:ascii="Times New Roman" w:hAnsi="Times New Roman"/>
          <w:sz w:val="28"/>
          <w:szCs w:val="28"/>
        </w:rPr>
      </w:pPr>
      <w:r w:rsidRPr="00A92FF7">
        <w:rPr>
          <w:rStyle w:val="520"/>
          <w:rFonts w:eastAsia="Calibri"/>
          <w:color w:val="000000"/>
          <w:sz w:val="28"/>
          <w:szCs w:val="28"/>
        </w:rPr>
        <w:t>Сетевое взаимодействие внутри 00</w:t>
      </w:r>
    </w:p>
    <w:p w:rsidR="00012201" w:rsidRPr="00A92FF7" w:rsidRDefault="00012201" w:rsidP="00906246">
      <w:pPr>
        <w:jc w:val="both"/>
        <w:rPr>
          <w:rFonts w:ascii="Times New Roman" w:hAnsi="Times New Roman"/>
          <w:sz w:val="28"/>
          <w:szCs w:val="28"/>
        </w:rPr>
      </w:pPr>
      <w:r w:rsidRPr="00A92FF7">
        <w:rPr>
          <w:rFonts w:ascii="Times New Roman" w:hAnsi="Times New Roman"/>
          <w:noProof/>
          <w:sz w:val="28"/>
          <w:szCs w:val="28"/>
          <w:lang w:eastAsia="ru-RU"/>
        </w:rPr>
        <w:drawing>
          <wp:inline distT="0" distB="0" distL="0" distR="0">
            <wp:extent cx="5495925" cy="223837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srcRect/>
                    <a:stretch>
                      <a:fillRect/>
                    </a:stretch>
                  </pic:blipFill>
                  <pic:spPr bwMode="auto">
                    <a:xfrm>
                      <a:off x="0" y="0"/>
                      <a:ext cx="5495925" cy="2238375"/>
                    </a:xfrm>
                    <a:prstGeom prst="rect">
                      <a:avLst/>
                    </a:prstGeom>
                    <a:noFill/>
                    <a:ln w="9525">
                      <a:noFill/>
                      <a:miter lim="800000"/>
                      <a:headEnd/>
                      <a:tailEnd/>
                    </a:ln>
                  </pic:spPr>
                </pic:pic>
              </a:graphicData>
            </a:graphic>
          </wp:inline>
        </w:drawing>
      </w:r>
    </w:p>
    <w:p w:rsidR="00012201" w:rsidRPr="00A92FF7" w:rsidRDefault="008855CC" w:rsidP="00906246">
      <w:pPr>
        <w:jc w:val="both"/>
        <w:rPr>
          <w:rFonts w:ascii="Times New Roman" w:hAnsi="Times New Roman"/>
          <w:b/>
          <w:sz w:val="28"/>
          <w:szCs w:val="28"/>
        </w:rPr>
      </w:pPr>
      <w:r w:rsidRPr="00A92FF7">
        <w:rPr>
          <w:rFonts w:ascii="Times New Roman" w:hAnsi="Times New Roman"/>
          <w:b/>
          <w:sz w:val="28"/>
          <w:szCs w:val="28"/>
        </w:rPr>
        <w:t>Сетевое взаимодействие с различными организациями:</w:t>
      </w:r>
    </w:p>
    <w:p w:rsidR="008855CC" w:rsidRPr="00A92FF7" w:rsidRDefault="00DF63F9" w:rsidP="00906246">
      <w:pPr>
        <w:jc w:val="both"/>
        <w:rPr>
          <w:rFonts w:ascii="Times New Roman" w:hAnsi="Times New Roman"/>
          <w:b/>
          <w:sz w:val="28"/>
          <w:szCs w:val="28"/>
        </w:rPr>
      </w:pPr>
      <w:r>
        <w:rPr>
          <w:rFonts w:ascii="Times New Roman" w:hAnsi="Times New Roman"/>
          <w:b/>
          <w:noProof/>
          <w:sz w:val="28"/>
          <w:szCs w:val="28"/>
          <w:lang w:eastAsia="ru-RU"/>
        </w:rPr>
        <w:pict>
          <v:shapetype id="_x0000_t32" coordsize="21600,21600" o:spt="32" o:oned="t" path="m,l21600,21600e" filled="f">
            <v:path arrowok="t" fillok="f" o:connecttype="none"/>
            <o:lock v:ext="edit" shapetype="t"/>
          </v:shapetype>
          <v:shape id="_x0000_s1069" type="#_x0000_t32" style="position:absolute;left:0;text-align:left;margin-left:288.1pt;margin-top:136.65pt;width:47.25pt;height:33.75pt;z-index:251668480" o:connectortype="straight">
            <v:stroke endarrow="block"/>
          </v:shape>
        </w:pict>
      </w:r>
      <w:r>
        <w:rPr>
          <w:rFonts w:ascii="Times New Roman" w:hAnsi="Times New Roman"/>
          <w:b/>
          <w:noProof/>
          <w:sz w:val="28"/>
          <w:szCs w:val="28"/>
          <w:lang w:eastAsia="ru-RU"/>
        </w:rPr>
        <w:pict>
          <v:shape id="_x0000_s1068" type="#_x0000_t32" style="position:absolute;left:0;text-align:left;margin-left:215.35pt;margin-top:136.65pt;width:0;height:33.75pt;z-index:251667456" o:connectortype="straight">
            <v:stroke endarrow="block"/>
          </v:shape>
        </w:pict>
      </w:r>
      <w:r>
        <w:rPr>
          <w:rFonts w:ascii="Times New Roman" w:hAnsi="Times New Roman"/>
          <w:b/>
          <w:noProof/>
          <w:sz w:val="28"/>
          <w:szCs w:val="28"/>
          <w:lang w:eastAsia="ru-RU"/>
        </w:rPr>
        <w:pict>
          <v:shape id="_x0000_s1066" type="#_x0000_t32" style="position:absolute;left:0;text-align:left;margin-left:124.6pt;margin-top:63.15pt;width:22.5pt;height:12.75pt;flip:x y;z-index:251665408" o:connectortype="straight">
            <v:stroke endarrow="block"/>
          </v:shape>
        </w:pict>
      </w:r>
      <w:r>
        <w:rPr>
          <w:rFonts w:ascii="Times New Roman" w:hAnsi="Times New Roman"/>
          <w:b/>
          <w:noProof/>
          <w:sz w:val="28"/>
          <w:szCs w:val="28"/>
          <w:lang w:eastAsia="ru-RU"/>
        </w:rPr>
        <w:pict>
          <v:shape id="_x0000_s1065" type="#_x0000_t32" style="position:absolute;left:0;text-align:left;margin-left:288.1pt;margin-top:63.15pt;width:42.6pt;height:12.75pt;flip:y;z-index:251664384" o:connectortype="straight">
            <v:stroke endarrow="block"/>
          </v:shape>
        </w:pict>
      </w:r>
      <w:r>
        <w:rPr>
          <w:rFonts w:ascii="Times New Roman" w:hAnsi="Times New Roman"/>
          <w:b/>
          <w:noProof/>
          <w:sz w:val="28"/>
          <w:szCs w:val="28"/>
          <w:lang w:eastAsia="ru-RU"/>
        </w:rPr>
        <w:pict>
          <v:rect id="_x0000_s1061" style="position:absolute;left:0;text-align:left;margin-left:-16.4pt;margin-top:2.4pt;width:141pt;height:60.75pt;z-index:251660288" strokeweight="3pt">
            <v:textbox style="mso-next-textbox:#_x0000_s1061">
              <w:txbxContent>
                <w:p w:rsidR="00A92FF7" w:rsidRPr="008855CC" w:rsidRDefault="00A92FF7" w:rsidP="008855CC">
                  <w:pPr>
                    <w:jc w:val="center"/>
                    <w:rPr>
                      <w:rFonts w:ascii="Times New Roman" w:hAnsi="Times New Roman"/>
                      <w:sz w:val="28"/>
                      <w:szCs w:val="28"/>
                    </w:rPr>
                  </w:pPr>
                  <w:r>
                    <w:rPr>
                      <w:rFonts w:ascii="Times New Roman" w:hAnsi="Times New Roman"/>
                      <w:sz w:val="28"/>
                      <w:szCs w:val="28"/>
                    </w:rPr>
                    <w:t>КДН</w:t>
                  </w:r>
                </w:p>
              </w:txbxContent>
            </v:textbox>
          </v:rect>
        </w:pict>
      </w:r>
      <w:r>
        <w:rPr>
          <w:rFonts w:ascii="Times New Roman" w:hAnsi="Times New Roman"/>
          <w:b/>
          <w:noProof/>
          <w:sz w:val="28"/>
          <w:szCs w:val="28"/>
          <w:lang w:eastAsia="ru-RU"/>
        </w:rPr>
        <w:pict>
          <v:rect id="_x0000_s1062" style="position:absolute;left:0;text-align:left;margin-left:335.35pt;margin-top:170.4pt;width:141pt;height:60.75pt;z-index:251661312" strokeweight="3pt">
            <v:textbox style="mso-next-textbox:#_x0000_s1062">
              <w:txbxContent>
                <w:p w:rsidR="00A92FF7" w:rsidRPr="008855CC" w:rsidRDefault="00A92FF7" w:rsidP="00591C09">
                  <w:pPr>
                    <w:jc w:val="center"/>
                    <w:rPr>
                      <w:rFonts w:ascii="Times New Roman" w:hAnsi="Times New Roman"/>
                      <w:sz w:val="28"/>
                      <w:szCs w:val="28"/>
                    </w:rPr>
                  </w:pPr>
                  <w:r>
                    <w:rPr>
                      <w:rFonts w:ascii="Times New Roman" w:hAnsi="Times New Roman"/>
                      <w:sz w:val="28"/>
                      <w:szCs w:val="28"/>
                    </w:rPr>
                    <w:t>ПМПК</w:t>
                  </w:r>
                </w:p>
              </w:txbxContent>
            </v:textbox>
          </v:rect>
        </w:pict>
      </w:r>
      <w:r>
        <w:rPr>
          <w:rFonts w:ascii="Times New Roman" w:hAnsi="Times New Roman"/>
          <w:b/>
          <w:noProof/>
          <w:sz w:val="28"/>
          <w:szCs w:val="28"/>
          <w:lang w:eastAsia="ru-RU"/>
        </w:rPr>
        <w:pict>
          <v:rect id="_x0000_s1064" style="position:absolute;left:0;text-align:left;margin-left:147.1pt;margin-top:170.4pt;width:141pt;height:60.75pt;z-index:251663360" strokeweight="3pt">
            <v:textbox style="mso-next-textbox:#_x0000_s1064">
              <w:txbxContent>
                <w:p w:rsidR="00A92FF7" w:rsidRPr="008855CC" w:rsidRDefault="00A92FF7">
                  <w:pPr>
                    <w:rPr>
                      <w:rFonts w:ascii="Times New Roman" w:hAnsi="Times New Roman"/>
                      <w:sz w:val="28"/>
                      <w:szCs w:val="28"/>
                    </w:rPr>
                  </w:pPr>
                  <w:r w:rsidRPr="008855CC">
                    <w:rPr>
                      <w:rFonts w:ascii="Times New Roman" w:hAnsi="Times New Roman"/>
                      <w:sz w:val="28"/>
                      <w:szCs w:val="28"/>
                    </w:rPr>
                    <w:t>Учреждения здравоохранения</w:t>
                  </w:r>
                </w:p>
              </w:txbxContent>
            </v:textbox>
          </v:rect>
        </w:pict>
      </w:r>
      <w:r>
        <w:rPr>
          <w:rFonts w:ascii="Times New Roman" w:hAnsi="Times New Roman"/>
          <w:b/>
          <w:noProof/>
          <w:sz w:val="28"/>
          <w:szCs w:val="28"/>
          <w:lang w:eastAsia="ru-RU"/>
        </w:rPr>
        <w:pict>
          <v:rect id="_x0000_s1059" style="position:absolute;left:0;text-align:left;margin-left:147.1pt;margin-top:75.9pt;width:141pt;height:60.75pt;z-index:251658240" strokeweight="3pt">
            <v:textbox style="mso-next-textbox:#_x0000_s1059">
              <w:txbxContent>
                <w:p w:rsidR="00A92FF7" w:rsidRPr="008855CC" w:rsidRDefault="00A92FF7" w:rsidP="008855CC">
                  <w:pPr>
                    <w:jc w:val="center"/>
                    <w:rPr>
                      <w:rFonts w:ascii="Times New Roman" w:hAnsi="Times New Roman"/>
                      <w:sz w:val="28"/>
                      <w:szCs w:val="28"/>
                    </w:rPr>
                  </w:pPr>
                  <w:r w:rsidRPr="008855CC">
                    <w:rPr>
                      <w:rFonts w:ascii="Times New Roman" w:hAnsi="Times New Roman"/>
                      <w:sz w:val="28"/>
                      <w:szCs w:val="28"/>
                    </w:rPr>
                    <w:t>МБОУ Глубокинская казачья СОШ №1</w:t>
                  </w:r>
                </w:p>
              </w:txbxContent>
            </v:textbox>
          </v:rect>
        </w:pict>
      </w:r>
    </w:p>
    <w:p w:rsidR="00012201" w:rsidRPr="00A92FF7" w:rsidRDefault="00DF63F9" w:rsidP="00906246">
      <w:pPr>
        <w:jc w:val="both"/>
        <w:rPr>
          <w:rFonts w:ascii="Times New Roman" w:hAnsi="Times New Roman"/>
          <w:sz w:val="28"/>
          <w:szCs w:val="28"/>
        </w:rPr>
      </w:pPr>
      <w:r w:rsidRPr="00DF63F9">
        <w:rPr>
          <w:rFonts w:ascii="Times New Roman" w:hAnsi="Times New Roman"/>
          <w:b/>
          <w:noProof/>
          <w:sz w:val="28"/>
          <w:szCs w:val="28"/>
          <w:lang w:eastAsia="ru-RU"/>
        </w:rPr>
        <w:pict>
          <v:rect id="_x0000_s1060" style="position:absolute;left:0;text-align:left;margin-left:330.7pt;margin-top:-.15pt;width:141pt;height:66.75pt;z-index:251659264" strokeweight="3pt">
            <v:textbox style="mso-next-textbox:#_x0000_s1060">
              <w:txbxContent>
                <w:p w:rsidR="00A92FF7" w:rsidRPr="008855CC" w:rsidRDefault="00A92FF7">
                  <w:pPr>
                    <w:rPr>
                      <w:rFonts w:ascii="Times New Roman" w:hAnsi="Times New Roman"/>
                      <w:sz w:val="28"/>
                      <w:szCs w:val="28"/>
                    </w:rPr>
                  </w:pPr>
                  <w:r w:rsidRPr="008855CC">
                    <w:rPr>
                      <w:rFonts w:ascii="Times New Roman" w:hAnsi="Times New Roman"/>
                      <w:sz w:val="28"/>
                      <w:szCs w:val="28"/>
                    </w:rPr>
                    <w:t>Учреждения культуры и спорта (ДЮСШ «Олимп», ДШИ , РДК и т.д.)</w:t>
                  </w:r>
                </w:p>
              </w:txbxContent>
            </v:textbox>
          </v:rect>
        </w:pict>
      </w:r>
    </w:p>
    <w:p w:rsidR="00012201" w:rsidRPr="00A92FF7" w:rsidRDefault="00DF63F9" w:rsidP="00906246">
      <w:pPr>
        <w:jc w:val="both"/>
        <w:rPr>
          <w:rFonts w:ascii="Times New Roman" w:hAnsi="Times New Roman"/>
          <w:sz w:val="28"/>
          <w:szCs w:val="28"/>
        </w:rPr>
      </w:pPr>
      <w:r w:rsidRPr="00DF63F9">
        <w:rPr>
          <w:rFonts w:ascii="Times New Roman" w:hAnsi="Times New Roman"/>
          <w:b/>
          <w:noProof/>
          <w:sz w:val="28"/>
          <w:szCs w:val="28"/>
          <w:lang w:eastAsia="ru-RU"/>
        </w:rPr>
        <w:pict>
          <v:shape id="_x0000_s1067" type="#_x0000_t32" style="position:absolute;left:0;text-align:left;margin-left:108.85pt;margin-top:108.15pt;width:38.25pt;height:33.75pt;flip:x;z-index:251666432" o:connectortype="straight">
            <v:stroke endarrow="block"/>
          </v:shape>
        </w:pict>
      </w:r>
      <w:r w:rsidRPr="00DF63F9">
        <w:rPr>
          <w:rFonts w:ascii="Times New Roman" w:hAnsi="Times New Roman"/>
          <w:b/>
          <w:noProof/>
          <w:sz w:val="28"/>
          <w:szCs w:val="28"/>
          <w:lang w:eastAsia="ru-RU"/>
        </w:rPr>
        <w:pict>
          <v:rect id="_x0000_s1063" style="position:absolute;left:0;text-align:left;margin-left:-27.55pt;margin-top:141.9pt;width:141pt;height:60.75pt;z-index:251662336" strokeweight="3pt">
            <v:textbox style="mso-next-textbox:#_x0000_s1063">
              <w:txbxContent>
                <w:p w:rsidR="00A92FF7" w:rsidRPr="008855CC" w:rsidRDefault="00A92FF7" w:rsidP="008855CC">
                  <w:pPr>
                    <w:jc w:val="center"/>
                    <w:rPr>
                      <w:rFonts w:ascii="Times New Roman" w:hAnsi="Times New Roman"/>
                      <w:sz w:val="28"/>
                      <w:szCs w:val="28"/>
                    </w:rPr>
                  </w:pPr>
                  <w:r>
                    <w:rPr>
                      <w:rFonts w:ascii="Times New Roman" w:hAnsi="Times New Roman"/>
                      <w:sz w:val="28"/>
                      <w:szCs w:val="28"/>
                    </w:rPr>
                    <w:t>Органы правопорядка</w:t>
                  </w:r>
                </w:p>
              </w:txbxContent>
            </v:textbox>
          </v:rect>
        </w:pict>
      </w:r>
    </w:p>
    <w:p w:rsidR="00591C09" w:rsidRPr="00A92FF7" w:rsidRDefault="00591C09" w:rsidP="00906246">
      <w:pPr>
        <w:jc w:val="both"/>
        <w:rPr>
          <w:rStyle w:val="352"/>
          <w:rFonts w:eastAsia="Calibri"/>
          <w:b w:val="0"/>
          <w:bCs w:val="0"/>
          <w:color w:val="000000"/>
          <w:sz w:val="28"/>
          <w:szCs w:val="28"/>
        </w:rPr>
      </w:pPr>
    </w:p>
    <w:p w:rsidR="00FB059D" w:rsidRPr="00A92FF7" w:rsidRDefault="00FB059D" w:rsidP="00906246">
      <w:pPr>
        <w:jc w:val="both"/>
        <w:rPr>
          <w:rStyle w:val="352"/>
          <w:rFonts w:eastAsia="Calibri"/>
          <w:color w:val="000000"/>
          <w:sz w:val="28"/>
          <w:szCs w:val="28"/>
        </w:rPr>
      </w:pPr>
    </w:p>
    <w:p w:rsidR="00FB059D" w:rsidRPr="00A92FF7" w:rsidRDefault="00FB059D" w:rsidP="00906246">
      <w:pPr>
        <w:jc w:val="both"/>
        <w:rPr>
          <w:rStyle w:val="352"/>
          <w:rFonts w:eastAsia="Calibri"/>
          <w:color w:val="000000"/>
          <w:sz w:val="28"/>
          <w:szCs w:val="28"/>
        </w:rPr>
      </w:pPr>
    </w:p>
    <w:p w:rsidR="00FB059D" w:rsidRPr="00A92FF7" w:rsidRDefault="00FB059D" w:rsidP="00906246">
      <w:pPr>
        <w:jc w:val="both"/>
        <w:rPr>
          <w:rStyle w:val="352"/>
          <w:rFonts w:eastAsia="Calibri"/>
          <w:color w:val="000000"/>
          <w:sz w:val="28"/>
          <w:szCs w:val="28"/>
        </w:rPr>
      </w:pPr>
    </w:p>
    <w:p w:rsidR="00FB059D" w:rsidRPr="00A92FF7" w:rsidRDefault="00FB059D" w:rsidP="00906246">
      <w:pPr>
        <w:jc w:val="both"/>
        <w:rPr>
          <w:rStyle w:val="352"/>
          <w:rFonts w:eastAsia="Calibri"/>
          <w:color w:val="000000"/>
          <w:sz w:val="28"/>
          <w:szCs w:val="28"/>
        </w:rPr>
      </w:pPr>
    </w:p>
    <w:p w:rsidR="00FB059D" w:rsidRPr="00A92FF7" w:rsidRDefault="00FB059D" w:rsidP="00906246">
      <w:pPr>
        <w:jc w:val="both"/>
        <w:rPr>
          <w:rStyle w:val="352"/>
          <w:rFonts w:eastAsia="Calibri"/>
          <w:color w:val="000000"/>
          <w:sz w:val="28"/>
          <w:szCs w:val="28"/>
        </w:rPr>
      </w:pPr>
    </w:p>
    <w:p w:rsidR="00FB059D" w:rsidRPr="00A92FF7" w:rsidRDefault="00FB059D" w:rsidP="00906246">
      <w:pPr>
        <w:jc w:val="both"/>
        <w:rPr>
          <w:rStyle w:val="352"/>
          <w:rFonts w:eastAsia="Calibri"/>
          <w:color w:val="000000"/>
          <w:sz w:val="28"/>
          <w:szCs w:val="28"/>
        </w:rPr>
      </w:pPr>
    </w:p>
    <w:p w:rsidR="00012201" w:rsidRPr="00A92FF7" w:rsidRDefault="00012201" w:rsidP="00906246">
      <w:pPr>
        <w:jc w:val="both"/>
        <w:rPr>
          <w:rFonts w:ascii="Times New Roman" w:hAnsi="Times New Roman"/>
          <w:sz w:val="28"/>
          <w:szCs w:val="28"/>
        </w:rPr>
      </w:pPr>
      <w:r w:rsidRPr="00A92FF7">
        <w:rPr>
          <w:rStyle w:val="352"/>
          <w:rFonts w:eastAsia="Calibri"/>
          <w:color w:val="000000"/>
          <w:sz w:val="28"/>
          <w:szCs w:val="28"/>
        </w:rPr>
        <w:t>Условия реализации программы</w:t>
      </w:r>
    </w:p>
    <w:p w:rsidR="00012201" w:rsidRPr="00A92FF7" w:rsidRDefault="00012201" w:rsidP="00906246">
      <w:pPr>
        <w:jc w:val="both"/>
        <w:rPr>
          <w:rFonts w:ascii="Times New Roman" w:hAnsi="Times New Roman"/>
          <w:sz w:val="28"/>
          <w:szCs w:val="28"/>
        </w:rPr>
      </w:pPr>
      <w:r w:rsidRPr="00A92FF7">
        <w:rPr>
          <w:rStyle w:val="520"/>
          <w:rFonts w:eastAsia="Calibri"/>
          <w:color w:val="000000"/>
          <w:sz w:val="28"/>
          <w:szCs w:val="28"/>
        </w:rPr>
        <w:t>Организационные условия.</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Для обучения обучающихся с ОВЗ организованы следующие формы обучения: обучение по индивидуальным адаптированным программам в общеобразовательном классе; обучение на дому.</w:t>
      </w:r>
    </w:p>
    <w:p w:rsidR="00012201" w:rsidRPr="00A92FF7" w:rsidRDefault="00012201" w:rsidP="00906246">
      <w:pPr>
        <w:jc w:val="both"/>
        <w:rPr>
          <w:rFonts w:ascii="Times New Roman" w:hAnsi="Times New Roman"/>
          <w:sz w:val="28"/>
          <w:szCs w:val="28"/>
        </w:rPr>
      </w:pPr>
      <w:r w:rsidRPr="00A92FF7">
        <w:rPr>
          <w:rStyle w:val="520"/>
          <w:rFonts w:eastAsia="Calibri"/>
          <w:color w:val="000000"/>
          <w:sz w:val="28"/>
          <w:szCs w:val="28"/>
        </w:rPr>
        <w:t>Материально-технические условия</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Материально - техническое обеспечение заключается в создании надлежащей материально - технической базы, позволяющей обеспечить адаптивную и коррекционно - развивающую среды образовательной организации.</w:t>
      </w:r>
    </w:p>
    <w:p w:rsidR="00012201" w:rsidRPr="00A92FF7" w:rsidRDefault="00012201" w:rsidP="00906246">
      <w:pPr>
        <w:jc w:val="both"/>
        <w:rPr>
          <w:rFonts w:ascii="Times New Roman" w:hAnsi="Times New Roman"/>
          <w:sz w:val="28"/>
          <w:szCs w:val="28"/>
        </w:rPr>
      </w:pPr>
      <w:r w:rsidRPr="00A92FF7">
        <w:rPr>
          <w:rStyle w:val="520"/>
          <w:rFonts w:eastAsia="Calibri"/>
          <w:color w:val="000000"/>
          <w:sz w:val="28"/>
          <w:szCs w:val="28"/>
        </w:rPr>
        <w:t>Кадровые условия</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детей с ограниченными возможностями здоровья.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012201" w:rsidRPr="00A92FF7" w:rsidRDefault="00012201" w:rsidP="00906246">
      <w:pPr>
        <w:jc w:val="both"/>
        <w:rPr>
          <w:rFonts w:ascii="Times New Roman" w:hAnsi="Times New Roman"/>
          <w:sz w:val="28"/>
          <w:szCs w:val="28"/>
        </w:rPr>
      </w:pPr>
      <w:r w:rsidRPr="00A92FF7">
        <w:rPr>
          <w:rStyle w:val="520"/>
          <w:rFonts w:eastAsia="Calibri"/>
          <w:color w:val="000000"/>
          <w:sz w:val="28"/>
          <w:szCs w:val="28"/>
        </w:rPr>
        <w:t>Организационно-педагогические условия</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вариативные формы получения образования (обучение на дому, обучение в общеобразовательных классах по адаптированным программам);</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создание атмосферы эмоционального комфорта, формирование взаимоотношений в духе сотрудничества и принятия особенностей каждого;</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формирование у детей позитивной, социально-направленной учебной мотивации; применение адекватных возможностям и потребностям обучающихся современных технологий, методов, приемов, форм организации учебной работы (в рамках разработки ПОП);</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адаптацию содержания учебного материала, выделение необходимого и достаточного для освоения ребенком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разработка необходимых учебных и дидактических материалов и др.;</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создание условий для адаптации детей с ОВЗ в группе сверстников, школьном сообществе; организация уроков и внеклассных мероприятий с использованием интерактивных форм деятельности детей, организация внеклассной работы, направленной на раскрытие</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творческого потенциала каждого ребенка, реализацию его потребности в самовыражении, участии в жизни класса, школы, а также использование </w:t>
      </w:r>
      <w:r w:rsidRPr="00A92FF7">
        <w:rPr>
          <w:rStyle w:val="16"/>
          <w:rFonts w:ascii="Times New Roman" w:hAnsi="Times New Roman"/>
          <w:color w:val="000000"/>
          <w:sz w:val="28"/>
          <w:szCs w:val="28"/>
        </w:rPr>
        <w:lastRenderedPageBreak/>
        <w:t xml:space="preserve">адекватных возможностям детей способов оценки их учебных достижений, продуктов урочной и внеурочной деятельности. </w:t>
      </w:r>
      <w:r w:rsidRPr="00A92FF7">
        <w:rPr>
          <w:rStyle w:val="2ff3"/>
          <w:color w:val="000000"/>
          <w:sz w:val="28"/>
          <w:szCs w:val="28"/>
        </w:rPr>
        <w:t xml:space="preserve">Программно-методическое обеспечение образовательной и воспитательной деятельности </w:t>
      </w:r>
      <w:r w:rsidRPr="00A92FF7">
        <w:rPr>
          <w:rStyle w:val="16"/>
          <w:rFonts w:ascii="Times New Roman" w:hAnsi="Times New Roman"/>
          <w:color w:val="000000"/>
          <w:sz w:val="28"/>
          <w:szCs w:val="28"/>
        </w:rPr>
        <w:t>учебники, в том числе, учебники с электронными приложениями, учебно-методическая литература и материалы по всем учебным предметам основной образовательной программы. печатные образовательные ресурсы и ЭОР по учебным предметам для детей с ОВЗ, дополнительная литература, которая включает детскую художественную и научно</w:t>
      </w:r>
      <w:r w:rsidRPr="00A92FF7">
        <w:rPr>
          <w:rStyle w:val="16"/>
          <w:rFonts w:ascii="Times New Roman" w:hAnsi="Times New Roman"/>
          <w:color w:val="000000"/>
          <w:sz w:val="28"/>
          <w:szCs w:val="28"/>
        </w:rPr>
        <w:softHyphen/>
        <w:t>популярную литературу, справочно-библиографические и периодические издания для детей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научно-методическая литература по специальной психологии и коррекционной (специальной) педагогике для педагогов;</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печатные образовательные ресурсы и ЭОР по формированию «академических» знаний и жизненной компетенции ребенка с ОВЗ для педагогов;</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дополнительная литература по актуальным проблемам обучения и воспитания разных категорий детей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доступ к печатным и электронным образовательным ресурсам (ЭОР), в том числе к электронным образовательным ресурсам, предназначенным для детей с ОВЗ.</w:t>
      </w:r>
    </w:p>
    <w:p w:rsidR="00012201" w:rsidRPr="00A92FF7" w:rsidRDefault="00591C09" w:rsidP="00FB059D">
      <w:pPr>
        <w:pStyle w:val="1"/>
        <w:rPr>
          <w:rFonts w:ascii="Times New Roman" w:hAnsi="Times New Roman"/>
          <w:sz w:val="28"/>
          <w:szCs w:val="28"/>
        </w:rPr>
      </w:pPr>
      <w:bookmarkStart w:id="585" w:name="_Toc31114304"/>
      <w:r w:rsidRPr="00A92FF7">
        <w:rPr>
          <w:rStyle w:val="352"/>
          <w:rFonts w:eastAsia="Calibri"/>
          <w:color w:val="000000"/>
          <w:sz w:val="28"/>
          <w:szCs w:val="28"/>
        </w:rPr>
        <w:t xml:space="preserve">2.4.5. </w:t>
      </w:r>
      <w:r w:rsidR="00012201" w:rsidRPr="00A92FF7">
        <w:rPr>
          <w:rStyle w:val="352"/>
          <w:rFonts w:eastAsia="Calibri"/>
          <w:color w:val="000000"/>
          <w:sz w:val="28"/>
          <w:szCs w:val="28"/>
        </w:rPr>
        <w:t>Планируемые результаты коррекционной работы</w:t>
      </w:r>
      <w:bookmarkEnd w:id="585"/>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Программа коррекционной работы предусматривает выполнение требований к результатам, определенным ФГОС ООО.</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012201" w:rsidRPr="00A92FF7" w:rsidRDefault="00012201" w:rsidP="00906246">
      <w:pPr>
        <w:jc w:val="both"/>
        <w:rPr>
          <w:rFonts w:ascii="Times New Roman" w:hAnsi="Times New Roman"/>
          <w:sz w:val="28"/>
          <w:szCs w:val="28"/>
        </w:rPr>
      </w:pPr>
      <w:r w:rsidRPr="00A92FF7">
        <w:rPr>
          <w:rStyle w:val="352"/>
          <w:rFonts w:eastAsia="Calibri"/>
          <w:color w:val="000000"/>
          <w:sz w:val="28"/>
          <w:szCs w:val="28"/>
        </w:rPr>
        <w:t>Ожидаемые результаты</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Освоение детьми с ограниченными возможностями здоровья основной образовательной программы основного общего образования.</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 Уменьшение количества обучающихся со стойкими проблемами в обучении и личностном развитии.</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Включение в систему коррекционной работы школы взаимодействие с другими организациями.</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Отсутствие отрицательной динамики индивидуальных достижений обучающихся с ОВЗ по освоению программ учебных предметов.</w:t>
      </w:r>
    </w:p>
    <w:p w:rsidR="00EB6A1F" w:rsidRPr="00A92FF7" w:rsidRDefault="00012201" w:rsidP="00906246">
      <w:pPr>
        <w:jc w:val="both"/>
        <w:rPr>
          <w:rFonts w:ascii="Times New Roman" w:hAnsi="Times New Roman"/>
          <w:sz w:val="28"/>
          <w:szCs w:val="28"/>
        </w:rPr>
      </w:pPr>
      <w:bookmarkStart w:id="586" w:name="bookmark65"/>
      <w:r w:rsidRPr="00A92FF7">
        <w:rPr>
          <w:rStyle w:val="16"/>
          <w:rFonts w:ascii="Times New Roman" w:hAnsi="Times New Roman"/>
          <w:color w:val="000000"/>
          <w:sz w:val="28"/>
          <w:szCs w:val="28"/>
        </w:rPr>
        <w:lastRenderedPageBreak/>
        <w:t>Повышение профессионального уровня педагогического коллектива по проблемам коррекционной работы с обучающимися с ОВЗ</w:t>
      </w:r>
      <w:bookmarkEnd w:id="586"/>
    </w:p>
    <w:p w:rsidR="000B3AB5" w:rsidRDefault="000B3AB5" w:rsidP="00D31F0E">
      <w:pPr>
        <w:pStyle w:val="2"/>
        <w:rPr>
          <w:sz w:val="32"/>
          <w:szCs w:val="32"/>
        </w:rPr>
      </w:pPr>
      <w:bookmarkStart w:id="587" w:name="_Toc414553281"/>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9C59CB" w:rsidRPr="00A92FF7" w:rsidRDefault="009C59CB" w:rsidP="000B3AB5">
      <w:pPr>
        <w:pStyle w:val="2"/>
        <w:rPr>
          <w:bCs w:val="0"/>
          <w:i/>
          <w:sz w:val="32"/>
          <w:szCs w:val="32"/>
        </w:rPr>
      </w:pPr>
      <w:bookmarkStart w:id="588" w:name="_Toc31114305"/>
      <w:r w:rsidRPr="00A92FF7">
        <w:rPr>
          <w:sz w:val="32"/>
          <w:szCs w:val="32"/>
        </w:rPr>
        <w:lastRenderedPageBreak/>
        <w:t>3. Организационный раздел основной образовательной программы основного общего образования</w:t>
      </w:r>
      <w:bookmarkEnd w:id="587"/>
      <w:r w:rsidR="00FD2B12" w:rsidRPr="00A92FF7">
        <w:rPr>
          <w:sz w:val="32"/>
          <w:szCs w:val="32"/>
        </w:rPr>
        <w:t xml:space="preserve"> МБОУ </w:t>
      </w:r>
      <w:r w:rsidR="0096295D" w:rsidRPr="00A92FF7">
        <w:rPr>
          <w:sz w:val="32"/>
          <w:szCs w:val="32"/>
        </w:rPr>
        <w:t>Глубокинской казачьей СОШ №1</w:t>
      </w:r>
      <w:bookmarkEnd w:id="588"/>
    </w:p>
    <w:p w:rsidR="00C67D19" w:rsidRPr="00A92FF7" w:rsidRDefault="00C67D19" w:rsidP="00FE0171">
      <w:pPr>
        <w:pStyle w:val="1"/>
        <w:rPr>
          <w:rFonts w:ascii="Times New Roman" w:eastAsia="@Arial Unicode MS" w:hAnsi="Times New Roman"/>
          <w:b/>
          <w:bCs/>
          <w:color w:val="auto"/>
          <w:sz w:val="28"/>
          <w:szCs w:val="28"/>
        </w:rPr>
      </w:pPr>
      <w:bookmarkStart w:id="589" w:name="_Toc406059069"/>
      <w:bookmarkStart w:id="590" w:name="_Toc409691733"/>
      <w:bookmarkStart w:id="591" w:name="_Toc410654074"/>
      <w:bookmarkStart w:id="592" w:name="_Toc414553282"/>
      <w:bookmarkStart w:id="593" w:name="_Toc31114306"/>
      <w:r w:rsidRPr="00A92FF7">
        <w:rPr>
          <w:rFonts w:ascii="Times New Roman" w:eastAsia="@Arial Unicode MS" w:hAnsi="Times New Roman"/>
          <w:b/>
          <w:bCs/>
          <w:color w:val="auto"/>
          <w:sz w:val="28"/>
          <w:szCs w:val="28"/>
        </w:rPr>
        <w:t xml:space="preserve">3.1. </w:t>
      </w:r>
      <w:r w:rsidR="00E77B79" w:rsidRPr="00A92FF7">
        <w:rPr>
          <w:rFonts w:ascii="Times New Roman" w:eastAsia="@Arial Unicode MS" w:hAnsi="Times New Roman"/>
          <w:b/>
          <w:bCs/>
          <w:color w:val="auto"/>
          <w:sz w:val="28"/>
          <w:szCs w:val="28"/>
        </w:rPr>
        <w:t>У</w:t>
      </w:r>
      <w:r w:rsidR="009C59CB" w:rsidRPr="00A92FF7">
        <w:rPr>
          <w:rFonts w:ascii="Times New Roman" w:eastAsia="@Arial Unicode MS" w:hAnsi="Times New Roman"/>
          <w:b/>
          <w:bCs/>
          <w:color w:val="auto"/>
          <w:sz w:val="28"/>
          <w:szCs w:val="28"/>
        </w:rPr>
        <w:t>чебный план</w:t>
      </w:r>
      <w:bookmarkEnd w:id="589"/>
      <w:r w:rsidR="009C59CB" w:rsidRPr="00A92FF7">
        <w:rPr>
          <w:rFonts w:ascii="Times New Roman" w:eastAsia="@Arial Unicode MS" w:hAnsi="Times New Roman"/>
          <w:b/>
          <w:bCs/>
          <w:color w:val="auto"/>
          <w:sz w:val="28"/>
          <w:szCs w:val="28"/>
        </w:rPr>
        <w:t xml:space="preserve"> основного общего образования</w:t>
      </w:r>
      <w:bookmarkEnd w:id="590"/>
      <w:bookmarkEnd w:id="591"/>
      <w:bookmarkEnd w:id="592"/>
      <w:r w:rsidR="00D31F0E" w:rsidRPr="00A92FF7">
        <w:rPr>
          <w:rFonts w:ascii="Times New Roman" w:eastAsia="@Arial Unicode MS" w:hAnsi="Times New Roman"/>
          <w:b/>
          <w:bCs/>
          <w:color w:val="auto"/>
          <w:sz w:val="28"/>
          <w:szCs w:val="28"/>
        </w:rPr>
        <w:t xml:space="preserve"> на 2019-2020</w:t>
      </w:r>
      <w:r w:rsidR="00E77B79" w:rsidRPr="00A92FF7">
        <w:rPr>
          <w:rFonts w:ascii="Times New Roman" w:eastAsia="@Arial Unicode MS" w:hAnsi="Times New Roman"/>
          <w:b/>
          <w:bCs/>
          <w:color w:val="auto"/>
          <w:sz w:val="28"/>
          <w:szCs w:val="28"/>
        </w:rPr>
        <w:t xml:space="preserve"> уч. год</w:t>
      </w:r>
      <w:bookmarkEnd w:id="593"/>
    </w:p>
    <w:p w:rsidR="00E77B79" w:rsidRPr="00A92FF7" w:rsidRDefault="00E77B79" w:rsidP="00FE0171">
      <w:pPr>
        <w:rPr>
          <w:rFonts w:ascii="Times New Roman" w:hAnsi="Times New Roman"/>
          <w:b/>
          <w:sz w:val="28"/>
          <w:szCs w:val="28"/>
        </w:rPr>
      </w:pPr>
      <w:r w:rsidRPr="00A92FF7">
        <w:rPr>
          <w:rFonts w:ascii="Times New Roman" w:eastAsia="@Arial Unicode MS" w:hAnsi="Times New Roman"/>
          <w:b/>
          <w:bCs/>
          <w:sz w:val="28"/>
          <w:szCs w:val="28"/>
        </w:rPr>
        <w:t xml:space="preserve"> </w:t>
      </w:r>
      <w:r w:rsidRPr="00A92FF7">
        <w:rPr>
          <w:rFonts w:ascii="Times New Roman" w:eastAsia="HiddenHorzOCR" w:hAnsi="Times New Roman"/>
          <w:b/>
          <w:sz w:val="28"/>
          <w:szCs w:val="28"/>
        </w:rPr>
        <w:t xml:space="preserve">Учебный план в рамках ФГОС является  одним из </w:t>
      </w:r>
      <w:r w:rsidRPr="00A92FF7">
        <w:rPr>
          <w:rFonts w:ascii="Times New Roman" w:hAnsi="Times New Roman"/>
          <w:b/>
          <w:sz w:val="28"/>
          <w:szCs w:val="28"/>
        </w:rPr>
        <w:t xml:space="preserve">основных </w:t>
      </w:r>
      <w:r w:rsidRPr="00A92FF7">
        <w:rPr>
          <w:rFonts w:ascii="Times New Roman" w:hAnsi="Times New Roman"/>
          <w:b/>
          <w:i/>
          <w:sz w:val="28"/>
          <w:szCs w:val="28"/>
        </w:rPr>
        <w:t xml:space="preserve">организационных </w:t>
      </w:r>
      <w:r w:rsidRPr="00A92FF7">
        <w:rPr>
          <w:rFonts w:ascii="Times New Roman" w:hAnsi="Times New Roman"/>
          <w:b/>
          <w:sz w:val="28"/>
          <w:szCs w:val="28"/>
        </w:rPr>
        <w:t xml:space="preserve">(помимо целевых и содержательных) </w:t>
      </w:r>
      <w:r w:rsidRPr="00A92FF7">
        <w:rPr>
          <w:rFonts w:ascii="Times New Roman" w:eastAsia="HiddenHorzOCR" w:hAnsi="Times New Roman"/>
          <w:b/>
          <w:sz w:val="28"/>
          <w:szCs w:val="28"/>
        </w:rPr>
        <w:t xml:space="preserve">механизмов выполнения </w:t>
      </w:r>
      <w:r w:rsidRPr="00A92FF7">
        <w:rPr>
          <w:rFonts w:ascii="Times New Roman" w:hAnsi="Times New Roman"/>
          <w:b/>
          <w:sz w:val="28"/>
          <w:szCs w:val="28"/>
        </w:rPr>
        <w:t xml:space="preserve">основной образовательной программы общего образования, наряду с которым по уровням разрабатывается </w:t>
      </w:r>
      <w:r w:rsidRPr="00A92FF7">
        <w:rPr>
          <w:rFonts w:ascii="Times New Roman" w:hAnsi="Times New Roman"/>
          <w:b/>
          <w:spacing w:val="2"/>
          <w:sz w:val="28"/>
          <w:szCs w:val="28"/>
        </w:rPr>
        <w:t xml:space="preserve">система условий реализации основной образовательной </w:t>
      </w:r>
      <w:r w:rsidRPr="00A92FF7">
        <w:rPr>
          <w:rFonts w:ascii="Times New Roman" w:hAnsi="Times New Roman"/>
          <w:b/>
          <w:sz w:val="28"/>
          <w:szCs w:val="28"/>
        </w:rPr>
        <w:t xml:space="preserve">программы и план внеурочной деятельности. </w:t>
      </w:r>
    </w:p>
    <w:p w:rsidR="00EB6A1F" w:rsidRPr="00A92FF7" w:rsidRDefault="00EB6A1F" w:rsidP="00906246">
      <w:pPr>
        <w:jc w:val="both"/>
        <w:rPr>
          <w:rFonts w:ascii="Times New Roman" w:hAnsi="Times New Roman"/>
          <w:color w:val="000000"/>
          <w:spacing w:val="-3"/>
          <w:sz w:val="28"/>
          <w:szCs w:val="28"/>
        </w:rPr>
      </w:pPr>
      <w:r w:rsidRPr="00A92FF7">
        <w:rPr>
          <w:rFonts w:ascii="Times New Roman" w:hAnsi="Times New Roman"/>
          <w:sz w:val="28"/>
          <w:szCs w:val="28"/>
        </w:rPr>
        <w:t>Учебный план МБОУ Глубокинской казачьей СОШ №1 (далее Школа) разработан на основе  федерального компонента государственного образовательного стандарта основного общего образования (далее - ФК ГОС), федерального государственного образовательного стандарта основного обще</w:t>
      </w:r>
      <w:r w:rsidR="005713FE" w:rsidRPr="00A92FF7">
        <w:rPr>
          <w:rFonts w:ascii="Times New Roman" w:hAnsi="Times New Roman"/>
          <w:sz w:val="28"/>
          <w:szCs w:val="28"/>
        </w:rPr>
        <w:t>го образования (далее  ФГОС ООО)</w:t>
      </w:r>
      <w:r w:rsidRPr="00A92FF7">
        <w:rPr>
          <w:rFonts w:ascii="Times New Roman" w:hAnsi="Times New Roman"/>
          <w:color w:val="000000"/>
          <w:spacing w:val="-3"/>
          <w:sz w:val="28"/>
          <w:szCs w:val="28"/>
        </w:rPr>
        <w:t>,</w:t>
      </w:r>
      <w:r w:rsidRPr="00A92FF7">
        <w:rPr>
          <w:rFonts w:ascii="Times New Roman" w:hAnsi="Times New Roman"/>
          <w:sz w:val="28"/>
          <w:szCs w:val="28"/>
        </w:rPr>
        <w:t xml:space="preserve"> п</w:t>
      </w:r>
      <w:r w:rsidRPr="00A92FF7">
        <w:rPr>
          <w:rFonts w:ascii="Times New Roman" w:hAnsi="Times New Roman"/>
          <w:spacing w:val="-1"/>
          <w:sz w:val="28"/>
          <w:szCs w:val="28"/>
        </w:rPr>
        <w:t>римерной</w:t>
      </w:r>
      <w:r w:rsidRPr="00A92FF7">
        <w:rPr>
          <w:rFonts w:ascii="Times New Roman" w:hAnsi="Times New Roman"/>
          <w:color w:val="000000"/>
          <w:spacing w:val="-1"/>
          <w:sz w:val="28"/>
          <w:szCs w:val="28"/>
        </w:rPr>
        <w:t xml:space="preserve"> основной образовательной программы основного</w:t>
      </w:r>
      <w:r w:rsidRPr="00A92FF7">
        <w:rPr>
          <w:rFonts w:ascii="Times New Roman" w:hAnsi="Times New Roman"/>
          <w:color w:val="000000"/>
          <w:spacing w:val="-3"/>
          <w:sz w:val="28"/>
          <w:szCs w:val="28"/>
        </w:rPr>
        <w:t xml:space="preserve"> общего образования (далее - ПООП ООО),  а так же на основе следующих нормативных документов: </w:t>
      </w:r>
    </w:p>
    <w:p w:rsidR="00EB6A1F" w:rsidRPr="00A92FF7" w:rsidRDefault="00EB6A1F" w:rsidP="00906246">
      <w:pPr>
        <w:jc w:val="both"/>
        <w:rPr>
          <w:rFonts w:ascii="Times New Roman" w:hAnsi="Times New Roman"/>
          <w:color w:val="000000"/>
          <w:spacing w:val="-3"/>
          <w:sz w:val="28"/>
          <w:szCs w:val="28"/>
          <w:u w:val="single"/>
        </w:rPr>
      </w:pPr>
      <w:r w:rsidRPr="00A92FF7">
        <w:rPr>
          <w:rFonts w:ascii="Times New Roman" w:hAnsi="Times New Roman"/>
          <w:color w:val="000000"/>
          <w:spacing w:val="-3"/>
          <w:sz w:val="28"/>
          <w:szCs w:val="28"/>
          <w:u w:val="single"/>
        </w:rPr>
        <w:t>Законы:</w:t>
      </w:r>
    </w:p>
    <w:p w:rsidR="00EB6A1F" w:rsidRPr="00A92FF7" w:rsidRDefault="00EB6A1F" w:rsidP="00906246">
      <w:pPr>
        <w:jc w:val="both"/>
        <w:rPr>
          <w:rFonts w:ascii="Times New Roman" w:hAnsi="Times New Roman"/>
          <w:sz w:val="28"/>
          <w:szCs w:val="28"/>
        </w:rPr>
      </w:pPr>
      <w:r w:rsidRPr="00A92FF7">
        <w:rPr>
          <w:rFonts w:ascii="Times New Roman" w:hAnsi="Times New Roman"/>
          <w:sz w:val="28"/>
          <w:szCs w:val="28"/>
        </w:rPr>
        <w:t>- Федеральный Закон от 29.12. 2012 № 273-ФЗ «Об образовании в Российской Федерации» (ред. от 02.03.2016; с изм. и доп., вступ. в силу с 01.07.2016);</w:t>
      </w:r>
    </w:p>
    <w:p w:rsidR="00EB6A1F" w:rsidRPr="00A92FF7" w:rsidRDefault="00EB6A1F" w:rsidP="00906246">
      <w:pPr>
        <w:jc w:val="both"/>
        <w:rPr>
          <w:rFonts w:ascii="Times New Roman" w:hAnsi="Times New Roman"/>
          <w:bCs/>
          <w:sz w:val="28"/>
          <w:szCs w:val="28"/>
        </w:rPr>
      </w:pPr>
      <w:r w:rsidRPr="00A92FF7">
        <w:rPr>
          <w:rFonts w:ascii="Times New Roman" w:hAnsi="Times New Roman"/>
          <w:sz w:val="28"/>
          <w:szCs w:val="28"/>
        </w:rPr>
        <w:t xml:space="preserve">- </w:t>
      </w:r>
      <w:r w:rsidRPr="00A92FF7">
        <w:rPr>
          <w:rFonts w:ascii="Times New Roman" w:hAnsi="Times New Roman"/>
          <w:bCs/>
          <w:sz w:val="28"/>
          <w:szCs w:val="28"/>
        </w:rPr>
        <w:t xml:space="preserve">Федеральный закон от 01.12.2007 № 309 </w:t>
      </w:r>
      <w:r w:rsidRPr="00A92FF7">
        <w:rPr>
          <w:rFonts w:ascii="Times New Roman" w:hAnsi="Times New Roman"/>
          <w:sz w:val="28"/>
          <w:szCs w:val="28"/>
        </w:rPr>
        <w:t xml:space="preserve"> </w:t>
      </w:r>
      <w:r w:rsidRPr="00A92FF7">
        <w:rPr>
          <w:rFonts w:ascii="Times New Roman" w:hAnsi="Times New Roman"/>
          <w:bCs/>
          <w:sz w:val="28"/>
          <w:szCs w:val="28"/>
        </w:rPr>
        <w:t xml:space="preserve">«О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A92FF7">
        <w:rPr>
          <w:rFonts w:ascii="Times New Roman" w:hAnsi="Times New Roman"/>
          <w:sz w:val="28"/>
          <w:szCs w:val="28"/>
        </w:rPr>
        <w:t>(ред. от 23.07.2013)</w:t>
      </w:r>
      <w:r w:rsidRPr="00A92FF7">
        <w:rPr>
          <w:rFonts w:ascii="Times New Roman" w:hAnsi="Times New Roman"/>
          <w:bCs/>
          <w:sz w:val="28"/>
          <w:szCs w:val="28"/>
        </w:rPr>
        <w:t>;</w:t>
      </w:r>
    </w:p>
    <w:p w:rsidR="00EB6A1F" w:rsidRPr="00A92FF7" w:rsidRDefault="00EB6A1F" w:rsidP="00906246">
      <w:pPr>
        <w:jc w:val="both"/>
        <w:rPr>
          <w:rFonts w:ascii="Times New Roman" w:hAnsi="Times New Roman"/>
          <w:b/>
          <w:sz w:val="28"/>
          <w:szCs w:val="28"/>
        </w:rPr>
      </w:pPr>
      <w:r w:rsidRPr="00A92FF7">
        <w:rPr>
          <w:rFonts w:ascii="Times New Roman" w:hAnsi="Times New Roman"/>
          <w:sz w:val="28"/>
          <w:szCs w:val="28"/>
        </w:rPr>
        <w:t xml:space="preserve">- Областной закон от 14.11.2013 № 26-ЗС «Об образовании в Ростовской области» (в ред. от 24.04.2015 № 362-ЗС). </w:t>
      </w:r>
    </w:p>
    <w:p w:rsidR="00EB6A1F" w:rsidRPr="00A92FF7" w:rsidRDefault="00EB6A1F" w:rsidP="00906246">
      <w:pPr>
        <w:jc w:val="both"/>
        <w:rPr>
          <w:rFonts w:ascii="Times New Roman" w:hAnsi="Times New Roman"/>
          <w:sz w:val="28"/>
          <w:szCs w:val="28"/>
        </w:rPr>
      </w:pPr>
      <w:r w:rsidRPr="00A92FF7">
        <w:rPr>
          <w:rFonts w:ascii="Times New Roman" w:hAnsi="Times New Roman"/>
          <w:sz w:val="28"/>
          <w:szCs w:val="28"/>
          <w:u w:val="single"/>
        </w:rPr>
        <w:t>Программы</w:t>
      </w:r>
      <w:r w:rsidRPr="00A92FF7">
        <w:rPr>
          <w:rFonts w:ascii="Times New Roman" w:hAnsi="Times New Roman"/>
          <w:sz w:val="28"/>
          <w:szCs w:val="28"/>
        </w:rPr>
        <w:t>:</w:t>
      </w:r>
    </w:p>
    <w:p w:rsidR="00EB6A1F" w:rsidRPr="00A92FF7" w:rsidRDefault="00EB6A1F" w:rsidP="00906246">
      <w:pPr>
        <w:jc w:val="both"/>
        <w:rPr>
          <w:rFonts w:ascii="Times New Roman" w:hAnsi="Times New Roman"/>
          <w:bCs/>
          <w:sz w:val="28"/>
          <w:szCs w:val="28"/>
        </w:rPr>
      </w:pPr>
      <w:r w:rsidRPr="00A92FF7">
        <w:rPr>
          <w:rFonts w:ascii="Times New Roman" w:hAnsi="Times New Roman"/>
          <w:b/>
          <w:spacing w:val="-1"/>
          <w:sz w:val="28"/>
          <w:szCs w:val="28"/>
        </w:rPr>
        <w:t xml:space="preserve">- </w:t>
      </w:r>
      <w:r w:rsidRPr="00A92FF7">
        <w:rPr>
          <w:rFonts w:ascii="Times New Roman" w:hAnsi="Times New Roman"/>
          <w:spacing w:val="-1"/>
          <w:sz w:val="28"/>
          <w:szCs w:val="28"/>
        </w:rPr>
        <w:t>Примерная</w:t>
      </w:r>
      <w:r w:rsidRPr="00A92FF7">
        <w:rPr>
          <w:rFonts w:ascii="Times New Roman" w:hAnsi="Times New Roman"/>
          <w:color w:val="000000"/>
          <w:spacing w:val="-1"/>
          <w:sz w:val="28"/>
          <w:szCs w:val="28"/>
        </w:rPr>
        <w:t xml:space="preserve"> основная образовательная программа основного</w:t>
      </w:r>
      <w:r w:rsidRPr="00A92FF7">
        <w:rPr>
          <w:rFonts w:ascii="Times New Roman" w:hAnsi="Times New Roman"/>
          <w:color w:val="000000"/>
          <w:spacing w:val="-3"/>
          <w:sz w:val="28"/>
          <w:szCs w:val="28"/>
        </w:rPr>
        <w:t xml:space="preserve"> общего образования</w:t>
      </w:r>
      <w:r w:rsidRPr="00A92FF7">
        <w:rPr>
          <w:rFonts w:ascii="Times New Roman" w:hAnsi="Times New Roman"/>
          <w:b/>
          <w:color w:val="000000"/>
          <w:spacing w:val="-3"/>
          <w:sz w:val="28"/>
          <w:szCs w:val="28"/>
        </w:rPr>
        <w:t xml:space="preserve"> </w:t>
      </w:r>
      <w:r w:rsidRPr="00A92FF7">
        <w:rPr>
          <w:rFonts w:ascii="Times New Roman" w:hAnsi="Times New Roman"/>
          <w:color w:val="000000"/>
          <w:spacing w:val="-3"/>
          <w:sz w:val="28"/>
          <w:szCs w:val="28"/>
        </w:rPr>
        <w:t xml:space="preserve">(одобрена федеральным учебно-методическим объединением по общему образованию, протокол заседания от 08.04.2015 № 1/15). </w:t>
      </w:r>
    </w:p>
    <w:p w:rsidR="00EB6A1F" w:rsidRPr="00A92FF7" w:rsidRDefault="00EB6A1F" w:rsidP="00906246">
      <w:pPr>
        <w:jc w:val="both"/>
        <w:rPr>
          <w:rFonts w:ascii="Times New Roman" w:hAnsi="Times New Roman"/>
          <w:b/>
          <w:sz w:val="28"/>
          <w:szCs w:val="28"/>
        </w:rPr>
      </w:pPr>
      <w:r w:rsidRPr="00A92FF7">
        <w:rPr>
          <w:rFonts w:ascii="Times New Roman" w:hAnsi="Times New Roman"/>
          <w:sz w:val="28"/>
          <w:szCs w:val="28"/>
          <w:u w:val="single"/>
        </w:rPr>
        <w:t>Постановления</w:t>
      </w:r>
      <w:r w:rsidRPr="00A92FF7">
        <w:rPr>
          <w:rFonts w:ascii="Times New Roman" w:hAnsi="Times New Roman"/>
          <w:sz w:val="28"/>
          <w:szCs w:val="28"/>
        </w:rPr>
        <w:t>:</w:t>
      </w:r>
    </w:p>
    <w:p w:rsidR="00EB6A1F" w:rsidRPr="00A92FF7" w:rsidRDefault="00EB6A1F" w:rsidP="00906246">
      <w:pPr>
        <w:jc w:val="both"/>
        <w:rPr>
          <w:rFonts w:ascii="Times New Roman" w:hAnsi="Times New Roman"/>
          <w:sz w:val="28"/>
          <w:szCs w:val="28"/>
        </w:rPr>
      </w:pPr>
      <w:r w:rsidRPr="00A92FF7">
        <w:rPr>
          <w:rFonts w:ascii="Times New Roman" w:hAnsi="Times New Roman"/>
          <w:sz w:val="28"/>
          <w:szCs w:val="28"/>
        </w:rPr>
        <w:lastRenderedPageBreak/>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EB6A1F" w:rsidRPr="00A92FF7" w:rsidRDefault="00EB6A1F" w:rsidP="00906246">
      <w:pPr>
        <w:jc w:val="both"/>
        <w:rPr>
          <w:rFonts w:ascii="Times New Roman" w:hAnsi="Times New Roman"/>
          <w:sz w:val="28"/>
          <w:szCs w:val="28"/>
        </w:rPr>
      </w:pPr>
      <w:r w:rsidRPr="00A92FF7">
        <w:rPr>
          <w:rFonts w:ascii="Times New Roman" w:hAnsi="Times New Roman"/>
          <w:sz w:val="28"/>
          <w:szCs w:val="28"/>
          <w:u w:val="single"/>
        </w:rPr>
        <w:t>Приказы</w:t>
      </w:r>
      <w:r w:rsidRPr="00A92FF7">
        <w:rPr>
          <w:rFonts w:ascii="Times New Roman" w:hAnsi="Times New Roman"/>
          <w:sz w:val="28"/>
          <w:szCs w:val="28"/>
        </w:rPr>
        <w:t>:</w:t>
      </w:r>
    </w:p>
    <w:p w:rsidR="00EB6A1F" w:rsidRPr="00A92FF7" w:rsidRDefault="00EB6A1F" w:rsidP="00906246">
      <w:pPr>
        <w:jc w:val="both"/>
        <w:rPr>
          <w:rFonts w:ascii="Times New Roman" w:hAnsi="Times New Roman"/>
          <w:sz w:val="28"/>
          <w:szCs w:val="28"/>
        </w:rPr>
      </w:pPr>
      <w:r w:rsidRPr="00A92FF7">
        <w:rPr>
          <w:rFonts w:ascii="Times New Roman" w:hAnsi="Times New Roman"/>
          <w:sz w:val="28"/>
          <w:szCs w:val="28"/>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EB6A1F" w:rsidRPr="00A92FF7" w:rsidRDefault="00EB6A1F" w:rsidP="00906246">
      <w:pPr>
        <w:jc w:val="both"/>
        <w:rPr>
          <w:rFonts w:ascii="Times New Roman" w:hAnsi="Times New Roman"/>
          <w:sz w:val="28"/>
          <w:szCs w:val="28"/>
        </w:rPr>
      </w:pPr>
      <w:r w:rsidRPr="00A92FF7">
        <w:rPr>
          <w:rFonts w:ascii="Times New Roman" w:hAnsi="Times New Roman"/>
          <w:sz w:val="28"/>
          <w:szCs w:val="28"/>
        </w:rPr>
        <w:t xml:space="preserve">(в ред. приказов Минобрнауки России от 03.06.2008 № 164,от 31.08.2009 № 320, от 19.10.2009 № 427, от 10.11.2011 № 2643, от 24.01.2012 № 39, от 31.01.2012 </w:t>
      </w:r>
      <w:hyperlink r:id="rId72" w:history="1">
        <w:r w:rsidRPr="00A92FF7">
          <w:rPr>
            <w:rFonts w:ascii="Times New Roman" w:hAnsi="Times New Roman"/>
            <w:sz w:val="28"/>
            <w:szCs w:val="28"/>
          </w:rPr>
          <w:t>№</w:t>
        </w:r>
      </w:hyperlink>
      <w:r w:rsidRPr="00A92FF7">
        <w:rPr>
          <w:rFonts w:ascii="Times New Roman" w:hAnsi="Times New Roman"/>
          <w:sz w:val="28"/>
          <w:szCs w:val="28"/>
        </w:rPr>
        <w:t xml:space="preserve"> 69, от 23.06.2015 № 609);</w:t>
      </w:r>
    </w:p>
    <w:p w:rsidR="00EB6A1F" w:rsidRPr="00A92FF7" w:rsidRDefault="00EB6A1F" w:rsidP="00906246">
      <w:pPr>
        <w:jc w:val="both"/>
        <w:rPr>
          <w:rFonts w:ascii="Times New Roman" w:hAnsi="Times New Roman"/>
          <w:sz w:val="28"/>
          <w:szCs w:val="28"/>
        </w:rPr>
      </w:pPr>
      <w:r w:rsidRPr="00A92FF7">
        <w:rPr>
          <w:rFonts w:ascii="Times New Roman" w:hAnsi="Times New Roman"/>
          <w:sz w:val="28"/>
          <w:szCs w:val="28"/>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73" w:history="1">
        <w:r w:rsidRPr="00A92FF7">
          <w:rPr>
            <w:rFonts w:ascii="Times New Roman" w:hAnsi="Times New Roman"/>
            <w:sz w:val="28"/>
            <w:szCs w:val="28"/>
          </w:rPr>
          <w:t>№</w:t>
        </w:r>
      </w:hyperlink>
      <w:r w:rsidRPr="00A92FF7">
        <w:rPr>
          <w:rFonts w:ascii="Times New Roman" w:hAnsi="Times New Roman"/>
          <w:sz w:val="28"/>
          <w:szCs w:val="28"/>
        </w:rPr>
        <w:t xml:space="preserve"> 74);</w:t>
      </w:r>
    </w:p>
    <w:p w:rsidR="00EB6A1F" w:rsidRPr="00A92FF7" w:rsidRDefault="00EB6A1F" w:rsidP="00906246">
      <w:pPr>
        <w:jc w:val="both"/>
        <w:rPr>
          <w:rFonts w:ascii="Times New Roman" w:hAnsi="Times New Roman"/>
          <w:sz w:val="28"/>
          <w:szCs w:val="28"/>
        </w:rPr>
      </w:pPr>
      <w:r w:rsidRPr="00A92FF7">
        <w:rPr>
          <w:rFonts w:ascii="Times New Roman" w:hAnsi="Times New Roman"/>
          <w:sz w:val="28"/>
          <w:szCs w:val="28"/>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EB6A1F" w:rsidRPr="00A92FF7" w:rsidRDefault="00EB6A1F" w:rsidP="00906246">
      <w:pPr>
        <w:jc w:val="both"/>
        <w:rPr>
          <w:rFonts w:ascii="Times New Roman" w:hAnsi="Times New Roman"/>
          <w:sz w:val="28"/>
          <w:szCs w:val="28"/>
        </w:rPr>
      </w:pPr>
      <w:r w:rsidRPr="00A92FF7">
        <w:rPr>
          <w:rFonts w:ascii="Times New Roman" w:hAnsi="Times New Roman"/>
          <w:sz w:val="28"/>
          <w:szCs w:val="28"/>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EB6A1F" w:rsidRPr="00A92FF7" w:rsidRDefault="00EB6A1F" w:rsidP="00906246">
      <w:pPr>
        <w:jc w:val="both"/>
        <w:rPr>
          <w:rFonts w:ascii="Times New Roman" w:hAnsi="Times New Roman"/>
          <w:sz w:val="28"/>
          <w:szCs w:val="28"/>
        </w:rPr>
      </w:pPr>
      <w:r w:rsidRPr="00A92FF7">
        <w:rPr>
          <w:rFonts w:ascii="Times New Roman" w:hAnsi="Times New Roman"/>
          <w:bCs/>
          <w:color w:val="222222"/>
          <w:sz w:val="28"/>
          <w:szCs w:val="28"/>
        </w:rPr>
        <w:lastRenderedPageBreak/>
        <w:t xml:space="preserve">- приказ Минобрнауки России от 17.12.2010 </w:t>
      </w:r>
      <w:r w:rsidRPr="00A92FF7">
        <w:rPr>
          <w:rFonts w:ascii="Times New Roman" w:hAnsi="Times New Roman"/>
          <w:sz w:val="28"/>
          <w:szCs w:val="28"/>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EB6A1F" w:rsidRPr="00A92FF7" w:rsidRDefault="00EB6A1F" w:rsidP="00906246">
      <w:pPr>
        <w:jc w:val="both"/>
        <w:rPr>
          <w:rFonts w:ascii="Times New Roman" w:hAnsi="Times New Roman"/>
          <w:bCs/>
          <w:sz w:val="28"/>
          <w:szCs w:val="28"/>
        </w:rPr>
      </w:pPr>
      <w:r w:rsidRPr="00A92FF7">
        <w:rPr>
          <w:rFonts w:ascii="Times New Roman" w:hAnsi="Times New Roman"/>
          <w:kern w:val="36"/>
          <w:sz w:val="28"/>
          <w:szCs w:val="28"/>
        </w:rPr>
        <w:t xml:space="preserve">-  </w:t>
      </w:r>
      <w:r w:rsidRPr="00A92FF7">
        <w:rPr>
          <w:rFonts w:ascii="Times New Roman" w:hAnsi="Times New Roman"/>
          <w:sz w:val="28"/>
          <w:szCs w:val="28"/>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A92FF7">
        <w:rPr>
          <w:rFonts w:ascii="Times New Roman" w:hAnsi="Times New Roman"/>
          <w:bCs/>
          <w:color w:val="000000"/>
          <w:sz w:val="28"/>
          <w:szCs w:val="28"/>
        </w:rPr>
        <w:t>13.12. 2013, от 28.05.2014, от 17.07.2015);</w:t>
      </w:r>
      <w:r w:rsidRPr="00A92FF7">
        <w:rPr>
          <w:rFonts w:ascii="Times New Roman" w:hAnsi="Times New Roman"/>
          <w:bCs/>
          <w:color w:val="000000"/>
          <w:sz w:val="28"/>
          <w:szCs w:val="28"/>
        </w:rPr>
        <w:br/>
      </w:r>
      <w:r w:rsidRPr="00A92FF7">
        <w:rPr>
          <w:rFonts w:ascii="Times New Roman" w:hAnsi="Times New Roman"/>
          <w:bCs/>
          <w:color w:val="222222"/>
          <w:sz w:val="28"/>
          <w:szCs w:val="28"/>
        </w:rPr>
        <w:t xml:space="preserve">- приказ </w:t>
      </w:r>
      <w:r w:rsidRPr="00A92FF7">
        <w:rPr>
          <w:rFonts w:ascii="Times New Roman" w:hAnsi="Times New Roman"/>
          <w:kern w:val="36"/>
          <w:sz w:val="28"/>
          <w:szCs w:val="28"/>
        </w:rPr>
        <w:t>Минобрнауки России от 31.03.2014 № 253 «</w:t>
      </w:r>
      <w:r w:rsidRPr="00A92FF7">
        <w:rPr>
          <w:rFonts w:ascii="Times New Roman" w:hAnsi="Times New Roman"/>
          <w:sz w:val="28"/>
          <w:szCs w:val="28"/>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r w:rsidRPr="00A92FF7">
        <w:rPr>
          <w:rFonts w:ascii="Times New Roman" w:hAnsi="Times New Roman"/>
          <w:kern w:val="36"/>
          <w:sz w:val="28"/>
          <w:szCs w:val="28"/>
        </w:rPr>
        <w:t>;</w:t>
      </w:r>
    </w:p>
    <w:p w:rsidR="00EB6A1F" w:rsidRPr="00A92FF7" w:rsidRDefault="00EB6A1F" w:rsidP="00906246">
      <w:pPr>
        <w:jc w:val="both"/>
        <w:rPr>
          <w:rFonts w:ascii="Times New Roman" w:hAnsi="Times New Roman"/>
          <w:sz w:val="28"/>
          <w:szCs w:val="28"/>
          <w:bdr w:val="none" w:sz="0" w:space="0" w:color="auto" w:frame="1"/>
        </w:rPr>
      </w:pPr>
      <w:r w:rsidRPr="00A92FF7">
        <w:rPr>
          <w:rFonts w:ascii="Times New Roman" w:hAnsi="Times New Roman"/>
          <w:sz w:val="28"/>
          <w:szCs w:val="28"/>
        </w:rPr>
        <w:t xml:space="preserve">-  приказ Минобрнауки России от 09.01.2014 г. № 2 «Об утверждении порядка </w:t>
      </w:r>
      <w:r w:rsidRPr="00A92FF7">
        <w:rPr>
          <w:rFonts w:ascii="Times New Roman" w:hAnsi="Times New Roman"/>
          <w:sz w:val="28"/>
          <w:szCs w:val="28"/>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EB6A1F" w:rsidRPr="00A92FF7" w:rsidRDefault="00EB6A1F" w:rsidP="00906246">
      <w:pPr>
        <w:jc w:val="both"/>
        <w:rPr>
          <w:rFonts w:ascii="Times New Roman" w:hAnsi="Times New Roman"/>
          <w:sz w:val="28"/>
          <w:szCs w:val="28"/>
          <w:bdr w:val="none" w:sz="0" w:space="0" w:color="auto" w:frame="1"/>
        </w:rPr>
      </w:pPr>
      <w:r w:rsidRPr="00A92FF7">
        <w:rPr>
          <w:rFonts w:ascii="Times New Roman" w:hAnsi="Times New Roman"/>
          <w:sz w:val="28"/>
          <w:szCs w:val="28"/>
          <w:bdr w:val="none" w:sz="0" w:space="0" w:color="auto" w:frame="1"/>
        </w:rPr>
        <w:t xml:space="preserve">-  приказ </w:t>
      </w:r>
      <w:r w:rsidRPr="00A92FF7">
        <w:rPr>
          <w:rFonts w:ascii="Times New Roman" w:hAnsi="Times New Roman"/>
          <w:sz w:val="28"/>
          <w:szCs w:val="28"/>
        </w:rPr>
        <w:t xml:space="preserve">Минобрнауки России </w:t>
      </w:r>
      <w:r w:rsidRPr="00A92FF7">
        <w:rPr>
          <w:rFonts w:ascii="Times New Roman" w:hAnsi="Times New Roman"/>
          <w:sz w:val="28"/>
          <w:szCs w:val="28"/>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A92FF7">
        <w:rPr>
          <w:rFonts w:ascii="Times New Roman" w:hAnsi="Times New Roman"/>
          <w:sz w:val="28"/>
          <w:szCs w:val="28"/>
        </w:rPr>
        <w:t>(в ред. приказов Минобрнауки России от 07.10.2014 № 1307, от 09.04.2015                    № 387)</w:t>
      </w:r>
      <w:r w:rsidRPr="00A92FF7">
        <w:rPr>
          <w:rFonts w:ascii="Times New Roman" w:hAnsi="Times New Roman"/>
          <w:sz w:val="28"/>
          <w:szCs w:val="28"/>
          <w:bdr w:val="none" w:sz="0" w:space="0" w:color="auto" w:frame="1"/>
        </w:rPr>
        <w:t>;</w:t>
      </w:r>
    </w:p>
    <w:p w:rsidR="00EB6A1F" w:rsidRPr="00A92FF7" w:rsidRDefault="00EB6A1F" w:rsidP="00906246">
      <w:pPr>
        <w:jc w:val="both"/>
        <w:rPr>
          <w:rFonts w:ascii="Times New Roman" w:hAnsi="Times New Roman"/>
          <w:sz w:val="28"/>
          <w:szCs w:val="28"/>
          <w:bdr w:val="none" w:sz="0" w:space="0" w:color="auto" w:frame="1"/>
        </w:rPr>
      </w:pPr>
      <w:r w:rsidRPr="00A92FF7">
        <w:rPr>
          <w:rFonts w:ascii="Times New Roman" w:hAnsi="Times New Roman"/>
          <w:sz w:val="28"/>
          <w:szCs w:val="28"/>
          <w:bdr w:val="none" w:sz="0" w:space="0" w:color="auto" w:frame="1"/>
        </w:rPr>
        <w:t>- п</w:t>
      </w:r>
      <w:r w:rsidRPr="00A92FF7">
        <w:rPr>
          <w:rFonts w:ascii="Times New Roman" w:hAnsi="Times New Roman"/>
          <w:bCs/>
          <w:iCs/>
          <w:sz w:val="28"/>
          <w:szCs w:val="28"/>
          <w:bdr w:val="none" w:sz="0" w:space="0" w:color="auto" w:frame="1"/>
        </w:rPr>
        <w:t>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EB6A1F" w:rsidRPr="00A92FF7" w:rsidRDefault="00EB6A1F" w:rsidP="00906246">
      <w:pPr>
        <w:jc w:val="both"/>
        <w:rPr>
          <w:rFonts w:ascii="Times New Roman" w:hAnsi="Times New Roman"/>
          <w:sz w:val="28"/>
          <w:szCs w:val="28"/>
          <w:bdr w:val="none" w:sz="0" w:space="0" w:color="auto" w:frame="1"/>
        </w:rPr>
      </w:pPr>
      <w:r w:rsidRPr="00A92FF7">
        <w:rPr>
          <w:rFonts w:ascii="Times New Roman" w:hAnsi="Times New Roman"/>
          <w:sz w:val="28"/>
          <w:szCs w:val="28"/>
          <w:bdr w:val="none" w:sz="0" w:space="0" w:color="auto" w:frame="1"/>
        </w:rPr>
        <w:t>- п</w:t>
      </w:r>
      <w:r w:rsidRPr="00A92FF7">
        <w:rPr>
          <w:rFonts w:ascii="Times New Roman" w:hAnsi="Times New Roman"/>
          <w:bCs/>
          <w:iCs/>
          <w:sz w:val="28"/>
          <w:szCs w:val="28"/>
          <w:bdr w:val="none" w:sz="0" w:space="0" w:color="auto" w:frame="1"/>
        </w:rPr>
        <w:t>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lastRenderedPageBreak/>
        <w:t xml:space="preserve">-  приказ </w:t>
      </w:r>
      <w:r w:rsidRPr="00A92FF7">
        <w:rPr>
          <w:rFonts w:ascii="Times New Roman" w:hAnsi="Times New Roman"/>
          <w:sz w:val="28"/>
          <w:szCs w:val="28"/>
        </w:rPr>
        <w:t>Минобрнауки России от 29.12.2014 № 1645 «</w:t>
      </w:r>
      <w:r w:rsidRPr="00A92FF7">
        <w:rPr>
          <w:rFonts w:ascii="Times New Roman" w:hAnsi="Times New Roman"/>
          <w:bCs/>
          <w:sz w:val="28"/>
          <w:szCs w:val="28"/>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A92FF7">
          <w:rPr>
            <w:rFonts w:ascii="Times New Roman" w:hAnsi="Times New Roman"/>
            <w:bCs/>
            <w:sz w:val="28"/>
            <w:szCs w:val="28"/>
          </w:rPr>
          <w:t>2012 г</w:t>
        </w:r>
      </w:smartTag>
      <w:r w:rsidRPr="00A92FF7">
        <w:rPr>
          <w:rFonts w:ascii="Times New Roman" w:hAnsi="Times New Roman"/>
          <w:bCs/>
          <w:sz w:val="28"/>
          <w:szCs w:val="28"/>
        </w:rPr>
        <w:t>. № 413 «Об утверждении федерального государственного образовательного стандарта среднего (полного) общего образования»;</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EB6A1F" w:rsidRPr="00A92FF7" w:rsidRDefault="00EB6A1F" w:rsidP="00906246">
      <w:pPr>
        <w:jc w:val="both"/>
        <w:rPr>
          <w:rFonts w:ascii="Times New Roman" w:hAnsi="Times New Roman"/>
          <w:sz w:val="28"/>
          <w:szCs w:val="28"/>
          <w:u w:val="single"/>
        </w:rPr>
      </w:pPr>
      <w:r w:rsidRPr="00A92FF7">
        <w:rPr>
          <w:rFonts w:ascii="Times New Roman" w:hAnsi="Times New Roman"/>
          <w:sz w:val="28"/>
          <w:szCs w:val="28"/>
          <w:u w:val="single"/>
        </w:rPr>
        <w:t xml:space="preserve">Письма: </w:t>
      </w:r>
    </w:p>
    <w:p w:rsidR="00EB6A1F" w:rsidRPr="00A92FF7" w:rsidRDefault="00EB6A1F" w:rsidP="00906246">
      <w:pPr>
        <w:jc w:val="both"/>
        <w:rPr>
          <w:rFonts w:ascii="Times New Roman" w:hAnsi="Times New Roman"/>
          <w:sz w:val="28"/>
          <w:szCs w:val="28"/>
        </w:rPr>
      </w:pPr>
      <w:r w:rsidRPr="00A92FF7">
        <w:rPr>
          <w:rFonts w:ascii="Times New Roman" w:hAnsi="Times New Roman"/>
          <w:sz w:val="28"/>
          <w:szCs w:val="28"/>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EB6A1F" w:rsidRPr="00A92FF7" w:rsidRDefault="00EB6A1F" w:rsidP="00906246">
      <w:pPr>
        <w:jc w:val="both"/>
        <w:rPr>
          <w:rFonts w:ascii="Times New Roman" w:hAnsi="Times New Roman"/>
          <w:sz w:val="28"/>
          <w:szCs w:val="28"/>
        </w:rPr>
      </w:pPr>
      <w:r w:rsidRPr="00A92FF7">
        <w:rPr>
          <w:rFonts w:ascii="Times New Roman" w:hAnsi="Times New Roman"/>
          <w:sz w:val="28"/>
          <w:szCs w:val="28"/>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EB6A1F" w:rsidRPr="00A92FF7" w:rsidRDefault="00EB6A1F" w:rsidP="00906246">
      <w:pPr>
        <w:jc w:val="both"/>
        <w:rPr>
          <w:rFonts w:ascii="Times New Roman" w:hAnsi="Times New Roman"/>
          <w:sz w:val="28"/>
          <w:szCs w:val="28"/>
        </w:rPr>
      </w:pPr>
      <w:r w:rsidRPr="00A92FF7">
        <w:rPr>
          <w:rStyle w:val="Zag11"/>
          <w:rFonts w:ascii="Times New Roman" w:eastAsia="@Arial Unicode MS" w:hAnsi="Times New Roman"/>
          <w:sz w:val="28"/>
          <w:szCs w:val="28"/>
        </w:rPr>
        <w:lastRenderedPageBreak/>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письмо Минобрнауки России от 09.02.2012 № 102/03 «О введении курса ОРКСЭ с 1 сентября 2012 года»;</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письмо от 15.11.2013 № НТ-1139/08 «Об организации получения образования в семейной форме»;</w:t>
      </w:r>
    </w:p>
    <w:p w:rsidR="00EB6A1F" w:rsidRPr="00A92FF7" w:rsidRDefault="00EB6A1F" w:rsidP="00906246">
      <w:pPr>
        <w:jc w:val="both"/>
        <w:rPr>
          <w:rFonts w:ascii="Times New Roman" w:hAnsi="Times New Roman"/>
          <w:bCs/>
          <w:sz w:val="28"/>
          <w:szCs w:val="28"/>
        </w:rPr>
      </w:pPr>
      <w:r w:rsidRPr="00A92FF7">
        <w:rPr>
          <w:rFonts w:ascii="Times New Roman" w:hAnsi="Times New Roman"/>
          <w:sz w:val="28"/>
          <w:szCs w:val="28"/>
        </w:rPr>
        <w:t xml:space="preserve">-  письмо </w:t>
      </w:r>
      <w:r w:rsidRPr="00A92FF7">
        <w:rPr>
          <w:rFonts w:ascii="Times New Roman" w:hAnsi="Times New Roman"/>
          <w:bCs/>
          <w:sz w:val="28"/>
          <w:szCs w:val="28"/>
        </w:rPr>
        <w:t xml:space="preserve">Минобрнауки России </w:t>
      </w:r>
      <w:r w:rsidRPr="00A92FF7">
        <w:rPr>
          <w:rFonts w:ascii="Times New Roman" w:hAnsi="Times New Roman"/>
          <w:sz w:val="28"/>
          <w:szCs w:val="28"/>
        </w:rPr>
        <w:t>от 29.04.2014 № 08-548 «О федеральном перечне учебников»;</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письмо Минобрнауки России от 02.02.2015 № НТ-136/08 «О федеральном перечне учебников»;</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письмо от 20.07.2015 № 09-1774 «О направлении учебно-методических материалов»;</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письмо Минобрнауки России от 04.09.2015 № 08-1404 «Об отборе организаций, выпускающих учебные пособия»;</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письмо Минобрнауки России от 18.03.2016 № НТ-393/08 «Об обеспечении учебными изданиями (учебниками и учебными пособиями).</w:t>
      </w:r>
    </w:p>
    <w:p w:rsidR="00EB6A1F" w:rsidRPr="00A92FF7" w:rsidRDefault="00EB6A1F" w:rsidP="00906246">
      <w:pPr>
        <w:jc w:val="both"/>
        <w:rPr>
          <w:rFonts w:ascii="Times New Roman" w:hAnsi="Times New Roman"/>
          <w:sz w:val="28"/>
          <w:szCs w:val="28"/>
        </w:rPr>
      </w:pPr>
      <w:r w:rsidRPr="00A92FF7">
        <w:rPr>
          <w:rFonts w:ascii="Times New Roman" w:hAnsi="Times New Roman"/>
          <w:sz w:val="28"/>
          <w:szCs w:val="28"/>
        </w:rPr>
        <w:t>-Устав МБОУ Глубокинской казачьей СОШ №1.</w:t>
      </w:r>
    </w:p>
    <w:p w:rsidR="00EF12F8" w:rsidRPr="00A92FF7" w:rsidRDefault="00EF12F8" w:rsidP="00EF12F8">
      <w:pPr>
        <w:pStyle w:val="af2"/>
        <w:ind w:firstLine="708"/>
      </w:pPr>
      <w:r w:rsidRPr="00A92FF7">
        <w:rPr>
          <w:b/>
        </w:rPr>
        <w:t>Учебный план</w:t>
      </w:r>
      <w:r w:rsidRPr="00A92FF7">
        <w:t xml:space="preserve"> Школы  - инструмент в управлении качеством образования, основополагающими принципами построения  которого являются:</w:t>
      </w:r>
    </w:p>
    <w:p w:rsidR="00EF12F8" w:rsidRPr="00A92FF7" w:rsidRDefault="00EF12F8" w:rsidP="00EF12F8">
      <w:pPr>
        <w:pStyle w:val="af2"/>
      </w:pPr>
      <w:r w:rsidRPr="00A92FF7">
        <w:t>- обязательность федерального компонента, обеспечивающего единство образовательного пространства;</w:t>
      </w:r>
    </w:p>
    <w:p w:rsidR="00EF12F8" w:rsidRPr="00A92FF7" w:rsidRDefault="00EF12F8" w:rsidP="00EF12F8">
      <w:pPr>
        <w:pStyle w:val="af2"/>
      </w:pPr>
      <w:r w:rsidRPr="00A92FF7">
        <w:t>- целостность и сочетаемость инвариантной и вариативной частей, отражающих согласованность потребностей в образовании личности, общества и государства;</w:t>
      </w:r>
    </w:p>
    <w:p w:rsidR="00EF12F8" w:rsidRPr="00A92FF7" w:rsidRDefault="00EF12F8" w:rsidP="00EF12F8">
      <w:pPr>
        <w:pStyle w:val="af2"/>
      </w:pPr>
      <w:r w:rsidRPr="00A92FF7">
        <w:lastRenderedPageBreak/>
        <w:t>- преемственность структуры и содержания начального, основного и среднего  общего образования;</w:t>
      </w:r>
    </w:p>
    <w:p w:rsidR="00EF12F8" w:rsidRPr="00A92FF7" w:rsidRDefault="00EF12F8" w:rsidP="00EF12F8">
      <w:pPr>
        <w:pStyle w:val="af2"/>
      </w:pPr>
      <w:r w:rsidRPr="00A92FF7">
        <w:t>- вариативность, обеспечивающая индивидуальные потребности в образовании;</w:t>
      </w:r>
    </w:p>
    <w:p w:rsidR="00EF12F8" w:rsidRPr="00A92FF7" w:rsidRDefault="00EF12F8" w:rsidP="00EF12F8">
      <w:pPr>
        <w:pStyle w:val="af2"/>
      </w:pPr>
      <w:r w:rsidRPr="00A92FF7">
        <w:t>- дифференциация с целью реализации возрастных особенностей обучающихся;</w:t>
      </w:r>
    </w:p>
    <w:p w:rsidR="00EF12F8" w:rsidRPr="00A92FF7" w:rsidRDefault="00EF12F8" w:rsidP="00EF12F8">
      <w:pPr>
        <w:pStyle w:val="af2"/>
      </w:pPr>
      <w:r w:rsidRPr="00A92FF7">
        <w:t xml:space="preserve">- интегративность содержания образования на основе психоло-физиологических особенностей восприятия обучающимися окружающего мира; </w:t>
      </w:r>
    </w:p>
    <w:p w:rsidR="00EF12F8" w:rsidRPr="00A92FF7" w:rsidRDefault="00EF12F8" w:rsidP="00EF12F8">
      <w:pPr>
        <w:pStyle w:val="af2"/>
      </w:pPr>
      <w:r w:rsidRPr="00A92FF7">
        <w:t>- диверсификация образовательных услуг с учетом потенциальных ресурсов образовательного учреждения;</w:t>
      </w:r>
    </w:p>
    <w:p w:rsidR="00EF12F8" w:rsidRPr="00A92FF7" w:rsidRDefault="00EF12F8" w:rsidP="00EF12F8">
      <w:pPr>
        <w:pStyle w:val="af2"/>
      </w:pPr>
      <w:r w:rsidRPr="00A92FF7">
        <w:t>- индивидуализация, позволяющая учитывать интересы, склонности и способности обучающихся.</w:t>
      </w:r>
    </w:p>
    <w:p w:rsidR="00EF12F8" w:rsidRPr="00A92FF7" w:rsidRDefault="00EF12F8" w:rsidP="00EF12F8">
      <w:pPr>
        <w:pStyle w:val="af2"/>
        <w:ind w:firstLine="360"/>
      </w:pPr>
      <w:r w:rsidRPr="00A92FF7">
        <w:t>Продолжительность учебного года в 5-8 классах – 35 учебных недель, в 9,11-х классах – 34 учебные недели. Продолжительность учебной недели для 5-9  классов – 5 дней. Продолжительность урока – 40 минут.</w:t>
      </w:r>
    </w:p>
    <w:p w:rsidR="00EF12F8" w:rsidRPr="00A92FF7" w:rsidRDefault="00EF12F8" w:rsidP="00EF12F8">
      <w:pPr>
        <w:pStyle w:val="af2"/>
      </w:pPr>
    </w:p>
    <w:p w:rsidR="00EF12F8" w:rsidRPr="00A92FF7" w:rsidRDefault="00EF12F8" w:rsidP="00EF12F8">
      <w:pPr>
        <w:pStyle w:val="af2"/>
        <w:ind w:firstLine="360"/>
      </w:pPr>
      <w:r w:rsidRPr="00A92FF7">
        <w:t>Учебный план основного общего образования  включает предметы федерального компонента (инвариантная часть) и компонента образовательного учреждения (вариативная часть).  Компоненты представлены в следующем соотношении:</w:t>
      </w:r>
    </w:p>
    <w:p w:rsidR="00EF12F8" w:rsidRPr="00A92FF7" w:rsidRDefault="00EF12F8" w:rsidP="00EF12F8">
      <w:pPr>
        <w:pStyle w:val="af2"/>
      </w:pPr>
      <w:r w:rsidRPr="00A92FF7">
        <w:t>- федеральный компонент – не менее 80% от общего нормативного времени, отводимого на освоение основных образовательных программ общего образования;</w:t>
      </w:r>
    </w:p>
    <w:p w:rsidR="00EF12F8" w:rsidRPr="00A92FF7" w:rsidRDefault="00EF12F8" w:rsidP="00EF12F8">
      <w:pPr>
        <w:pStyle w:val="af2"/>
      </w:pPr>
      <w:r w:rsidRPr="00A92FF7">
        <w:t>- компонент образовательного учреждения – не более 20%. Такое распределение учебных часов по компонентам образования в целом объясняется тем, что основная и средняя  школа работает в режиме пятидневной учебной недели.</w:t>
      </w:r>
    </w:p>
    <w:p w:rsidR="00EF12F8" w:rsidRPr="00A92FF7" w:rsidRDefault="00EF12F8" w:rsidP="00EF12F8">
      <w:pPr>
        <w:pStyle w:val="af2"/>
        <w:ind w:firstLine="708"/>
      </w:pPr>
      <w:r w:rsidRPr="00A92FF7">
        <w:t>Часы компонента образовательного учреждения (вариативной части) используются:</w:t>
      </w:r>
    </w:p>
    <w:p w:rsidR="00EF12F8" w:rsidRPr="00A92FF7" w:rsidRDefault="00EF12F8" w:rsidP="00EF12F8">
      <w:pPr>
        <w:pStyle w:val="af2"/>
      </w:pPr>
      <w:r w:rsidRPr="00A92FF7">
        <w:t xml:space="preserve">- для расширения содержания учебных предметов федерального компонента; </w:t>
      </w:r>
    </w:p>
    <w:p w:rsidR="00EF12F8" w:rsidRPr="00A92FF7" w:rsidRDefault="00EF12F8" w:rsidP="00EF12F8">
      <w:pPr>
        <w:pStyle w:val="af2"/>
      </w:pPr>
      <w:r w:rsidRPr="00A92FF7">
        <w:t xml:space="preserve">- для введения новых учебных предметов, дополнительных образовательных спецкурсов, элективных курсов и курсов по выбору; </w:t>
      </w:r>
    </w:p>
    <w:p w:rsidR="00EF12F8" w:rsidRPr="00A92FF7" w:rsidRDefault="00EF12F8" w:rsidP="00EF12F8">
      <w:pPr>
        <w:pStyle w:val="af2"/>
      </w:pPr>
    </w:p>
    <w:p w:rsidR="00EF12F8" w:rsidRPr="00A92FF7" w:rsidRDefault="00EF12F8" w:rsidP="00EF12F8">
      <w:pPr>
        <w:pStyle w:val="af2"/>
      </w:pPr>
      <w:r w:rsidRPr="00A92FF7">
        <w:rPr>
          <w:iCs/>
        </w:rPr>
        <w:tab/>
      </w:r>
    </w:p>
    <w:p w:rsidR="00EF12F8" w:rsidRPr="00A92FF7" w:rsidRDefault="00EF12F8" w:rsidP="00EF12F8">
      <w:pPr>
        <w:pStyle w:val="af2"/>
        <w:ind w:firstLine="708"/>
      </w:pPr>
      <w:r w:rsidRPr="00A92FF7">
        <w:t>При проведении учебных занятий по иностранному языку (V-I</w:t>
      </w:r>
      <w:r w:rsidRPr="00A92FF7">
        <w:rPr>
          <w:lang w:val="en-US"/>
        </w:rPr>
        <w:t>X</w:t>
      </w:r>
      <w:r w:rsidRPr="00A92FF7">
        <w:t xml:space="preserve"> классы), технологии (</w:t>
      </w:r>
      <w:r w:rsidRPr="00A92FF7">
        <w:rPr>
          <w:lang w:val="en-US"/>
        </w:rPr>
        <w:t>V</w:t>
      </w:r>
      <w:r w:rsidRPr="00A92FF7">
        <w:t>-VIII классы) осуществляется деление классов на две группы с целью создания необходимых условий для освоения каждым обучающимся основной  образовательной программы.  В 5-9-х классах, реализующих ФГОС ООО, занятия физической культурой  при пятидневной  учебной неделе осуществляются 2 раза в неделю. При этом учитываются возможности Школы:</w:t>
      </w:r>
    </w:p>
    <w:p w:rsidR="00EF12F8" w:rsidRPr="00A92FF7" w:rsidRDefault="00EF12F8" w:rsidP="00EF12F8">
      <w:pPr>
        <w:pStyle w:val="af2"/>
      </w:pPr>
      <w:r w:rsidRPr="00A92FF7">
        <w:t>- инфраструктура, педагогические кадры, оборудование;</w:t>
      </w:r>
    </w:p>
    <w:p w:rsidR="00EF12F8" w:rsidRPr="00A92FF7" w:rsidRDefault="00EF12F8" w:rsidP="00EF12F8">
      <w:pPr>
        <w:pStyle w:val="af2"/>
      </w:pPr>
      <w:r w:rsidRPr="00A92FF7">
        <w:lastRenderedPageBreak/>
        <w:t>- состояние здоровья обучающихся и деление их в зависимости от состояния здоровья на три группы: основную,  подготовительную, специальную медицинскую, согласно письма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EF12F8" w:rsidRPr="00A92FF7" w:rsidRDefault="00EF12F8" w:rsidP="00EF12F8">
      <w:pPr>
        <w:pStyle w:val="af2"/>
      </w:pPr>
      <w:r w:rsidRPr="00A92FF7">
        <w:t xml:space="preserve">         При проведении  уроков физической культуры используются школьные спортивные   сооружения и спортивные площадки, естественные природные ландшафты и залы учреждений дополнительного образования детей, спортивные  объекты, используемые на договорной основе (например, МОУ ДОД ДЮСШ «Олимп») с привлечением к проведению внеклассной работы преподавателей дополнительного образования детей.</w:t>
      </w:r>
    </w:p>
    <w:p w:rsidR="00EF12F8" w:rsidRPr="00A92FF7" w:rsidRDefault="00EF12F8" w:rsidP="00EF12F8">
      <w:pPr>
        <w:pStyle w:val="af2"/>
        <w:ind w:firstLine="360"/>
      </w:pPr>
    </w:p>
    <w:p w:rsidR="00EF12F8" w:rsidRPr="00A92FF7" w:rsidRDefault="00EF12F8" w:rsidP="00EF12F8">
      <w:pPr>
        <w:pStyle w:val="af2"/>
        <w:ind w:firstLine="360"/>
      </w:pPr>
      <w:r w:rsidRPr="00A92FF7">
        <w:t>Образовательный процесс в Школе обеспечивается учебниками в соответствии с федеральными перечнями учебников, рекомендованных или допущенных к использованию в образовательном процессе ( ст.18 Закона РФ «Об образовании в Российской Федерации».</w:t>
      </w:r>
    </w:p>
    <w:p w:rsidR="00EF12F8" w:rsidRPr="00A92FF7" w:rsidRDefault="00EF12F8" w:rsidP="00FE0171">
      <w:pPr>
        <w:rPr>
          <w:rFonts w:ascii="Times New Roman" w:hAnsi="Times New Roman"/>
          <w:i/>
          <w:sz w:val="28"/>
          <w:szCs w:val="28"/>
        </w:rPr>
      </w:pPr>
      <w:r w:rsidRPr="00A92FF7">
        <w:rPr>
          <w:rFonts w:ascii="Times New Roman" w:hAnsi="Times New Roman"/>
          <w:sz w:val="28"/>
          <w:szCs w:val="28"/>
        </w:rPr>
        <w:t>Учебно-методические комплексы, обеспечивают реализацию учебного плана, отражают преемственность содержания начального, основного и среднего  общего образования и входят в федеральный перечень учебников (Приказ Министерства просвещения РФ от 28 декабря 2018 г. N 345"О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приказа Министерства просвещения РФ от 8 мая 2019 г. N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N 345).</w:t>
      </w:r>
    </w:p>
    <w:p w:rsidR="00EF12F8" w:rsidRPr="00A92FF7" w:rsidRDefault="00EF12F8" w:rsidP="00EF12F8">
      <w:pPr>
        <w:pStyle w:val="af2"/>
      </w:pPr>
    </w:p>
    <w:p w:rsidR="00EF12F8" w:rsidRPr="00A92FF7" w:rsidRDefault="00EF12F8" w:rsidP="00EF12F8">
      <w:pPr>
        <w:pStyle w:val="af2"/>
        <w:ind w:firstLine="360"/>
      </w:pPr>
      <w:r w:rsidRPr="00A92FF7">
        <w:t>Учебные модули  регионального (казачьего) компонента («История казачества», «История донского края», «География Ростовской области», «Литература Дона», и другие) реализуются в курсах «История» , «География», « Литература».</w:t>
      </w:r>
    </w:p>
    <w:p w:rsidR="00EF12F8" w:rsidRPr="00A92FF7" w:rsidRDefault="00EF12F8" w:rsidP="00EF12F8">
      <w:pPr>
        <w:pStyle w:val="af2"/>
      </w:pPr>
      <w:r w:rsidRPr="00A92FF7">
        <w:t>Принцип преемственности нашел отражение в следующих позициях Учебного плана Школы:</w:t>
      </w:r>
    </w:p>
    <w:p w:rsidR="00EF12F8" w:rsidRPr="00A92FF7" w:rsidRDefault="00EF12F8" w:rsidP="00EF12F8">
      <w:pPr>
        <w:pStyle w:val="af2"/>
      </w:pPr>
      <w:r w:rsidRPr="00A92FF7">
        <w:t>- распределение часов вариативной части на каждой ступени обучения следует единой логике организации образовательного процесса (усиление учебных предметов федерального компонента);</w:t>
      </w:r>
    </w:p>
    <w:p w:rsidR="00EF12F8" w:rsidRPr="00A92FF7" w:rsidRDefault="00EF12F8" w:rsidP="00EF12F8">
      <w:pPr>
        <w:pStyle w:val="af2"/>
      </w:pPr>
      <w:r w:rsidRPr="00A92FF7">
        <w:lastRenderedPageBreak/>
        <w:t>- интеграция содержания общего и дополнительного образования, урочной и внеурочной деятельности находит отражение в компонентах основной образовательной программы Школы;</w:t>
      </w:r>
    </w:p>
    <w:p w:rsidR="00EF12F8" w:rsidRPr="00A92FF7" w:rsidRDefault="00EF12F8" w:rsidP="00EF12F8">
      <w:pPr>
        <w:pStyle w:val="af2"/>
      </w:pPr>
      <w:r w:rsidRPr="00A92FF7">
        <w:t xml:space="preserve">- подбор учебно-методических комплексов начального общего образования сочетается с учебно-методическими комплексами, реализуемыми в </w:t>
      </w:r>
      <w:r w:rsidRPr="00A92FF7">
        <w:rPr>
          <w:lang w:val="en-US"/>
        </w:rPr>
        <w:t>V</w:t>
      </w:r>
      <w:r w:rsidRPr="00A92FF7">
        <w:t>-</w:t>
      </w:r>
      <w:r w:rsidRPr="00A92FF7">
        <w:rPr>
          <w:lang w:val="en-US"/>
        </w:rPr>
        <w:t>VI</w:t>
      </w:r>
      <w:r w:rsidRPr="00A92FF7">
        <w:t xml:space="preserve"> классах основного общего образования. </w:t>
      </w:r>
    </w:p>
    <w:p w:rsidR="00EF12F8" w:rsidRPr="00A92FF7" w:rsidRDefault="00EF12F8" w:rsidP="00EF12F8">
      <w:pPr>
        <w:pStyle w:val="af2"/>
      </w:pPr>
      <w:r w:rsidRPr="00A92FF7">
        <w:t xml:space="preserve">  </w:t>
      </w:r>
    </w:p>
    <w:p w:rsidR="00EF12F8" w:rsidRPr="00A92FF7" w:rsidRDefault="00EF12F8" w:rsidP="00EF12F8">
      <w:pPr>
        <w:pStyle w:val="af2"/>
        <w:ind w:firstLine="708"/>
        <w:jc w:val="center"/>
        <w:rPr>
          <w:b/>
          <w:color w:val="000000"/>
        </w:rPr>
      </w:pPr>
      <w:r w:rsidRPr="00A92FF7">
        <w:rPr>
          <w:b/>
        </w:rPr>
        <w:t>Особенности учебного плана  основного общего образования</w:t>
      </w:r>
    </w:p>
    <w:p w:rsidR="00EF12F8" w:rsidRPr="00A92FF7" w:rsidRDefault="00EF12F8" w:rsidP="00EF12F8">
      <w:pPr>
        <w:pStyle w:val="af2"/>
        <w:ind w:firstLine="708"/>
      </w:pPr>
      <w:r w:rsidRPr="00A92FF7">
        <w:t xml:space="preserve"> Основное общее образование обеспечивает личностное самоопределение учащихся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EF12F8" w:rsidRPr="00A92FF7" w:rsidRDefault="00EF12F8" w:rsidP="00EF12F8">
      <w:pPr>
        <w:pStyle w:val="af2"/>
      </w:pPr>
    </w:p>
    <w:p w:rsidR="00EF12F8" w:rsidRPr="00A92FF7" w:rsidRDefault="00EF12F8" w:rsidP="00EF12F8">
      <w:pPr>
        <w:pStyle w:val="af2"/>
        <w:ind w:firstLine="708"/>
      </w:pPr>
      <w:r w:rsidRPr="00A92FF7">
        <w:t>Содержание образования на уровне основного общего образования   является относительно завершенным и базовым для продолжения обучения в средней общеобразовательной школе или в учреждении профессионального образования, создает условия для получения обязательного среднего общего образования, подготовки учеников к выбору направления дальнейшего образования, их социального самоопределения и самообразования.</w:t>
      </w:r>
    </w:p>
    <w:p w:rsidR="00EF12F8" w:rsidRPr="00A92FF7" w:rsidRDefault="00EF12F8" w:rsidP="00EF12F8">
      <w:pPr>
        <w:pStyle w:val="af2"/>
        <w:ind w:firstLine="708"/>
      </w:pPr>
    </w:p>
    <w:p w:rsidR="00EF12F8" w:rsidRPr="00A92FF7" w:rsidRDefault="00EF12F8" w:rsidP="00EF12F8">
      <w:pPr>
        <w:pStyle w:val="af2"/>
        <w:ind w:firstLine="708"/>
      </w:pPr>
      <w:r w:rsidRPr="00A92FF7">
        <w:t xml:space="preserve">Особое место на ступени основного общего образования принадлежит </w:t>
      </w:r>
      <w:r w:rsidRPr="00A92FF7">
        <w:rPr>
          <w:lang w:val="en-US"/>
        </w:rPr>
        <w:t>V</w:t>
      </w:r>
      <w:r w:rsidRPr="00A92FF7">
        <w:t>-</w:t>
      </w:r>
      <w:r w:rsidRPr="00A92FF7">
        <w:rPr>
          <w:lang w:val="en-US"/>
        </w:rPr>
        <w:t>VI</w:t>
      </w:r>
      <w:r w:rsidRPr="00A92FF7">
        <w:t xml:space="preserve"> классам.</w:t>
      </w:r>
    </w:p>
    <w:p w:rsidR="00EF12F8" w:rsidRPr="00A92FF7" w:rsidRDefault="00EF12F8" w:rsidP="00EF12F8">
      <w:pPr>
        <w:pStyle w:val="af2"/>
      </w:pPr>
      <w:r w:rsidRPr="00A92FF7">
        <w:t xml:space="preserve">Содержание обучения в </w:t>
      </w:r>
      <w:r w:rsidRPr="00A92FF7">
        <w:rPr>
          <w:lang w:val="en-US"/>
        </w:rPr>
        <w:t>V</w:t>
      </w:r>
      <w:r w:rsidRPr="00A92FF7">
        <w:t>-</w:t>
      </w:r>
      <w:r w:rsidRPr="00A92FF7">
        <w:rPr>
          <w:lang w:val="en-US"/>
        </w:rPr>
        <w:t>VI</w:t>
      </w:r>
      <w:r w:rsidRPr="00A92FF7">
        <w:t xml:space="preserve"> классах реализует принцип преемственности с начальной школой, обеспечивает адаптацию учащихся к новым для них условиям и организационным формам обучения, характерным для основной школы. </w:t>
      </w:r>
    </w:p>
    <w:p w:rsidR="00EF12F8" w:rsidRPr="00A92FF7" w:rsidRDefault="00EF12F8" w:rsidP="00EF12F8">
      <w:pPr>
        <w:pStyle w:val="af2"/>
      </w:pPr>
    </w:p>
    <w:p w:rsidR="00EF12F8" w:rsidRPr="00A92FF7" w:rsidRDefault="00EF12F8" w:rsidP="00EF12F8">
      <w:pPr>
        <w:pStyle w:val="af2"/>
        <w:ind w:firstLine="708"/>
      </w:pPr>
      <w:r w:rsidRPr="00A92FF7">
        <w:t>Содержание образования основной школы направлено на формирование у обучающихся умения организовывать свою деятельность: определять цели и задачи, выбирать средства реализации целей и применять их на практике, взаимодействовать с другими людьми в достижении общих целей, оценивать достигнутые результаты.</w:t>
      </w:r>
    </w:p>
    <w:p w:rsidR="00EF12F8" w:rsidRPr="00A92FF7" w:rsidRDefault="00EF12F8" w:rsidP="00EF12F8">
      <w:pPr>
        <w:pStyle w:val="af2"/>
        <w:ind w:firstLine="708"/>
      </w:pPr>
    </w:p>
    <w:p w:rsidR="00EF12F8" w:rsidRPr="00A92FF7" w:rsidRDefault="00EF12F8" w:rsidP="00EF12F8">
      <w:pPr>
        <w:pStyle w:val="af2"/>
        <w:ind w:firstLine="708"/>
      </w:pPr>
      <w:r w:rsidRPr="00A92FF7">
        <w:t>Изучение систематических курсов естественно-научных и общественных дисциплин нацелено на формирование у обучающихся умения объяснять явления природной, социальной, культурной, технической среды; выделять, систематизировать и обобщать их существенные признаки, устанавливать причинно-следственные связи и оценивать их значимость. На формирование у обучающихся социальных, нравственных и эстетических ценностей направлены курсы литературы,  истории и обществознания, искусства,  иностранного языка.</w:t>
      </w:r>
      <w:r w:rsidRPr="00A92FF7">
        <w:tab/>
        <w:t xml:space="preserve">Формированию ключевых компетентностей, имеющих универсальное значение для различных видов </w:t>
      </w:r>
      <w:r w:rsidRPr="00A92FF7">
        <w:lastRenderedPageBreak/>
        <w:t>деятельности (навыки решения проблем, принятия решений, поиска, анализа и обработки информации, коммуникативные навыки, навыки измерений, навыки сотрудничества),  способствуют все учебные предметы, но в большей степени - русский язык,  иностранные языки, информационные технологии и основы безопасности жизнедеятельности.</w:t>
      </w:r>
    </w:p>
    <w:p w:rsidR="00EF12F8" w:rsidRPr="00A92FF7" w:rsidRDefault="00EF12F8" w:rsidP="00EF12F8">
      <w:pPr>
        <w:pStyle w:val="af2"/>
        <w:ind w:firstLine="708"/>
      </w:pPr>
    </w:p>
    <w:p w:rsidR="00EF12F8" w:rsidRPr="00A92FF7" w:rsidRDefault="00EF12F8" w:rsidP="00EF12F8">
      <w:pPr>
        <w:pStyle w:val="af2"/>
        <w:ind w:firstLine="708"/>
      </w:pPr>
      <w:r w:rsidRPr="00A92FF7">
        <w:t xml:space="preserve">В </w:t>
      </w:r>
      <w:r w:rsidRPr="00A92FF7">
        <w:rPr>
          <w:lang w:val="en-US"/>
        </w:rPr>
        <w:t>VII</w:t>
      </w:r>
      <w:r w:rsidRPr="00A92FF7">
        <w:t>-</w:t>
      </w:r>
      <w:r w:rsidRPr="00A92FF7">
        <w:rPr>
          <w:lang w:val="en-US"/>
        </w:rPr>
        <w:t>IX</w:t>
      </w:r>
      <w:r w:rsidRPr="00A92FF7">
        <w:t xml:space="preserve"> классах завершается общеобразовательная подготовка по базовым предметам основной школы, и создаются  условия для осознанного выбора обучающимися варианта жизненной стратегии, обеспечивающей получение обязательного среднего общего образования. </w:t>
      </w:r>
    </w:p>
    <w:p w:rsidR="00EF12F8" w:rsidRPr="00A92FF7" w:rsidRDefault="00EF12F8" w:rsidP="00EF12F8">
      <w:pPr>
        <w:pStyle w:val="af2"/>
      </w:pPr>
    </w:p>
    <w:p w:rsidR="00EF12F8" w:rsidRPr="00A92FF7" w:rsidRDefault="00EF12F8" w:rsidP="00EF12F8">
      <w:pPr>
        <w:pStyle w:val="af2"/>
        <w:rPr>
          <w:b/>
          <w:color w:val="000000"/>
        </w:rPr>
      </w:pPr>
    </w:p>
    <w:p w:rsidR="00EF12F8" w:rsidRPr="00A92FF7" w:rsidRDefault="00EF12F8" w:rsidP="00EF12F8">
      <w:pPr>
        <w:tabs>
          <w:tab w:val="left" w:pos="4500"/>
          <w:tab w:val="left" w:pos="9180"/>
          <w:tab w:val="left" w:pos="9360"/>
        </w:tabs>
        <w:ind w:firstLine="709"/>
        <w:jc w:val="both"/>
        <w:rPr>
          <w:rFonts w:ascii="Times New Roman" w:hAnsi="Times New Roman"/>
          <w:sz w:val="28"/>
          <w:szCs w:val="28"/>
        </w:rPr>
      </w:pPr>
      <w:r w:rsidRPr="00A92FF7">
        <w:rPr>
          <w:rFonts w:ascii="Times New Roman" w:hAnsi="Times New Roman"/>
          <w:sz w:val="28"/>
          <w:szCs w:val="28"/>
        </w:rPr>
        <w:t>В 2019-2020  учебном году в 5 , 6,  7 ,  8 и 9 классах продолжается реализация ФГОС ООО.</w:t>
      </w:r>
    </w:p>
    <w:p w:rsidR="00EF12F8" w:rsidRPr="00A92FF7" w:rsidRDefault="00EF12F8" w:rsidP="00EF12F8">
      <w:pPr>
        <w:ind w:firstLine="709"/>
        <w:jc w:val="both"/>
        <w:rPr>
          <w:rFonts w:ascii="Times New Roman" w:hAnsi="Times New Roman"/>
          <w:sz w:val="28"/>
          <w:szCs w:val="28"/>
        </w:rPr>
      </w:pPr>
      <w:r w:rsidRPr="00A92FF7">
        <w:rPr>
          <w:rFonts w:ascii="Times New Roman" w:hAnsi="Times New Roman"/>
          <w:sz w:val="28"/>
          <w:szCs w:val="28"/>
        </w:rPr>
        <w:t>Для основного общего образования, реализующих ФГОС ООО, представлен вариант недельного учебного плана: - при 5-дневной учебной неделе .</w:t>
      </w:r>
    </w:p>
    <w:p w:rsidR="00EF12F8" w:rsidRPr="00A92FF7" w:rsidRDefault="00EF12F8" w:rsidP="00EF12F8">
      <w:pPr>
        <w:pStyle w:val="afb"/>
        <w:ind w:firstLine="709"/>
        <w:rPr>
          <w:rFonts w:ascii="Times New Roman" w:eastAsia="Calibri" w:hAnsi="Times New Roman"/>
          <w:sz w:val="28"/>
          <w:szCs w:val="28"/>
        </w:rPr>
      </w:pPr>
      <w:r w:rsidRPr="00A92FF7">
        <w:rPr>
          <w:rFonts w:ascii="Times New Roman" w:eastAsia="Calibri" w:hAnsi="Times New Roman"/>
          <w:sz w:val="28"/>
          <w:szCs w:val="28"/>
        </w:rPr>
        <w:t xml:space="preserve">С целью </w:t>
      </w:r>
      <w:r w:rsidRPr="00A92FF7">
        <w:rPr>
          <w:rFonts w:ascii="Times New Roman" w:hAnsi="Times New Roman"/>
          <w:sz w:val="28"/>
          <w:szCs w:val="28"/>
        </w:rPr>
        <w:t>развития</w:t>
      </w:r>
      <w:r w:rsidRPr="00A92FF7">
        <w:rPr>
          <w:rStyle w:val="243"/>
          <w:sz w:val="28"/>
          <w:szCs w:val="28"/>
        </w:rPr>
        <w:t xml:space="preserve"> основ читательской</w:t>
      </w:r>
      <w:r w:rsidRPr="00A92FF7">
        <w:rPr>
          <w:rStyle w:val="231"/>
          <w:sz w:val="28"/>
          <w:szCs w:val="28"/>
        </w:rPr>
        <w:t xml:space="preserve"> </w:t>
      </w:r>
      <w:r w:rsidRPr="00A92FF7">
        <w:rPr>
          <w:rStyle w:val="243"/>
          <w:sz w:val="28"/>
          <w:szCs w:val="28"/>
        </w:rPr>
        <w:t xml:space="preserve">компетенции, овладения чтением </w:t>
      </w:r>
      <w:r w:rsidRPr="00A92FF7">
        <w:rPr>
          <w:rFonts w:ascii="Times New Roman" w:hAnsi="Times New Roman"/>
          <w:sz w:val="28"/>
          <w:szCs w:val="28"/>
        </w:rPr>
        <w:t xml:space="preserve">как средством, совершенствования техники чтения в 5-х классах  на </w:t>
      </w:r>
      <w:r w:rsidRPr="00A92FF7">
        <w:rPr>
          <w:rFonts w:ascii="Times New Roman" w:eastAsia="Calibri" w:hAnsi="Times New Roman"/>
          <w:sz w:val="28"/>
          <w:szCs w:val="28"/>
        </w:rPr>
        <w:t>учебный предмет «Литература» отводится 3 ч в неделю (обязательная часть ФГОС ООО) Обязательный учебный предмет «Математика» изучается в 5-6-х классах, два обязательных учебных предмета «Алгебра» и «Геометрия» изучаются в 7-9-х классах.</w:t>
      </w:r>
    </w:p>
    <w:p w:rsidR="00EF12F8" w:rsidRPr="00A92FF7" w:rsidRDefault="00EF12F8" w:rsidP="00EF12F8">
      <w:pPr>
        <w:pStyle w:val="afb"/>
        <w:ind w:firstLine="709"/>
        <w:rPr>
          <w:rFonts w:ascii="Times New Roman" w:hAnsi="Times New Roman"/>
          <w:sz w:val="28"/>
          <w:szCs w:val="28"/>
        </w:rPr>
      </w:pPr>
      <w:r w:rsidRPr="00A92FF7">
        <w:rPr>
          <w:rFonts w:ascii="Times New Roman" w:eastAsia="Calibri" w:hAnsi="Times New Roman"/>
          <w:sz w:val="28"/>
          <w:szCs w:val="28"/>
        </w:rPr>
        <w:t xml:space="preserve">Предметная область «Русский язык и литература» </w:t>
      </w:r>
      <w:r w:rsidRPr="00A92FF7">
        <w:rPr>
          <w:rFonts w:ascii="Times New Roman" w:hAnsi="Times New Roman"/>
          <w:sz w:val="28"/>
          <w:szCs w:val="28"/>
        </w:rPr>
        <w:t>включает обязательные учебные предметы «Русский язык» и «Литература».</w:t>
      </w:r>
    </w:p>
    <w:p w:rsidR="00EF12F8" w:rsidRPr="00A92FF7" w:rsidRDefault="00EF12F8" w:rsidP="00EF12F8">
      <w:pPr>
        <w:pStyle w:val="afb"/>
        <w:ind w:firstLine="709"/>
        <w:rPr>
          <w:rFonts w:ascii="Times New Roman" w:hAnsi="Times New Roman"/>
          <w:sz w:val="28"/>
          <w:szCs w:val="28"/>
        </w:rPr>
      </w:pPr>
      <w:r w:rsidRPr="00A92FF7">
        <w:rPr>
          <w:rFonts w:ascii="Times New Roman" w:hAnsi="Times New Roman"/>
          <w:sz w:val="28"/>
          <w:szCs w:val="28"/>
        </w:rPr>
        <w:t>Предметная область «Родной язык и родная литература» включает обязательные учебные предметы «Родной язык» и «Родная литература».</w:t>
      </w:r>
    </w:p>
    <w:p w:rsidR="00EF12F8" w:rsidRPr="00A92FF7" w:rsidRDefault="00EF12F8" w:rsidP="00EF12F8">
      <w:pPr>
        <w:ind w:firstLine="709"/>
        <w:jc w:val="both"/>
        <w:rPr>
          <w:rFonts w:ascii="Times New Roman" w:hAnsi="Times New Roman"/>
          <w:bCs/>
          <w:sz w:val="28"/>
          <w:szCs w:val="28"/>
        </w:rPr>
      </w:pPr>
      <w:r w:rsidRPr="00A92FF7">
        <w:rPr>
          <w:rFonts w:ascii="Times New Roman" w:hAnsi="Times New Roman"/>
          <w:bCs/>
          <w:color w:val="000000"/>
          <w:sz w:val="28"/>
          <w:szCs w:val="28"/>
        </w:rPr>
        <w:t xml:space="preserve">Объем часов </w:t>
      </w:r>
      <w:r w:rsidRPr="00A92FF7">
        <w:rPr>
          <w:rFonts w:ascii="Times New Roman" w:hAnsi="Times New Roman"/>
          <w:sz w:val="28"/>
          <w:szCs w:val="28"/>
        </w:rPr>
        <w:t>по классам (годам) обучения</w:t>
      </w:r>
      <w:r w:rsidRPr="00A92FF7">
        <w:rPr>
          <w:rFonts w:ascii="Times New Roman" w:hAnsi="Times New Roman"/>
          <w:bCs/>
          <w:color w:val="000000"/>
          <w:sz w:val="28"/>
          <w:szCs w:val="28"/>
        </w:rPr>
        <w:t xml:space="preserve"> устанавливается  части, </w:t>
      </w:r>
      <w:r w:rsidRPr="00A92FF7">
        <w:rPr>
          <w:rFonts w:ascii="Times New Roman" w:hAnsi="Times New Roman"/>
          <w:bCs/>
          <w:sz w:val="28"/>
          <w:szCs w:val="28"/>
        </w:rPr>
        <w:t xml:space="preserve">формируемой участниками образовательных отношений, но не менее </w:t>
      </w:r>
      <w:r w:rsidRPr="00A92FF7">
        <w:rPr>
          <w:rFonts w:ascii="Times New Roman" w:hAnsi="Times New Roman"/>
          <w:sz w:val="28"/>
          <w:szCs w:val="28"/>
        </w:rPr>
        <w:t xml:space="preserve">1 часа в неделю </w:t>
      </w:r>
      <w:r w:rsidRPr="00A92FF7">
        <w:rPr>
          <w:rFonts w:ascii="Times New Roman" w:hAnsi="Times New Roman"/>
          <w:bCs/>
          <w:sz w:val="28"/>
          <w:szCs w:val="28"/>
        </w:rPr>
        <w:t xml:space="preserve">суммарно за 5 лет обучения </w:t>
      </w:r>
      <w:r w:rsidRPr="00A92FF7">
        <w:rPr>
          <w:rFonts w:ascii="Times New Roman" w:hAnsi="Times New Roman"/>
          <w:sz w:val="28"/>
          <w:szCs w:val="28"/>
        </w:rPr>
        <w:t>по каждому учебному предмету предметной области «</w:t>
      </w:r>
      <w:r w:rsidRPr="00A92FF7">
        <w:rPr>
          <w:rFonts w:ascii="Times New Roman" w:hAnsi="Times New Roman"/>
          <w:bCs/>
          <w:sz w:val="28"/>
          <w:szCs w:val="28"/>
        </w:rPr>
        <w:t xml:space="preserve">Родной язык и </w:t>
      </w:r>
      <w:r w:rsidRPr="00A92FF7">
        <w:rPr>
          <w:rFonts w:ascii="Times New Roman" w:hAnsi="Times New Roman"/>
          <w:sz w:val="28"/>
          <w:szCs w:val="28"/>
        </w:rPr>
        <w:t>родная литература</w:t>
      </w:r>
      <w:r w:rsidRPr="00A92FF7">
        <w:rPr>
          <w:rFonts w:ascii="Times New Roman" w:hAnsi="Times New Roman"/>
          <w:bCs/>
          <w:sz w:val="28"/>
          <w:szCs w:val="28"/>
        </w:rPr>
        <w:t xml:space="preserve">»; в 9 классе – не менее </w:t>
      </w:r>
      <w:r w:rsidRPr="00A92FF7">
        <w:rPr>
          <w:rFonts w:ascii="Times New Roman" w:hAnsi="Times New Roman"/>
          <w:sz w:val="28"/>
          <w:szCs w:val="28"/>
        </w:rPr>
        <w:t>0,5 часа в неделю по каждому учебному предмету предметной области «</w:t>
      </w:r>
      <w:r w:rsidRPr="00A92FF7">
        <w:rPr>
          <w:rFonts w:ascii="Times New Roman" w:hAnsi="Times New Roman"/>
          <w:bCs/>
          <w:sz w:val="28"/>
          <w:szCs w:val="28"/>
        </w:rPr>
        <w:t xml:space="preserve">Родной язык и </w:t>
      </w:r>
      <w:r w:rsidRPr="00A92FF7">
        <w:rPr>
          <w:rFonts w:ascii="Times New Roman" w:hAnsi="Times New Roman"/>
          <w:sz w:val="28"/>
          <w:szCs w:val="28"/>
        </w:rPr>
        <w:t>родная литература</w:t>
      </w:r>
      <w:r w:rsidRPr="00A92FF7">
        <w:rPr>
          <w:rFonts w:ascii="Times New Roman" w:hAnsi="Times New Roman"/>
          <w:bCs/>
          <w:sz w:val="28"/>
          <w:szCs w:val="28"/>
        </w:rPr>
        <w:t>».</w:t>
      </w:r>
    </w:p>
    <w:p w:rsidR="00EF12F8" w:rsidRPr="00A92FF7" w:rsidRDefault="00EF12F8" w:rsidP="00EF12F8">
      <w:pPr>
        <w:ind w:firstLine="709"/>
        <w:jc w:val="both"/>
        <w:rPr>
          <w:rFonts w:ascii="Times New Roman" w:hAnsi="Times New Roman"/>
          <w:sz w:val="28"/>
          <w:szCs w:val="28"/>
        </w:rPr>
      </w:pPr>
      <w:r w:rsidRPr="00A92FF7">
        <w:rPr>
          <w:rFonts w:ascii="Times New Roman" w:hAnsi="Times New Roman"/>
          <w:sz w:val="28"/>
          <w:szCs w:val="28"/>
        </w:rPr>
        <w:t>Обучающиеся 9 классов завершают уровень основного общего образования, в связи с чем необходимо обеспечить выполнение основной образовательной программы в полном объеме по предметной области «</w:t>
      </w:r>
      <w:r w:rsidRPr="00A92FF7">
        <w:rPr>
          <w:rFonts w:ascii="Times New Roman" w:hAnsi="Times New Roman"/>
          <w:bCs/>
          <w:sz w:val="28"/>
          <w:szCs w:val="28"/>
        </w:rPr>
        <w:t xml:space="preserve">Родной язык и </w:t>
      </w:r>
      <w:r w:rsidRPr="00A92FF7">
        <w:rPr>
          <w:rFonts w:ascii="Times New Roman" w:hAnsi="Times New Roman"/>
          <w:sz w:val="28"/>
          <w:szCs w:val="28"/>
        </w:rPr>
        <w:t>родная литература</w:t>
      </w:r>
      <w:r w:rsidRPr="00A92FF7">
        <w:rPr>
          <w:rFonts w:ascii="Times New Roman" w:hAnsi="Times New Roman"/>
          <w:bCs/>
          <w:sz w:val="28"/>
          <w:szCs w:val="28"/>
        </w:rPr>
        <w:t>»</w:t>
      </w:r>
      <w:r w:rsidRPr="00A92FF7">
        <w:rPr>
          <w:rFonts w:ascii="Times New Roman" w:hAnsi="Times New Roman"/>
          <w:sz w:val="28"/>
          <w:szCs w:val="28"/>
        </w:rPr>
        <w:t xml:space="preserve">. </w:t>
      </w:r>
    </w:p>
    <w:p w:rsidR="00EF12F8" w:rsidRPr="00A92FF7" w:rsidRDefault="00EF12F8" w:rsidP="00EF12F8">
      <w:pPr>
        <w:pStyle w:val="afb"/>
        <w:ind w:firstLine="709"/>
        <w:rPr>
          <w:rFonts w:ascii="Times New Roman" w:hAnsi="Times New Roman"/>
          <w:sz w:val="28"/>
          <w:szCs w:val="28"/>
        </w:rPr>
      </w:pPr>
      <w:r w:rsidRPr="00A92FF7">
        <w:rPr>
          <w:rFonts w:ascii="Times New Roman" w:hAnsi="Times New Roman"/>
          <w:bCs/>
          <w:color w:val="000000"/>
          <w:sz w:val="28"/>
          <w:szCs w:val="28"/>
        </w:rPr>
        <w:lastRenderedPageBreak/>
        <w:t xml:space="preserve">Итоговые отметки по учебным предметам инвариантной части учебного плана, включая </w:t>
      </w:r>
      <w:r w:rsidRPr="00A92FF7">
        <w:rPr>
          <w:rFonts w:ascii="Times New Roman" w:hAnsi="Times New Roman"/>
          <w:sz w:val="28"/>
          <w:szCs w:val="28"/>
        </w:rPr>
        <w:t>обязательные учебные предметы «Родной язык» и «Родная литература», выставляются</w:t>
      </w:r>
      <w:r w:rsidRPr="00A92FF7">
        <w:rPr>
          <w:rFonts w:ascii="Times New Roman" w:hAnsi="Times New Roman"/>
          <w:bCs/>
          <w:color w:val="000000"/>
          <w:sz w:val="28"/>
          <w:szCs w:val="28"/>
        </w:rPr>
        <w:t xml:space="preserve"> </w:t>
      </w:r>
      <w:r w:rsidRPr="00A92FF7">
        <w:rPr>
          <w:rFonts w:ascii="Times New Roman" w:hAnsi="Times New Roman"/>
          <w:sz w:val="28"/>
          <w:szCs w:val="28"/>
        </w:rPr>
        <w:t xml:space="preserve">в аттестат об основном общем образовании.     Исходя из вышесказанного предметы Родной язык» и «Родная литература» изучаются в 8,9 классах из расчета 0,5 часа . Суммарно за два года 1 час в неделю. </w:t>
      </w:r>
    </w:p>
    <w:p w:rsidR="00EF12F8" w:rsidRPr="00A92FF7" w:rsidRDefault="00EF12F8" w:rsidP="00EF12F8">
      <w:pPr>
        <w:ind w:firstLine="709"/>
        <w:jc w:val="both"/>
        <w:rPr>
          <w:rFonts w:ascii="Times New Roman" w:hAnsi="Times New Roman"/>
          <w:sz w:val="28"/>
          <w:szCs w:val="28"/>
        </w:rPr>
      </w:pPr>
      <w:r w:rsidRPr="00A92FF7">
        <w:rPr>
          <w:rFonts w:ascii="Times New Roman" w:hAnsi="Times New Roman"/>
          <w:bCs/>
          <w:sz w:val="28"/>
          <w:szCs w:val="28"/>
        </w:rPr>
        <w:t xml:space="preserve">Свободный выбор изучаемого родного языка </w:t>
      </w:r>
      <w:r w:rsidRPr="00A92FF7">
        <w:rPr>
          <w:rFonts w:ascii="Times New Roman" w:hAnsi="Times New Roman"/>
          <w:sz w:val="28"/>
          <w:szCs w:val="28"/>
        </w:rPr>
        <w:t xml:space="preserve">из числа языков народов Российской Федерации, </w:t>
      </w:r>
      <w:r w:rsidRPr="00A92FF7">
        <w:rPr>
          <w:rFonts w:ascii="Times New Roman" w:hAnsi="Times New Roman"/>
          <w:bCs/>
          <w:sz w:val="28"/>
          <w:szCs w:val="28"/>
        </w:rPr>
        <w:t xml:space="preserve">включая русский язык как родной язык, </w:t>
      </w:r>
      <w:r w:rsidRPr="00A92FF7">
        <w:rPr>
          <w:rFonts w:ascii="Times New Roman" w:hAnsi="Times New Roman"/>
          <w:sz w:val="28"/>
          <w:szCs w:val="28"/>
        </w:rPr>
        <w:t xml:space="preserve">осуществляется                      в пределах возможностей общеобразовательной организации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основного общего образования. </w:t>
      </w:r>
    </w:p>
    <w:p w:rsidR="00EF12F8" w:rsidRPr="00A92FF7" w:rsidRDefault="00EF12F8" w:rsidP="00EF12F8">
      <w:pPr>
        <w:pStyle w:val="afb"/>
        <w:ind w:firstLine="709"/>
        <w:rPr>
          <w:rFonts w:ascii="Times New Roman" w:eastAsia="Calibri" w:hAnsi="Times New Roman"/>
          <w:sz w:val="28"/>
          <w:szCs w:val="28"/>
        </w:rPr>
      </w:pPr>
    </w:p>
    <w:p w:rsidR="00EF12F8" w:rsidRPr="00A92FF7" w:rsidRDefault="00EF12F8" w:rsidP="00EF12F8">
      <w:pPr>
        <w:pStyle w:val="afb"/>
        <w:ind w:firstLine="709"/>
        <w:rPr>
          <w:rFonts w:ascii="Times New Roman" w:hAnsi="Times New Roman"/>
          <w:color w:val="000000"/>
          <w:sz w:val="28"/>
          <w:szCs w:val="28"/>
        </w:rPr>
      </w:pPr>
      <w:r w:rsidRPr="00A92FF7">
        <w:rPr>
          <w:rFonts w:ascii="Times New Roman" w:hAnsi="Times New Roman"/>
          <w:color w:val="000000"/>
          <w:sz w:val="28"/>
          <w:szCs w:val="28"/>
        </w:rPr>
        <w:t>У</w:t>
      </w:r>
      <w:r w:rsidRPr="00A92FF7">
        <w:rPr>
          <w:rFonts w:ascii="Times New Roman" w:hAnsi="Times New Roman"/>
          <w:sz w:val="28"/>
          <w:szCs w:val="28"/>
        </w:rPr>
        <w:t>чебные предметы «Биология» и «География» в  5, 6   классах  (по 1 часу в неделю).  Обязательный учебный предмет «География» в 7 и 8 классах изучается 2 часа в неделю, обязательный учебный предмет «Биология» в 7 классе – 1,5часа в неделю ( 1 час за счет инвариантной части и 0,5 часа за счет компонента образовательной организации), в 8 классе – 2 часа в неделю.</w:t>
      </w:r>
    </w:p>
    <w:p w:rsidR="00EF12F8" w:rsidRPr="00A92FF7" w:rsidRDefault="00EF12F8" w:rsidP="00EF12F8">
      <w:pPr>
        <w:ind w:firstLine="709"/>
        <w:jc w:val="both"/>
        <w:rPr>
          <w:rFonts w:ascii="Times New Roman" w:hAnsi="Times New Roman"/>
          <w:color w:val="000000"/>
          <w:sz w:val="28"/>
          <w:szCs w:val="28"/>
        </w:rPr>
      </w:pPr>
      <w:r w:rsidRPr="00A92FF7">
        <w:rPr>
          <w:rFonts w:ascii="Times New Roman" w:hAnsi="Times New Roman"/>
          <w:color w:val="000000"/>
          <w:sz w:val="28"/>
          <w:szCs w:val="28"/>
        </w:rPr>
        <w:t>В качестве обязательной  части учебный предмет «Обществознание» изучается с 6 класса (1 час в неделю).  В рамках ФК ГОС «Обществознание</w:t>
      </w:r>
      <w:r w:rsidRPr="00A92FF7">
        <w:rPr>
          <w:rFonts w:ascii="Times New Roman" w:hAnsi="Times New Roman"/>
          <w:sz w:val="28"/>
          <w:szCs w:val="28"/>
        </w:rPr>
        <w:t xml:space="preserve"> (включая экономику и право)» </w:t>
      </w:r>
      <w:r w:rsidRPr="00A92FF7">
        <w:rPr>
          <w:rFonts w:ascii="Times New Roman" w:hAnsi="Times New Roman"/>
          <w:color w:val="000000"/>
          <w:sz w:val="28"/>
          <w:szCs w:val="28"/>
        </w:rPr>
        <w:t>изучается в качестве федерального компонента с 6 по 9 класс (по 1 часу в неделю) и включает разделы «Общество», «Человек», «Социальная сфера», «Политика», «Экономика», «Право» по модульному принципу на интегративной основе.</w:t>
      </w:r>
    </w:p>
    <w:p w:rsidR="00EF12F8" w:rsidRPr="00A92FF7" w:rsidRDefault="00EF12F8" w:rsidP="00EF12F8">
      <w:pPr>
        <w:ind w:firstLine="709"/>
        <w:jc w:val="both"/>
        <w:rPr>
          <w:rFonts w:ascii="Times New Roman" w:hAnsi="Times New Roman"/>
          <w:color w:val="000000"/>
          <w:sz w:val="28"/>
          <w:szCs w:val="28"/>
        </w:rPr>
      </w:pPr>
      <w:r w:rsidRPr="00A92FF7">
        <w:rPr>
          <w:rFonts w:ascii="Times New Roman" w:hAnsi="Times New Roman"/>
          <w:sz w:val="28"/>
          <w:szCs w:val="28"/>
        </w:rPr>
        <w:t xml:space="preserve">Обязательный учебный предмет «Физическая культура» в соответствии с ФГОС  ООО в 5-9  классах  при 5-дневной учебной неделе изучается 2 часа в неделю.   </w:t>
      </w:r>
      <w:r w:rsidRPr="00A92FF7">
        <w:rPr>
          <w:rFonts w:ascii="Times New Roman" w:hAnsi="Times New Roman"/>
          <w:color w:val="000000"/>
          <w:sz w:val="28"/>
          <w:szCs w:val="28"/>
        </w:rPr>
        <w:t>Обязательный учебный предмет «Технология» построен по модульному принципу с учетом возможностей образовательного учреждения. Обязательный учебный предмет «Технология» изучается 2 часа в неделю в 5-7 классах, в 8 классе - 1 час в неделю. С целью создания необходимых условий для освоения каждым обучающимся образовательной программы.</w:t>
      </w:r>
    </w:p>
    <w:p w:rsidR="00EF12F8" w:rsidRPr="00A92FF7" w:rsidRDefault="00EF12F8" w:rsidP="00EF12F8">
      <w:pPr>
        <w:ind w:firstLine="708"/>
        <w:jc w:val="both"/>
        <w:rPr>
          <w:rFonts w:ascii="Times New Roman" w:hAnsi="Times New Roman"/>
          <w:sz w:val="28"/>
          <w:szCs w:val="28"/>
        </w:rPr>
      </w:pPr>
      <w:r w:rsidRPr="00A92FF7">
        <w:rPr>
          <w:rFonts w:ascii="Times New Roman" w:hAnsi="Times New Roman"/>
          <w:color w:val="000000"/>
          <w:sz w:val="28"/>
          <w:szCs w:val="28"/>
        </w:rPr>
        <w:t xml:space="preserve">Учебные предметы </w:t>
      </w:r>
      <w:r w:rsidRPr="00A92FF7">
        <w:rPr>
          <w:rFonts w:ascii="Times New Roman" w:hAnsi="Times New Roman"/>
          <w:sz w:val="28"/>
          <w:szCs w:val="28"/>
        </w:rPr>
        <w:t xml:space="preserve">«Музыка» (5-8 классы) и </w:t>
      </w:r>
      <w:r w:rsidRPr="00A92FF7">
        <w:rPr>
          <w:rFonts w:ascii="Times New Roman" w:hAnsi="Times New Roman"/>
          <w:color w:val="000000"/>
          <w:sz w:val="28"/>
          <w:szCs w:val="28"/>
        </w:rPr>
        <w:t xml:space="preserve">«Изобразительное искусство» (5-7 классы ) </w:t>
      </w:r>
      <w:r w:rsidRPr="00A92FF7">
        <w:rPr>
          <w:rFonts w:ascii="Times New Roman" w:hAnsi="Times New Roman"/>
          <w:sz w:val="28"/>
          <w:szCs w:val="28"/>
        </w:rPr>
        <w:t xml:space="preserve">изучаются в размере  1 часа в неделю </w:t>
      </w:r>
      <w:r w:rsidRPr="00A92FF7">
        <w:rPr>
          <w:rFonts w:ascii="Times New Roman" w:hAnsi="Times New Roman"/>
          <w:color w:val="000000"/>
          <w:sz w:val="28"/>
          <w:szCs w:val="28"/>
        </w:rPr>
        <w:t>при 5-дневной учебной неделе.</w:t>
      </w:r>
    </w:p>
    <w:p w:rsidR="00EF12F8" w:rsidRPr="00A92FF7" w:rsidRDefault="00EF12F8" w:rsidP="00EF12F8">
      <w:pPr>
        <w:pStyle w:val="af2"/>
      </w:pPr>
      <w:r w:rsidRPr="00A92FF7">
        <w:lastRenderedPageBreak/>
        <w:t xml:space="preserve">           Обязательная предметная область «Основы духовно-нравственной культуры народов России» на уровне основного общего образования (далее - предметная область ОДНКНР) реализуется в рамках учебного плана за счет части, формируемой участниками образовательных отношений, в качестве отдельных учебных предметов, курсов, в том числе этнокультурной направленности, с учетом минимального объема учебной нагрузки не менее 64 часов за 2 учебных года для возможности последующего выставления обучающемуся итоговой отметки в аттестат об основном общем образовании. С этой целью учебный предмет «ОДНКНР» реализуется в размере 1 часа в 5-6, 8 классах и в размере 2-х часов в 9-х классах  за счет части, формируемой участниками образовательных отношений,  в качестве отдельного учебного  предмета .</w:t>
      </w:r>
    </w:p>
    <w:p w:rsidR="00EF12F8" w:rsidRPr="00A92FF7" w:rsidRDefault="00EF12F8" w:rsidP="00EF12F8">
      <w:pPr>
        <w:pStyle w:val="af2"/>
      </w:pPr>
    </w:p>
    <w:p w:rsidR="00EF12F8" w:rsidRPr="00A92FF7" w:rsidRDefault="00EF12F8" w:rsidP="00EF12F8">
      <w:pPr>
        <w:pStyle w:val="af2"/>
        <w:ind w:firstLine="708"/>
        <w:rPr>
          <w:color w:val="000000"/>
        </w:rPr>
      </w:pPr>
      <w:r w:rsidRPr="00A92FF7">
        <w:rPr>
          <w:color w:val="000000"/>
        </w:rPr>
        <w:t>Учебный предмет «Основы безопасности жизнедеятельности» изучается в V,</w:t>
      </w:r>
      <w:r w:rsidRPr="00A92FF7">
        <w:rPr>
          <w:color w:val="000000"/>
          <w:lang w:val="en-US"/>
        </w:rPr>
        <w:t>VII</w:t>
      </w:r>
      <w:r w:rsidRPr="00A92FF7">
        <w:rPr>
          <w:color w:val="000000"/>
        </w:rPr>
        <w:t xml:space="preserve"> классе в объеме 0,5 часа в неделю, (все часы выделены за счет компонента ОУ) , в VIII-IX классах в объеме 1 часа, где ОБЖ реализуется как федеральный компонент ). </w:t>
      </w:r>
    </w:p>
    <w:p w:rsidR="00EF12F8" w:rsidRPr="00A92FF7" w:rsidRDefault="00EF12F8" w:rsidP="00EF12F8">
      <w:pPr>
        <w:pStyle w:val="af2"/>
      </w:pPr>
      <w:r w:rsidRPr="00A92FF7">
        <w:t xml:space="preserve"> </w:t>
      </w:r>
      <w:r w:rsidRPr="00A92FF7">
        <w:tab/>
      </w:r>
    </w:p>
    <w:p w:rsidR="00EF12F8" w:rsidRPr="00A92FF7" w:rsidRDefault="00EF12F8" w:rsidP="00EF12F8">
      <w:pPr>
        <w:pStyle w:val="af2"/>
        <w:ind w:firstLine="708"/>
      </w:pPr>
      <w:r w:rsidRPr="00A92FF7">
        <w:rPr>
          <w:color w:val="000000"/>
        </w:rPr>
        <w:t>Компонент образовательного учреждения предусматривает часы по ряду учебных предметов</w:t>
      </w:r>
      <w:r w:rsidRPr="00A92FF7">
        <w:t xml:space="preserve"> для расширения содержания учебных предметов федерального компонента:</w:t>
      </w:r>
    </w:p>
    <w:p w:rsidR="00EF12F8" w:rsidRPr="00A92FF7" w:rsidRDefault="00EF12F8" w:rsidP="00EF12F8">
      <w:pPr>
        <w:pStyle w:val="af2"/>
        <w:ind w:firstLine="708"/>
      </w:pPr>
      <w:r w:rsidRPr="00A92FF7">
        <w:t>«Алгебра» -1 час в  VІІ   классах ;</w:t>
      </w:r>
    </w:p>
    <w:p w:rsidR="00EF12F8" w:rsidRPr="00A92FF7" w:rsidRDefault="00EF12F8" w:rsidP="00EF12F8">
      <w:pPr>
        <w:pStyle w:val="af2"/>
        <w:ind w:firstLine="708"/>
      </w:pPr>
      <w:r w:rsidRPr="00A92FF7">
        <w:t>«Информатика» - 0,5 часа в V классах ;</w:t>
      </w:r>
    </w:p>
    <w:p w:rsidR="00EF12F8" w:rsidRPr="00A92FF7" w:rsidRDefault="00EF12F8" w:rsidP="00EF12F8">
      <w:pPr>
        <w:pStyle w:val="af2"/>
        <w:tabs>
          <w:tab w:val="left" w:pos="885"/>
        </w:tabs>
      </w:pPr>
      <w:r w:rsidRPr="00A92FF7">
        <w:rPr>
          <w:color w:val="000000"/>
        </w:rPr>
        <w:t xml:space="preserve"> «Биология» - 0,5 часа в </w:t>
      </w:r>
      <w:r w:rsidRPr="00A92FF7">
        <w:t>VІІ классах;</w:t>
      </w:r>
    </w:p>
    <w:p w:rsidR="00EF12F8" w:rsidRPr="00A92FF7" w:rsidRDefault="00EF12F8" w:rsidP="00EF12F8">
      <w:pPr>
        <w:pStyle w:val="af2"/>
        <w:tabs>
          <w:tab w:val="left" w:pos="885"/>
        </w:tabs>
      </w:pPr>
      <w:r w:rsidRPr="00A92FF7">
        <w:t xml:space="preserve">             </w:t>
      </w:r>
    </w:p>
    <w:p w:rsidR="00EF12F8" w:rsidRPr="00A92FF7" w:rsidRDefault="00EF12F8" w:rsidP="00FE30CB">
      <w:pPr>
        <w:pStyle w:val="1"/>
        <w:jc w:val="center"/>
        <w:rPr>
          <w:rFonts w:ascii="Times New Roman" w:hAnsi="Times New Roman"/>
          <w:b/>
          <w:bCs/>
          <w:color w:val="auto"/>
          <w:sz w:val="28"/>
          <w:szCs w:val="28"/>
        </w:rPr>
      </w:pPr>
      <w:bookmarkStart w:id="594" w:name="_Toc31114307"/>
      <w:r w:rsidRPr="00A92FF7">
        <w:rPr>
          <w:rFonts w:ascii="Times New Roman" w:hAnsi="Times New Roman"/>
          <w:b/>
          <w:bCs/>
          <w:color w:val="auto"/>
          <w:sz w:val="28"/>
          <w:szCs w:val="28"/>
        </w:rPr>
        <w:t>Формы промежуточной аттестации</w:t>
      </w:r>
      <w:bookmarkEnd w:id="594"/>
    </w:p>
    <w:p w:rsidR="00FE30CB" w:rsidRPr="00A92FF7" w:rsidRDefault="00FE30CB" w:rsidP="00FE30CB">
      <w:pPr>
        <w:jc w:val="center"/>
        <w:rPr>
          <w:b/>
        </w:rPr>
      </w:pPr>
    </w:p>
    <w:p w:rsidR="00EF12F8" w:rsidRPr="00A92FF7" w:rsidRDefault="00EF12F8" w:rsidP="00EF12F8">
      <w:pPr>
        <w:jc w:val="center"/>
        <w:rPr>
          <w:rFonts w:ascii="Times New Roman" w:eastAsia="Courier New" w:hAnsi="Times New Roman"/>
          <w:b/>
          <w:color w:val="000000"/>
          <w:sz w:val="28"/>
          <w:szCs w:val="28"/>
          <w:lang w:bidi="ru-RU"/>
        </w:rPr>
      </w:pPr>
      <w:r w:rsidRPr="00A92FF7">
        <w:rPr>
          <w:rFonts w:ascii="Times New Roman" w:eastAsia="Courier New" w:hAnsi="Times New Roman"/>
          <w:b/>
          <w:color w:val="000000"/>
          <w:sz w:val="28"/>
          <w:szCs w:val="28"/>
          <w:lang w:bidi="ru-RU"/>
        </w:rPr>
        <w:t xml:space="preserve">муниципального бюджетного общеобразовательного  учреждения Глубокинской казачьей  средней общеобразовательной школы №1 Каменского района Ростовской </w:t>
      </w:r>
    </w:p>
    <w:p w:rsidR="00EF12F8" w:rsidRPr="00A92FF7" w:rsidRDefault="00EF12F8" w:rsidP="00EF12F8">
      <w:pPr>
        <w:jc w:val="center"/>
        <w:rPr>
          <w:rFonts w:ascii="Times New Roman" w:hAnsi="Times New Roman"/>
          <w:sz w:val="28"/>
          <w:szCs w:val="28"/>
        </w:rPr>
      </w:pPr>
      <w:r w:rsidRPr="00A92FF7">
        <w:rPr>
          <w:rFonts w:ascii="Times New Roman" w:eastAsia="Courier New" w:hAnsi="Times New Roman"/>
          <w:b/>
          <w:color w:val="000000"/>
          <w:sz w:val="28"/>
          <w:szCs w:val="28"/>
          <w:lang w:bidi="ru-RU"/>
        </w:rPr>
        <w:t>на 2019-2020 учебный год</w:t>
      </w:r>
    </w:p>
    <w:p w:rsidR="00EF12F8" w:rsidRPr="00A92FF7" w:rsidRDefault="00EF12F8" w:rsidP="00EF12F8">
      <w:pPr>
        <w:rPr>
          <w:rFonts w:ascii="Times New Roman" w:hAnsi="Times New Roman"/>
          <w:sz w:val="28"/>
          <w:szCs w:val="28"/>
        </w:rPr>
      </w:pPr>
    </w:p>
    <w:p w:rsidR="00EF12F8" w:rsidRPr="00A92FF7" w:rsidRDefault="00EF12F8" w:rsidP="00EF12F8">
      <w:pPr>
        <w:shd w:val="clear" w:color="auto" w:fill="FFFFFF"/>
        <w:autoSpaceDE w:val="0"/>
        <w:autoSpaceDN w:val="0"/>
        <w:adjustRightInd w:val="0"/>
        <w:ind w:right="245"/>
        <w:jc w:val="both"/>
        <w:rPr>
          <w:rFonts w:ascii="Times New Roman" w:hAnsi="Times New Roman"/>
          <w:sz w:val="28"/>
          <w:szCs w:val="28"/>
        </w:rPr>
      </w:pPr>
      <w:r w:rsidRPr="00A92FF7">
        <w:rPr>
          <w:rFonts w:ascii="Times New Roman" w:hAnsi="Times New Roman"/>
          <w:color w:val="000000"/>
          <w:sz w:val="28"/>
          <w:szCs w:val="28"/>
        </w:rPr>
        <w:t>Промежуточная аттестация обучающихся  Школы проводится с целью определения качества освоения школьниками содержания учебных программ (полнота, прочность, осознанность, системность) по завершении учебного года .</w:t>
      </w:r>
    </w:p>
    <w:p w:rsidR="00EF12F8" w:rsidRPr="00A92FF7" w:rsidRDefault="00EF12F8" w:rsidP="00EF12F8">
      <w:pPr>
        <w:rPr>
          <w:rFonts w:ascii="Times New Roman" w:hAnsi="Times New Roman"/>
          <w:sz w:val="28"/>
          <w:szCs w:val="28"/>
        </w:rPr>
      </w:pPr>
      <w:r w:rsidRPr="00A92FF7">
        <w:rPr>
          <w:rFonts w:ascii="Times New Roman" w:hAnsi="Times New Roman"/>
          <w:sz w:val="28"/>
          <w:szCs w:val="28"/>
        </w:rPr>
        <w:t>Промежуточная аттестация является обязательной для учащихся 2-х – 11-х классов. Она подразделяется на:</w:t>
      </w:r>
    </w:p>
    <w:p w:rsidR="00EF12F8" w:rsidRPr="00A92FF7" w:rsidRDefault="00EF12F8" w:rsidP="00EF12F8">
      <w:pPr>
        <w:rPr>
          <w:rFonts w:ascii="Times New Roman" w:hAnsi="Times New Roman"/>
          <w:sz w:val="28"/>
          <w:szCs w:val="28"/>
        </w:rPr>
      </w:pPr>
      <w:r w:rsidRPr="00A92FF7">
        <w:rPr>
          <w:rFonts w:ascii="Times New Roman" w:hAnsi="Times New Roman"/>
          <w:sz w:val="28"/>
          <w:szCs w:val="28"/>
        </w:rPr>
        <w:lastRenderedPageBreak/>
        <w:t xml:space="preserve">  - аттестацию по итогам четверти (полугодия,  проводимую в 2-х – 11-х  классах.</w:t>
      </w:r>
    </w:p>
    <w:p w:rsidR="00EF12F8" w:rsidRPr="00A92FF7" w:rsidRDefault="00EF12F8" w:rsidP="00EF12F8">
      <w:pPr>
        <w:rPr>
          <w:rFonts w:ascii="Times New Roman" w:hAnsi="Times New Roman"/>
          <w:sz w:val="28"/>
          <w:szCs w:val="28"/>
        </w:rPr>
      </w:pPr>
      <w:r w:rsidRPr="00A92FF7">
        <w:rPr>
          <w:rFonts w:ascii="Times New Roman" w:hAnsi="Times New Roman"/>
          <w:sz w:val="28"/>
          <w:szCs w:val="28"/>
        </w:rPr>
        <w:t xml:space="preserve">  - аттестацию по итогам учебного года (годовую аттестацию), проводимую в 2-х – 11-х  классах.</w:t>
      </w:r>
    </w:p>
    <w:p w:rsidR="00EF12F8" w:rsidRPr="00A92FF7" w:rsidRDefault="00EF12F8" w:rsidP="00EF12F8">
      <w:pPr>
        <w:rPr>
          <w:rFonts w:ascii="Times New Roman" w:hAnsi="Times New Roman"/>
          <w:sz w:val="28"/>
          <w:szCs w:val="28"/>
        </w:rPr>
      </w:pPr>
      <w:r w:rsidRPr="00A92FF7">
        <w:rPr>
          <w:rFonts w:ascii="Times New Roman" w:hAnsi="Times New Roman"/>
          <w:sz w:val="28"/>
          <w:szCs w:val="28"/>
        </w:rPr>
        <w:t xml:space="preserve">  - аттестацию </w:t>
      </w:r>
      <w:r w:rsidRPr="00A92FF7">
        <w:rPr>
          <w:rFonts w:ascii="Times New Roman" w:hAnsi="Times New Roman"/>
          <w:color w:val="000000"/>
          <w:sz w:val="28"/>
          <w:szCs w:val="28"/>
        </w:rPr>
        <w:t xml:space="preserve">за год </w:t>
      </w:r>
      <w:r w:rsidRPr="00A92FF7">
        <w:rPr>
          <w:rFonts w:ascii="Times New Roman" w:hAnsi="Times New Roman"/>
          <w:sz w:val="28"/>
          <w:szCs w:val="28"/>
        </w:rPr>
        <w:t xml:space="preserve">по предметам учебного плана, утвержденных решением августовского педсовета, проводимую во 2-х – </w:t>
      </w:r>
      <w:r w:rsidR="00F9743B" w:rsidRPr="00A92FF7">
        <w:rPr>
          <w:rFonts w:ascii="Times New Roman" w:hAnsi="Times New Roman"/>
          <w:sz w:val="28"/>
          <w:szCs w:val="28"/>
        </w:rPr>
        <w:t>8-х, 10-х классах (Приложение)</w:t>
      </w:r>
    </w:p>
    <w:p w:rsidR="00EF12F8" w:rsidRPr="00A92FF7" w:rsidRDefault="00EF12F8" w:rsidP="00EF12F8">
      <w:pPr>
        <w:pStyle w:val="afe"/>
        <w:spacing w:after="0"/>
        <w:ind w:left="0"/>
        <w:rPr>
          <w:rFonts w:ascii="Times New Roman" w:hAnsi="Times New Roman"/>
          <w:sz w:val="28"/>
          <w:szCs w:val="28"/>
        </w:rPr>
      </w:pPr>
      <w:r w:rsidRPr="00A92FF7">
        <w:rPr>
          <w:rFonts w:ascii="Times New Roman" w:hAnsi="Times New Roman"/>
          <w:sz w:val="28"/>
          <w:szCs w:val="28"/>
        </w:rPr>
        <w:t xml:space="preserve">1.1. При выставлении итоговых отметок за  четверть  учитель должен руководствоваться  </w:t>
      </w:r>
      <w:r w:rsidRPr="00A92FF7">
        <w:rPr>
          <w:rFonts w:ascii="Times New Roman" w:hAnsi="Times New Roman"/>
          <w:color w:val="000000"/>
          <w:sz w:val="28"/>
          <w:szCs w:val="28"/>
        </w:rPr>
        <w:t>нормами оценок, опубликованными в государственных программах по конкретному предмету</w:t>
      </w:r>
      <w:r w:rsidRPr="00A92FF7">
        <w:rPr>
          <w:rFonts w:ascii="Times New Roman" w:hAnsi="Times New Roman"/>
          <w:sz w:val="28"/>
          <w:szCs w:val="28"/>
        </w:rPr>
        <w:t>, при этом:</w:t>
      </w:r>
    </w:p>
    <w:p w:rsidR="00EF12F8" w:rsidRPr="00A92FF7" w:rsidRDefault="00EF12F8" w:rsidP="00EF12F8">
      <w:pPr>
        <w:rPr>
          <w:rFonts w:ascii="Times New Roman" w:hAnsi="Times New Roman"/>
          <w:sz w:val="28"/>
          <w:szCs w:val="28"/>
        </w:rPr>
      </w:pPr>
      <w:r w:rsidRPr="00A92FF7">
        <w:rPr>
          <w:rFonts w:ascii="Times New Roman" w:hAnsi="Times New Roman"/>
          <w:sz w:val="28"/>
          <w:szCs w:val="28"/>
        </w:rPr>
        <w:t>а) оценки за контрольные работы, за работы по обобщению материала являются  приоритетными;</w:t>
      </w:r>
    </w:p>
    <w:p w:rsidR="00EF12F8" w:rsidRPr="00A92FF7" w:rsidRDefault="00EF12F8" w:rsidP="00EF12F8">
      <w:pPr>
        <w:pStyle w:val="34"/>
        <w:spacing w:after="0"/>
        <w:ind w:left="0"/>
        <w:rPr>
          <w:rFonts w:ascii="Times New Roman" w:hAnsi="Times New Roman"/>
          <w:sz w:val="28"/>
          <w:szCs w:val="28"/>
        </w:rPr>
      </w:pPr>
      <w:r w:rsidRPr="00A92FF7">
        <w:rPr>
          <w:rFonts w:ascii="Times New Roman" w:hAnsi="Times New Roman"/>
          <w:sz w:val="28"/>
          <w:szCs w:val="28"/>
        </w:rPr>
        <w:t>б) неудовлетворительные оценки при аттестации за  четверть  не учитываются  при условии, если учащийся сдал задолженность по не усвоенным ранее  темам;</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r w:rsidRPr="00A92FF7">
        <w:rPr>
          <w:rFonts w:ascii="Times New Roman" w:hAnsi="Times New Roman"/>
          <w:color w:val="000000"/>
          <w:sz w:val="28"/>
          <w:szCs w:val="28"/>
        </w:rPr>
        <w:t xml:space="preserve">1.2. Отметка обучающегося за четверть (полугодие) выставляется на основе результатов текущего контроля успеваемости  в    соответствии    с    правилами математического округления, при котором к целому прибавляется 1 в случае  </w:t>
      </w:r>
      <w:r w:rsidRPr="00A92FF7">
        <w:rPr>
          <w:rFonts w:ascii="Times New Roman" w:hAnsi="Times New Roman"/>
          <w:b/>
          <w:color w:val="000000"/>
          <w:sz w:val="28"/>
          <w:szCs w:val="28"/>
        </w:rPr>
        <w:t xml:space="preserve">когда значение сотых равно или превышает значение 50 и </w:t>
      </w:r>
      <w:r w:rsidRPr="00A92FF7">
        <w:rPr>
          <w:rFonts w:ascii="Times New Roman" w:hAnsi="Times New Roman"/>
          <w:color w:val="000000"/>
          <w:sz w:val="28"/>
          <w:szCs w:val="28"/>
        </w:rPr>
        <w:t>с учетом результатов письменных контрольных работ  в случае, если среднее арифметическое равно соответственно2,5; 3,5; и 4,5)</w:t>
      </w:r>
    </w:p>
    <w:p w:rsidR="00EF12F8" w:rsidRPr="00A92FF7" w:rsidRDefault="00EF12F8" w:rsidP="00EF12F8">
      <w:pPr>
        <w:shd w:val="clear" w:color="auto" w:fill="FFFFFF"/>
        <w:autoSpaceDE w:val="0"/>
        <w:autoSpaceDN w:val="0"/>
        <w:adjustRightInd w:val="0"/>
        <w:ind w:right="245"/>
        <w:jc w:val="both"/>
        <w:rPr>
          <w:rFonts w:ascii="Times New Roman" w:hAnsi="Times New Roman"/>
          <w:sz w:val="28"/>
          <w:szCs w:val="28"/>
        </w:rPr>
      </w:pPr>
      <w:r w:rsidRPr="00A92FF7">
        <w:rPr>
          <w:rFonts w:ascii="Times New Roman" w:hAnsi="Times New Roman"/>
          <w:color w:val="000000"/>
          <w:sz w:val="28"/>
          <w:szCs w:val="28"/>
        </w:rPr>
        <w:t>1.3. Отметка обучающегося по за год выставляется на основе    четвертных    (полугодовых)    отметок    в    соответствии    с    правилами математического округления, при котором к целому прибавляется 1 в случае,   когда значение сотых равно или превышает значение 50.</w:t>
      </w:r>
    </w:p>
    <w:p w:rsidR="00EF12F8" w:rsidRPr="00A92FF7" w:rsidRDefault="00EF12F8" w:rsidP="00EF12F8">
      <w:pPr>
        <w:pStyle w:val="afe"/>
        <w:spacing w:after="0"/>
        <w:ind w:left="0"/>
        <w:rPr>
          <w:rFonts w:ascii="Times New Roman" w:hAnsi="Times New Roman"/>
          <w:sz w:val="28"/>
          <w:szCs w:val="28"/>
        </w:rPr>
      </w:pPr>
      <w:r w:rsidRPr="00A92FF7">
        <w:rPr>
          <w:rFonts w:ascii="Times New Roman" w:hAnsi="Times New Roman"/>
          <w:sz w:val="28"/>
          <w:szCs w:val="28"/>
        </w:rPr>
        <w:t xml:space="preserve">1.4. Учащиеся, временно обучающиеся в санаторно-лесных школах, реабилитационных и других общеобразовательных учреждениях, аттестуются на основе их аттестации в этих учебных заведениях.                                                                                                              </w:t>
      </w:r>
    </w:p>
    <w:p w:rsidR="00EF12F8" w:rsidRPr="00A92FF7" w:rsidRDefault="00EF12F8" w:rsidP="00EF12F8">
      <w:pPr>
        <w:pStyle w:val="afe"/>
        <w:spacing w:after="0"/>
        <w:ind w:left="0" w:firstLine="142"/>
        <w:rPr>
          <w:rFonts w:ascii="Times New Roman" w:hAnsi="Times New Roman"/>
          <w:i/>
          <w:sz w:val="28"/>
          <w:szCs w:val="28"/>
        </w:rPr>
      </w:pPr>
      <w:r w:rsidRPr="00A92FF7">
        <w:rPr>
          <w:rFonts w:ascii="Times New Roman" w:hAnsi="Times New Roman"/>
          <w:i/>
          <w:sz w:val="28"/>
          <w:szCs w:val="28"/>
        </w:rPr>
        <w:t>Примечание:                                                                                                                                                              - под «другими» подразумеваются ОУ в той местности, куда по уважительным причинам выехали учащиеся, поставив администрацию школы в известность (заявление родителей) заранее  - из этих ОУ учащийся обязан привезти заверенный печатью ОУ лист с текущими отметками.</w:t>
      </w:r>
    </w:p>
    <w:p w:rsidR="00EF12F8" w:rsidRPr="00A92FF7" w:rsidRDefault="00EF12F8" w:rsidP="00EF12F8">
      <w:pPr>
        <w:pStyle w:val="34"/>
        <w:spacing w:after="0"/>
        <w:ind w:left="360" w:hanging="360"/>
        <w:rPr>
          <w:rFonts w:ascii="Times New Roman" w:hAnsi="Times New Roman"/>
          <w:sz w:val="28"/>
          <w:szCs w:val="28"/>
        </w:rPr>
      </w:pPr>
      <w:r w:rsidRPr="00A92FF7">
        <w:rPr>
          <w:rFonts w:ascii="Times New Roman" w:hAnsi="Times New Roman"/>
          <w:sz w:val="28"/>
          <w:szCs w:val="28"/>
        </w:rPr>
        <w:t xml:space="preserve"> 1.5.   Учащиеся, пропустившие по не зависящим от них обстоятельствам (болезнь, </w:t>
      </w:r>
    </w:p>
    <w:p w:rsidR="00EF12F8" w:rsidRPr="00A92FF7" w:rsidRDefault="00EF12F8" w:rsidP="00EF12F8">
      <w:pPr>
        <w:pStyle w:val="34"/>
        <w:spacing w:after="0"/>
        <w:ind w:left="0"/>
        <w:rPr>
          <w:rFonts w:ascii="Times New Roman" w:hAnsi="Times New Roman"/>
          <w:sz w:val="28"/>
          <w:szCs w:val="28"/>
        </w:rPr>
      </w:pPr>
      <w:r w:rsidRPr="00A92FF7">
        <w:rPr>
          <w:rFonts w:ascii="Times New Roman" w:hAnsi="Times New Roman"/>
          <w:sz w:val="28"/>
          <w:szCs w:val="28"/>
        </w:rPr>
        <w:lastRenderedPageBreak/>
        <w:t xml:space="preserve"> оздоровление в санаторных учреждениях, спортивные соревнования, сборы, стихийные   бедствия и катастрофы природного и техногенного характера) две трети учебного  времени,  могут быть не аттестованными. </w:t>
      </w:r>
    </w:p>
    <w:p w:rsidR="00EF12F8" w:rsidRPr="00A92FF7" w:rsidRDefault="00EF12F8" w:rsidP="00EF12F8">
      <w:pPr>
        <w:shd w:val="clear" w:color="auto" w:fill="FFFFFF"/>
        <w:tabs>
          <w:tab w:val="left" w:pos="1320"/>
        </w:tabs>
        <w:autoSpaceDE w:val="0"/>
        <w:autoSpaceDN w:val="0"/>
        <w:adjustRightInd w:val="0"/>
        <w:ind w:right="245"/>
        <w:rPr>
          <w:rFonts w:ascii="Times New Roman" w:hAnsi="Times New Roman"/>
          <w:sz w:val="28"/>
          <w:szCs w:val="28"/>
        </w:rPr>
      </w:pPr>
      <w:r w:rsidRPr="00A92FF7">
        <w:rPr>
          <w:rFonts w:ascii="Times New Roman" w:hAnsi="Times New Roman"/>
          <w:color w:val="000000"/>
          <w:sz w:val="28"/>
          <w:szCs w:val="28"/>
        </w:rPr>
        <w:t>1.6.  Успеваемость обучающихся, занимающихся по индивидуальному учебному плану, подлежит текущему контролю только по предметам, включенным в этот план.</w:t>
      </w:r>
    </w:p>
    <w:p w:rsidR="00EF12F8" w:rsidRPr="00A92FF7" w:rsidRDefault="00EF12F8" w:rsidP="00EF12F8">
      <w:pPr>
        <w:shd w:val="clear" w:color="auto" w:fill="FFFFFF"/>
        <w:autoSpaceDE w:val="0"/>
        <w:autoSpaceDN w:val="0"/>
        <w:adjustRightInd w:val="0"/>
        <w:ind w:right="245"/>
        <w:jc w:val="both"/>
        <w:rPr>
          <w:rFonts w:ascii="Times New Roman" w:hAnsi="Times New Roman"/>
          <w:sz w:val="28"/>
          <w:szCs w:val="28"/>
        </w:rPr>
      </w:pPr>
      <w:r w:rsidRPr="00A92FF7">
        <w:rPr>
          <w:rFonts w:ascii="Times New Roman" w:hAnsi="Times New Roman"/>
          <w:color w:val="000000"/>
          <w:sz w:val="28"/>
          <w:szCs w:val="28"/>
        </w:rPr>
        <w:t xml:space="preserve">1.7. К промежуточной аттестации за год </w:t>
      </w:r>
      <w:r w:rsidRPr="00A92FF7">
        <w:rPr>
          <w:rFonts w:ascii="Times New Roman" w:hAnsi="Times New Roman"/>
          <w:sz w:val="28"/>
          <w:szCs w:val="28"/>
        </w:rPr>
        <w:t xml:space="preserve">по предметам учебного плана, утвержденных решением августовского педсовета,  </w:t>
      </w:r>
      <w:r w:rsidRPr="00A92FF7">
        <w:rPr>
          <w:rFonts w:ascii="Times New Roman" w:hAnsi="Times New Roman"/>
          <w:color w:val="000000"/>
          <w:sz w:val="28"/>
          <w:szCs w:val="28"/>
        </w:rPr>
        <w:t xml:space="preserve">допускаются все обучающиеся 2-8, 10 классов. </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p>
    <w:p w:rsidR="00EF12F8" w:rsidRPr="00A92FF7" w:rsidRDefault="00EF12F8" w:rsidP="00EF12F8">
      <w:pPr>
        <w:shd w:val="clear" w:color="auto" w:fill="FFFFFF"/>
        <w:autoSpaceDE w:val="0"/>
        <w:autoSpaceDN w:val="0"/>
        <w:adjustRightInd w:val="0"/>
        <w:ind w:right="245"/>
        <w:jc w:val="both"/>
        <w:rPr>
          <w:rFonts w:ascii="Times New Roman" w:hAnsi="Times New Roman"/>
          <w:sz w:val="28"/>
          <w:szCs w:val="28"/>
        </w:rPr>
      </w:pPr>
      <w:r w:rsidRPr="00A92FF7">
        <w:rPr>
          <w:rFonts w:ascii="Times New Roman" w:hAnsi="Times New Roman"/>
          <w:color w:val="000000"/>
          <w:sz w:val="28"/>
          <w:szCs w:val="28"/>
        </w:rPr>
        <w:t>1.8. Промежуточная аттестация обучающихся за год может проводиться письменно или устно.</w:t>
      </w:r>
    </w:p>
    <w:p w:rsidR="00EF12F8" w:rsidRPr="00A92FF7" w:rsidRDefault="00EF12F8" w:rsidP="00EF12F8">
      <w:pPr>
        <w:shd w:val="clear" w:color="auto" w:fill="FFFFFF"/>
        <w:autoSpaceDE w:val="0"/>
        <w:autoSpaceDN w:val="0"/>
        <w:adjustRightInd w:val="0"/>
        <w:ind w:right="245"/>
        <w:jc w:val="both"/>
        <w:rPr>
          <w:rFonts w:ascii="Times New Roman" w:hAnsi="Times New Roman"/>
          <w:sz w:val="28"/>
          <w:szCs w:val="28"/>
        </w:rPr>
      </w:pPr>
      <w:r w:rsidRPr="00A92FF7">
        <w:rPr>
          <w:rFonts w:ascii="Times New Roman" w:hAnsi="Times New Roman"/>
          <w:color w:val="000000"/>
          <w:sz w:val="28"/>
          <w:szCs w:val="28"/>
        </w:rPr>
        <w:t>1.9. Формами проведения письменной промежуточной аттестации являются: контрольная работа, диктант, изложение, сочинение или изложение с творческим заданием, тест и др.</w:t>
      </w:r>
    </w:p>
    <w:p w:rsidR="00EF12F8" w:rsidRPr="00A92FF7" w:rsidRDefault="00EF12F8" w:rsidP="00EF12F8">
      <w:pPr>
        <w:shd w:val="clear" w:color="auto" w:fill="FFFFFF"/>
        <w:tabs>
          <w:tab w:val="num" w:pos="142"/>
        </w:tabs>
        <w:autoSpaceDE w:val="0"/>
        <w:autoSpaceDN w:val="0"/>
        <w:adjustRightInd w:val="0"/>
        <w:ind w:left="142" w:right="245"/>
        <w:jc w:val="both"/>
        <w:rPr>
          <w:rFonts w:ascii="Times New Roman" w:hAnsi="Times New Roman"/>
          <w:sz w:val="28"/>
          <w:szCs w:val="28"/>
        </w:rPr>
      </w:pPr>
      <w:r w:rsidRPr="00A92FF7">
        <w:rPr>
          <w:rFonts w:ascii="Times New Roman" w:hAnsi="Times New Roman"/>
          <w:color w:val="000000"/>
          <w:sz w:val="28"/>
          <w:szCs w:val="28"/>
        </w:rPr>
        <w:t>К  устным  формам  промежуточной  аттестации  за  год  относятся:   проверка техники чтения, защита реферата, зачет, собеседование, защита проектно-исследовательской работы по предмету и пр.</w:t>
      </w:r>
    </w:p>
    <w:p w:rsidR="00EF12F8" w:rsidRPr="00A92FF7" w:rsidRDefault="00EF12F8" w:rsidP="00EF12F8">
      <w:pPr>
        <w:shd w:val="clear" w:color="auto" w:fill="FFFFFF"/>
        <w:autoSpaceDE w:val="0"/>
        <w:autoSpaceDN w:val="0"/>
        <w:adjustRightInd w:val="0"/>
        <w:ind w:left="142" w:right="245"/>
        <w:jc w:val="both"/>
        <w:rPr>
          <w:rFonts w:ascii="Times New Roman" w:hAnsi="Times New Roman"/>
          <w:sz w:val="28"/>
          <w:szCs w:val="28"/>
        </w:rPr>
      </w:pPr>
      <w:r w:rsidRPr="00A92FF7">
        <w:rPr>
          <w:rFonts w:ascii="Times New Roman" w:hAnsi="Times New Roman"/>
          <w:color w:val="000000"/>
          <w:sz w:val="28"/>
          <w:szCs w:val="28"/>
        </w:rPr>
        <w:t>1.10.Ежегодно до начала учебного года решением педагогического совета Школы устанавливаются форма, порядок проведения, количество предметов, выносимых на промежуточную аттестацию  и система оценок при промежуточной аттестации обучающихся за год. Данное решение утверждается приказом директора школы  и доводится до сведения всех участников образовательного процесса: учителей, обучающихся и их родителей (законных представителей).</w:t>
      </w:r>
    </w:p>
    <w:p w:rsidR="00EF12F8" w:rsidRPr="00A92FF7" w:rsidRDefault="00EF12F8" w:rsidP="00EF12F8">
      <w:pPr>
        <w:shd w:val="clear" w:color="auto" w:fill="FFFFFF"/>
        <w:autoSpaceDE w:val="0"/>
        <w:autoSpaceDN w:val="0"/>
        <w:adjustRightInd w:val="0"/>
        <w:ind w:left="142" w:right="245"/>
        <w:jc w:val="both"/>
        <w:rPr>
          <w:rFonts w:ascii="Times New Roman" w:hAnsi="Times New Roman"/>
          <w:sz w:val="28"/>
          <w:szCs w:val="28"/>
        </w:rPr>
      </w:pPr>
      <w:r w:rsidRPr="00A92FF7">
        <w:rPr>
          <w:rFonts w:ascii="Times New Roman" w:hAnsi="Times New Roman"/>
          <w:color w:val="000000"/>
          <w:sz w:val="28"/>
          <w:szCs w:val="28"/>
        </w:rPr>
        <w:t>1.11. Содержание материалов для проведения промежуточной аттестации обучающихся за год разрабатываются учителем в соответствии с государственным стандартом общего образования, согласовывается с руководителем школьного методического объединения и утверждается приказом директора школы.</w:t>
      </w:r>
    </w:p>
    <w:p w:rsidR="00EF12F8" w:rsidRPr="00A92FF7" w:rsidRDefault="00EF12F8" w:rsidP="00EF12F8">
      <w:pPr>
        <w:shd w:val="clear" w:color="auto" w:fill="FFFFFF"/>
        <w:autoSpaceDE w:val="0"/>
        <w:autoSpaceDN w:val="0"/>
        <w:adjustRightInd w:val="0"/>
        <w:ind w:left="142" w:right="245"/>
        <w:jc w:val="both"/>
        <w:rPr>
          <w:rFonts w:ascii="Times New Roman" w:hAnsi="Times New Roman"/>
          <w:sz w:val="28"/>
          <w:szCs w:val="28"/>
        </w:rPr>
      </w:pPr>
      <w:r w:rsidRPr="00A92FF7">
        <w:rPr>
          <w:rFonts w:ascii="Times New Roman" w:hAnsi="Times New Roman"/>
          <w:color w:val="000000"/>
          <w:sz w:val="28"/>
          <w:szCs w:val="28"/>
        </w:rPr>
        <w:t>1.12. На основании решения педагогического совета школы  могут быть освобождены от промежуточной аттестации за год обучающиеся:</w:t>
      </w:r>
    </w:p>
    <w:p w:rsidR="00EF12F8" w:rsidRPr="00A92FF7" w:rsidRDefault="00EF12F8" w:rsidP="00C11157">
      <w:pPr>
        <w:numPr>
          <w:ilvl w:val="0"/>
          <w:numId w:val="4"/>
        </w:numPr>
        <w:shd w:val="clear" w:color="auto" w:fill="FFFFFF"/>
        <w:tabs>
          <w:tab w:val="clear" w:pos="851"/>
          <w:tab w:val="num" w:pos="142"/>
        </w:tabs>
        <w:autoSpaceDE w:val="0"/>
        <w:autoSpaceDN w:val="0"/>
        <w:adjustRightInd w:val="0"/>
        <w:spacing w:after="0" w:line="240" w:lineRule="auto"/>
        <w:ind w:left="142" w:right="245"/>
        <w:jc w:val="both"/>
        <w:rPr>
          <w:rFonts w:ascii="Times New Roman" w:hAnsi="Times New Roman"/>
          <w:sz w:val="28"/>
          <w:szCs w:val="28"/>
        </w:rPr>
      </w:pPr>
      <w:r w:rsidRPr="00A92FF7">
        <w:rPr>
          <w:rFonts w:ascii="Times New Roman" w:hAnsi="Times New Roman"/>
          <w:color w:val="000000"/>
          <w:sz w:val="28"/>
          <w:szCs w:val="28"/>
        </w:rPr>
        <w:t>имеющие отличные отметки за год по всем предметам, изучаемым в данном учебном году;</w:t>
      </w:r>
    </w:p>
    <w:p w:rsidR="00EF12F8" w:rsidRPr="00A92FF7" w:rsidRDefault="00EF12F8" w:rsidP="00C11157">
      <w:pPr>
        <w:numPr>
          <w:ilvl w:val="0"/>
          <w:numId w:val="4"/>
        </w:numPr>
        <w:shd w:val="clear" w:color="auto" w:fill="FFFFFF"/>
        <w:tabs>
          <w:tab w:val="clear" w:pos="851"/>
          <w:tab w:val="num" w:pos="142"/>
        </w:tabs>
        <w:autoSpaceDE w:val="0"/>
        <w:autoSpaceDN w:val="0"/>
        <w:adjustRightInd w:val="0"/>
        <w:spacing w:after="0" w:line="240" w:lineRule="auto"/>
        <w:ind w:left="142" w:right="245"/>
        <w:jc w:val="both"/>
        <w:rPr>
          <w:rStyle w:val="ab"/>
          <w:rFonts w:ascii="Times New Roman" w:hAnsi="Times New Roman"/>
          <w:sz w:val="28"/>
          <w:szCs w:val="28"/>
        </w:rPr>
      </w:pPr>
      <w:r w:rsidRPr="00A92FF7">
        <w:rPr>
          <w:rFonts w:ascii="Times New Roman" w:hAnsi="Times New Roman"/>
          <w:color w:val="000000"/>
          <w:sz w:val="28"/>
          <w:szCs w:val="28"/>
        </w:rPr>
        <w:lastRenderedPageBreak/>
        <w:t>победители  и призеры предметных олимпиад районного, регионального, всероссийского и международного уровня</w:t>
      </w:r>
    </w:p>
    <w:p w:rsidR="00EF12F8" w:rsidRPr="00A92FF7" w:rsidRDefault="00EF12F8" w:rsidP="00C11157">
      <w:pPr>
        <w:numPr>
          <w:ilvl w:val="0"/>
          <w:numId w:val="4"/>
        </w:numPr>
        <w:shd w:val="clear" w:color="auto" w:fill="FFFFFF"/>
        <w:tabs>
          <w:tab w:val="clear" w:pos="851"/>
          <w:tab w:val="num" w:pos="142"/>
        </w:tabs>
        <w:autoSpaceDE w:val="0"/>
        <w:autoSpaceDN w:val="0"/>
        <w:adjustRightInd w:val="0"/>
        <w:spacing w:after="0" w:line="240" w:lineRule="auto"/>
        <w:ind w:left="142" w:right="245"/>
        <w:jc w:val="both"/>
        <w:rPr>
          <w:rFonts w:ascii="Times New Roman" w:hAnsi="Times New Roman"/>
          <w:sz w:val="28"/>
          <w:szCs w:val="28"/>
        </w:rPr>
      </w:pPr>
      <w:r w:rsidRPr="00A92FF7">
        <w:rPr>
          <w:rStyle w:val="ab"/>
          <w:rFonts w:ascii="Times New Roman" w:hAnsi="Times New Roman"/>
          <w:sz w:val="28"/>
          <w:szCs w:val="28"/>
        </w:rPr>
        <w:t>выезжающие на учебно-тренировочные сборы кандидатов</w:t>
      </w:r>
      <w:r w:rsidRPr="00A92FF7">
        <w:rPr>
          <w:rFonts w:ascii="Times New Roman" w:hAnsi="Times New Roman"/>
          <w:color w:val="000000"/>
          <w:sz w:val="28"/>
          <w:szCs w:val="28"/>
        </w:rPr>
        <w:t xml:space="preserve"> в сборные команды на олимпиады школьников, на российские или международные спортивные соревнования, конкурсы, смотры, олимпиады и тренировочные сборы;</w:t>
      </w:r>
    </w:p>
    <w:p w:rsidR="00EF12F8" w:rsidRPr="00A92FF7" w:rsidRDefault="00EF12F8" w:rsidP="00C11157">
      <w:pPr>
        <w:numPr>
          <w:ilvl w:val="0"/>
          <w:numId w:val="4"/>
        </w:numPr>
        <w:shd w:val="clear" w:color="auto" w:fill="FFFFFF"/>
        <w:tabs>
          <w:tab w:val="clear" w:pos="851"/>
          <w:tab w:val="num" w:pos="142"/>
        </w:tabs>
        <w:autoSpaceDE w:val="0"/>
        <w:autoSpaceDN w:val="0"/>
        <w:adjustRightInd w:val="0"/>
        <w:spacing w:after="0" w:line="240" w:lineRule="auto"/>
        <w:ind w:left="142" w:right="245"/>
        <w:jc w:val="both"/>
        <w:rPr>
          <w:rFonts w:ascii="Times New Roman" w:hAnsi="Times New Roman"/>
          <w:sz w:val="28"/>
          <w:szCs w:val="28"/>
        </w:rPr>
      </w:pPr>
      <w:r w:rsidRPr="00A92FF7">
        <w:rPr>
          <w:rFonts w:ascii="Times New Roman" w:hAnsi="Times New Roman"/>
          <w:color w:val="000000"/>
          <w:sz w:val="28"/>
          <w:szCs w:val="28"/>
        </w:rPr>
        <w:t xml:space="preserve">отъезжающие на постоянное место жительства за рубеж. </w:t>
      </w:r>
    </w:p>
    <w:p w:rsidR="00EF12F8" w:rsidRPr="00A92FF7" w:rsidRDefault="00EF12F8" w:rsidP="00C11157">
      <w:pPr>
        <w:numPr>
          <w:ilvl w:val="0"/>
          <w:numId w:val="4"/>
        </w:numPr>
        <w:shd w:val="clear" w:color="auto" w:fill="FFFFFF"/>
        <w:tabs>
          <w:tab w:val="clear" w:pos="851"/>
          <w:tab w:val="num" w:pos="142"/>
        </w:tabs>
        <w:autoSpaceDE w:val="0"/>
        <w:autoSpaceDN w:val="0"/>
        <w:adjustRightInd w:val="0"/>
        <w:spacing w:after="0" w:line="240" w:lineRule="auto"/>
        <w:ind w:left="142" w:right="245"/>
        <w:jc w:val="both"/>
        <w:rPr>
          <w:rFonts w:ascii="Times New Roman" w:hAnsi="Times New Roman"/>
          <w:sz w:val="28"/>
          <w:szCs w:val="28"/>
        </w:rPr>
      </w:pPr>
      <w:r w:rsidRPr="00A92FF7">
        <w:rPr>
          <w:rFonts w:ascii="Times New Roman" w:hAnsi="Times New Roman"/>
          <w:sz w:val="28"/>
          <w:szCs w:val="28"/>
        </w:rPr>
        <w:t>учащиеся с ограниченными возможностями здоровья;</w:t>
      </w:r>
    </w:p>
    <w:p w:rsidR="00EF12F8" w:rsidRPr="00A92FF7" w:rsidRDefault="00EF12F8" w:rsidP="00C11157">
      <w:pPr>
        <w:numPr>
          <w:ilvl w:val="0"/>
          <w:numId w:val="4"/>
        </w:numPr>
        <w:shd w:val="clear" w:color="auto" w:fill="FFFFFF"/>
        <w:tabs>
          <w:tab w:val="clear" w:pos="851"/>
          <w:tab w:val="num" w:pos="142"/>
        </w:tabs>
        <w:autoSpaceDE w:val="0"/>
        <w:autoSpaceDN w:val="0"/>
        <w:adjustRightInd w:val="0"/>
        <w:spacing w:after="0" w:line="240" w:lineRule="auto"/>
        <w:ind w:left="142" w:right="245"/>
        <w:jc w:val="both"/>
        <w:rPr>
          <w:rFonts w:ascii="Times New Roman" w:hAnsi="Times New Roman"/>
          <w:sz w:val="28"/>
          <w:szCs w:val="28"/>
        </w:rPr>
      </w:pPr>
      <w:r w:rsidRPr="00A92FF7">
        <w:rPr>
          <w:rFonts w:ascii="Times New Roman" w:hAnsi="Times New Roman"/>
          <w:sz w:val="28"/>
          <w:szCs w:val="28"/>
        </w:rPr>
        <w:t>обучающиеся на дому;</w:t>
      </w:r>
    </w:p>
    <w:p w:rsidR="00EF12F8" w:rsidRPr="00A92FF7" w:rsidRDefault="00EF12F8" w:rsidP="00C11157">
      <w:pPr>
        <w:numPr>
          <w:ilvl w:val="0"/>
          <w:numId w:val="4"/>
        </w:numPr>
        <w:shd w:val="clear" w:color="auto" w:fill="FFFFFF"/>
        <w:tabs>
          <w:tab w:val="clear" w:pos="851"/>
          <w:tab w:val="num" w:pos="142"/>
        </w:tabs>
        <w:autoSpaceDE w:val="0"/>
        <w:autoSpaceDN w:val="0"/>
        <w:adjustRightInd w:val="0"/>
        <w:spacing w:after="0" w:line="240" w:lineRule="auto"/>
        <w:ind w:left="142" w:right="245"/>
        <w:jc w:val="both"/>
        <w:rPr>
          <w:rFonts w:ascii="Times New Roman" w:hAnsi="Times New Roman"/>
          <w:sz w:val="28"/>
          <w:szCs w:val="28"/>
        </w:rPr>
      </w:pPr>
      <w:r w:rsidRPr="00A92FF7">
        <w:rPr>
          <w:rFonts w:ascii="Times New Roman" w:hAnsi="Times New Roman"/>
          <w:color w:val="000000"/>
          <w:sz w:val="28"/>
          <w:szCs w:val="28"/>
        </w:rPr>
        <w:t>в связи с пребыванием в оздоровительных образовательных учреждениях санаторного типа для детей, нуждающихся в длительном лечении;</w:t>
      </w:r>
    </w:p>
    <w:p w:rsidR="00EF12F8" w:rsidRPr="00A92FF7" w:rsidRDefault="00EF12F8" w:rsidP="00C11157">
      <w:pPr>
        <w:numPr>
          <w:ilvl w:val="0"/>
          <w:numId w:val="4"/>
        </w:numPr>
        <w:shd w:val="clear" w:color="auto" w:fill="FFFFFF"/>
        <w:tabs>
          <w:tab w:val="clear" w:pos="851"/>
          <w:tab w:val="num" w:pos="142"/>
        </w:tabs>
        <w:autoSpaceDE w:val="0"/>
        <w:autoSpaceDN w:val="0"/>
        <w:adjustRightInd w:val="0"/>
        <w:spacing w:after="0" w:line="240" w:lineRule="auto"/>
        <w:ind w:left="142" w:right="245"/>
        <w:jc w:val="both"/>
        <w:rPr>
          <w:rFonts w:ascii="Times New Roman" w:hAnsi="Times New Roman"/>
          <w:sz w:val="28"/>
          <w:szCs w:val="28"/>
        </w:rPr>
      </w:pPr>
      <w:r w:rsidRPr="00A92FF7">
        <w:rPr>
          <w:rFonts w:ascii="Times New Roman" w:hAnsi="Times New Roman"/>
          <w:color w:val="000000"/>
          <w:sz w:val="28"/>
          <w:szCs w:val="28"/>
        </w:rPr>
        <w:t>в связи с нахождением в лечебно-профилактических учреждениях более 4-х месяцев.</w:t>
      </w:r>
    </w:p>
    <w:p w:rsidR="00EF12F8" w:rsidRPr="00A92FF7" w:rsidRDefault="00EF12F8" w:rsidP="00C11157">
      <w:pPr>
        <w:numPr>
          <w:ilvl w:val="0"/>
          <w:numId w:val="4"/>
        </w:numPr>
        <w:shd w:val="clear" w:color="auto" w:fill="FFFFFF"/>
        <w:tabs>
          <w:tab w:val="clear" w:pos="851"/>
          <w:tab w:val="num" w:pos="142"/>
        </w:tabs>
        <w:autoSpaceDE w:val="0"/>
        <w:autoSpaceDN w:val="0"/>
        <w:adjustRightInd w:val="0"/>
        <w:spacing w:after="0" w:line="240" w:lineRule="auto"/>
        <w:ind w:left="142" w:right="245"/>
        <w:jc w:val="both"/>
        <w:rPr>
          <w:rFonts w:ascii="Times New Roman" w:hAnsi="Times New Roman"/>
          <w:sz w:val="28"/>
          <w:szCs w:val="28"/>
        </w:rPr>
      </w:pPr>
      <w:r w:rsidRPr="00A92FF7">
        <w:rPr>
          <w:rFonts w:ascii="Times New Roman" w:hAnsi="Times New Roman"/>
          <w:color w:val="000000"/>
          <w:sz w:val="28"/>
          <w:szCs w:val="28"/>
        </w:rPr>
        <w:t>в исключительных случаях (незапланированное лечение в период промежуточной аттестации) могут быть освобождены обучающиеся на основании медицинской справки и положительных оценок за все 4 четверти при отсутствии возможности переноса сроков промежуточной аттестации в текущем учебном году и обеспечения явки обучающегося на промежуточную аттестацию по медицинским показаниям.</w:t>
      </w:r>
    </w:p>
    <w:p w:rsidR="00EF12F8" w:rsidRPr="00A92FF7" w:rsidRDefault="00EF12F8" w:rsidP="00EF12F8">
      <w:pPr>
        <w:shd w:val="clear" w:color="auto" w:fill="FFFFFF"/>
        <w:tabs>
          <w:tab w:val="num" w:pos="720"/>
        </w:tabs>
        <w:autoSpaceDE w:val="0"/>
        <w:autoSpaceDN w:val="0"/>
        <w:adjustRightInd w:val="0"/>
        <w:ind w:left="-349" w:right="245"/>
        <w:jc w:val="both"/>
        <w:rPr>
          <w:rFonts w:ascii="Times New Roman" w:hAnsi="Times New Roman"/>
          <w:color w:val="000000"/>
          <w:sz w:val="28"/>
          <w:szCs w:val="28"/>
        </w:rPr>
      </w:pPr>
      <w:r w:rsidRPr="00A92FF7">
        <w:rPr>
          <w:rFonts w:ascii="Times New Roman" w:hAnsi="Times New Roman"/>
          <w:color w:val="000000"/>
          <w:sz w:val="28"/>
          <w:szCs w:val="28"/>
        </w:rPr>
        <w:t xml:space="preserve">     1.13. Список обучающихся, освобожденных от промежуточной аттестации за год  </w:t>
      </w:r>
    </w:p>
    <w:p w:rsidR="00EF12F8" w:rsidRPr="00A92FF7" w:rsidRDefault="00EF12F8" w:rsidP="00EF12F8">
      <w:pPr>
        <w:shd w:val="clear" w:color="auto" w:fill="FFFFFF"/>
        <w:tabs>
          <w:tab w:val="num" w:pos="720"/>
        </w:tabs>
        <w:autoSpaceDE w:val="0"/>
        <w:autoSpaceDN w:val="0"/>
        <w:adjustRightInd w:val="0"/>
        <w:ind w:left="-349" w:right="245"/>
        <w:jc w:val="both"/>
        <w:rPr>
          <w:rFonts w:ascii="Times New Roman" w:hAnsi="Times New Roman"/>
          <w:color w:val="000000"/>
          <w:sz w:val="28"/>
          <w:szCs w:val="28"/>
        </w:rPr>
      </w:pPr>
      <w:r w:rsidRPr="00A92FF7">
        <w:rPr>
          <w:rFonts w:ascii="Times New Roman" w:hAnsi="Times New Roman"/>
          <w:color w:val="000000"/>
          <w:sz w:val="28"/>
          <w:szCs w:val="28"/>
        </w:rPr>
        <w:t xml:space="preserve">      утверждается приказом директора школы до 1 мая  текущего года.</w:t>
      </w:r>
    </w:p>
    <w:p w:rsidR="00EF12F8" w:rsidRPr="00A92FF7" w:rsidRDefault="00EF12F8" w:rsidP="00EF12F8">
      <w:pPr>
        <w:shd w:val="clear" w:color="auto" w:fill="FFFFFF"/>
        <w:tabs>
          <w:tab w:val="num" w:pos="720"/>
        </w:tabs>
        <w:autoSpaceDE w:val="0"/>
        <w:autoSpaceDN w:val="0"/>
        <w:adjustRightInd w:val="0"/>
        <w:ind w:right="245"/>
        <w:jc w:val="both"/>
        <w:rPr>
          <w:rFonts w:ascii="Times New Roman" w:hAnsi="Times New Roman"/>
          <w:sz w:val="28"/>
          <w:szCs w:val="28"/>
        </w:rPr>
      </w:pPr>
      <w:r w:rsidRPr="00A92FF7">
        <w:rPr>
          <w:rFonts w:ascii="Times New Roman" w:hAnsi="Times New Roman"/>
          <w:sz w:val="28"/>
          <w:szCs w:val="28"/>
        </w:rPr>
        <w:t xml:space="preserve"> 1.14.  </w:t>
      </w:r>
      <w:r w:rsidRPr="00A92FF7">
        <w:rPr>
          <w:rFonts w:ascii="Times New Roman" w:hAnsi="Times New Roman"/>
          <w:color w:val="000000"/>
          <w:sz w:val="28"/>
          <w:szCs w:val="28"/>
        </w:rPr>
        <w:t>В   соответствии   с   решением   педагогического   совета   школы отдельным обучающимся письменные контрольные работы могут быть заменены на устные формы промежуточной аттестации за год.</w:t>
      </w:r>
    </w:p>
    <w:p w:rsidR="00EF12F8" w:rsidRPr="00A92FF7" w:rsidRDefault="00EF12F8" w:rsidP="00EF12F8">
      <w:pPr>
        <w:shd w:val="clear" w:color="auto" w:fill="FFFFFF"/>
        <w:tabs>
          <w:tab w:val="num" w:pos="720"/>
        </w:tabs>
        <w:autoSpaceDE w:val="0"/>
        <w:autoSpaceDN w:val="0"/>
        <w:adjustRightInd w:val="0"/>
        <w:ind w:left="142" w:right="245"/>
        <w:jc w:val="both"/>
        <w:rPr>
          <w:rFonts w:ascii="Times New Roman" w:hAnsi="Times New Roman"/>
          <w:sz w:val="28"/>
          <w:szCs w:val="28"/>
        </w:rPr>
      </w:pPr>
      <w:r w:rsidRPr="00A92FF7">
        <w:rPr>
          <w:rFonts w:ascii="Times New Roman" w:hAnsi="Times New Roman"/>
          <w:sz w:val="28"/>
          <w:szCs w:val="28"/>
        </w:rPr>
        <w:t xml:space="preserve">1.15. </w:t>
      </w:r>
      <w:r w:rsidRPr="00A92FF7">
        <w:rPr>
          <w:rFonts w:ascii="Times New Roman" w:hAnsi="Times New Roman"/>
          <w:color w:val="000000"/>
          <w:sz w:val="28"/>
          <w:szCs w:val="28"/>
        </w:rPr>
        <w:t>Расписание проведения промежуточной аттестации за текущий учебный год доводится до сведения педагогов, обучающихся и их родителей (законных представителей) не позднее,  чем за две недели до начала аттестации.</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r w:rsidRPr="00A92FF7">
        <w:rPr>
          <w:rFonts w:ascii="Times New Roman" w:hAnsi="Times New Roman"/>
          <w:color w:val="000000"/>
          <w:sz w:val="28"/>
          <w:szCs w:val="28"/>
        </w:rPr>
        <w:t xml:space="preserve">  1.16. </w:t>
      </w:r>
      <w:r w:rsidRPr="00A92FF7">
        <w:rPr>
          <w:rFonts w:ascii="Times New Roman" w:hAnsi="Times New Roman"/>
          <w:sz w:val="28"/>
          <w:szCs w:val="28"/>
        </w:rPr>
        <w:t xml:space="preserve">Отметки, полученные в ходе промежуточной аттестации, заносятся в протокол промежуточной аттестации установленного образца. </w:t>
      </w:r>
      <w:r w:rsidRPr="00A92FF7">
        <w:rPr>
          <w:rFonts w:ascii="Times New Roman" w:hAnsi="Times New Roman"/>
          <w:color w:val="000000"/>
          <w:sz w:val="28"/>
          <w:szCs w:val="28"/>
        </w:rPr>
        <w:t>Итоги промежуточной аттестации обучающихся за текущий учебный год отражаются отдельной графой в классных журналах в разделах тех учебных предметов, по которым она проводилась. В графе «Что пройдено на уроке» делается запись: «Промежуточная аттестация». В случае  освобождения от промежуточной аттестации оценка за промежуточную аттестацию не выставляется.</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r w:rsidRPr="00A92FF7">
        <w:rPr>
          <w:rFonts w:ascii="Times New Roman" w:hAnsi="Times New Roman"/>
          <w:color w:val="000000"/>
          <w:sz w:val="28"/>
          <w:szCs w:val="28"/>
        </w:rPr>
        <w:lastRenderedPageBreak/>
        <w:t>1.17.При проведении промежуточной аттестации за год итоговая отметка по учебному предмету выставляется учителем на основе среднего арифметического между четвертными отметками и отметкой, полученной обучающимся по результатам промежуточной аттестации за год, в соответствии с правилами математического округления.</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r w:rsidRPr="00A92FF7">
        <w:rPr>
          <w:rFonts w:ascii="Times New Roman" w:hAnsi="Times New Roman"/>
          <w:color w:val="000000"/>
          <w:sz w:val="28"/>
          <w:szCs w:val="28"/>
        </w:rPr>
        <w:t>1.18.В случае получения неудовлетворительных результатов промежуточной аттестации  по одному или нескольким предметам,  обучающийся переводится в следующий класс условно. В классном журнале после графы с оценками за промежуточную аттестацию выставляется графа «год». У обучающихся, имеющих неудовлетворительный результат, годовая оценка не выставляется. После графы «год» выставляется оценка, полученная при повторной сдаче промежуточной аттестации (Пересдача)  только у обучающихся, имеющих неудовлетворительные оценки. Годовая оценка у обучающихся, успешно пересдавших промежуточную  аттестацию, выставляется на основе  среднего арифметического между четвертными отметками и отметкой, полученной обучающимся по результатам  повторной промежуточной аттестации в соответствии с правилами математического округления. Годовая оценка у обучающихся, не пересдавших промежуточную  аттестацию, выставляется 2 (неудовлетворительно) и является основанием для повторного обучения в данном классе.</w:t>
      </w:r>
    </w:p>
    <w:p w:rsidR="00EF12F8" w:rsidRPr="00A92FF7" w:rsidRDefault="00EF12F8" w:rsidP="00EF12F8">
      <w:pPr>
        <w:shd w:val="clear" w:color="auto" w:fill="FFFFFF"/>
        <w:autoSpaceDE w:val="0"/>
        <w:autoSpaceDN w:val="0"/>
        <w:adjustRightInd w:val="0"/>
        <w:ind w:right="245"/>
        <w:jc w:val="both"/>
        <w:rPr>
          <w:rFonts w:ascii="Times New Roman" w:hAnsi="Times New Roman"/>
          <w:sz w:val="28"/>
          <w:szCs w:val="28"/>
        </w:rPr>
      </w:pPr>
      <w:r w:rsidRPr="00A92FF7">
        <w:rPr>
          <w:rFonts w:ascii="Times New Roman" w:hAnsi="Times New Roman"/>
          <w:color w:val="000000"/>
          <w:sz w:val="28"/>
          <w:szCs w:val="28"/>
        </w:rPr>
        <w:t>1.19.Годовые  отметки по учебным предметам (с учетом результатов промежуточной аттестации) за текущий учебный год должны быть выставлены до 25 мая во 2-4,  до 30 мая в 5-8, 10 классах.(Исключение п.1.18)</w:t>
      </w:r>
    </w:p>
    <w:p w:rsidR="00EF12F8" w:rsidRPr="00A92FF7" w:rsidRDefault="00EF12F8" w:rsidP="00EF12F8">
      <w:pPr>
        <w:shd w:val="clear" w:color="auto" w:fill="FFFFFF"/>
        <w:autoSpaceDE w:val="0"/>
        <w:autoSpaceDN w:val="0"/>
        <w:adjustRightInd w:val="0"/>
        <w:ind w:right="245"/>
        <w:jc w:val="both"/>
        <w:rPr>
          <w:rFonts w:ascii="Times New Roman" w:hAnsi="Times New Roman"/>
          <w:sz w:val="28"/>
          <w:szCs w:val="28"/>
        </w:rPr>
      </w:pPr>
      <w:r w:rsidRPr="00A92FF7">
        <w:rPr>
          <w:rFonts w:ascii="Times New Roman" w:hAnsi="Times New Roman"/>
          <w:color w:val="000000"/>
          <w:sz w:val="28"/>
          <w:szCs w:val="28"/>
        </w:rPr>
        <w:t>1.20.Итоговые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школы  основанием для перевода обучающегося в следующий класс.</w:t>
      </w:r>
    </w:p>
    <w:p w:rsidR="00EF12F8" w:rsidRPr="00A92FF7" w:rsidRDefault="00EF12F8" w:rsidP="00EF12F8">
      <w:pPr>
        <w:shd w:val="clear" w:color="auto" w:fill="FFFFFF"/>
        <w:autoSpaceDE w:val="0"/>
        <w:autoSpaceDN w:val="0"/>
        <w:adjustRightInd w:val="0"/>
        <w:ind w:right="245"/>
        <w:jc w:val="both"/>
        <w:rPr>
          <w:rFonts w:ascii="Times New Roman" w:hAnsi="Times New Roman"/>
          <w:sz w:val="28"/>
          <w:szCs w:val="28"/>
        </w:rPr>
      </w:pPr>
      <w:r w:rsidRPr="00A92FF7">
        <w:rPr>
          <w:rFonts w:ascii="Times New Roman" w:hAnsi="Times New Roman"/>
          <w:color w:val="000000"/>
          <w:sz w:val="28"/>
          <w:szCs w:val="28"/>
        </w:rPr>
        <w:t>1.21.Заявления обучающихся и их родителей, не согласных с результатами промежуточной аттестации за текущий учебный год или итоговой отметкой по учебному предмету, рассматриваются в установленном порядке конфликтной комиссией МБОУ Глубокинской казачьей СОШ №1.</w:t>
      </w:r>
    </w:p>
    <w:p w:rsidR="00EF12F8" w:rsidRPr="00A92FF7" w:rsidRDefault="00EF12F8" w:rsidP="00EF12F8">
      <w:pPr>
        <w:shd w:val="clear" w:color="auto" w:fill="FFFFFF"/>
        <w:autoSpaceDE w:val="0"/>
        <w:autoSpaceDN w:val="0"/>
        <w:adjustRightInd w:val="0"/>
        <w:ind w:right="245"/>
        <w:jc w:val="both"/>
        <w:rPr>
          <w:rFonts w:ascii="Times New Roman" w:hAnsi="Times New Roman"/>
          <w:sz w:val="28"/>
          <w:szCs w:val="28"/>
        </w:rPr>
      </w:pPr>
      <w:r w:rsidRPr="00A92FF7">
        <w:rPr>
          <w:rFonts w:ascii="Times New Roman" w:hAnsi="Times New Roman"/>
          <w:color w:val="000000"/>
          <w:sz w:val="28"/>
          <w:szCs w:val="28"/>
        </w:rPr>
        <w:t xml:space="preserve">1.22.Обучающиеся, получающие образование в форме экстерната, семейного образования проходят промежуточную аттестацию в порядке и </w:t>
      </w:r>
      <w:r w:rsidRPr="00A92FF7">
        <w:rPr>
          <w:rFonts w:ascii="Times New Roman" w:hAnsi="Times New Roman"/>
          <w:color w:val="000000"/>
          <w:sz w:val="28"/>
          <w:szCs w:val="28"/>
        </w:rPr>
        <w:lastRenderedPageBreak/>
        <w:t>формах, определенных нормативными документами Министерства образования и науки Российской Федерации.</w:t>
      </w:r>
    </w:p>
    <w:p w:rsidR="00EF12F8" w:rsidRPr="00A92FF7" w:rsidRDefault="00EF12F8" w:rsidP="00EF12F8">
      <w:pPr>
        <w:shd w:val="clear" w:color="auto" w:fill="FFFFFF"/>
        <w:autoSpaceDE w:val="0"/>
        <w:autoSpaceDN w:val="0"/>
        <w:adjustRightInd w:val="0"/>
        <w:ind w:right="245"/>
        <w:jc w:val="both"/>
        <w:rPr>
          <w:rFonts w:ascii="Times New Roman" w:hAnsi="Times New Roman"/>
          <w:sz w:val="28"/>
          <w:szCs w:val="28"/>
        </w:rPr>
      </w:pPr>
      <w:r w:rsidRPr="00A92FF7">
        <w:rPr>
          <w:rFonts w:ascii="Times New Roman" w:hAnsi="Times New Roman"/>
          <w:color w:val="000000"/>
          <w:sz w:val="28"/>
          <w:szCs w:val="28"/>
        </w:rPr>
        <w:t xml:space="preserve">1.23.Неудовлетворительные результаты </w:t>
      </w:r>
      <w:r w:rsidRPr="00A92FF7">
        <w:rPr>
          <w:rFonts w:ascii="Times New Roman" w:hAnsi="Times New Roman"/>
          <w:b/>
          <w:color w:val="000000"/>
          <w:sz w:val="28"/>
          <w:szCs w:val="28"/>
        </w:rPr>
        <w:t>промежуточной аттестации</w:t>
      </w:r>
      <w:r w:rsidRPr="00A92FF7">
        <w:rPr>
          <w:rFonts w:ascii="Times New Roman" w:hAnsi="Times New Roman"/>
          <w:b/>
          <w:sz w:val="28"/>
          <w:szCs w:val="28"/>
        </w:rPr>
        <w:t xml:space="preserve"> за год</w:t>
      </w:r>
      <w:r w:rsidRPr="00A92FF7">
        <w:rPr>
          <w:rFonts w:ascii="Times New Roman" w:hAnsi="Times New Roman"/>
          <w:color w:val="000000"/>
          <w:sz w:val="28"/>
          <w:szCs w:val="28"/>
        </w:rPr>
        <w:t xml:space="preserve"> по одному или нескольким учебным предметам, курсам, дисциплинам  (модулям) образовательной программы или непрохождение</w:t>
      </w:r>
      <w:r w:rsidRPr="00A92FF7">
        <w:rPr>
          <w:rFonts w:ascii="Times New Roman" w:hAnsi="Times New Roman"/>
          <w:sz w:val="28"/>
          <w:szCs w:val="28"/>
        </w:rPr>
        <w:t xml:space="preserve"> </w:t>
      </w:r>
      <w:r w:rsidRPr="00A92FF7">
        <w:rPr>
          <w:rFonts w:ascii="Times New Roman" w:hAnsi="Times New Roman"/>
          <w:b/>
          <w:sz w:val="28"/>
          <w:szCs w:val="28"/>
        </w:rPr>
        <w:t>годовой</w:t>
      </w:r>
      <w:r w:rsidRPr="00A92FF7">
        <w:rPr>
          <w:rFonts w:ascii="Times New Roman" w:hAnsi="Times New Roman"/>
          <w:color w:val="000000"/>
          <w:sz w:val="28"/>
          <w:szCs w:val="28"/>
        </w:rPr>
        <w:t xml:space="preserve"> промежуточной аттестации по предметам учебного при отсутствии уважительных причин признаются академической задолженностью. </w:t>
      </w:r>
    </w:p>
    <w:p w:rsidR="00EF12F8" w:rsidRPr="00A92FF7" w:rsidRDefault="00EF12F8" w:rsidP="00EF12F8">
      <w:pPr>
        <w:shd w:val="clear" w:color="auto" w:fill="FFFFFF"/>
        <w:autoSpaceDE w:val="0"/>
        <w:autoSpaceDN w:val="0"/>
        <w:adjustRightInd w:val="0"/>
        <w:ind w:left="142" w:right="245"/>
        <w:jc w:val="both"/>
        <w:rPr>
          <w:rFonts w:ascii="Times New Roman" w:hAnsi="Times New Roman"/>
          <w:color w:val="000000"/>
          <w:sz w:val="28"/>
          <w:szCs w:val="28"/>
        </w:rPr>
      </w:pPr>
      <w:r w:rsidRPr="00A92FF7">
        <w:rPr>
          <w:rFonts w:ascii="Times New Roman" w:hAnsi="Times New Roman"/>
          <w:color w:val="000000"/>
          <w:sz w:val="28"/>
          <w:szCs w:val="28"/>
        </w:rPr>
        <w:t>( Статья 58  п. 2. ФЗ от 29 декабря 2012 года № 273-ФЗ  «Об образовании в Российской Федерации»)</w:t>
      </w:r>
    </w:p>
    <w:p w:rsidR="00EF12F8" w:rsidRPr="00A92FF7" w:rsidRDefault="00EF12F8" w:rsidP="00EF12F8">
      <w:pPr>
        <w:shd w:val="clear" w:color="auto" w:fill="FFFFFF"/>
        <w:autoSpaceDE w:val="0"/>
        <w:autoSpaceDN w:val="0"/>
        <w:adjustRightInd w:val="0"/>
        <w:ind w:left="142" w:right="245"/>
        <w:jc w:val="both"/>
        <w:rPr>
          <w:rFonts w:ascii="Times New Roman" w:hAnsi="Times New Roman"/>
          <w:color w:val="000000"/>
          <w:sz w:val="28"/>
          <w:szCs w:val="28"/>
        </w:rPr>
      </w:pPr>
      <w:r w:rsidRPr="00A92FF7">
        <w:rPr>
          <w:rFonts w:ascii="Times New Roman" w:hAnsi="Times New Roman"/>
          <w:sz w:val="28"/>
          <w:szCs w:val="28"/>
        </w:rPr>
        <w:t xml:space="preserve">1.24.Обучающиеся обязаны ликвидировать </w:t>
      </w:r>
      <w:r w:rsidRPr="00A92FF7">
        <w:rPr>
          <w:rFonts w:ascii="Times New Roman" w:hAnsi="Times New Roman"/>
          <w:color w:val="000000"/>
          <w:sz w:val="28"/>
          <w:szCs w:val="28"/>
        </w:rPr>
        <w:t xml:space="preserve">академическую  задолженность. </w:t>
      </w:r>
    </w:p>
    <w:p w:rsidR="00EF12F8" w:rsidRPr="00A92FF7" w:rsidRDefault="00EF12F8" w:rsidP="00EF12F8">
      <w:pPr>
        <w:shd w:val="clear" w:color="auto" w:fill="FFFFFF"/>
        <w:autoSpaceDE w:val="0"/>
        <w:autoSpaceDN w:val="0"/>
        <w:adjustRightInd w:val="0"/>
        <w:ind w:left="142" w:right="245"/>
        <w:jc w:val="both"/>
        <w:rPr>
          <w:rFonts w:ascii="Times New Roman" w:hAnsi="Times New Roman"/>
          <w:color w:val="000000"/>
          <w:sz w:val="28"/>
          <w:szCs w:val="28"/>
        </w:rPr>
      </w:pPr>
      <w:r w:rsidRPr="00A92FF7">
        <w:rPr>
          <w:rFonts w:ascii="Times New Roman" w:hAnsi="Times New Roman"/>
          <w:color w:val="000000"/>
          <w:sz w:val="28"/>
          <w:szCs w:val="28"/>
        </w:rPr>
        <w:t>( Статья 58  п. 3. ФЗ от 29 декабря 2012 года № 273-ФЗ  «Об образовании в Российской Федерации»)</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r w:rsidRPr="00A92FF7">
        <w:rPr>
          <w:rFonts w:ascii="Times New Roman" w:hAnsi="Times New Roman"/>
          <w:color w:val="000000"/>
          <w:sz w:val="28"/>
          <w:szCs w:val="28"/>
        </w:rPr>
        <w:t xml:space="preserve">  1.25.Школа, родители (законные представители)  несовершеннолетнего  </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r w:rsidRPr="00A92FF7">
        <w:rPr>
          <w:rFonts w:ascii="Times New Roman" w:hAnsi="Times New Roman"/>
          <w:color w:val="000000"/>
          <w:sz w:val="28"/>
          <w:szCs w:val="28"/>
        </w:rPr>
        <w:t xml:space="preserve">   обучающегося, обеспечивающие получение обучающимися общего образования</w:t>
      </w:r>
    </w:p>
    <w:p w:rsidR="00EF12F8" w:rsidRPr="00A92FF7" w:rsidRDefault="00EF12F8" w:rsidP="00EF12F8">
      <w:pPr>
        <w:shd w:val="clear" w:color="auto" w:fill="FFFFFF"/>
        <w:autoSpaceDE w:val="0"/>
        <w:autoSpaceDN w:val="0"/>
        <w:adjustRightInd w:val="0"/>
        <w:ind w:left="142" w:right="245"/>
        <w:jc w:val="both"/>
        <w:rPr>
          <w:rFonts w:ascii="Times New Roman" w:hAnsi="Times New Roman"/>
          <w:color w:val="000000"/>
          <w:sz w:val="28"/>
          <w:szCs w:val="28"/>
        </w:rPr>
      </w:pPr>
      <w:r w:rsidRPr="00A92FF7">
        <w:rPr>
          <w:rFonts w:ascii="Times New Roman" w:hAnsi="Times New Roman"/>
          <w:sz w:val="28"/>
          <w:szCs w:val="28"/>
        </w:rPr>
        <w:t xml:space="preserve"> в форме семейного образования , обязаны создать условия обучающемуся для ликвидации академической задолженности и обеспечить контроль за своевременностью ее ликвидации. </w:t>
      </w:r>
      <w:r w:rsidRPr="00A92FF7">
        <w:rPr>
          <w:rFonts w:ascii="Times New Roman" w:hAnsi="Times New Roman"/>
          <w:color w:val="000000"/>
          <w:sz w:val="28"/>
          <w:szCs w:val="28"/>
        </w:rPr>
        <w:t>( Статья 58  п. 4. ФЗ от 29 декабря 2012 года № 273-ФЗ  «Об образовании в Российской Федерации»)</w:t>
      </w:r>
    </w:p>
    <w:p w:rsidR="00EF12F8" w:rsidRPr="00A92FF7" w:rsidRDefault="00EF12F8" w:rsidP="00EF12F8">
      <w:pPr>
        <w:shd w:val="clear" w:color="auto" w:fill="FFFFFF"/>
        <w:autoSpaceDE w:val="0"/>
        <w:autoSpaceDN w:val="0"/>
        <w:adjustRightInd w:val="0"/>
        <w:ind w:left="142" w:right="245"/>
        <w:jc w:val="both"/>
        <w:rPr>
          <w:rFonts w:ascii="Times New Roman" w:hAnsi="Times New Roman"/>
          <w:color w:val="000000"/>
          <w:sz w:val="28"/>
          <w:szCs w:val="28"/>
        </w:rPr>
      </w:pPr>
      <w:r w:rsidRPr="00A92FF7">
        <w:rPr>
          <w:rFonts w:ascii="Times New Roman" w:hAnsi="Times New Roman"/>
          <w:sz w:val="28"/>
          <w:szCs w:val="28"/>
        </w:rPr>
        <w:t>1.</w:t>
      </w:r>
      <w:r w:rsidRPr="00A92FF7">
        <w:rPr>
          <w:rFonts w:ascii="Times New Roman" w:hAnsi="Times New Roman"/>
          <w:color w:val="000000"/>
          <w:sz w:val="28"/>
          <w:szCs w:val="28"/>
        </w:rPr>
        <w:t>26.Обучающиеся, имеющие академическую задолженность , вправе пройти промежуточную аттестацию по соответствующему учебному предмету, курсу, дисциплине (модулю) не более двух раз в сроки, определяемые Школой. ( Статья 58  п. 5. ФЗ от 29 декабря 2012 года № 273-ФЗ  «Об образовании в Российской Федерации»)</w:t>
      </w:r>
    </w:p>
    <w:p w:rsidR="00EF12F8" w:rsidRPr="00A92FF7" w:rsidRDefault="00EF12F8" w:rsidP="00EF12F8">
      <w:pPr>
        <w:shd w:val="clear" w:color="auto" w:fill="FFFFFF"/>
        <w:autoSpaceDE w:val="0"/>
        <w:autoSpaceDN w:val="0"/>
        <w:adjustRightInd w:val="0"/>
        <w:ind w:left="142" w:right="245"/>
        <w:jc w:val="both"/>
        <w:rPr>
          <w:rFonts w:ascii="Times New Roman" w:hAnsi="Times New Roman"/>
          <w:color w:val="000000"/>
          <w:sz w:val="28"/>
          <w:szCs w:val="28"/>
        </w:rPr>
      </w:pPr>
      <w:r w:rsidRPr="00A92FF7">
        <w:rPr>
          <w:rFonts w:ascii="Times New Roman" w:hAnsi="Times New Roman"/>
          <w:sz w:val="28"/>
          <w:szCs w:val="28"/>
        </w:rPr>
        <w:t>1.</w:t>
      </w:r>
      <w:r w:rsidRPr="00A92FF7">
        <w:rPr>
          <w:rFonts w:ascii="Times New Roman" w:hAnsi="Times New Roman"/>
          <w:color w:val="000000"/>
          <w:sz w:val="28"/>
          <w:szCs w:val="28"/>
        </w:rPr>
        <w:t>27.Для проведения промежуточной аттестации во второй раз в Школе создаётся комиссия. ( Статья 58  п. 6. ФЗ от 29 декабря 2012 года № 273-ФЗ  «Об образовании в Российской Федерации»)</w:t>
      </w:r>
    </w:p>
    <w:p w:rsidR="00EF12F8" w:rsidRPr="00A92FF7" w:rsidRDefault="00EF12F8" w:rsidP="00EF12F8">
      <w:pPr>
        <w:shd w:val="clear" w:color="auto" w:fill="FFFFFF"/>
        <w:autoSpaceDE w:val="0"/>
        <w:autoSpaceDN w:val="0"/>
        <w:adjustRightInd w:val="0"/>
        <w:ind w:left="142" w:right="245"/>
        <w:jc w:val="both"/>
        <w:rPr>
          <w:rFonts w:ascii="Times New Roman" w:hAnsi="Times New Roman"/>
          <w:color w:val="000000"/>
          <w:sz w:val="28"/>
          <w:szCs w:val="28"/>
        </w:rPr>
      </w:pPr>
      <w:r w:rsidRPr="00A92FF7">
        <w:rPr>
          <w:rFonts w:ascii="Times New Roman" w:hAnsi="Times New Roman"/>
          <w:sz w:val="28"/>
          <w:szCs w:val="28"/>
        </w:rPr>
        <w:t>1.</w:t>
      </w:r>
      <w:r w:rsidRPr="00A92FF7">
        <w:rPr>
          <w:rFonts w:ascii="Times New Roman" w:hAnsi="Times New Roman"/>
          <w:color w:val="000000"/>
          <w:sz w:val="28"/>
          <w:szCs w:val="28"/>
        </w:rPr>
        <w:t>28. Не допускается взимание платы с обучающихся за прохождение промежуточной аттестации. ( Статья 58  п. 7. ФЗ от 29 декабря 2012 года № 273-ФЗ  «Об образовании в Российской Федерации»)</w:t>
      </w:r>
    </w:p>
    <w:p w:rsidR="00EF12F8" w:rsidRPr="00A92FF7" w:rsidRDefault="00EF12F8" w:rsidP="00EF12F8">
      <w:pPr>
        <w:shd w:val="clear" w:color="auto" w:fill="FFFFFF"/>
        <w:autoSpaceDE w:val="0"/>
        <w:autoSpaceDN w:val="0"/>
        <w:adjustRightInd w:val="0"/>
        <w:ind w:left="142" w:right="245"/>
        <w:jc w:val="both"/>
        <w:rPr>
          <w:rFonts w:ascii="Times New Roman" w:hAnsi="Times New Roman"/>
          <w:color w:val="000000"/>
          <w:sz w:val="28"/>
          <w:szCs w:val="28"/>
        </w:rPr>
      </w:pP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r w:rsidRPr="00A92FF7">
        <w:rPr>
          <w:rFonts w:ascii="Times New Roman" w:hAnsi="Times New Roman"/>
          <w:color w:val="000000"/>
          <w:sz w:val="28"/>
          <w:szCs w:val="28"/>
        </w:rPr>
        <w:lastRenderedPageBreak/>
        <w:t xml:space="preserve">  </w:t>
      </w:r>
      <w:r w:rsidRPr="00A92FF7">
        <w:rPr>
          <w:rFonts w:ascii="Times New Roman" w:hAnsi="Times New Roman"/>
          <w:sz w:val="28"/>
          <w:szCs w:val="28"/>
        </w:rPr>
        <w:t>1.</w:t>
      </w:r>
      <w:r w:rsidRPr="00A92FF7">
        <w:rPr>
          <w:rFonts w:ascii="Times New Roman" w:hAnsi="Times New Roman"/>
          <w:color w:val="000000"/>
          <w:sz w:val="28"/>
          <w:szCs w:val="28"/>
        </w:rPr>
        <w:t>29. Сроки проведения промежуточной  аттестации :</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r w:rsidRPr="00A92FF7">
        <w:rPr>
          <w:rFonts w:ascii="Times New Roman" w:hAnsi="Times New Roman"/>
          <w:color w:val="000000"/>
          <w:sz w:val="28"/>
          <w:szCs w:val="28"/>
        </w:rPr>
        <w:t xml:space="preserve"> -2-4 классы – с 20 апреля  по 21мая ;</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r w:rsidRPr="00A92FF7">
        <w:rPr>
          <w:rFonts w:ascii="Times New Roman" w:hAnsi="Times New Roman"/>
          <w:color w:val="000000"/>
          <w:sz w:val="28"/>
          <w:szCs w:val="28"/>
        </w:rPr>
        <w:t xml:space="preserve"> -5-8,10 классы – с 15 мая  по 30 мая.</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r w:rsidRPr="00A92FF7">
        <w:rPr>
          <w:rFonts w:ascii="Times New Roman" w:hAnsi="Times New Roman"/>
          <w:color w:val="000000"/>
          <w:sz w:val="28"/>
          <w:szCs w:val="28"/>
        </w:rPr>
        <w:t xml:space="preserve">  1.30.Сроки пересдачи промежуточной аттестации :</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r w:rsidRPr="00A92FF7">
        <w:rPr>
          <w:rFonts w:ascii="Times New Roman" w:hAnsi="Times New Roman"/>
          <w:color w:val="000000"/>
          <w:sz w:val="28"/>
          <w:szCs w:val="28"/>
        </w:rPr>
        <w:t xml:space="preserve">  -3-8,10 классы –1 срок: с 10 сентября по25 сентября;</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r w:rsidRPr="00A92FF7">
        <w:rPr>
          <w:rFonts w:ascii="Times New Roman" w:hAnsi="Times New Roman"/>
          <w:color w:val="000000"/>
          <w:sz w:val="28"/>
          <w:szCs w:val="28"/>
        </w:rPr>
        <w:t xml:space="preserve">                              2 срок: с 05 октября по 20 октября;</w:t>
      </w:r>
    </w:p>
    <w:p w:rsidR="00EF12F8" w:rsidRPr="00A92FF7" w:rsidRDefault="00EF12F8" w:rsidP="00EF12F8">
      <w:pPr>
        <w:shd w:val="clear" w:color="auto" w:fill="FFFFFF"/>
        <w:autoSpaceDE w:val="0"/>
        <w:autoSpaceDN w:val="0"/>
        <w:adjustRightInd w:val="0"/>
        <w:ind w:left="142" w:right="245"/>
        <w:jc w:val="both"/>
        <w:rPr>
          <w:rFonts w:ascii="Times New Roman" w:hAnsi="Times New Roman"/>
          <w:color w:val="000000"/>
          <w:sz w:val="28"/>
          <w:szCs w:val="28"/>
        </w:rPr>
      </w:pPr>
      <w:r w:rsidRPr="00A92FF7">
        <w:rPr>
          <w:rFonts w:ascii="Times New Roman" w:hAnsi="Times New Roman"/>
          <w:color w:val="000000"/>
          <w:sz w:val="28"/>
          <w:szCs w:val="28"/>
        </w:rPr>
        <w:t>1.31. Обучающиеся, не прошедшие промежуточной аттестации по уважительным причинам или имеющие академическую задолженность по одному учебному предмету курсу, дисциплине (модулю),  переводятся в следующий класс условно. ( Статья 58  п. 8. ФЗ от 29 декабря 2012 года № 273-ФЗ  «Об образовании в Российской Федерации»)</w:t>
      </w:r>
    </w:p>
    <w:p w:rsidR="00EF12F8" w:rsidRPr="00A92FF7" w:rsidRDefault="00EF12F8" w:rsidP="00EF12F8">
      <w:pPr>
        <w:shd w:val="clear" w:color="auto" w:fill="FFFFFF"/>
        <w:autoSpaceDE w:val="0"/>
        <w:autoSpaceDN w:val="0"/>
        <w:adjustRightInd w:val="0"/>
        <w:ind w:left="142" w:right="245"/>
        <w:jc w:val="both"/>
        <w:rPr>
          <w:rFonts w:ascii="Times New Roman" w:hAnsi="Times New Roman"/>
          <w:color w:val="000000"/>
          <w:sz w:val="28"/>
          <w:szCs w:val="28"/>
        </w:rPr>
      </w:pPr>
      <w:r w:rsidRPr="00A92FF7">
        <w:rPr>
          <w:rFonts w:ascii="Times New Roman" w:hAnsi="Times New Roman"/>
          <w:color w:val="000000"/>
          <w:sz w:val="28"/>
          <w:szCs w:val="28"/>
        </w:rPr>
        <w:t>1.32. Обучающиеся, не ликвидировавшие в установленные сроки академической задолженности с момента её образования или имеющие две и более академических задолженности  по итогам учебного года по усмотрению родителей (законных представителей) оставляются на повторное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 Статья 58  п. 9. ФЗ от 29 декабря 2012 года № 273-ФЗ  «Об образовании в Российской Федерации»)</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p>
    <w:p w:rsidR="00EF12F8" w:rsidRPr="00A92FF7" w:rsidRDefault="00EF12F8" w:rsidP="00EF12F8">
      <w:pPr>
        <w:ind w:right="245"/>
        <w:jc w:val="both"/>
        <w:rPr>
          <w:rFonts w:ascii="Times New Roman" w:hAnsi="Times New Roman"/>
          <w:color w:val="000000"/>
          <w:sz w:val="28"/>
          <w:szCs w:val="28"/>
        </w:rPr>
      </w:pPr>
      <w:r w:rsidRPr="00A92FF7">
        <w:rPr>
          <w:rFonts w:ascii="Times New Roman" w:hAnsi="Times New Roman"/>
          <w:color w:val="000000"/>
          <w:sz w:val="28"/>
          <w:szCs w:val="28"/>
        </w:rPr>
        <w:t>1.33.Итоги промежуточной аттестации за текущий учебный год обсуждаются на заседаниях методических объединений учителей и педагогического совета Школы.</w:t>
      </w:r>
    </w:p>
    <w:p w:rsidR="00EF12F8" w:rsidRPr="00A92FF7" w:rsidRDefault="00EF12F8" w:rsidP="00EF12F8">
      <w:pPr>
        <w:pStyle w:val="af2"/>
        <w:jc w:val="center"/>
      </w:pPr>
    </w:p>
    <w:p w:rsidR="00C67D19" w:rsidRPr="00A92FF7" w:rsidRDefault="00EF12F8" w:rsidP="00C67D19">
      <w:pPr>
        <w:pStyle w:val="af2"/>
        <w:ind w:right="-284"/>
        <w:jc w:val="center"/>
        <w:rPr>
          <w:b/>
        </w:rPr>
      </w:pPr>
      <w:r w:rsidRPr="00A92FF7">
        <w:rPr>
          <w:b/>
        </w:rPr>
        <w:t>Организация внеурочной деятельнос</w:t>
      </w:r>
      <w:r w:rsidR="001D58C3" w:rsidRPr="00A92FF7">
        <w:rPr>
          <w:b/>
        </w:rPr>
        <w:t>ти</w:t>
      </w:r>
    </w:p>
    <w:p w:rsidR="00EF12F8" w:rsidRPr="00A92FF7" w:rsidRDefault="00C67D19" w:rsidP="00C67D19">
      <w:pPr>
        <w:pStyle w:val="af2"/>
        <w:ind w:right="-284"/>
        <w:jc w:val="center"/>
        <w:rPr>
          <w:b/>
        </w:rPr>
      </w:pPr>
      <w:r w:rsidRPr="00A92FF7">
        <w:t xml:space="preserve">В соответствии с </w:t>
      </w:r>
      <w:r w:rsidR="00EF12F8" w:rsidRPr="00A92FF7">
        <w:t>Положением об организации внеурочной деятельности обучающихся МБОУ Глубокинской казачьей СОШ №1 в</w:t>
      </w:r>
      <w:r w:rsidR="00EF12F8" w:rsidRPr="00A92FF7">
        <w:rPr>
          <w:rFonts w:eastAsiaTheme="minorEastAsia"/>
        </w:rPr>
        <w:t xml:space="preserve"> качестве организационной модели внеурочной деятельности в 2019 - 2020 учебном году определена</w:t>
      </w:r>
      <w:r w:rsidR="00EF12F8" w:rsidRPr="00A92FF7">
        <w:rPr>
          <w:rStyle w:val="affffff9"/>
          <w:rFonts w:eastAsiaTheme="minorEastAsia"/>
          <w:sz w:val="28"/>
          <w:szCs w:val="28"/>
        </w:rPr>
        <w:t xml:space="preserve"> оптимизационная модель.</w:t>
      </w:r>
      <w:r w:rsidR="00EF12F8" w:rsidRPr="00A92FF7">
        <w:rPr>
          <w:rFonts w:eastAsiaTheme="minorEastAsia"/>
        </w:rPr>
        <w:t xml:space="preserve"> Данная модель опирается на использование потенциала образовательного учреждения, сферы культуры и спорта, с которыми школа заключила договора о сотрудничестве. </w:t>
      </w:r>
    </w:p>
    <w:p w:rsidR="00EF12F8" w:rsidRPr="00A92FF7" w:rsidRDefault="00EF12F8" w:rsidP="00EF12F8">
      <w:pPr>
        <w:pStyle w:val="af2"/>
      </w:pPr>
      <w:r w:rsidRPr="00A92FF7">
        <w:rPr>
          <w:rFonts w:eastAsiaTheme="minorEastAsia"/>
        </w:rPr>
        <w:lastRenderedPageBreak/>
        <w:tab/>
      </w:r>
      <w:r w:rsidRPr="00A92FF7">
        <w:t xml:space="preserve">Занятия внеурочной деятельностью для 1-9 классов проводятся в течение учебной недели  с перерывом 40 минут после завершения образовательной деятельности. </w:t>
      </w:r>
    </w:p>
    <w:p w:rsidR="00EF12F8" w:rsidRPr="00A92FF7" w:rsidRDefault="00EF12F8" w:rsidP="00EF12F8">
      <w:pPr>
        <w:pStyle w:val="af2"/>
      </w:pPr>
      <w:r w:rsidRPr="00A92FF7">
        <w:tab/>
        <w:t>Продолжительность одного занятия внеурочной деятельности составляет для 5-9 классов - 40 минут с обязательным 10-минутным перерывом между занятиями.</w:t>
      </w:r>
    </w:p>
    <w:p w:rsidR="00EF12F8" w:rsidRPr="00A92FF7" w:rsidRDefault="00EF12F8" w:rsidP="00EF12F8">
      <w:pPr>
        <w:ind w:left="-567" w:firstLine="567"/>
        <w:jc w:val="center"/>
        <w:rPr>
          <w:rFonts w:ascii="Times New Roman" w:hAnsi="Times New Roman"/>
          <w:b/>
          <w:sz w:val="28"/>
          <w:szCs w:val="28"/>
        </w:rPr>
      </w:pPr>
    </w:p>
    <w:p w:rsidR="00EF12F8" w:rsidRPr="00A92FF7" w:rsidRDefault="00EF12F8" w:rsidP="00EF12F8">
      <w:pPr>
        <w:pStyle w:val="af2"/>
      </w:pPr>
      <w:r w:rsidRPr="00A92FF7">
        <w:tab/>
        <w:t xml:space="preserve">Часы </w:t>
      </w:r>
      <w:r w:rsidRPr="00A92FF7">
        <w:rPr>
          <w:b/>
        </w:rPr>
        <w:t xml:space="preserve">внеурочной деятельности </w:t>
      </w:r>
      <w:r w:rsidR="007F1C8A" w:rsidRPr="00A92FF7">
        <w:rPr>
          <w:b/>
        </w:rPr>
        <w:t xml:space="preserve">в </w:t>
      </w:r>
      <w:r w:rsidRPr="00A92FF7">
        <w:rPr>
          <w:b/>
        </w:rPr>
        <w:t xml:space="preserve">5-9 классах (65 часов)  </w:t>
      </w:r>
      <w:r w:rsidRPr="00A92FF7">
        <w:t>в учебном плане использованы следующим образом:</w:t>
      </w:r>
    </w:p>
    <w:p w:rsidR="00EF12F8" w:rsidRPr="00A92FF7" w:rsidRDefault="00EF12F8" w:rsidP="00EF12F8">
      <w:pPr>
        <w:tabs>
          <w:tab w:val="num" w:pos="540"/>
          <w:tab w:val="left" w:pos="960"/>
        </w:tabs>
        <w:ind w:right="-284"/>
        <w:jc w:val="both"/>
        <w:rPr>
          <w:rFonts w:ascii="Times New Roman" w:hAnsi="Times New Roman"/>
          <w:b/>
          <w:sz w:val="28"/>
          <w:szCs w:val="28"/>
        </w:rPr>
      </w:pPr>
      <w:r w:rsidRPr="00A92FF7">
        <w:rPr>
          <w:rFonts w:ascii="Times New Roman" w:hAnsi="Times New Roman"/>
          <w:b/>
          <w:sz w:val="28"/>
          <w:szCs w:val="28"/>
        </w:rPr>
        <w:tab/>
        <w:t xml:space="preserve">Спортивно-оздоровительное направление. </w:t>
      </w:r>
    </w:p>
    <w:p w:rsidR="00EF12F8" w:rsidRPr="00A92FF7" w:rsidRDefault="00EF12F8" w:rsidP="00EF12F8">
      <w:pPr>
        <w:tabs>
          <w:tab w:val="num" w:pos="540"/>
          <w:tab w:val="left" w:pos="960"/>
        </w:tabs>
        <w:ind w:right="-284"/>
        <w:rPr>
          <w:rFonts w:ascii="Times New Roman" w:hAnsi="Times New Roman"/>
          <w:b/>
          <w:sz w:val="28"/>
          <w:szCs w:val="28"/>
        </w:rPr>
      </w:pPr>
      <w:r w:rsidRPr="00A92FF7">
        <w:rPr>
          <w:rFonts w:ascii="Times New Roman" w:hAnsi="Times New Roman"/>
          <w:sz w:val="28"/>
          <w:szCs w:val="28"/>
          <w:u w:val="single"/>
        </w:rPr>
        <w:t>Цель:</w:t>
      </w:r>
      <w:r w:rsidRPr="00A92FF7">
        <w:rPr>
          <w:rFonts w:ascii="Times New Roman" w:hAnsi="Times New Roman"/>
          <w:sz w:val="28"/>
          <w:szCs w:val="28"/>
        </w:rPr>
        <w:t xml:space="preserve"> повышение уровня физического развития учащихся, развитие основных физических качеств, снятие психо – эмоционального напряжения у детей.</w:t>
      </w:r>
    </w:p>
    <w:p w:rsidR="00EF12F8" w:rsidRPr="00A92FF7" w:rsidRDefault="00EF12F8" w:rsidP="00EF12F8">
      <w:pPr>
        <w:tabs>
          <w:tab w:val="num" w:pos="540"/>
          <w:tab w:val="left" w:pos="960"/>
        </w:tabs>
        <w:ind w:right="-284"/>
        <w:jc w:val="both"/>
        <w:rPr>
          <w:rFonts w:ascii="Times New Roman" w:hAnsi="Times New Roman"/>
          <w:b/>
          <w:sz w:val="28"/>
          <w:szCs w:val="28"/>
        </w:rPr>
      </w:pPr>
      <w:r w:rsidRPr="00A92FF7">
        <w:rPr>
          <w:rFonts w:ascii="Times New Roman" w:hAnsi="Times New Roman"/>
          <w:b/>
          <w:sz w:val="28"/>
          <w:szCs w:val="28"/>
        </w:rPr>
        <w:tab/>
        <w:t>Духовно-нравственное направление.</w:t>
      </w:r>
    </w:p>
    <w:p w:rsidR="00EF12F8" w:rsidRPr="00A92FF7" w:rsidRDefault="00EF12F8" w:rsidP="00EF12F8">
      <w:pPr>
        <w:tabs>
          <w:tab w:val="num" w:pos="540"/>
          <w:tab w:val="left" w:pos="960"/>
        </w:tabs>
        <w:ind w:right="-284"/>
        <w:jc w:val="both"/>
        <w:rPr>
          <w:rFonts w:ascii="Times New Roman" w:hAnsi="Times New Roman"/>
          <w:sz w:val="28"/>
          <w:szCs w:val="28"/>
        </w:rPr>
      </w:pPr>
      <w:r w:rsidRPr="00A92FF7">
        <w:rPr>
          <w:rFonts w:ascii="Times New Roman" w:hAnsi="Times New Roman"/>
          <w:sz w:val="28"/>
          <w:szCs w:val="28"/>
          <w:u w:val="single"/>
        </w:rPr>
        <w:t>Цель:</w:t>
      </w:r>
      <w:r w:rsidRPr="00A92FF7">
        <w:rPr>
          <w:rFonts w:ascii="Times New Roman" w:hAnsi="Times New Roman"/>
          <w:sz w:val="28"/>
          <w:szCs w:val="28"/>
        </w:rPr>
        <w:t xml:space="preserve"> создание условий для развития личности, для вхождения её в гражданское правовое общество через становление отношений к миру и к себе в нём.</w:t>
      </w:r>
    </w:p>
    <w:p w:rsidR="00EF12F8" w:rsidRPr="00A92FF7" w:rsidRDefault="00EF12F8" w:rsidP="00EF12F8">
      <w:pPr>
        <w:tabs>
          <w:tab w:val="num" w:pos="540"/>
          <w:tab w:val="left" w:pos="960"/>
        </w:tabs>
        <w:ind w:right="-284"/>
        <w:jc w:val="both"/>
        <w:rPr>
          <w:rFonts w:ascii="Times New Roman" w:hAnsi="Times New Roman"/>
          <w:b/>
          <w:sz w:val="28"/>
          <w:szCs w:val="28"/>
        </w:rPr>
      </w:pPr>
      <w:r w:rsidRPr="00A92FF7">
        <w:rPr>
          <w:rFonts w:ascii="Times New Roman" w:hAnsi="Times New Roman"/>
          <w:b/>
          <w:sz w:val="28"/>
          <w:szCs w:val="28"/>
        </w:rPr>
        <w:tab/>
        <w:t>Общеинтеллектуальное направление.</w:t>
      </w:r>
    </w:p>
    <w:p w:rsidR="00EF12F8" w:rsidRPr="00A92FF7" w:rsidRDefault="00EF12F8" w:rsidP="00EF12F8">
      <w:pPr>
        <w:tabs>
          <w:tab w:val="num" w:pos="540"/>
          <w:tab w:val="left" w:pos="960"/>
        </w:tabs>
        <w:ind w:right="-284"/>
        <w:jc w:val="both"/>
        <w:rPr>
          <w:rFonts w:ascii="Times New Roman" w:hAnsi="Times New Roman"/>
          <w:sz w:val="28"/>
          <w:szCs w:val="28"/>
        </w:rPr>
      </w:pPr>
      <w:r w:rsidRPr="00A92FF7">
        <w:rPr>
          <w:rFonts w:ascii="Times New Roman" w:hAnsi="Times New Roman"/>
          <w:sz w:val="28"/>
          <w:szCs w:val="28"/>
          <w:u w:val="single"/>
        </w:rPr>
        <w:t>Цель:</w:t>
      </w:r>
      <w:r w:rsidRPr="00A92FF7">
        <w:rPr>
          <w:rFonts w:ascii="Times New Roman" w:hAnsi="Times New Roman"/>
          <w:sz w:val="28"/>
          <w:szCs w:val="28"/>
        </w:rPr>
        <w:t xml:space="preserve"> удовлетворение интересов учащихся, связанных с изучением и применением информационных технологий; формирование самостоятельного приобретения знаний с помощью средств информационных технологий; поиск средств и способов такой организации учебного процесса, в ходе которого произойдёт освоение механизма самостоятельного поиска и обработки новых знаний даже в повседневной практике взаимодействия с миром.</w:t>
      </w:r>
    </w:p>
    <w:p w:rsidR="00EF12F8" w:rsidRPr="00A92FF7" w:rsidRDefault="00EF12F8" w:rsidP="00EF12F8">
      <w:pPr>
        <w:tabs>
          <w:tab w:val="left" w:pos="960"/>
        </w:tabs>
        <w:ind w:right="-284"/>
        <w:jc w:val="both"/>
        <w:rPr>
          <w:rFonts w:ascii="Times New Roman" w:hAnsi="Times New Roman"/>
          <w:b/>
          <w:sz w:val="28"/>
          <w:szCs w:val="28"/>
          <w:u w:val="single"/>
        </w:rPr>
      </w:pPr>
      <w:r w:rsidRPr="00A92FF7">
        <w:rPr>
          <w:rFonts w:ascii="Times New Roman" w:hAnsi="Times New Roman"/>
          <w:sz w:val="28"/>
          <w:szCs w:val="28"/>
        </w:rPr>
        <w:t xml:space="preserve">        </w:t>
      </w:r>
      <w:r w:rsidRPr="00A92FF7">
        <w:rPr>
          <w:rFonts w:ascii="Times New Roman" w:hAnsi="Times New Roman"/>
          <w:color w:val="FF0000"/>
          <w:sz w:val="28"/>
          <w:szCs w:val="28"/>
        </w:rPr>
        <w:t xml:space="preserve">  </w:t>
      </w:r>
      <w:r w:rsidRPr="00A92FF7">
        <w:rPr>
          <w:rFonts w:ascii="Times New Roman" w:hAnsi="Times New Roman"/>
          <w:b/>
          <w:sz w:val="28"/>
          <w:szCs w:val="28"/>
        </w:rPr>
        <w:t>Общекультурное направление.</w:t>
      </w:r>
    </w:p>
    <w:p w:rsidR="00EF12F8" w:rsidRPr="00A92FF7" w:rsidRDefault="00EF12F8" w:rsidP="00EF12F8">
      <w:pPr>
        <w:tabs>
          <w:tab w:val="left" w:pos="960"/>
        </w:tabs>
        <w:ind w:right="-284"/>
        <w:jc w:val="both"/>
        <w:rPr>
          <w:rFonts w:ascii="Times New Roman" w:hAnsi="Times New Roman"/>
          <w:sz w:val="28"/>
          <w:szCs w:val="28"/>
          <w:u w:val="single"/>
        </w:rPr>
      </w:pPr>
      <w:r w:rsidRPr="00A92FF7">
        <w:rPr>
          <w:rFonts w:ascii="Times New Roman" w:hAnsi="Times New Roman"/>
          <w:b/>
          <w:sz w:val="28"/>
          <w:szCs w:val="28"/>
        </w:rPr>
        <w:t xml:space="preserve">            </w:t>
      </w:r>
      <w:r w:rsidRPr="00A92FF7">
        <w:rPr>
          <w:rFonts w:ascii="Times New Roman" w:hAnsi="Times New Roman"/>
          <w:sz w:val="28"/>
          <w:szCs w:val="28"/>
          <w:u w:val="single"/>
        </w:rPr>
        <w:t>Цель:</w:t>
      </w:r>
      <w:r w:rsidRPr="00A92FF7">
        <w:rPr>
          <w:rFonts w:ascii="Times New Roman" w:hAnsi="Times New Roman"/>
          <w:sz w:val="28"/>
          <w:szCs w:val="28"/>
        </w:rPr>
        <w:t xml:space="preserve"> </w:t>
      </w:r>
      <w:r w:rsidRPr="00A92FF7">
        <w:rPr>
          <w:rStyle w:val="c5c19"/>
          <w:rFonts w:ascii="Times New Roman" w:hAnsi="Times New Roman"/>
          <w:sz w:val="28"/>
          <w:szCs w:val="28"/>
        </w:rPr>
        <w:t>развитие  </w:t>
      </w:r>
      <w:r w:rsidRPr="00A92FF7">
        <w:rPr>
          <w:rStyle w:val="c5"/>
          <w:rFonts w:ascii="Times New Roman" w:hAnsi="Times New Roman"/>
          <w:sz w:val="28"/>
          <w:szCs w:val="28"/>
        </w:rPr>
        <w:t>творческих  способностей,</w:t>
      </w:r>
      <w:r w:rsidRPr="00A92FF7">
        <w:rPr>
          <w:rStyle w:val="c5c19"/>
          <w:rFonts w:ascii="Times New Roman" w:hAnsi="Times New Roman"/>
          <w:sz w:val="28"/>
          <w:szCs w:val="28"/>
        </w:rPr>
        <w:t> </w:t>
      </w:r>
      <w:r w:rsidRPr="00A92FF7">
        <w:rPr>
          <w:rStyle w:val="c5"/>
          <w:rFonts w:ascii="Times New Roman" w:hAnsi="Times New Roman"/>
          <w:sz w:val="28"/>
          <w:szCs w:val="28"/>
        </w:rPr>
        <w:t>мелкой моторики рук, пространственного воображения, логического мышления, глазомера; способностей ориентироваться в информации;</w:t>
      </w:r>
      <w:r w:rsidRPr="00A92FF7">
        <w:rPr>
          <w:rFonts w:ascii="Times New Roman" w:hAnsi="Times New Roman"/>
          <w:sz w:val="28"/>
          <w:szCs w:val="28"/>
        </w:rPr>
        <w:t xml:space="preserve">    </w:t>
      </w:r>
    </w:p>
    <w:p w:rsidR="00EF12F8" w:rsidRPr="00A92FF7" w:rsidRDefault="00EF12F8" w:rsidP="00EF12F8">
      <w:pPr>
        <w:tabs>
          <w:tab w:val="left" w:pos="960"/>
        </w:tabs>
        <w:ind w:right="-284"/>
        <w:jc w:val="both"/>
        <w:rPr>
          <w:rFonts w:ascii="Times New Roman" w:hAnsi="Times New Roman"/>
          <w:sz w:val="28"/>
          <w:szCs w:val="28"/>
        </w:rPr>
      </w:pPr>
      <w:r w:rsidRPr="00A92FF7">
        <w:rPr>
          <w:rFonts w:ascii="Times New Roman" w:hAnsi="Times New Roman"/>
          <w:sz w:val="28"/>
          <w:szCs w:val="28"/>
        </w:rPr>
        <w:t xml:space="preserve">  </w:t>
      </w:r>
      <w:r w:rsidRPr="00A92FF7">
        <w:rPr>
          <w:rFonts w:ascii="Times New Roman" w:hAnsi="Times New Roman"/>
          <w:b/>
          <w:sz w:val="28"/>
          <w:szCs w:val="28"/>
        </w:rPr>
        <w:t>Социальное направление.</w:t>
      </w:r>
    </w:p>
    <w:p w:rsidR="00EF12F8" w:rsidRPr="00A92FF7" w:rsidRDefault="00EF12F8" w:rsidP="00EF12F8">
      <w:pPr>
        <w:tabs>
          <w:tab w:val="left" w:pos="960"/>
        </w:tabs>
        <w:ind w:right="-284"/>
        <w:jc w:val="both"/>
        <w:rPr>
          <w:rFonts w:ascii="Times New Roman" w:hAnsi="Times New Roman"/>
          <w:sz w:val="28"/>
          <w:szCs w:val="28"/>
        </w:rPr>
      </w:pPr>
      <w:r w:rsidRPr="00A92FF7">
        <w:rPr>
          <w:rFonts w:ascii="Times New Roman" w:hAnsi="Times New Roman"/>
          <w:sz w:val="28"/>
          <w:szCs w:val="28"/>
        </w:rPr>
        <w:t xml:space="preserve">             </w:t>
      </w:r>
      <w:r w:rsidRPr="00A92FF7">
        <w:rPr>
          <w:rFonts w:ascii="Times New Roman" w:hAnsi="Times New Roman"/>
          <w:sz w:val="28"/>
          <w:szCs w:val="28"/>
          <w:u w:val="single"/>
        </w:rPr>
        <w:t>Цель:</w:t>
      </w:r>
      <w:r w:rsidRPr="00A92FF7">
        <w:rPr>
          <w:rFonts w:ascii="Times New Roman" w:hAnsi="Times New Roman"/>
          <w:sz w:val="28"/>
          <w:szCs w:val="28"/>
        </w:rPr>
        <w:t xml:space="preserve"> повышение мотивации детей к самостоятельному и осознанному учению, создание условий для открытия ребенком секретов своей успешной учебы.</w:t>
      </w:r>
    </w:p>
    <w:p w:rsidR="00EF12F8" w:rsidRPr="00A92FF7" w:rsidRDefault="00EF12F8" w:rsidP="00EF12F8">
      <w:pPr>
        <w:pStyle w:val="af2"/>
        <w:ind w:right="-284"/>
      </w:pPr>
      <w:r w:rsidRPr="00A92FF7">
        <w:tab/>
        <w:t xml:space="preserve">Внеурочная деятельность реализуется в различных  формах: кружки, экскурсии, секции, конкурсы, соревнования, развивающие занятия, </w:t>
      </w:r>
      <w:r w:rsidRPr="00A92FF7">
        <w:lastRenderedPageBreak/>
        <w:t xml:space="preserve">общественно-полезные практики и т.д.). Занятия проводятся учителями начальных классов, учителями-предметниками, </w:t>
      </w:r>
    </w:p>
    <w:p w:rsidR="00EF12F8" w:rsidRPr="00A92FF7" w:rsidRDefault="00EF12F8" w:rsidP="00EF12F8">
      <w:pPr>
        <w:pStyle w:val="af2"/>
        <w:ind w:right="-284"/>
      </w:pPr>
      <w:r w:rsidRPr="00A92FF7">
        <w:t>педагогами дополнительного образования.</w:t>
      </w:r>
    </w:p>
    <w:p w:rsidR="00EF12F8" w:rsidRPr="00A92FF7" w:rsidRDefault="00EF12F8" w:rsidP="00EF12F8">
      <w:pPr>
        <w:pStyle w:val="af2"/>
        <w:ind w:right="-284"/>
      </w:pPr>
      <w:r w:rsidRPr="00A92FF7">
        <w:tab/>
        <w:t>Часы, отведенные на внеурочную деятельность, не учитываются при определении обязательной допустимой нагрузки учащихся, но являются обязательными для формирования расчетов по заработной плате учителя.</w:t>
      </w:r>
    </w:p>
    <w:p w:rsidR="00EB6A1F" w:rsidRPr="00A92FF7" w:rsidRDefault="00EB6A1F" w:rsidP="00906246">
      <w:pPr>
        <w:jc w:val="both"/>
        <w:rPr>
          <w:rFonts w:ascii="Times New Roman" w:hAnsi="Times New Roman"/>
          <w:sz w:val="28"/>
          <w:szCs w:val="28"/>
        </w:rPr>
        <w:sectPr w:rsidR="00EB6A1F" w:rsidRPr="00A92FF7" w:rsidSect="00872726">
          <w:footerReference w:type="default" r:id="rId74"/>
          <w:pgSz w:w="11906" w:h="16838"/>
          <w:pgMar w:top="1134" w:right="850" w:bottom="1134" w:left="1701" w:header="708" w:footer="708" w:gutter="0"/>
          <w:cols w:space="708"/>
          <w:docGrid w:linePitch="360"/>
        </w:sectPr>
      </w:pPr>
    </w:p>
    <w:p w:rsidR="00EB6A1F" w:rsidRPr="00A92FF7" w:rsidRDefault="00EB6A1F" w:rsidP="00906246">
      <w:pPr>
        <w:jc w:val="both"/>
        <w:rPr>
          <w:rFonts w:ascii="Times New Roman" w:hAnsi="Times New Roman"/>
          <w:sz w:val="28"/>
          <w:szCs w:val="28"/>
        </w:rPr>
      </w:pPr>
    </w:p>
    <w:p w:rsidR="00EB6A1F" w:rsidRPr="00A92FF7" w:rsidRDefault="007F1C8A" w:rsidP="007F1C8A">
      <w:pPr>
        <w:jc w:val="right"/>
        <w:rPr>
          <w:rFonts w:ascii="Times New Roman" w:hAnsi="Times New Roman"/>
          <w:sz w:val="20"/>
          <w:szCs w:val="20"/>
        </w:rPr>
      </w:pPr>
      <w:r w:rsidRPr="00A92FF7">
        <w:rPr>
          <w:rFonts w:ascii="Times New Roman" w:hAnsi="Times New Roman"/>
          <w:sz w:val="20"/>
          <w:szCs w:val="20"/>
        </w:rPr>
        <w:t>Приложение</w:t>
      </w:r>
    </w:p>
    <w:p w:rsidR="00EB6A1F" w:rsidRPr="00A92FF7" w:rsidRDefault="00EB6A1F" w:rsidP="007F1C8A">
      <w:pPr>
        <w:jc w:val="right"/>
        <w:rPr>
          <w:rFonts w:ascii="Times New Roman" w:hAnsi="Times New Roman"/>
          <w:sz w:val="20"/>
          <w:szCs w:val="20"/>
        </w:rPr>
      </w:pPr>
      <w:r w:rsidRPr="00A92FF7">
        <w:rPr>
          <w:rFonts w:ascii="Times New Roman" w:hAnsi="Times New Roman"/>
          <w:sz w:val="20"/>
          <w:szCs w:val="20"/>
        </w:rPr>
        <w:t xml:space="preserve">к учебному плану </w:t>
      </w:r>
      <w:r w:rsidR="007F1C8A" w:rsidRPr="00A92FF7">
        <w:rPr>
          <w:rFonts w:ascii="Times New Roman" w:hAnsi="Times New Roman"/>
          <w:sz w:val="20"/>
          <w:szCs w:val="20"/>
        </w:rPr>
        <w:t>основного общего образования</w:t>
      </w:r>
    </w:p>
    <w:p w:rsidR="00EB6A1F" w:rsidRPr="00A92FF7" w:rsidRDefault="00EB6A1F" w:rsidP="007F1C8A">
      <w:pPr>
        <w:jc w:val="right"/>
        <w:rPr>
          <w:rFonts w:ascii="Times New Roman" w:hAnsi="Times New Roman"/>
          <w:sz w:val="20"/>
          <w:szCs w:val="20"/>
        </w:rPr>
      </w:pPr>
      <w:r w:rsidRPr="00A92FF7">
        <w:rPr>
          <w:rFonts w:ascii="Times New Roman" w:hAnsi="Times New Roman"/>
          <w:sz w:val="20"/>
          <w:szCs w:val="20"/>
        </w:rPr>
        <w:t>МБОУ Глубокинской казачьей СОШ №1</w:t>
      </w:r>
    </w:p>
    <w:p w:rsidR="00EB6A1F" w:rsidRPr="00A92FF7" w:rsidRDefault="00EB6A1F" w:rsidP="007F1C8A">
      <w:pPr>
        <w:jc w:val="right"/>
        <w:rPr>
          <w:rFonts w:ascii="Times New Roman" w:hAnsi="Times New Roman"/>
          <w:sz w:val="20"/>
          <w:szCs w:val="20"/>
        </w:rPr>
      </w:pPr>
      <w:r w:rsidRPr="00A92FF7">
        <w:rPr>
          <w:rFonts w:ascii="Times New Roman" w:hAnsi="Times New Roman"/>
          <w:sz w:val="20"/>
          <w:szCs w:val="20"/>
        </w:rPr>
        <w:t>Каменского района Ростовской области</w:t>
      </w:r>
    </w:p>
    <w:p w:rsidR="00EB6A1F" w:rsidRPr="00A92FF7" w:rsidRDefault="007F1C8A" w:rsidP="007F1C8A">
      <w:pPr>
        <w:jc w:val="right"/>
        <w:rPr>
          <w:rFonts w:ascii="Times New Roman" w:hAnsi="Times New Roman"/>
          <w:sz w:val="20"/>
          <w:szCs w:val="20"/>
        </w:rPr>
      </w:pPr>
      <w:r w:rsidRPr="00A92FF7">
        <w:rPr>
          <w:rFonts w:ascii="Times New Roman" w:hAnsi="Times New Roman"/>
          <w:sz w:val="20"/>
          <w:szCs w:val="20"/>
        </w:rPr>
        <w:t>2019-2020</w:t>
      </w:r>
      <w:r w:rsidR="00EB6A1F" w:rsidRPr="00A92FF7">
        <w:rPr>
          <w:rFonts w:ascii="Times New Roman" w:hAnsi="Times New Roman"/>
          <w:sz w:val="20"/>
          <w:szCs w:val="20"/>
        </w:rPr>
        <w:t>учебный год</w:t>
      </w:r>
    </w:p>
    <w:p w:rsidR="00EB6A1F" w:rsidRPr="00A92FF7" w:rsidRDefault="00EB6A1F" w:rsidP="00906246">
      <w:pPr>
        <w:jc w:val="both"/>
        <w:rPr>
          <w:rFonts w:ascii="Times New Roman" w:hAnsi="Times New Roman"/>
          <w:b/>
          <w:sz w:val="28"/>
          <w:szCs w:val="28"/>
        </w:rPr>
      </w:pPr>
      <w:r w:rsidRPr="00A92FF7">
        <w:rPr>
          <w:rFonts w:ascii="Times New Roman" w:hAnsi="Times New Roman"/>
          <w:b/>
          <w:sz w:val="28"/>
          <w:szCs w:val="28"/>
        </w:rPr>
        <w:t xml:space="preserve">                                                                                                         Промежуточная аттестация</w:t>
      </w:r>
    </w:p>
    <w:tbl>
      <w:tblPr>
        <w:tblStyle w:val="a4"/>
        <w:tblW w:w="14786" w:type="dxa"/>
        <w:tblInd w:w="755" w:type="dxa"/>
        <w:tblLook w:val="04A0"/>
      </w:tblPr>
      <w:tblGrid>
        <w:gridCol w:w="1282"/>
        <w:gridCol w:w="2376"/>
        <w:gridCol w:w="5957"/>
        <w:gridCol w:w="5171"/>
      </w:tblGrid>
      <w:tr w:rsidR="00EB6A1F" w:rsidRPr="00A92FF7" w:rsidTr="007F1C8A">
        <w:tc>
          <w:tcPr>
            <w:tcW w:w="1282" w:type="dxa"/>
          </w:tcPr>
          <w:p w:rsidR="00EB6A1F" w:rsidRPr="00A92FF7" w:rsidRDefault="00EB6A1F" w:rsidP="00906246">
            <w:pPr>
              <w:jc w:val="both"/>
              <w:rPr>
                <w:rFonts w:ascii="Times New Roman" w:hAnsi="Times New Roman"/>
                <w:b/>
                <w:sz w:val="28"/>
                <w:szCs w:val="28"/>
              </w:rPr>
            </w:pPr>
            <w:r w:rsidRPr="00A92FF7">
              <w:rPr>
                <w:rFonts w:ascii="Times New Roman" w:hAnsi="Times New Roman"/>
                <w:b/>
                <w:sz w:val="28"/>
                <w:szCs w:val="28"/>
              </w:rPr>
              <w:t>№п/п</w:t>
            </w:r>
          </w:p>
        </w:tc>
        <w:tc>
          <w:tcPr>
            <w:tcW w:w="2376" w:type="dxa"/>
          </w:tcPr>
          <w:p w:rsidR="00EB6A1F" w:rsidRPr="00A92FF7" w:rsidRDefault="00EB6A1F" w:rsidP="00906246">
            <w:pPr>
              <w:jc w:val="both"/>
              <w:rPr>
                <w:rFonts w:ascii="Times New Roman" w:hAnsi="Times New Roman"/>
                <w:b/>
                <w:sz w:val="28"/>
                <w:szCs w:val="28"/>
              </w:rPr>
            </w:pPr>
            <w:r w:rsidRPr="00A92FF7">
              <w:rPr>
                <w:rFonts w:ascii="Times New Roman" w:hAnsi="Times New Roman"/>
                <w:b/>
                <w:sz w:val="28"/>
                <w:szCs w:val="28"/>
              </w:rPr>
              <w:t>Класс</w:t>
            </w:r>
          </w:p>
        </w:tc>
        <w:tc>
          <w:tcPr>
            <w:tcW w:w="5957" w:type="dxa"/>
          </w:tcPr>
          <w:p w:rsidR="00EB6A1F" w:rsidRPr="00A92FF7" w:rsidRDefault="00EB6A1F" w:rsidP="00906246">
            <w:pPr>
              <w:jc w:val="both"/>
              <w:rPr>
                <w:rFonts w:ascii="Times New Roman" w:hAnsi="Times New Roman"/>
                <w:b/>
                <w:sz w:val="28"/>
                <w:szCs w:val="28"/>
              </w:rPr>
            </w:pPr>
            <w:r w:rsidRPr="00A92FF7">
              <w:rPr>
                <w:rFonts w:ascii="Times New Roman" w:hAnsi="Times New Roman"/>
                <w:b/>
                <w:sz w:val="28"/>
                <w:szCs w:val="28"/>
              </w:rPr>
              <w:t>Предмет</w:t>
            </w:r>
          </w:p>
        </w:tc>
        <w:tc>
          <w:tcPr>
            <w:tcW w:w="5171" w:type="dxa"/>
          </w:tcPr>
          <w:p w:rsidR="00EB6A1F" w:rsidRPr="00A92FF7" w:rsidRDefault="00EB6A1F" w:rsidP="00906246">
            <w:pPr>
              <w:jc w:val="both"/>
              <w:rPr>
                <w:rFonts w:ascii="Times New Roman" w:hAnsi="Times New Roman"/>
                <w:b/>
                <w:sz w:val="28"/>
                <w:szCs w:val="28"/>
              </w:rPr>
            </w:pPr>
            <w:r w:rsidRPr="00A92FF7">
              <w:rPr>
                <w:rFonts w:ascii="Times New Roman" w:hAnsi="Times New Roman"/>
                <w:sz w:val="28"/>
                <w:szCs w:val="28"/>
              </w:rPr>
              <w:t xml:space="preserve"> </w:t>
            </w:r>
            <w:r w:rsidRPr="00A92FF7">
              <w:rPr>
                <w:rFonts w:ascii="Times New Roman" w:hAnsi="Times New Roman"/>
                <w:b/>
                <w:sz w:val="28"/>
                <w:szCs w:val="28"/>
              </w:rPr>
              <w:t>Форма сдачи экзамена</w:t>
            </w:r>
          </w:p>
        </w:tc>
      </w:tr>
      <w:tr w:rsidR="007F1C8A" w:rsidRPr="00A92FF7" w:rsidTr="007F1C8A">
        <w:tc>
          <w:tcPr>
            <w:tcW w:w="1282" w:type="dxa"/>
          </w:tcPr>
          <w:p w:rsidR="007F1C8A" w:rsidRPr="00A92FF7" w:rsidRDefault="007F1C8A" w:rsidP="00C11157">
            <w:pPr>
              <w:pStyle w:val="a9"/>
              <w:numPr>
                <w:ilvl w:val="0"/>
                <w:numId w:val="3"/>
              </w:numPr>
              <w:rPr>
                <w:rFonts w:ascii="Times New Roman" w:hAnsi="Times New Roman"/>
              </w:rPr>
            </w:pPr>
          </w:p>
        </w:tc>
        <w:tc>
          <w:tcPr>
            <w:tcW w:w="2376" w:type="dxa"/>
          </w:tcPr>
          <w:p w:rsidR="007F1C8A" w:rsidRPr="00A92FF7" w:rsidRDefault="007F1C8A" w:rsidP="007F1C8A">
            <w:pPr>
              <w:rPr>
                <w:rFonts w:ascii="Times New Roman" w:hAnsi="Times New Roman"/>
              </w:rPr>
            </w:pPr>
            <w:r w:rsidRPr="00A92FF7">
              <w:rPr>
                <w:rFonts w:ascii="Times New Roman" w:hAnsi="Times New Roman"/>
              </w:rPr>
              <w:t>5а,б,в</w:t>
            </w:r>
          </w:p>
        </w:tc>
        <w:tc>
          <w:tcPr>
            <w:tcW w:w="5957" w:type="dxa"/>
          </w:tcPr>
          <w:p w:rsidR="007F1C8A" w:rsidRPr="00A92FF7" w:rsidRDefault="007F1C8A" w:rsidP="007F1C8A">
            <w:pPr>
              <w:pStyle w:val="af2"/>
              <w:ind w:firstLine="0"/>
              <w:jc w:val="left"/>
              <w:rPr>
                <w:sz w:val="24"/>
                <w:szCs w:val="24"/>
              </w:rPr>
            </w:pPr>
            <w:r w:rsidRPr="00A92FF7">
              <w:rPr>
                <w:sz w:val="24"/>
                <w:szCs w:val="24"/>
              </w:rPr>
              <w:t>Технология</w:t>
            </w:r>
          </w:p>
        </w:tc>
        <w:tc>
          <w:tcPr>
            <w:tcW w:w="5171" w:type="dxa"/>
          </w:tcPr>
          <w:p w:rsidR="007F1C8A" w:rsidRPr="00A92FF7" w:rsidRDefault="007F1C8A" w:rsidP="007F1C8A">
            <w:pPr>
              <w:rPr>
                <w:rFonts w:ascii="Times New Roman" w:hAnsi="Times New Roman"/>
              </w:rPr>
            </w:pPr>
            <w:r w:rsidRPr="00A92FF7">
              <w:rPr>
                <w:rFonts w:ascii="Times New Roman" w:hAnsi="Times New Roman"/>
              </w:rPr>
              <w:t>Защита проекта</w:t>
            </w:r>
          </w:p>
        </w:tc>
      </w:tr>
      <w:tr w:rsidR="007F1C8A" w:rsidRPr="00A92FF7" w:rsidTr="007F1C8A">
        <w:tc>
          <w:tcPr>
            <w:tcW w:w="1282" w:type="dxa"/>
          </w:tcPr>
          <w:p w:rsidR="007F1C8A" w:rsidRPr="00A92FF7" w:rsidRDefault="007F1C8A" w:rsidP="00C11157">
            <w:pPr>
              <w:pStyle w:val="a9"/>
              <w:numPr>
                <w:ilvl w:val="0"/>
                <w:numId w:val="3"/>
              </w:numPr>
              <w:rPr>
                <w:rFonts w:ascii="Times New Roman" w:hAnsi="Times New Roman"/>
              </w:rPr>
            </w:pPr>
          </w:p>
        </w:tc>
        <w:tc>
          <w:tcPr>
            <w:tcW w:w="2376" w:type="dxa"/>
          </w:tcPr>
          <w:p w:rsidR="007F1C8A" w:rsidRPr="00A92FF7" w:rsidRDefault="007F1C8A" w:rsidP="007F1C8A">
            <w:pPr>
              <w:rPr>
                <w:rFonts w:ascii="Times New Roman" w:hAnsi="Times New Roman"/>
              </w:rPr>
            </w:pPr>
            <w:r w:rsidRPr="00A92FF7">
              <w:rPr>
                <w:rFonts w:ascii="Times New Roman" w:hAnsi="Times New Roman"/>
              </w:rPr>
              <w:t xml:space="preserve">5а,б ,в </w:t>
            </w:r>
          </w:p>
        </w:tc>
        <w:tc>
          <w:tcPr>
            <w:tcW w:w="5957" w:type="dxa"/>
          </w:tcPr>
          <w:p w:rsidR="007F1C8A" w:rsidRPr="00A92FF7" w:rsidRDefault="007F1C8A" w:rsidP="007F1C8A">
            <w:pPr>
              <w:rPr>
                <w:rFonts w:ascii="Times New Roman" w:hAnsi="Times New Roman"/>
              </w:rPr>
            </w:pPr>
            <w:r w:rsidRPr="00A92FF7">
              <w:rPr>
                <w:rFonts w:ascii="Times New Roman" w:hAnsi="Times New Roman"/>
              </w:rPr>
              <w:t>ИЗО</w:t>
            </w:r>
          </w:p>
        </w:tc>
        <w:tc>
          <w:tcPr>
            <w:tcW w:w="5171" w:type="dxa"/>
          </w:tcPr>
          <w:p w:rsidR="007F1C8A" w:rsidRPr="00A92FF7" w:rsidRDefault="007F1C8A" w:rsidP="007F1C8A">
            <w:pPr>
              <w:rPr>
                <w:rFonts w:ascii="Times New Roman" w:hAnsi="Times New Roman"/>
              </w:rPr>
            </w:pPr>
            <w:r w:rsidRPr="00A92FF7">
              <w:rPr>
                <w:rFonts w:ascii="Times New Roman" w:hAnsi="Times New Roman"/>
              </w:rPr>
              <w:t>Защита проекта</w:t>
            </w:r>
          </w:p>
        </w:tc>
      </w:tr>
      <w:tr w:rsidR="007F1C8A" w:rsidRPr="00A92FF7" w:rsidTr="007F1C8A">
        <w:tc>
          <w:tcPr>
            <w:tcW w:w="1282" w:type="dxa"/>
          </w:tcPr>
          <w:p w:rsidR="007F1C8A" w:rsidRPr="00A92FF7" w:rsidRDefault="007F1C8A" w:rsidP="00C11157">
            <w:pPr>
              <w:pStyle w:val="a9"/>
              <w:numPr>
                <w:ilvl w:val="0"/>
                <w:numId w:val="3"/>
              </w:numPr>
              <w:rPr>
                <w:rFonts w:ascii="Times New Roman" w:hAnsi="Times New Roman"/>
              </w:rPr>
            </w:pPr>
          </w:p>
        </w:tc>
        <w:tc>
          <w:tcPr>
            <w:tcW w:w="2376" w:type="dxa"/>
          </w:tcPr>
          <w:p w:rsidR="007F1C8A" w:rsidRPr="00A92FF7" w:rsidRDefault="007F1C8A" w:rsidP="007F1C8A">
            <w:pPr>
              <w:rPr>
                <w:rFonts w:ascii="Times New Roman" w:hAnsi="Times New Roman"/>
              </w:rPr>
            </w:pPr>
            <w:r w:rsidRPr="00A92FF7">
              <w:rPr>
                <w:rFonts w:ascii="Times New Roman" w:hAnsi="Times New Roman"/>
              </w:rPr>
              <w:t>6а,б,в</w:t>
            </w:r>
          </w:p>
        </w:tc>
        <w:tc>
          <w:tcPr>
            <w:tcW w:w="5957" w:type="dxa"/>
          </w:tcPr>
          <w:p w:rsidR="007F1C8A" w:rsidRPr="00A92FF7" w:rsidRDefault="007F1C8A" w:rsidP="007F1C8A">
            <w:pPr>
              <w:pStyle w:val="af2"/>
              <w:ind w:firstLine="0"/>
              <w:jc w:val="left"/>
              <w:rPr>
                <w:sz w:val="24"/>
                <w:szCs w:val="24"/>
              </w:rPr>
            </w:pPr>
            <w:r w:rsidRPr="00A92FF7">
              <w:rPr>
                <w:sz w:val="24"/>
                <w:szCs w:val="24"/>
              </w:rPr>
              <w:t>Физическая культура</w:t>
            </w:r>
          </w:p>
        </w:tc>
        <w:tc>
          <w:tcPr>
            <w:tcW w:w="5171" w:type="dxa"/>
          </w:tcPr>
          <w:p w:rsidR="007F1C8A" w:rsidRPr="00A92FF7" w:rsidRDefault="007F1C8A" w:rsidP="007F1C8A">
            <w:pPr>
              <w:rPr>
                <w:rFonts w:ascii="Times New Roman" w:hAnsi="Times New Roman"/>
              </w:rPr>
            </w:pPr>
            <w:r w:rsidRPr="00A92FF7">
              <w:rPr>
                <w:rFonts w:ascii="Times New Roman" w:hAnsi="Times New Roman"/>
              </w:rPr>
              <w:t>Контрольная работа</w:t>
            </w:r>
          </w:p>
        </w:tc>
      </w:tr>
      <w:tr w:rsidR="007F1C8A" w:rsidRPr="00A92FF7" w:rsidTr="007F1C8A">
        <w:tc>
          <w:tcPr>
            <w:tcW w:w="1282" w:type="dxa"/>
          </w:tcPr>
          <w:p w:rsidR="007F1C8A" w:rsidRPr="00A92FF7" w:rsidRDefault="007F1C8A" w:rsidP="00C11157">
            <w:pPr>
              <w:pStyle w:val="a9"/>
              <w:numPr>
                <w:ilvl w:val="0"/>
                <w:numId w:val="3"/>
              </w:numPr>
              <w:rPr>
                <w:rFonts w:ascii="Times New Roman" w:hAnsi="Times New Roman"/>
              </w:rPr>
            </w:pPr>
          </w:p>
        </w:tc>
        <w:tc>
          <w:tcPr>
            <w:tcW w:w="2376" w:type="dxa"/>
          </w:tcPr>
          <w:p w:rsidR="007F1C8A" w:rsidRPr="00A92FF7" w:rsidRDefault="007F1C8A" w:rsidP="007F1C8A">
            <w:pPr>
              <w:rPr>
                <w:rFonts w:ascii="Times New Roman" w:hAnsi="Times New Roman"/>
              </w:rPr>
            </w:pPr>
            <w:r w:rsidRPr="00A92FF7">
              <w:rPr>
                <w:rFonts w:ascii="Times New Roman" w:hAnsi="Times New Roman"/>
              </w:rPr>
              <w:t>6а,б,в</w:t>
            </w:r>
          </w:p>
        </w:tc>
        <w:tc>
          <w:tcPr>
            <w:tcW w:w="5957" w:type="dxa"/>
          </w:tcPr>
          <w:p w:rsidR="007F1C8A" w:rsidRPr="00A92FF7" w:rsidRDefault="007F1C8A" w:rsidP="007F1C8A">
            <w:pPr>
              <w:rPr>
                <w:rFonts w:ascii="Times New Roman" w:hAnsi="Times New Roman"/>
              </w:rPr>
            </w:pPr>
            <w:r w:rsidRPr="00A92FF7">
              <w:rPr>
                <w:rFonts w:ascii="Times New Roman" w:hAnsi="Times New Roman"/>
              </w:rPr>
              <w:t>Музыка</w:t>
            </w:r>
          </w:p>
        </w:tc>
        <w:tc>
          <w:tcPr>
            <w:tcW w:w="5171" w:type="dxa"/>
          </w:tcPr>
          <w:p w:rsidR="007F1C8A" w:rsidRPr="00A92FF7" w:rsidRDefault="007F1C8A" w:rsidP="007F1C8A">
            <w:pPr>
              <w:rPr>
                <w:rFonts w:ascii="Times New Roman" w:hAnsi="Times New Roman"/>
              </w:rPr>
            </w:pPr>
            <w:r w:rsidRPr="00A92FF7">
              <w:rPr>
                <w:rFonts w:ascii="Times New Roman" w:hAnsi="Times New Roman"/>
              </w:rPr>
              <w:t>Тестовая работа</w:t>
            </w:r>
          </w:p>
        </w:tc>
      </w:tr>
      <w:tr w:rsidR="007F1C8A" w:rsidRPr="00A92FF7" w:rsidTr="007F1C8A">
        <w:tc>
          <w:tcPr>
            <w:tcW w:w="1282" w:type="dxa"/>
          </w:tcPr>
          <w:p w:rsidR="007F1C8A" w:rsidRPr="00A92FF7" w:rsidRDefault="007F1C8A" w:rsidP="00C11157">
            <w:pPr>
              <w:pStyle w:val="a9"/>
              <w:numPr>
                <w:ilvl w:val="0"/>
                <w:numId w:val="3"/>
              </w:numPr>
              <w:rPr>
                <w:rFonts w:ascii="Times New Roman" w:hAnsi="Times New Roman"/>
              </w:rPr>
            </w:pPr>
          </w:p>
        </w:tc>
        <w:tc>
          <w:tcPr>
            <w:tcW w:w="2376" w:type="dxa"/>
          </w:tcPr>
          <w:p w:rsidR="007F1C8A" w:rsidRPr="00A92FF7" w:rsidRDefault="007F1C8A" w:rsidP="007F1C8A">
            <w:pPr>
              <w:rPr>
                <w:rFonts w:ascii="Times New Roman" w:hAnsi="Times New Roman"/>
              </w:rPr>
            </w:pPr>
            <w:r w:rsidRPr="00A92FF7">
              <w:rPr>
                <w:rFonts w:ascii="Times New Roman" w:hAnsi="Times New Roman"/>
              </w:rPr>
              <w:t>7а,б</w:t>
            </w:r>
          </w:p>
        </w:tc>
        <w:tc>
          <w:tcPr>
            <w:tcW w:w="5957" w:type="dxa"/>
          </w:tcPr>
          <w:p w:rsidR="007F1C8A" w:rsidRPr="00A92FF7" w:rsidRDefault="007F1C8A" w:rsidP="007F1C8A">
            <w:pPr>
              <w:rPr>
                <w:rFonts w:ascii="Times New Roman" w:hAnsi="Times New Roman"/>
              </w:rPr>
            </w:pPr>
            <w:r w:rsidRPr="00A92FF7">
              <w:rPr>
                <w:rFonts w:ascii="Times New Roman" w:hAnsi="Times New Roman"/>
              </w:rPr>
              <w:t>География</w:t>
            </w:r>
          </w:p>
        </w:tc>
        <w:tc>
          <w:tcPr>
            <w:tcW w:w="5171" w:type="dxa"/>
          </w:tcPr>
          <w:p w:rsidR="007F1C8A" w:rsidRPr="00A92FF7" w:rsidRDefault="007F1C8A" w:rsidP="007F1C8A">
            <w:pPr>
              <w:rPr>
                <w:rFonts w:ascii="Times New Roman" w:hAnsi="Times New Roman"/>
              </w:rPr>
            </w:pPr>
            <w:r w:rsidRPr="00A92FF7">
              <w:rPr>
                <w:rFonts w:ascii="Times New Roman" w:hAnsi="Times New Roman"/>
              </w:rPr>
              <w:t>Тестовая контрольная работа</w:t>
            </w:r>
          </w:p>
        </w:tc>
      </w:tr>
      <w:tr w:rsidR="007F1C8A" w:rsidRPr="00A92FF7" w:rsidTr="007F1C8A">
        <w:tc>
          <w:tcPr>
            <w:tcW w:w="1282" w:type="dxa"/>
          </w:tcPr>
          <w:p w:rsidR="007F1C8A" w:rsidRPr="00A92FF7" w:rsidRDefault="007F1C8A" w:rsidP="00C11157">
            <w:pPr>
              <w:pStyle w:val="a9"/>
              <w:numPr>
                <w:ilvl w:val="0"/>
                <w:numId w:val="3"/>
              </w:numPr>
              <w:rPr>
                <w:rFonts w:ascii="Times New Roman" w:hAnsi="Times New Roman"/>
              </w:rPr>
            </w:pPr>
          </w:p>
        </w:tc>
        <w:tc>
          <w:tcPr>
            <w:tcW w:w="2376" w:type="dxa"/>
          </w:tcPr>
          <w:p w:rsidR="007F1C8A" w:rsidRPr="00A92FF7" w:rsidRDefault="007F1C8A" w:rsidP="007F1C8A">
            <w:pPr>
              <w:rPr>
                <w:rFonts w:ascii="Times New Roman" w:hAnsi="Times New Roman"/>
              </w:rPr>
            </w:pPr>
            <w:r w:rsidRPr="00A92FF7">
              <w:rPr>
                <w:rFonts w:ascii="Times New Roman" w:hAnsi="Times New Roman"/>
              </w:rPr>
              <w:t>7а,б</w:t>
            </w:r>
          </w:p>
        </w:tc>
        <w:tc>
          <w:tcPr>
            <w:tcW w:w="5957" w:type="dxa"/>
          </w:tcPr>
          <w:p w:rsidR="007F1C8A" w:rsidRPr="00A92FF7" w:rsidRDefault="007F1C8A" w:rsidP="007F1C8A">
            <w:pPr>
              <w:rPr>
                <w:rFonts w:ascii="Times New Roman" w:hAnsi="Times New Roman"/>
              </w:rPr>
            </w:pPr>
            <w:r w:rsidRPr="00A92FF7">
              <w:rPr>
                <w:rFonts w:ascii="Times New Roman" w:hAnsi="Times New Roman"/>
              </w:rPr>
              <w:t>Информатика</w:t>
            </w:r>
          </w:p>
        </w:tc>
        <w:tc>
          <w:tcPr>
            <w:tcW w:w="5171" w:type="dxa"/>
          </w:tcPr>
          <w:p w:rsidR="007F1C8A" w:rsidRPr="00A92FF7" w:rsidRDefault="007F1C8A" w:rsidP="007F1C8A">
            <w:pPr>
              <w:rPr>
                <w:rFonts w:ascii="Times New Roman" w:hAnsi="Times New Roman"/>
              </w:rPr>
            </w:pPr>
            <w:r w:rsidRPr="00A92FF7">
              <w:rPr>
                <w:rFonts w:ascii="Times New Roman" w:hAnsi="Times New Roman"/>
              </w:rPr>
              <w:t>Тестовая контрольная работа</w:t>
            </w:r>
          </w:p>
        </w:tc>
      </w:tr>
      <w:tr w:rsidR="007F1C8A" w:rsidRPr="00A92FF7" w:rsidTr="007F1C8A">
        <w:tc>
          <w:tcPr>
            <w:tcW w:w="1282" w:type="dxa"/>
          </w:tcPr>
          <w:p w:rsidR="007F1C8A" w:rsidRPr="00A92FF7" w:rsidRDefault="007F1C8A" w:rsidP="00C11157">
            <w:pPr>
              <w:pStyle w:val="a9"/>
              <w:numPr>
                <w:ilvl w:val="0"/>
                <w:numId w:val="3"/>
              </w:numPr>
              <w:rPr>
                <w:rFonts w:ascii="Times New Roman" w:hAnsi="Times New Roman"/>
              </w:rPr>
            </w:pPr>
          </w:p>
        </w:tc>
        <w:tc>
          <w:tcPr>
            <w:tcW w:w="2376" w:type="dxa"/>
          </w:tcPr>
          <w:p w:rsidR="007F1C8A" w:rsidRPr="00A92FF7" w:rsidRDefault="007F1C8A" w:rsidP="007F1C8A">
            <w:pPr>
              <w:rPr>
                <w:rFonts w:ascii="Times New Roman" w:hAnsi="Times New Roman"/>
              </w:rPr>
            </w:pPr>
            <w:r w:rsidRPr="00A92FF7">
              <w:rPr>
                <w:rFonts w:ascii="Times New Roman" w:hAnsi="Times New Roman"/>
              </w:rPr>
              <w:t>8а,б</w:t>
            </w:r>
          </w:p>
        </w:tc>
        <w:tc>
          <w:tcPr>
            <w:tcW w:w="5957" w:type="dxa"/>
          </w:tcPr>
          <w:p w:rsidR="007F1C8A" w:rsidRPr="00A92FF7" w:rsidRDefault="007F1C8A" w:rsidP="007F1C8A">
            <w:pPr>
              <w:rPr>
                <w:rFonts w:ascii="Times New Roman" w:hAnsi="Times New Roman"/>
              </w:rPr>
            </w:pPr>
            <w:r w:rsidRPr="00A92FF7">
              <w:rPr>
                <w:rFonts w:ascii="Times New Roman" w:hAnsi="Times New Roman"/>
              </w:rPr>
              <w:t>Иностранный язык</w:t>
            </w:r>
          </w:p>
        </w:tc>
        <w:tc>
          <w:tcPr>
            <w:tcW w:w="5171" w:type="dxa"/>
          </w:tcPr>
          <w:p w:rsidR="007F1C8A" w:rsidRPr="00A92FF7" w:rsidRDefault="007F1C8A" w:rsidP="007F1C8A">
            <w:pPr>
              <w:rPr>
                <w:rFonts w:ascii="Times New Roman" w:hAnsi="Times New Roman"/>
              </w:rPr>
            </w:pPr>
            <w:r w:rsidRPr="00A92FF7">
              <w:rPr>
                <w:rFonts w:ascii="Times New Roman" w:hAnsi="Times New Roman"/>
              </w:rPr>
              <w:t>Тестовая контрольная работа</w:t>
            </w:r>
          </w:p>
        </w:tc>
      </w:tr>
      <w:tr w:rsidR="007F1C8A" w:rsidRPr="00A92FF7" w:rsidTr="007F1C8A">
        <w:tc>
          <w:tcPr>
            <w:tcW w:w="1282" w:type="dxa"/>
          </w:tcPr>
          <w:p w:rsidR="007F1C8A" w:rsidRPr="00A92FF7" w:rsidRDefault="007F1C8A" w:rsidP="00C11157">
            <w:pPr>
              <w:pStyle w:val="a9"/>
              <w:numPr>
                <w:ilvl w:val="0"/>
                <w:numId w:val="3"/>
              </w:numPr>
              <w:rPr>
                <w:rFonts w:ascii="Times New Roman" w:hAnsi="Times New Roman"/>
              </w:rPr>
            </w:pPr>
          </w:p>
        </w:tc>
        <w:tc>
          <w:tcPr>
            <w:tcW w:w="2376" w:type="dxa"/>
          </w:tcPr>
          <w:p w:rsidR="007F1C8A" w:rsidRPr="00A92FF7" w:rsidRDefault="007F1C8A" w:rsidP="007F1C8A">
            <w:pPr>
              <w:rPr>
                <w:rFonts w:ascii="Times New Roman" w:hAnsi="Times New Roman"/>
              </w:rPr>
            </w:pPr>
            <w:r w:rsidRPr="00A92FF7">
              <w:rPr>
                <w:rFonts w:ascii="Times New Roman" w:hAnsi="Times New Roman"/>
              </w:rPr>
              <w:t>8а,б</w:t>
            </w:r>
          </w:p>
        </w:tc>
        <w:tc>
          <w:tcPr>
            <w:tcW w:w="5957" w:type="dxa"/>
          </w:tcPr>
          <w:p w:rsidR="007F1C8A" w:rsidRPr="00A92FF7" w:rsidRDefault="007F1C8A" w:rsidP="007F1C8A">
            <w:pPr>
              <w:rPr>
                <w:rFonts w:ascii="Times New Roman" w:hAnsi="Times New Roman"/>
              </w:rPr>
            </w:pPr>
            <w:r w:rsidRPr="00A92FF7">
              <w:rPr>
                <w:rFonts w:ascii="Times New Roman" w:hAnsi="Times New Roman"/>
              </w:rPr>
              <w:t>Музыка</w:t>
            </w:r>
          </w:p>
        </w:tc>
        <w:tc>
          <w:tcPr>
            <w:tcW w:w="5171" w:type="dxa"/>
          </w:tcPr>
          <w:p w:rsidR="007F1C8A" w:rsidRPr="00A92FF7" w:rsidRDefault="007F1C8A" w:rsidP="007F1C8A">
            <w:pPr>
              <w:rPr>
                <w:rFonts w:ascii="Times New Roman" w:hAnsi="Times New Roman"/>
              </w:rPr>
            </w:pPr>
            <w:r w:rsidRPr="00A92FF7">
              <w:rPr>
                <w:rFonts w:ascii="Times New Roman" w:hAnsi="Times New Roman"/>
              </w:rPr>
              <w:t>Контрольный диктант</w:t>
            </w:r>
          </w:p>
        </w:tc>
      </w:tr>
    </w:tbl>
    <w:p w:rsidR="007F1C8A" w:rsidRPr="00A92FF7" w:rsidRDefault="007F1C8A" w:rsidP="007F1C8A">
      <w:pPr>
        <w:jc w:val="both"/>
        <w:rPr>
          <w:rFonts w:ascii="Times New Roman" w:hAnsi="Times New Roman"/>
        </w:rPr>
        <w:sectPr w:rsidR="007F1C8A" w:rsidRPr="00A92FF7" w:rsidSect="007F1C8A">
          <w:footerReference w:type="default" r:id="rId75"/>
          <w:pgSz w:w="16838" w:h="11906" w:orient="landscape"/>
          <w:pgMar w:top="426" w:right="1134" w:bottom="567" w:left="1134" w:header="680" w:footer="567" w:gutter="0"/>
          <w:cols w:space="708"/>
          <w:docGrid w:linePitch="360"/>
        </w:sectPr>
      </w:pPr>
      <w:r w:rsidRPr="00A92FF7">
        <w:rPr>
          <w:rFonts w:ascii="Times New Roman" w:hAnsi="Times New Roman"/>
        </w:rPr>
        <w:t xml:space="preserve">             Утверждено на заседании педагогического совета   (протокол №1 от 29.08. 2019г)</w:t>
      </w:r>
    </w:p>
    <w:p w:rsidR="007F1C8A" w:rsidRPr="00A92FF7" w:rsidRDefault="007F1C8A" w:rsidP="007F1C8A">
      <w:pPr>
        <w:jc w:val="both"/>
      </w:pPr>
    </w:p>
    <w:p w:rsidR="007F1C8A" w:rsidRPr="00A92FF7" w:rsidRDefault="007F1C8A" w:rsidP="007F1C8A">
      <w:pPr>
        <w:pStyle w:val="af2"/>
        <w:jc w:val="center"/>
        <w:rPr>
          <w:b/>
          <w:sz w:val="24"/>
          <w:szCs w:val="24"/>
        </w:rPr>
      </w:pPr>
      <w:r w:rsidRPr="00A92FF7">
        <w:rPr>
          <w:b/>
          <w:sz w:val="24"/>
          <w:szCs w:val="24"/>
        </w:rPr>
        <w:t xml:space="preserve">Недельный учебный план </w:t>
      </w:r>
    </w:p>
    <w:p w:rsidR="007F1C8A" w:rsidRPr="00A92FF7" w:rsidRDefault="007F1C8A" w:rsidP="007F1C8A">
      <w:pPr>
        <w:pStyle w:val="af2"/>
        <w:jc w:val="center"/>
        <w:rPr>
          <w:b/>
          <w:sz w:val="24"/>
          <w:szCs w:val="24"/>
        </w:rPr>
      </w:pPr>
      <w:r w:rsidRPr="00A92FF7">
        <w:rPr>
          <w:b/>
          <w:sz w:val="24"/>
          <w:szCs w:val="24"/>
        </w:rPr>
        <w:t>МБОУ Глубокинской казачьей СОШ №1</w:t>
      </w:r>
    </w:p>
    <w:p w:rsidR="007F1C8A" w:rsidRPr="00A92FF7" w:rsidRDefault="007F1C8A" w:rsidP="007F1C8A">
      <w:pPr>
        <w:pStyle w:val="af2"/>
        <w:jc w:val="center"/>
        <w:rPr>
          <w:b/>
          <w:sz w:val="24"/>
          <w:szCs w:val="24"/>
        </w:rPr>
      </w:pPr>
      <w:r w:rsidRPr="00A92FF7">
        <w:rPr>
          <w:b/>
          <w:sz w:val="24"/>
          <w:szCs w:val="24"/>
        </w:rPr>
        <w:t xml:space="preserve">на 2019-2020 учебный год </w:t>
      </w:r>
    </w:p>
    <w:p w:rsidR="007F1C8A" w:rsidRPr="00A92FF7" w:rsidRDefault="007F1C8A" w:rsidP="007F1C8A">
      <w:pPr>
        <w:spacing w:after="0"/>
        <w:ind w:firstLine="708"/>
        <w:jc w:val="center"/>
        <w:rPr>
          <w:rFonts w:ascii="Times New Roman" w:hAnsi="Times New Roman"/>
        </w:rPr>
      </w:pPr>
      <w:r w:rsidRPr="00A92FF7">
        <w:rPr>
          <w:rFonts w:ascii="Times New Roman" w:hAnsi="Times New Roman"/>
        </w:rPr>
        <w:t xml:space="preserve">в рамках федерального государственного образовательного стандарта </w:t>
      </w:r>
    </w:p>
    <w:p w:rsidR="007F1C8A" w:rsidRPr="00A92FF7" w:rsidRDefault="007F1C8A" w:rsidP="007F1C8A">
      <w:pPr>
        <w:spacing w:after="0"/>
        <w:ind w:firstLine="708"/>
        <w:jc w:val="center"/>
        <w:rPr>
          <w:rFonts w:ascii="Times New Roman" w:hAnsi="Times New Roman"/>
        </w:rPr>
      </w:pPr>
      <w:r w:rsidRPr="00A92FF7">
        <w:rPr>
          <w:rFonts w:ascii="Times New Roman" w:hAnsi="Times New Roman"/>
        </w:rPr>
        <w:t>основного общего образования</w:t>
      </w:r>
    </w:p>
    <w:p w:rsidR="007F1C8A" w:rsidRPr="00A92FF7" w:rsidRDefault="007F1C8A" w:rsidP="007F1C8A">
      <w:pPr>
        <w:spacing w:before="40" w:after="0"/>
        <w:jc w:val="center"/>
        <w:rPr>
          <w:rFonts w:ascii="Times New Roman" w:hAnsi="Times New Roman"/>
        </w:rPr>
      </w:pPr>
      <w:r w:rsidRPr="00A92FF7">
        <w:rPr>
          <w:rFonts w:ascii="Times New Roman" w:hAnsi="Times New Roman"/>
        </w:rPr>
        <w:t xml:space="preserve"> (5-дневная учебная неделя)</w:t>
      </w:r>
    </w:p>
    <w:tbl>
      <w:tblPr>
        <w:tblW w:w="11227"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6"/>
        <w:gridCol w:w="2686"/>
        <w:gridCol w:w="1066"/>
        <w:gridCol w:w="1124"/>
        <w:gridCol w:w="1134"/>
        <w:gridCol w:w="6"/>
        <w:gridCol w:w="1128"/>
        <w:gridCol w:w="992"/>
        <w:gridCol w:w="1075"/>
      </w:tblGrid>
      <w:tr w:rsidR="007F1C8A" w:rsidRPr="00A92FF7" w:rsidTr="007F1C8A">
        <w:trPr>
          <w:trHeight w:val="375"/>
          <w:jc w:val="center"/>
        </w:trPr>
        <w:tc>
          <w:tcPr>
            <w:tcW w:w="2016" w:type="dxa"/>
            <w:vMerge w:val="restart"/>
            <w:tcBorders>
              <w:top w:val="single" w:sz="4" w:space="0" w:color="auto"/>
              <w:left w:val="single" w:sz="4" w:space="0" w:color="auto"/>
              <w:bottom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Предметные области</w:t>
            </w:r>
          </w:p>
        </w:tc>
        <w:tc>
          <w:tcPr>
            <w:tcW w:w="2686" w:type="dxa"/>
            <w:vMerge w:val="restart"/>
            <w:tcBorders>
              <w:top w:val="single" w:sz="4" w:space="0" w:color="auto"/>
              <w:left w:val="single" w:sz="4" w:space="0" w:color="auto"/>
              <w:bottom w:val="single" w:sz="4" w:space="0" w:color="auto"/>
              <w:right w:val="single" w:sz="4" w:space="0" w:color="auto"/>
            </w:tcBorders>
            <w:vAlign w:val="center"/>
          </w:tcPr>
          <w:p w:rsidR="007F1C8A" w:rsidRPr="00A92FF7" w:rsidRDefault="00DF63F9" w:rsidP="007F1C8A">
            <w:pPr>
              <w:tabs>
                <w:tab w:val="left" w:pos="4500"/>
                <w:tab w:val="left" w:pos="9180"/>
                <w:tab w:val="left" w:pos="9360"/>
              </w:tabs>
              <w:spacing w:after="0"/>
              <w:rPr>
                <w:rFonts w:ascii="Times New Roman" w:hAnsi="Times New Roman"/>
                <w:bCs/>
              </w:rPr>
            </w:pPr>
            <w:r w:rsidRPr="00DF63F9">
              <w:rPr>
                <w:rFonts w:ascii="Times New Roman" w:hAnsi="Times New Roman"/>
              </w:rPr>
              <w:pict>
                <v:line id="_x0000_s1176" style="position:absolute;flip:y;z-index:251676672;mso-position-horizontal-relative:text;mso-position-vertical-relative:text" from="-4.4pt,2.85pt" to="130.15pt,35.55pt"/>
              </w:pict>
            </w:r>
            <w:r w:rsidR="007F1C8A" w:rsidRPr="00A92FF7">
              <w:rPr>
                <w:rFonts w:ascii="Times New Roman" w:hAnsi="Times New Roman"/>
                <w:bCs/>
              </w:rPr>
              <w:t xml:space="preserve">Учебные предметы </w:t>
            </w:r>
          </w:p>
          <w:p w:rsidR="007F1C8A" w:rsidRPr="00A92FF7" w:rsidRDefault="007F1C8A" w:rsidP="007F1C8A">
            <w:pPr>
              <w:spacing w:after="0"/>
              <w:jc w:val="right"/>
              <w:rPr>
                <w:rFonts w:ascii="Times New Roman" w:hAnsi="Times New Roman"/>
              </w:rPr>
            </w:pPr>
            <w:r w:rsidRPr="00A92FF7">
              <w:rPr>
                <w:rFonts w:ascii="Times New Roman" w:hAnsi="Times New Roman"/>
              </w:rPr>
              <w:t xml:space="preserve">                                  Классы</w:t>
            </w:r>
          </w:p>
        </w:tc>
        <w:tc>
          <w:tcPr>
            <w:tcW w:w="5450" w:type="dxa"/>
            <w:gridSpan w:val="6"/>
            <w:tcBorders>
              <w:top w:val="single" w:sz="4" w:space="0" w:color="auto"/>
              <w:left w:val="single" w:sz="4" w:space="0" w:color="auto"/>
              <w:bottom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Количество часов</w:t>
            </w:r>
          </w:p>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 xml:space="preserve"> в неделю</w:t>
            </w:r>
          </w:p>
        </w:tc>
        <w:tc>
          <w:tcPr>
            <w:tcW w:w="1075" w:type="dxa"/>
            <w:vMerge w:val="restart"/>
            <w:tcBorders>
              <w:top w:val="single" w:sz="4" w:space="0" w:color="auto"/>
              <w:left w:val="single" w:sz="4" w:space="0" w:color="auto"/>
              <w:right w:val="single" w:sz="4" w:space="0" w:color="auto"/>
            </w:tcBorders>
            <w:vAlign w:val="center"/>
          </w:tcPr>
          <w:p w:rsidR="007F1C8A" w:rsidRPr="00A92FF7" w:rsidRDefault="007F1C8A" w:rsidP="007F1C8A">
            <w:pPr>
              <w:spacing w:after="0"/>
              <w:jc w:val="center"/>
              <w:rPr>
                <w:rFonts w:ascii="Times New Roman" w:hAnsi="Times New Roman"/>
                <w:bCs/>
              </w:rPr>
            </w:pPr>
            <w:r w:rsidRPr="00A92FF7">
              <w:rPr>
                <w:rFonts w:ascii="Times New Roman" w:hAnsi="Times New Roman"/>
                <w:bCs/>
              </w:rPr>
              <w:t>Всего</w:t>
            </w:r>
          </w:p>
          <w:p w:rsidR="007F1C8A" w:rsidRPr="00A92FF7" w:rsidRDefault="007F1C8A" w:rsidP="007F1C8A">
            <w:pPr>
              <w:tabs>
                <w:tab w:val="left" w:pos="4500"/>
                <w:tab w:val="left" w:pos="9180"/>
                <w:tab w:val="left" w:pos="9360"/>
              </w:tabs>
              <w:spacing w:after="0"/>
              <w:jc w:val="center"/>
              <w:rPr>
                <w:rFonts w:ascii="Times New Roman" w:hAnsi="Times New Roman"/>
                <w:bCs/>
              </w:rPr>
            </w:pPr>
          </w:p>
        </w:tc>
      </w:tr>
      <w:tr w:rsidR="007F1C8A" w:rsidRPr="00A92FF7" w:rsidTr="007F1C8A">
        <w:trPr>
          <w:trHeight w:val="375"/>
          <w:jc w:val="center"/>
        </w:trPr>
        <w:tc>
          <w:tcPr>
            <w:tcW w:w="2016" w:type="dxa"/>
            <w:vMerge/>
            <w:tcBorders>
              <w:top w:val="single" w:sz="4" w:space="0" w:color="auto"/>
              <w:left w:val="single" w:sz="4" w:space="0" w:color="auto"/>
              <w:bottom w:val="single" w:sz="4" w:space="0" w:color="auto"/>
              <w:right w:val="single" w:sz="4" w:space="0" w:color="auto"/>
            </w:tcBorders>
            <w:vAlign w:val="center"/>
          </w:tcPr>
          <w:p w:rsidR="007F1C8A" w:rsidRPr="00A92FF7" w:rsidRDefault="007F1C8A" w:rsidP="007F1C8A">
            <w:pPr>
              <w:spacing w:after="0"/>
              <w:rPr>
                <w:rFonts w:ascii="Times New Roman" w:hAnsi="Times New Roman"/>
              </w:rPr>
            </w:pPr>
          </w:p>
        </w:tc>
        <w:tc>
          <w:tcPr>
            <w:tcW w:w="2686" w:type="dxa"/>
            <w:vMerge/>
            <w:tcBorders>
              <w:top w:val="single" w:sz="4" w:space="0" w:color="auto"/>
              <w:left w:val="single" w:sz="4" w:space="0" w:color="auto"/>
              <w:bottom w:val="single" w:sz="4" w:space="0" w:color="auto"/>
              <w:right w:val="single" w:sz="4" w:space="0" w:color="auto"/>
            </w:tcBorders>
            <w:vAlign w:val="center"/>
          </w:tcPr>
          <w:p w:rsidR="007F1C8A" w:rsidRPr="00A92FF7" w:rsidRDefault="007F1C8A" w:rsidP="007F1C8A">
            <w:pPr>
              <w:spacing w:after="0"/>
              <w:rPr>
                <w:rFonts w:ascii="Times New Roman" w:hAnsi="Times New Roman"/>
              </w:rPr>
            </w:pPr>
          </w:p>
        </w:tc>
        <w:tc>
          <w:tcPr>
            <w:tcW w:w="1066" w:type="dxa"/>
            <w:tcBorders>
              <w:top w:val="single" w:sz="4" w:space="0" w:color="auto"/>
              <w:left w:val="single" w:sz="4" w:space="0" w:color="auto"/>
              <w:bottom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5 класс</w:t>
            </w:r>
          </w:p>
        </w:tc>
        <w:tc>
          <w:tcPr>
            <w:tcW w:w="1124" w:type="dxa"/>
            <w:tcBorders>
              <w:top w:val="single" w:sz="4" w:space="0" w:color="auto"/>
              <w:left w:val="single" w:sz="4" w:space="0" w:color="auto"/>
              <w:bottom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lang w:val="en-US"/>
              </w:rPr>
              <w:t>6</w:t>
            </w:r>
            <w:r w:rsidRPr="00A92FF7">
              <w:rPr>
                <w:rFonts w:ascii="Times New Roman" w:hAnsi="Times New Roman"/>
                <w:bCs/>
              </w:rPr>
              <w:t xml:space="preserve"> класс</w:t>
            </w:r>
          </w:p>
        </w:tc>
        <w:tc>
          <w:tcPr>
            <w:tcW w:w="1134" w:type="dxa"/>
            <w:tcBorders>
              <w:top w:val="single" w:sz="4" w:space="0" w:color="auto"/>
              <w:left w:val="single" w:sz="4" w:space="0" w:color="auto"/>
              <w:bottom w:val="single" w:sz="4" w:space="0" w:color="auto"/>
              <w:right w:val="single" w:sz="4" w:space="0" w:color="auto"/>
            </w:tcBorders>
          </w:tcPr>
          <w:p w:rsidR="007F1C8A" w:rsidRPr="00A92FF7" w:rsidRDefault="007F1C8A" w:rsidP="007F1C8A">
            <w:pPr>
              <w:spacing w:after="0"/>
              <w:jc w:val="center"/>
              <w:rPr>
                <w:rFonts w:ascii="Times New Roman" w:hAnsi="Times New Roman"/>
                <w:bCs/>
              </w:rPr>
            </w:pPr>
            <w:r w:rsidRPr="00A92FF7">
              <w:rPr>
                <w:rFonts w:ascii="Times New Roman" w:hAnsi="Times New Roman"/>
                <w:bCs/>
              </w:rPr>
              <w:t>7 класс</w:t>
            </w:r>
          </w:p>
        </w:tc>
        <w:tc>
          <w:tcPr>
            <w:tcW w:w="1134" w:type="dxa"/>
            <w:gridSpan w:val="2"/>
            <w:tcBorders>
              <w:top w:val="single" w:sz="4" w:space="0" w:color="auto"/>
              <w:left w:val="single" w:sz="4" w:space="0" w:color="auto"/>
              <w:bottom w:val="single" w:sz="4" w:space="0" w:color="auto"/>
              <w:right w:val="single" w:sz="4" w:space="0" w:color="auto"/>
            </w:tcBorders>
          </w:tcPr>
          <w:p w:rsidR="007F1C8A" w:rsidRPr="00A92FF7" w:rsidRDefault="007F1C8A" w:rsidP="007F1C8A">
            <w:pPr>
              <w:spacing w:after="0"/>
              <w:jc w:val="center"/>
              <w:rPr>
                <w:rFonts w:ascii="Times New Roman" w:hAnsi="Times New Roman"/>
                <w:bCs/>
              </w:rPr>
            </w:pPr>
            <w:r w:rsidRPr="00A92FF7">
              <w:rPr>
                <w:rFonts w:ascii="Times New Roman" w:hAnsi="Times New Roman"/>
                <w:bCs/>
                <w:lang w:val="en-US"/>
              </w:rPr>
              <w:t>8</w:t>
            </w:r>
            <w:r w:rsidRPr="00A92FF7">
              <w:rPr>
                <w:rFonts w:ascii="Times New Roman" w:hAnsi="Times New Roman"/>
                <w:bCs/>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7F1C8A" w:rsidRPr="00A92FF7" w:rsidRDefault="007F1C8A" w:rsidP="007F1C8A">
            <w:pPr>
              <w:spacing w:after="0"/>
              <w:jc w:val="center"/>
              <w:rPr>
                <w:rFonts w:ascii="Times New Roman" w:hAnsi="Times New Roman"/>
                <w:bCs/>
              </w:rPr>
            </w:pPr>
            <w:r w:rsidRPr="00A92FF7">
              <w:rPr>
                <w:rFonts w:ascii="Times New Roman" w:hAnsi="Times New Roman"/>
                <w:bCs/>
                <w:lang w:val="en-US"/>
              </w:rPr>
              <w:t>9</w:t>
            </w:r>
            <w:r w:rsidRPr="00A92FF7">
              <w:rPr>
                <w:rFonts w:ascii="Times New Roman" w:hAnsi="Times New Roman"/>
                <w:bCs/>
              </w:rPr>
              <w:t xml:space="preserve"> класс</w:t>
            </w:r>
          </w:p>
        </w:tc>
        <w:tc>
          <w:tcPr>
            <w:tcW w:w="1075" w:type="dxa"/>
            <w:vMerge/>
            <w:tcBorders>
              <w:left w:val="single" w:sz="4" w:space="0" w:color="auto"/>
              <w:bottom w:val="single" w:sz="4" w:space="0" w:color="auto"/>
              <w:right w:val="single" w:sz="4" w:space="0" w:color="auto"/>
            </w:tcBorders>
          </w:tcPr>
          <w:p w:rsidR="007F1C8A" w:rsidRPr="00A92FF7" w:rsidRDefault="007F1C8A" w:rsidP="007F1C8A">
            <w:pPr>
              <w:spacing w:after="0"/>
              <w:jc w:val="center"/>
              <w:rPr>
                <w:rFonts w:ascii="Times New Roman" w:hAnsi="Times New Roman"/>
                <w:bCs/>
              </w:rPr>
            </w:pPr>
          </w:p>
        </w:tc>
      </w:tr>
      <w:tr w:rsidR="007F1C8A" w:rsidRPr="00A92FF7" w:rsidTr="007F1C8A">
        <w:trPr>
          <w:gridAfter w:val="6"/>
          <w:wAfter w:w="5459" w:type="dxa"/>
          <w:trHeight w:val="375"/>
          <w:jc w:val="center"/>
        </w:trPr>
        <w:tc>
          <w:tcPr>
            <w:tcW w:w="2016" w:type="dxa"/>
            <w:tcBorders>
              <w:top w:val="single" w:sz="4" w:space="0" w:color="auto"/>
              <w:left w:val="single" w:sz="4" w:space="0" w:color="auto"/>
              <w:bottom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i/>
              </w:rPr>
            </w:pPr>
          </w:p>
        </w:tc>
        <w:tc>
          <w:tcPr>
            <w:tcW w:w="2686" w:type="dxa"/>
            <w:tcBorders>
              <w:top w:val="single" w:sz="4" w:space="0" w:color="auto"/>
              <w:left w:val="single" w:sz="4" w:space="0" w:color="auto"/>
              <w:bottom w:val="single" w:sz="4" w:space="0" w:color="auto"/>
              <w:right w:val="nil"/>
            </w:tcBorders>
            <w:vAlign w:val="center"/>
          </w:tcPr>
          <w:p w:rsidR="007F1C8A" w:rsidRPr="00A92FF7" w:rsidRDefault="007F1C8A" w:rsidP="007F1C8A">
            <w:pPr>
              <w:tabs>
                <w:tab w:val="left" w:pos="4500"/>
                <w:tab w:val="left" w:pos="9180"/>
                <w:tab w:val="left" w:pos="9360"/>
              </w:tabs>
              <w:spacing w:after="0"/>
              <w:rPr>
                <w:rFonts w:ascii="Times New Roman" w:hAnsi="Times New Roman"/>
                <w:bCs/>
                <w:i/>
              </w:rPr>
            </w:pPr>
            <w:r w:rsidRPr="00A92FF7">
              <w:rPr>
                <w:rFonts w:ascii="Times New Roman" w:hAnsi="Times New Roman"/>
                <w:bCs/>
                <w:i/>
              </w:rPr>
              <w:t>Обязательная часть</w:t>
            </w:r>
          </w:p>
        </w:tc>
        <w:tc>
          <w:tcPr>
            <w:tcW w:w="1066" w:type="dxa"/>
            <w:tcBorders>
              <w:top w:val="nil"/>
              <w:left w:val="nil"/>
              <w:bottom w:val="nil"/>
              <w:right w:val="nil"/>
            </w:tcBorders>
          </w:tcPr>
          <w:p w:rsidR="007F1C8A" w:rsidRPr="00A92FF7" w:rsidRDefault="007F1C8A" w:rsidP="007F1C8A">
            <w:pPr>
              <w:tabs>
                <w:tab w:val="left" w:pos="4500"/>
                <w:tab w:val="left" w:pos="9180"/>
                <w:tab w:val="left" w:pos="9360"/>
              </w:tabs>
              <w:spacing w:after="0"/>
              <w:ind w:firstLine="720"/>
              <w:jc w:val="center"/>
              <w:rPr>
                <w:rFonts w:ascii="Times New Roman" w:hAnsi="Times New Roman"/>
                <w:bCs/>
              </w:rPr>
            </w:pPr>
          </w:p>
        </w:tc>
      </w:tr>
      <w:tr w:rsidR="007F1C8A" w:rsidRPr="00A92FF7" w:rsidTr="007F1C8A">
        <w:trPr>
          <w:trHeight w:val="375"/>
          <w:jc w:val="center"/>
        </w:trPr>
        <w:tc>
          <w:tcPr>
            <w:tcW w:w="2016" w:type="dxa"/>
            <w:vMerge w:val="restart"/>
            <w:tcBorders>
              <w:top w:val="single" w:sz="4" w:space="0" w:color="auto"/>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 xml:space="preserve">Русский язык </w:t>
            </w:r>
          </w:p>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и литература</w:t>
            </w:r>
          </w:p>
        </w:tc>
        <w:tc>
          <w:tcPr>
            <w:tcW w:w="2686" w:type="dxa"/>
            <w:tcBorders>
              <w:top w:val="single" w:sz="4" w:space="0" w:color="auto"/>
              <w:left w:val="single" w:sz="4" w:space="0" w:color="auto"/>
              <w:bottom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Русский язык</w:t>
            </w:r>
          </w:p>
        </w:tc>
        <w:tc>
          <w:tcPr>
            <w:tcW w:w="1066" w:type="dxa"/>
            <w:tcBorders>
              <w:top w:val="single" w:sz="4" w:space="0" w:color="auto"/>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5</w:t>
            </w:r>
          </w:p>
        </w:tc>
        <w:tc>
          <w:tcPr>
            <w:tcW w:w="1124" w:type="dxa"/>
            <w:tcBorders>
              <w:top w:val="single" w:sz="4" w:space="0" w:color="auto"/>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6</w:t>
            </w:r>
          </w:p>
        </w:tc>
        <w:tc>
          <w:tcPr>
            <w:tcW w:w="1134" w:type="dxa"/>
            <w:tcBorders>
              <w:top w:val="single" w:sz="4" w:space="0" w:color="auto"/>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4</w:t>
            </w:r>
          </w:p>
        </w:tc>
        <w:tc>
          <w:tcPr>
            <w:tcW w:w="1134" w:type="dxa"/>
            <w:gridSpan w:val="2"/>
            <w:tcBorders>
              <w:top w:val="single" w:sz="4" w:space="0" w:color="auto"/>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3</w:t>
            </w:r>
          </w:p>
        </w:tc>
        <w:tc>
          <w:tcPr>
            <w:tcW w:w="992" w:type="dxa"/>
            <w:tcBorders>
              <w:top w:val="single" w:sz="4" w:space="0" w:color="auto"/>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3</w:t>
            </w:r>
          </w:p>
        </w:tc>
        <w:tc>
          <w:tcPr>
            <w:tcW w:w="1075" w:type="dxa"/>
            <w:tcBorders>
              <w:top w:val="single" w:sz="4" w:space="0" w:color="auto"/>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21</w:t>
            </w:r>
          </w:p>
        </w:tc>
      </w:tr>
      <w:tr w:rsidR="007F1C8A" w:rsidRPr="00A92FF7" w:rsidTr="007F1C8A">
        <w:trPr>
          <w:trHeight w:val="375"/>
          <w:jc w:val="center"/>
        </w:trPr>
        <w:tc>
          <w:tcPr>
            <w:tcW w:w="2016" w:type="dxa"/>
            <w:vMerge/>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p>
        </w:tc>
        <w:tc>
          <w:tcPr>
            <w:tcW w:w="2686" w:type="dxa"/>
            <w:tcBorders>
              <w:top w:val="single" w:sz="4" w:space="0" w:color="auto"/>
              <w:left w:val="single" w:sz="4" w:space="0" w:color="auto"/>
              <w:bottom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Литература</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3</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3</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c>
          <w:tcPr>
            <w:tcW w:w="1134" w:type="dxa"/>
            <w:gridSpan w:val="2"/>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2</w:t>
            </w:r>
          </w:p>
        </w:tc>
        <w:tc>
          <w:tcPr>
            <w:tcW w:w="992" w:type="dxa"/>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3</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13</w:t>
            </w:r>
          </w:p>
        </w:tc>
      </w:tr>
      <w:tr w:rsidR="007F1C8A" w:rsidRPr="00A92FF7" w:rsidTr="007F1C8A">
        <w:trPr>
          <w:trHeight w:val="375"/>
          <w:jc w:val="center"/>
        </w:trPr>
        <w:tc>
          <w:tcPr>
            <w:tcW w:w="2016" w:type="dxa"/>
            <w:vMerge w:val="restart"/>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color w:val="000000"/>
              </w:rPr>
            </w:pPr>
            <w:r w:rsidRPr="00A92FF7">
              <w:rPr>
                <w:rFonts w:ascii="Times New Roman" w:hAnsi="Times New Roman"/>
                <w:bCs/>
                <w:color w:val="000000"/>
              </w:rPr>
              <w:t xml:space="preserve">Родной язык </w:t>
            </w:r>
          </w:p>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color w:val="000000"/>
              </w:rPr>
              <w:t xml:space="preserve">и </w:t>
            </w:r>
            <w:r w:rsidRPr="00A92FF7">
              <w:rPr>
                <w:rFonts w:ascii="Times New Roman" w:hAnsi="Times New Roman"/>
              </w:rPr>
              <w:t xml:space="preserve"> родная литература*</w:t>
            </w:r>
            <w:r w:rsidRPr="00A92FF7">
              <w:rPr>
                <w:rFonts w:ascii="Times New Roman" w:hAnsi="Times New Roman"/>
                <w:bCs/>
                <w:color w:val="000000"/>
              </w:rPr>
              <w:t xml:space="preserve"> </w:t>
            </w:r>
          </w:p>
        </w:tc>
        <w:tc>
          <w:tcPr>
            <w:tcW w:w="2686" w:type="dxa"/>
            <w:tcBorders>
              <w:top w:val="single" w:sz="4" w:space="0" w:color="auto"/>
              <w:left w:val="single" w:sz="4" w:space="0" w:color="auto"/>
              <w:bottom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color w:val="000000"/>
              </w:rPr>
              <w:t>Родной язык</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p>
        </w:tc>
        <w:tc>
          <w:tcPr>
            <w:tcW w:w="1140" w:type="dxa"/>
            <w:gridSpan w:val="2"/>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p>
        </w:tc>
        <w:tc>
          <w:tcPr>
            <w:tcW w:w="1128"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0,5*</w:t>
            </w: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0,5*</w:t>
            </w:r>
          </w:p>
        </w:tc>
        <w:tc>
          <w:tcPr>
            <w:tcW w:w="1075"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i/>
                <w:sz w:val="16"/>
                <w:szCs w:val="16"/>
              </w:rPr>
            </w:pPr>
            <w:r w:rsidRPr="00A92FF7">
              <w:rPr>
                <w:rFonts w:ascii="Times New Roman" w:hAnsi="Times New Roman"/>
                <w:bCs/>
                <w:i/>
                <w:sz w:val="16"/>
                <w:szCs w:val="16"/>
              </w:rPr>
              <w:t xml:space="preserve">не менее </w:t>
            </w:r>
          </w:p>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lang w:val="en-US"/>
              </w:rPr>
              <w:t>1</w:t>
            </w:r>
            <w:r w:rsidRPr="00A92FF7">
              <w:rPr>
                <w:rFonts w:ascii="Times New Roman" w:hAnsi="Times New Roman"/>
                <w:bCs/>
              </w:rPr>
              <w:t>**</w:t>
            </w:r>
          </w:p>
        </w:tc>
      </w:tr>
      <w:tr w:rsidR="007F1C8A" w:rsidRPr="00A92FF7" w:rsidTr="007F1C8A">
        <w:trPr>
          <w:trHeight w:val="375"/>
          <w:jc w:val="center"/>
        </w:trPr>
        <w:tc>
          <w:tcPr>
            <w:tcW w:w="2016" w:type="dxa"/>
            <w:vMerge/>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p>
        </w:tc>
        <w:tc>
          <w:tcPr>
            <w:tcW w:w="2686" w:type="dxa"/>
            <w:tcBorders>
              <w:top w:val="single" w:sz="4" w:space="0" w:color="auto"/>
              <w:left w:val="single" w:sz="4" w:space="0" w:color="auto"/>
              <w:bottom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rPr>
              <w:t>Родная литература</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p>
        </w:tc>
        <w:tc>
          <w:tcPr>
            <w:tcW w:w="1140" w:type="dxa"/>
            <w:gridSpan w:val="2"/>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p>
        </w:tc>
        <w:tc>
          <w:tcPr>
            <w:tcW w:w="1128"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0,5*</w:t>
            </w: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0,5*</w:t>
            </w:r>
          </w:p>
        </w:tc>
        <w:tc>
          <w:tcPr>
            <w:tcW w:w="1075"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i/>
                <w:sz w:val="16"/>
                <w:szCs w:val="16"/>
              </w:rPr>
            </w:pPr>
            <w:r w:rsidRPr="00A92FF7">
              <w:rPr>
                <w:rFonts w:ascii="Times New Roman" w:hAnsi="Times New Roman"/>
                <w:bCs/>
                <w:i/>
                <w:sz w:val="16"/>
                <w:szCs w:val="16"/>
              </w:rPr>
              <w:t xml:space="preserve">не менее </w:t>
            </w:r>
          </w:p>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lang w:val="en-US"/>
              </w:rPr>
              <w:t>1</w:t>
            </w:r>
            <w:r w:rsidRPr="00A92FF7">
              <w:rPr>
                <w:rFonts w:ascii="Times New Roman" w:hAnsi="Times New Roman"/>
                <w:bCs/>
              </w:rPr>
              <w:t>**</w:t>
            </w:r>
          </w:p>
        </w:tc>
      </w:tr>
      <w:tr w:rsidR="007F1C8A" w:rsidRPr="00A92FF7" w:rsidTr="007F1C8A">
        <w:trPr>
          <w:trHeight w:val="375"/>
          <w:jc w:val="center"/>
        </w:trPr>
        <w:tc>
          <w:tcPr>
            <w:tcW w:w="2016" w:type="dxa"/>
            <w:tcBorders>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Иностранные языки</w:t>
            </w: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Иностранный язык</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3</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3</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3</w:t>
            </w:r>
          </w:p>
        </w:tc>
        <w:tc>
          <w:tcPr>
            <w:tcW w:w="1134" w:type="dxa"/>
            <w:gridSpan w:val="2"/>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3</w:t>
            </w:r>
          </w:p>
        </w:tc>
        <w:tc>
          <w:tcPr>
            <w:tcW w:w="992" w:type="dxa"/>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3</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15</w:t>
            </w:r>
          </w:p>
        </w:tc>
      </w:tr>
      <w:tr w:rsidR="007F1C8A" w:rsidRPr="00A92FF7" w:rsidTr="007F1C8A">
        <w:trPr>
          <w:trHeight w:val="315"/>
          <w:jc w:val="center"/>
        </w:trPr>
        <w:tc>
          <w:tcPr>
            <w:tcW w:w="2016" w:type="dxa"/>
            <w:vMerge w:val="restart"/>
            <w:tcBorders>
              <w:top w:val="single" w:sz="4" w:space="0" w:color="auto"/>
              <w:left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Математика и информатика</w:t>
            </w: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 xml:space="preserve">Математика </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5</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5</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34" w:type="dxa"/>
            <w:gridSpan w:val="2"/>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10</w:t>
            </w:r>
          </w:p>
        </w:tc>
      </w:tr>
      <w:tr w:rsidR="007F1C8A" w:rsidRPr="00A92FF7" w:rsidTr="007F1C8A">
        <w:trPr>
          <w:trHeight w:val="330"/>
          <w:jc w:val="center"/>
        </w:trPr>
        <w:tc>
          <w:tcPr>
            <w:tcW w:w="2016" w:type="dxa"/>
            <w:vMerge/>
            <w:tcBorders>
              <w:left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Алгебра</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3</w:t>
            </w:r>
          </w:p>
        </w:tc>
        <w:tc>
          <w:tcPr>
            <w:tcW w:w="1134" w:type="dxa"/>
            <w:gridSpan w:val="2"/>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3</w:t>
            </w:r>
          </w:p>
        </w:tc>
        <w:tc>
          <w:tcPr>
            <w:tcW w:w="992" w:type="dxa"/>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3</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9</w:t>
            </w:r>
          </w:p>
        </w:tc>
      </w:tr>
      <w:tr w:rsidR="007F1C8A" w:rsidRPr="00A92FF7" w:rsidTr="007F1C8A">
        <w:trPr>
          <w:trHeight w:val="348"/>
          <w:jc w:val="center"/>
        </w:trPr>
        <w:tc>
          <w:tcPr>
            <w:tcW w:w="2016" w:type="dxa"/>
            <w:vMerge/>
            <w:tcBorders>
              <w:left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Геометрия</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c>
          <w:tcPr>
            <w:tcW w:w="1134" w:type="dxa"/>
            <w:gridSpan w:val="2"/>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2</w:t>
            </w:r>
          </w:p>
        </w:tc>
        <w:tc>
          <w:tcPr>
            <w:tcW w:w="992" w:type="dxa"/>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2</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6</w:t>
            </w:r>
          </w:p>
        </w:tc>
      </w:tr>
      <w:tr w:rsidR="007F1C8A" w:rsidRPr="00A92FF7" w:rsidTr="007F1C8A">
        <w:trPr>
          <w:trHeight w:val="225"/>
          <w:jc w:val="center"/>
        </w:trPr>
        <w:tc>
          <w:tcPr>
            <w:tcW w:w="2016" w:type="dxa"/>
            <w:vMerge/>
            <w:tcBorders>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Информатика</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34" w:type="dxa"/>
            <w:gridSpan w:val="2"/>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1</w:t>
            </w:r>
          </w:p>
        </w:tc>
        <w:tc>
          <w:tcPr>
            <w:tcW w:w="992" w:type="dxa"/>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1</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3</w:t>
            </w:r>
          </w:p>
        </w:tc>
      </w:tr>
      <w:tr w:rsidR="007F1C8A" w:rsidRPr="00A92FF7" w:rsidTr="007F1C8A">
        <w:trPr>
          <w:trHeight w:val="375"/>
          <w:jc w:val="center"/>
        </w:trPr>
        <w:tc>
          <w:tcPr>
            <w:tcW w:w="2016" w:type="dxa"/>
            <w:vMerge w:val="restart"/>
            <w:tcBorders>
              <w:top w:val="single" w:sz="4" w:space="0" w:color="auto"/>
              <w:left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 xml:space="preserve">Общественно-научные предметы </w:t>
            </w:r>
          </w:p>
          <w:p w:rsidR="007F1C8A" w:rsidRPr="00A92FF7" w:rsidRDefault="007F1C8A" w:rsidP="007F1C8A">
            <w:pPr>
              <w:tabs>
                <w:tab w:val="left" w:pos="4500"/>
                <w:tab w:val="left" w:pos="9180"/>
                <w:tab w:val="left" w:pos="9360"/>
              </w:tabs>
              <w:spacing w:after="0"/>
              <w:rPr>
                <w:rFonts w:ascii="Times New Roman" w:hAnsi="Times New Roman"/>
                <w:bCs/>
              </w:rPr>
            </w:pPr>
          </w:p>
          <w:p w:rsidR="007F1C8A" w:rsidRPr="00A92FF7" w:rsidRDefault="007F1C8A" w:rsidP="007F1C8A">
            <w:pPr>
              <w:tabs>
                <w:tab w:val="left" w:pos="4500"/>
                <w:tab w:val="left" w:pos="9180"/>
                <w:tab w:val="left" w:pos="9360"/>
              </w:tabs>
              <w:spacing w:after="0"/>
              <w:rPr>
                <w:rFonts w:ascii="Times New Roman" w:hAnsi="Times New Roman"/>
                <w:bCs/>
              </w:rPr>
            </w:pPr>
          </w:p>
          <w:p w:rsidR="007F1C8A" w:rsidRPr="00A92FF7" w:rsidRDefault="007F1C8A" w:rsidP="007F1C8A">
            <w:pPr>
              <w:tabs>
                <w:tab w:val="left" w:pos="4500"/>
                <w:tab w:val="left" w:pos="9180"/>
                <w:tab w:val="left" w:pos="9360"/>
              </w:tabs>
              <w:spacing w:after="0"/>
              <w:rPr>
                <w:rFonts w:ascii="Times New Roman" w:hAnsi="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История России.</w:t>
            </w:r>
          </w:p>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Всеобщая история</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c>
          <w:tcPr>
            <w:tcW w:w="1134" w:type="dxa"/>
            <w:gridSpan w:val="2"/>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2</w:t>
            </w:r>
          </w:p>
        </w:tc>
        <w:tc>
          <w:tcPr>
            <w:tcW w:w="992" w:type="dxa"/>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2</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10</w:t>
            </w:r>
          </w:p>
        </w:tc>
      </w:tr>
      <w:tr w:rsidR="007F1C8A" w:rsidRPr="00A92FF7" w:rsidTr="007F1C8A">
        <w:trPr>
          <w:trHeight w:val="375"/>
          <w:jc w:val="center"/>
        </w:trPr>
        <w:tc>
          <w:tcPr>
            <w:tcW w:w="2016" w:type="dxa"/>
            <w:vMerge/>
            <w:tcBorders>
              <w:left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Обществознание</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34" w:type="dxa"/>
            <w:gridSpan w:val="2"/>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1</w:t>
            </w:r>
          </w:p>
        </w:tc>
        <w:tc>
          <w:tcPr>
            <w:tcW w:w="992" w:type="dxa"/>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1</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4</w:t>
            </w:r>
          </w:p>
        </w:tc>
      </w:tr>
      <w:tr w:rsidR="007F1C8A" w:rsidRPr="00A92FF7" w:rsidTr="007F1C8A">
        <w:trPr>
          <w:trHeight w:val="375"/>
          <w:jc w:val="center"/>
        </w:trPr>
        <w:tc>
          <w:tcPr>
            <w:tcW w:w="2016" w:type="dxa"/>
            <w:vMerge/>
            <w:tcBorders>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География</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c>
          <w:tcPr>
            <w:tcW w:w="1134" w:type="dxa"/>
            <w:gridSpan w:val="2"/>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2</w:t>
            </w:r>
          </w:p>
        </w:tc>
        <w:tc>
          <w:tcPr>
            <w:tcW w:w="992" w:type="dxa"/>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2</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8</w:t>
            </w:r>
          </w:p>
        </w:tc>
      </w:tr>
      <w:tr w:rsidR="007F1C8A" w:rsidRPr="00A92FF7" w:rsidTr="007F1C8A">
        <w:trPr>
          <w:trHeight w:val="245"/>
          <w:jc w:val="center"/>
        </w:trPr>
        <w:tc>
          <w:tcPr>
            <w:tcW w:w="2016" w:type="dxa"/>
            <w:vMerge w:val="restart"/>
            <w:tcBorders>
              <w:top w:val="single" w:sz="4" w:space="0" w:color="auto"/>
              <w:left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Естественно-</w:t>
            </w:r>
          </w:p>
          <w:p w:rsidR="007F1C8A" w:rsidRPr="00A92FF7" w:rsidRDefault="007F1C8A" w:rsidP="007F1C8A">
            <w:pPr>
              <w:tabs>
                <w:tab w:val="left" w:pos="4500"/>
                <w:tab w:val="left" w:pos="9180"/>
                <w:tab w:val="left" w:pos="9360"/>
              </w:tabs>
              <w:spacing w:after="0"/>
              <w:rPr>
                <w:rFonts w:ascii="Times New Roman" w:hAnsi="Times New Roman"/>
                <w:bCs/>
                <w:color w:val="FF0000"/>
              </w:rPr>
            </w:pPr>
            <w:r w:rsidRPr="00A92FF7">
              <w:rPr>
                <w:rFonts w:ascii="Times New Roman" w:hAnsi="Times New Roman"/>
                <w:bCs/>
              </w:rPr>
              <w:t>научные предметы</w:t>
            </w: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Физика</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c>
          <w:tcPr>
            <w:tcW w:w="1134" w:type="dxa"/>
            <w:gridSpan w:val="2"/>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2</w:t>
            </w:r>
          </w:p>
        </w:tc>
        <w:tc>
          <w:tcPr>
            <w:tcW w:w="992" w:type="dxa"/>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3</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7</w:t>
            </w:r>
          </w:p>
        </w:tc>
      </w:tr>
      <w:tr w:rsidR="007F1C8A" w:rsidRPr="00A92FF7" w:rsidTr="007F1C8A">
        <w:trPr>
          <w:trHeight w:val="375"/>
          <w:jc w:val="center"/>
        </w:trPr>
        <w:tc>
          <w:tcPr>
            <w:tcW w:w="2016" w:type="dxa"/>
            <w:vMerge/>
            <w:tcBorders>
              <w:left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Химия</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34" w:type="dxa"/>
            <w:gridSpan w:val="2"/>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2</w:t>
            </w:r>
          </w:p>
        </w:tc>
        <w:tc>
          <w:tcPr>
            <w:tcW w:w="992" w:type="dxa"/>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2</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4</w:t>
            </w:r>
          </w:p>
        </w:tc>
      </w:tr>
      <w:tr w:rsidR="007F1C8A" w:rsidRPr="00A92FF7" w:rsidTr="007F1C8A">
        <w:trPr>
          <w:trHeight w:val="375"/>
          <w:jc w:val="center"/>
        </w:trPr>
        <w:tc>
          <w:tcPr>
            <w:tcW w:w="2016" w:type="dxa"/>
            <w:vMerge/>
            <w:tcBorders>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Биология</w:t>
            </w:r>
          </w:p>
          <w:p w:rsidR="007F1C8A" w:rsidRPr="00A92FF7" w:rsidRDefault="007F1C8A" w:rsidP="007F1C8A">
            <w:pPr>
              <w:tabs>
                <w:tab w:val="left" w:pos="4500"/>
                <w:tab w:val="left" w:pos="9180"/>
                <w:tab w:val="left" w:pos="9360"/>
              </w:tabs>
              <w:spacing w:after="0"/>
              <w:rPr>
                <w:rFonts w:ascii="Times New Roman" w:hAnsi="Times New Roman"/>
                <w:bCs/>
              </w:rPr>
            </w:pP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34" w:type="dxa"/>
            <w:gridSpan w:val="2"/>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2</w:t>
            </w:r>
          </w:p>
        </w:tc>
        <w:tc>
          <w:tcPr>
            <w:tcW w:w="992" w:type="dxa"/>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2</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7</w:t>
            </w:r>
          </w:p>
        </w:tc>
      </w:tr>
      <w:tr w:rsidR="007F1C8A" w:rsidRPr="00A92FF7" w:rsidTr="007F1C8A">
        <w:trPr>
          <w:trHeight w:val="375"/>
          <w:jc w:val="center"/>
        </w:trPr>
        <w:tc>
          <w:tcPr>
            <w:tcW w:w="2016" w:type="dxa"/>
            <w:tcBorders>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ОДНКНР</w:t>
            </w:r>
            <w:r w:rsidRPr="00A92FF7">
              <w:rPr>
                <w:rFonts w:ascii="Times New Roman" w:hAnsi="Times New Roman"/>
                <w:bCs/>
                <w:lang w:val="en-US"/>
              </w:rPr>
              <w:t>**</w:t>
            </w:r>
            <w:r w:rsidRPr="00A92FF7">
              <w:rPr>
                <w:rFonts w:ascii="Times New Roman" w:hAnsi="Times New Roman"/>
                <w:bCs/>
              </w:rPr>
              <w:t>*</w:t>
            </w: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i/>
                <w:sz w:val="16"/>
                <w:szCs w:val="16"/>
              </w:rPr>
            </w:pPr>
            <w:r w:rsidRPr="00A92FF7">
              <w:rPr>
                <w:rFonts w:ascii="Times New Roman" w:hAnsi="Times New Roman"/>
                <w:bCs/>
                <w:i/>
                <w:sz w:val="16"/>
                <w:szCs w:val="16"/>
              </w:rPr>
              <w:t xml:space="preserve">(название учебного курса по выбору ОО)  </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40" w:type="dxa"/>
            <w:gridSpan w:val="2"/>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1128"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i/>
                <w:sz w:val="16"/>
                <w:szCs w:val="16"/>
              </w:rPr>
            </w:pPr>
            <w:r w:rsidRPr="00A92FF7">
              <w:rPr>
                <w:rFonts w:ascii="Times New Roman" w:hAnsi="Times New Roman"/>
                <w:bCs/>
                <w:i/>
                <w:sz w:val="16"/>
                <w:szCs w:val="16"/>
              </w:rPr>
              <w:t>не менее</w:t>
            </w:r>
          </w:p>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r>
      <w:tr w:rsidR="007F1C8A" w:rsidRPr="00A92FF7" w:rsidTr="007F1C8A">
        <w:trPr>
          <w:trHeight w:val="375"/>
          <w:jc w:val="center"/>
        </w:trPr>
        <w:tc>
          <w:tcPr>
            <w:tcW w:w="2016" w:type="dxa"/>
            <w:vMerge w:val="restart"/>
            <w:tcBorders>
              <w:top w:val="single" w:sz="4" w:space="0" w:color="auto"/>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Искусство</w:t>
            </w:r>
          </w:p>
        </w:tc>
        <w:tc>
          <w:tcPr>
            <w:tcW w:w="2686" w:type="dxa"/>
            <w:tcBorders>
              <w:top w:val="single" w:sz="4" w:space="0" w:color="auto"/>
              <w:left w:val="single" w:sz="4" w:space="0" w:color="auto"/>
              <w:bottom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Музыка</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34" w:type="dxa"/>
            <w:gridSpan w:val="2"/>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1</w:t>
            </w:r>
          </w:p>
        </w:tc>
        <w:tc>
          <w:tcPr>
            <w:tcW w:w="992"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4</w:t>
            </w:r>
          </w:p>
        </w:tc>
      </w:tr>
      <w:tr w:rsidR="007F1C8A" w:rsidRPr="00A92FF7" w:rsidTr="007F1C8A">
        <w:trPr>
          <w:trHeight w:val="375"/>
          <w:jc w:val="center"/>
        </w:trPr>
        <w:tc>
          <w:tcPr>
            <w:tcW w:w="2016" w:type="dxa"/>
            <w:vMerge/>
            <w:tcBorders>
              <w:left w:val="single" w:sz="4" w:space="0" w:color="auto"/>
              <w:bottom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p>
        </w:tc>
        <w:tc>
          <w:tcPr>
            <w:tcW w:w="2686" w:type="dxa"/>
            <w:tcBorders>
              <w:top w:val="single" w:sz="4" w:space="0" w:color="auto"/>
              <w:left w:val="single" w:sz="4" w:space="0" w:color="auto"/>
              <w:bottom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Изобразительное искусство</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34" w:type="dxa"/>
            <w:gridSpan w:val="2"/>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992"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3</w:t>
            </w:r>
          </w:p>
        </w:tc>
      </w:tr>
      <w:tr w:rsidR="007F1C8A" w:rsidRPr="00A92FF7" w:rsidTr="007F1C8A">
        <w:trPr>
          <w:trHeight w:val="406"/>
          <w:jc w:val="center"/>
        </w:trPr>
        <w:tc>
          <w:tcPr>
            <w:tcW w:w="201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 xml:space="preserve">Технология </w:t>
            </w: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 xml:space="preserve">Технология </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c>
          <w:tcPr>
            <w:tcW w:w="1134" w:type="dxa"/>
            <w:gridSpan w:val="2"/>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992"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7</w:t>
            </w:r>
          </w:p>
        </w:tc>
      </w:tr>
      <w:tr w:rsidR="007F1C8A" w:rsidRPr="00A92FF7" w:rsidTr="007F1C8A">
        <w:trPr>
          <w:trHeight w:val="315"/>
          <w:jc w:val="center"/>
        </w:trPr>
        <w:tc>
          <w:tcPr>
            <w:tcW w:w="2016" w:type="dxa"/>
            <w:vMerge w:val="restart"/>
            <w:tcBorders>
              <w:top w:val="single" w:sz="4" w:space="0" w:color="auto"/>
              <w:left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Физическая культура и ОБЖ</w:t>
            </w: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Физическая культура</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lang w:val="en-US"/>
              </w:rPr>
            </w:pPr>
            <w:r w:rsidRPr="00A92FF7">
              <w:rPr>
                <w:rFonts w:ascii="Times New Roman" w:hAnsi="Times New Roman"/>
                <w:bCs/>
                <w:lang w:val="en-US"/>
              </w:rPr>
              <w:t>2</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lang w:val="en-US"/>
              </w:rPr>
            </w:pPr>
            <w:r w:rsidRPr="00A92FF7">
              <w:rPr>
                <w:rFonts w:ascii="Times New Roman" w:hAnsi="Times New Roman"/>
                <w:bCs/>
                <w:lang w:val="en-US"/>
              </w:rPr>
              <w:t>2</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lang w:val="en-US"/>
              </w:rPr>
            </w:pPr>
            <w:r w:rsidRPr="00A92FF7">
              <w:rPr>
                <w:rFonts w:ascii="Times New Roman" w:hAnsi="Times New Roman"/>
                <w:bCs/>
                <w:lang w:val="en-US"/>
              </w:rPr>
              <w:t>2</w:t>
            </w:r>
          </w:p>
        </w:tc>
        <w:tc>
          <w:tcPr>
            <w:tcW w:w="1134" w:type="dxa"/>
            <w:gridSpan w:val="2"/>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lang w:val="en-US"/>
              </w:rPr>
            </w:pPr>
            <w:r w:rsidRPr="00A92FF7">
              <w:rPr>
                <w:rFonts w:ascii="Times New Roman" w:hAnsi="Times New Roman"/>
                <w:bCs/>
                <w:lang w:val="en-US"/>
              </w:rPr>
              <w:t>2</w:t>
            </w: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lang w:val="en-US"/>
              </w:rPr>
              <w:t>2</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10</w:t>
            </w:r>
          </w:p>
        </w:tc>
      </w:tr>
      <w:tr w:rsidR="007F1C8A" w:rsidRPr="00A92FF7" w:rsidTr="007F1C8A">
        <w:trPr>
          <w:trHeight w:val="180"/>
          <w:jc w:val="center"/>
        </w:trPr>
        <w:tc>
          <w:tcPr>
            <w:tcW w:w="2016" w:type="dxa"/>
            <w:vMerge/>
            <w:tcBorders>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Style w:val="1255"/>
              </w:rPr>
              <w:t>Основы безопасности жизнедеятельности</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lang w:val="en-US"/>
              </w:rPr>
            </w:pPr>
            <w:r w:rsidRPr="00A92FF7">
              <w:rPr>
                <w:rFonts w:ascii="Times New Roman" w:hAnsi="Times New Roman"/>
                <w:bCs/>
                <w:lang w:val="en-US"/>
              </w:rPr>
              <w:t>-</w:t>
            </w:r>
          </w:p>
        </w:tc>
        <w:tc>
          <w:tcPr>
            <w:tcW w:w="1134" w:type="dxa"/>
            <w:gridSpan w:val="2"/>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r>
      <w:tr w:rsidR="007F1C8A" w:rsidRPr="00A92FF7" w:rsidTr="007F1C8A">
        <w:trPr>
          <w:trHeight w:val="375"/>
          <w:jc w:val="center"/>
        </w:trPr>
        <w:tc>
          <w:tcPr>
            <w:tcW w:w="4702" w:type="dxa"/>
            <w:gridSpan w:val="2"/>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Итого</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lang w:val="en-US"/>
              </w:rPr>
            </w:pPr>
            <w:r w:rsidRPr="00A92FF7">
              <w:rPr>
                <w:rFonts w:ascii="Times New Roman" w:hAnsi="Times New Roman"/>
                <w:bCs/>
              </w:rPr>
              <w:t>2</w:t>
            </w:r>
            <w:r w:rsidRPr="00A92FF7">
              <w:rPr>
                <w:rFonts w:ascii="Times New Roman" w:hAnsi="Times New Roman"/>
                <w:bCs/>
                <w:lang w:val="en-US"/>
              </w:rPr>
              <w:t>6</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lang w:val="en-US"/>
              </w:rPr>
            </w:pPr>
            <w:r w:rsidRPr="00A92FF7">
              <w:rPr>
                <w:rFonts w:ascii="Times New Roman" w:hAnsi="Times New Roman"/>
                <w:bCs/>
              </w:rPr>
              <w:t>2</w:t>
            </w:r>
            <w:r w:rsidRPr="00A92FF7">
              <w:rPr>
                <w:rFonts w:ascii="Times New Roman" w:hAnsi="Times New Roman"/>
                <w:bCs/>
                <w:lang w:val="en-US"/>
              </w:rPr>
              <w:t>8</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lang w:val="en-US"/>
              </w:rPr>
            </w:pPr>
            <w:r w:rsidRPr="00A92FF7">
              <w:rPr>
                <w:rFonts w:ascii="Times New Roman" w:hAnsi="Times New Roman"/>
                <w:bCs/>
                <w:lang w:val="en-US"/>
              </w:rPr>
              <w:t>29</w:t>
            </w:r>
          </w:p>
        </w:tc>
        <w:tc>
          <w:tcPr>
            <w:tcW w:w="1134" w:type="dxa"/>
            <w:gridSpan w:val="2"/>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lang w:val="en-US"/>
              </w:rPr>
            </w:pPr>
            <w:r w:rsidRPr="00A92FF7">
              <w:rPr>
                <w:rFonts w:ascii="Times New Roman" w:hAnsi="Times New Roman"/>
                <w:bCs/>
              </w:rPr>
              <w:t>3</w:t>
            </w:r>
            <w:r w:rsidRPr="00A92FF7">
              <w:rPr>
                <w:rFonts w:ascii="Times New Roman" w:hAnsi="Times New Roman"/>
                <w:bCs/>
                <w:lang w:val="en-US"/>
              </w:rPr>
              <w:t>0</w:t>
            </w: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lang w:val="en-US"/>
              </w:rPr>
            </w:pPr>
            <w:r w:rsidRPr="00A92FF7">
              <w:rPr>
                <w:rFonts w:ascii="Times New Roman" w:hAnsi="Times New Roman"/>
                <w:bCs/>
              </w:rPr>
              <w:t>3</w:t>
            </w:r>
            <w:r w:rsidRPr="00A92FF7">
              <w:rPr>
                <w:rFonts w:ascii="Times New Roman" w:hAnsi="Times New Roman"/>
                <w:bCs/>
                <w:lang w:val="en-US"/>
              </w:rPr>
              <w:t>0</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
                <w:bCs/>
                <w:lang w:val="en-US"/>
              </w:rPr>
            </w:pPr>
            <w:r w:rsidRPr="00A92FF7">
              <w:rPr>
                <w:rFonts w:ascii="Times New Roman" w:hAnsi="Times New Roman"/>
                <w:b/>
                <w:bCs/>
              </w:rPr>
              <w:t>143+7*</w:t>
            </w:r>
          </w:p>
        </w:tc>
      </w:tr>
      <w:tr w:rsidR="007F1C8A" w:rsidRPr="00A92FF7" w:rsidTr="007F1C8A">
        <w:trPr>
          <w:trHeight w:val="570"/>
          <w:jc w:val="center"/>
        </w:trPr>
        <w:tc>
          <w:tcPr>
            <w:tcW w:w="4702" w:type="dxa"/>
            <w:gridSpan w:val="2"/>
            <w:tcBorders>
              <w:top w:val="single" w:sz="4" w:space="0" w:color="auto"/>
              <w:left w:val="single" w:sz="4" w:space="0" w:color="auto"/>
              <w:bottom w:val="single" w:sz="4" w:space="0" w:color="auto"/>
              <w:right w:val="single" w:sz="4" w:space="0" w:color="auto"/>
            </w:tcBorders>
          </w:tcPr>
          <w:p w:rsidR="007F1C8A" w:rsidRPr="00A92FF7" w:rsidRDefault="007F1C8A" w:rsidP="007F1C8A">
            <w:pPr>
              <w:tabs>
                <w:tab w:val="left" w:pos="4500"/>
                <w:tab w:val="left" w:pos="9180"/>
                <w:tab w:val="left" w:pos="9360"/>
              </w:tabs>
              <w:spacing w:after="0"/>
              <w:rPr>
                <w:rFonts w:ascii="Times New Roman" w:hAnsi="Times New Roman"/>
                <w:bCs/>
                <w:i/>
              </w:rPr>
            </w:pPr>
            <w:r w:rsidRPr="00A92FF7">
              <w:rPr>
                <w:rFonts w:ascii="Times New Roman" w:hAnsi="Times New Roman"/>
                <w:bCs/>
                <w:i/>
              </w:rPr>
              <w:t>Часть, формируемая участниками образовательных отношений</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1+1*</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
                <w:bCs/>
              </w:rPr>
            </w:pPr>
            <w:r w:rsidRPr="00A92FF7">
              <w:rPr>
                <w:rFonts w:ascii="Times New Roman" w:hAnsi="Times New Roman"/>
                <w:b/>
                <w:bCs/>
              </w:rPr>
              <w:t>1*</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c>
          <w:tcPr>
            <w:tcW w:w="1134" w:type="dxa"/>
            <w:gridSpan w:val="2"/>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
                <w:bCs/>
              </w:rPr>
            </w:pPr>
            <w:r w:rsidRPr="00A92FF7">
              <w:rPr>
                <w:rFonts w:ascii="Times New Roman" w:hAnsi="Times New Roman"/>
                <w:b/>
                <w:bCs/>
              </w:rPr>
              <w:t>2*</w:t>
            </w: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
                <w:bCs/>
              </w:rPr>
            </w:pPr>
            <w:r w:rsidRPr="00A92FF7">
              <w:rPr>
                <w:rFonts w:ascii="Times New Roman" w:hAnsi="Times New Roman"/>
                <w:b/>
                <w:bCs/>
              </w:rPr>
              <w:t>3*</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
                <w:bCs/>
              </w:rPr>
            </w:pPr>
            <w:r w:rsidRPr="00A92FF7">
              <w:rPr>
                <w:rFonts w:ascii="Times New Roman" w:hAnsi="Times New Roman"/>
                <w:b/>
                <w:bCs/>
              </w:rPr>
              <w:t>10(3)</w:t>
            </w:r>
          </w:p>
        </w:tc>
      </w:tr>
      <w:tr w:rsidR="007F1C8A" w:rsidRPr="00A92FF7" w:rsidTr="007F1C8A">
        <w:trPr>
          <w:trHeight w:val="281"/>
          <w:jc w:val="center"/>
        </w:trPr>
        <w:tc>
          <w:tcPr>
            <w:tcW w:w="4702" w:type="dxa"/>
            <w:gridSpan w:val="2"/>
            <w:tcBorders>
              <w:top w:val="single" w:sz="4" w:space="0" w:color="auto"/>
              <w:left w:val="single" w:sz="4" w:space="0" w:color="auto"/>
              <w:bottom w:val="single" w:sz="4" w:space="0" w:color="auto"/>
              <w:right w:val="single" w:sz="4" w:space="0" w:color="auto"/>
            </w:tcBorders>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Алгебра</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1134"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 xml:space="preserve">       1</w:t>
            </w:r>
          </w:p>
        </w:tc>
        <w:tc>
          <w:tcPr>
            <w:tcW w:w="1134" w:type="dxa"/>
            <w:gridSpan w:val="2"/>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rPr>
                <w:rFonts w:ascii="Times New Roman" w:hAnsi="Times New Roman"/>
                <w:bCs/>
              </w:rPr>
            </w:pP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1075"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1</w:t>
            </w:r>
          </w:p>
        </w:tc>
      </w:tr>
      <w:tr w:rsidR="007F1C8A" w:rsidRPr="00A92FF7" w:rsidTr="007F1C8A">
        <w:trPr>
          <w:trHeight w:val="285"/>
          <w:jc w:val="center"/>
        </w:trPr>
        <w:tc>
          <w:tcPr>
            <w:tcW w:w="4702" w:type="dxa"/>
            <w:gridSpan w:val="2"/>
            <w:tcBorders>
              <w:top w:val="single" w:sz="4" w:space="0" w:color="auto"/>
              <w:left w:val="single" w:sz="4" w:space="0" w:color="auto"/>
              <w:bottom w:val="single" w:sz="4" w:space="0" w:color="auto"/>
              <w:right w:val="single" w:sz="4" w:space="0" w:color="auto"/>
            </w:tcBorders>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Информатика</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0,5</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1134"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1134" w:type="dxa"/>
            <w:gridSpan w:val="2"/>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1075"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0,5</w:t>
            </w:r>
          </w:p>
        </w:tc>
      </w:tr>
      <w:tr w:rsidR="007F1C8A" w:rsidRPr="00A92FF7" w:rsidTr="007F1C8A">
        <w:trPr>
          <w:trHeight w:val="261"/>
          <w:jc w:val="center"/>
        </w:trPr>
        <w:tc>
          <w:tcPr>
            <w:tcW w:w="4702" w:type="dxa"/>
            <w:gridSpan w:val="2"/>
            <w:tcBorders>
              <w:top w:val="single" w:sz="4" w:space="0" w:color="auto"/>
              <w:left w:val="single" w:sz="4" w:space="0" w:color="auto"/>
              <w:bottom w:val="single" w:sz="4" w:space="0" w:color="auto"/>
              <w:right w:val="single" w:sz="4" w:space="0" w:color="auto"/>
            </w:tcBorders>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lastRenderedPageBreak/>
              <w:t>ОБЖ</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0,5</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1134"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0,5</w:t>
            </w:r>
          </w:p>
        </w:tc>
        <w:tc>
          <w:tcPr>
            <w:tcW w:w="1134" w:type="dxa"/>
            <w:gridSpan w:val="2"/>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1075"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1</w:t>
            </w:r>
          </w:p>
        </w:tc>
      </w:tr>
      <w:tr w:rsidR="007F1C8A" w:rsidRPr="00A92FF7" w:rsidTr="007F1C8A">
        <w:trPr>
          <w:trHeight w:val="265"/>
          <w:jc w:val="center"/>
        </w:trPr>
        <w:tc>
          <w:tcPr>
            <w:tcW w:w="4702" w:type="dxa"/>
            <w:gridSpan w:val="2"/>
            <w:tcBorders>
              <w:top w:val="single" w:sz="4" w:space="0" w:color="auto"/>
              <w:left w:val="single" w:sz="4" w:space="0" w:color="auto"/>
              <w:bottom w:val="single" w:sz="4" w:space="0" w:color="auto"/>
              <w:right w:val="single" w:sz="4" w:space="0" w:color="auto"/>
            </w:tcBorders>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Биология</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1134"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0,5</w:t>
            </w:r>
          </w:p>
        </w:tc>
        <w:tc>
          <w:tcPr>
            <w:tcW w:w="1134" w:type="dxa"/>
            <w:gridSpan w:val="2"/>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1075"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0,5</w:t>
            </w:r>
          </w:p>
        </w:tc>
      </w:tr>
      <w:tr w:rsidR="007F1C8A" w:rsidRPr="00A92FF7" w:rsidTr="007F1C8A">
        <w:trPr>
          <w:trHeight w:val="499"/>
          <w:jc w:val="center"/>
        </w:trPr>
        <w:tc>
          <w:tcPr>
            <w:tcW w:w="4702" w:type="dxa"/>
            <w:gridSpan w:val="2"/>
            <w:tcBorders>
              <w:top w:val="single" w:sz="4" w:space="0" w:color="auto"/>
              <w:left w:val="single" w:sz="4" w:space="0" w:color="auto"/>
              <w:bottom w:val="single" w:sz="4" w:space="0" w:color="auto"/>
              <w:right w:val="single" w:sz="4" w:space="0" w:color="auto"/>
            </w:tcBorders>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 xml:space="preserve">Максимально допустимая недельная нагрузка </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28</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29</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31</w:t>
            </w:r>
          </w:p>
        </w:tc>
        <w:tc>
          <w:tcPr>
            <w:tcW w:w="1134" w:type="dxa"/>
            <w:gridSpan w:val="2"/>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32</w:t>
            </w: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33</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
                <w:bCs/>
              </w:rPr>
            </w:pPr>
            <w:r w:rsidRPr="00A92FF7">
              <w:rPr>
                <w:rFonts w:ascii="Times New Roman" w:hAnsi="Times New Roman"/>
                <w:b/>
                <w:bCs/>
              </w:rPr>
              <w:t>153</w:t>
            </w:r>
          </w:p>
        </w:tc>
      </w:tr>
    </w:tbl>
    <w:p w:rsidR="007F1C8A" w:rsidRPr="00A92FF7" w:rsidRDefault="007F1C8A" w:rsidP="007F1C8A">
      <w:pPr>
        <w:spacing w:after="0"/>
        <w:ind w:firstLine="709"/>
        <w:jc w:val="both"/>
        <w:rPr>
          <w:rFonts w:ascii="Times New Roman" w:hAnsi="Times New Roman"/>
          <w:bCs/>
          <w:sz w:val="16"/>
          <w:szCs w:val="16"/>
        </w:rPr>
      </w:pPr>
      <w:r w:rsidRPr="00A92FF7">
        <w:rPr>
          <w:rFonts w:ascii="Times New Roman" w:hAnsi="Times New Roman"/>
          <w:sz w:val="16"/>
          <w:szCs w:val="16"/>
        </w:rPr>
        <w:t>*-</w:t>
      </w:r>
      <w:r w:rsidRPr="00A92FF7">
        <w:rPr>
          <w:rFonts w:ascii="Times New Roman" w:hAnsi="Times New Roman"/>
          <w:bCs/>
          <w:color w:val="000000"/>
          <w:sz w:val="16"/>
          <w:szCs w:val="16"/>
        </w:rPr>
        <w:t xml:space="preserve"> объем часов </w:t>
      </w:r>
      <w:r w:rsidRPr="00A92FF7">
        <w:rPr>
          <w:rFonts w:ascii="Times New Roman" w:hAnsi="Times New Roman"/>
          <w:sz w:val="16"/>
          <w:szCs w:val="16"/>
        </w:rPr>
        <w:t>по классам (годам) обучения</w:t>
      </w:r>
      <w:r w:rsidRPr="00A92FF7">
        <w:rPr>
          <w:rFonts w:ascii="Times New Roman" w:hAnsi="Times New Roman"/>
          <w:bCs/>
          <w:color w:val="000000"/>
          <w:sz w:val="16"/>
          <w:szCs w:val="16"/>
        </w:rPr>
        <w:t xml:space="preserve"> устанавливается самостоятельно общеобразовательной организацией из части, </w:t>
      </w:r>
      <w:r w:rsidRPr="00A92FF7">
        <w:rPr>
          <w:rFonts w:ascii="Times New Roman" w:hAnsi="Times New Roman"/>
          <w:bCs/>
          <w:sz w:val="16"/>
          <w:szCs w:val="16"/>
        </w:rPr>
        <w:t xml:space="preserve">формируемой участниками образовательных отношений, но не менее </w:t>
      </w:r>
      <w:r w:rsidRPr="00A92FF7">
        <w:rPr>
          <w:rFonts w:ascii="Times New Roman" w:hAnsi="Times New Roman"/>
          <w:sz w:val="16"/>
          <w:szCs w:val="16"/>
        </w:rPr>
        <w:t xml:space="preserve">1 часа в неделю </w:t>
      </w:r>
      <w:r w:rsidRPr="00A92FF7">
        <w:rPr>
          <w:rFonts w:ascii="Times New Roman" w:hAnsi="Times New Roman"/>
          <w:bCs/>
          <w:sz w:val="16"/>
          <w:szCs w:val="16"/>
        </w:rPr>
        <w:t xml:space="preserve">суммарно за 5 лет обучения </w:t>
      </w:r>
      <w:r w:rsidRPr="00A92FF7">
        <w:rPr>
          <w:rFonts w:ascii="Times New Roman" w:hAnsi="Times New Roman"/>
          <w:sz w:val="16"/>
          <w:szCs w:val="16"/>
        </w:rPr>
        <w:t>по каждому учебному предмету предметной области «</w:t>
      </w:r>
      <w:r w:rsidRPr="00A92FF7">
        <w:rPr>
          <w:rFonts w:ascii="Times New Roman" w:hAnsi="Times New Roman"/>
          <w:bCs/>
          <w:sz w:val="16"/>
          <w:szCs w:val="16"/>
        </w:rPr>
        <w:t xml:space="preserve">Родной язык и </w:t>
      </w:r>
      <w:r w:rsidRPr="00A92FF7">
        <w:rPr>
          <w:rFonts w:ascii="Times New Roman" w:hAnsi="Times New Roman"/>
          <w:sz w:val="16"/>
          <w:szCs w:val="16"/>
        </w:rPr>
        <w:t>родная литература</w:t>
      </w:r>
      <w:r w:rsidRPr="00A92FF7">
        <w:rPr>
          <w:rFonts w:ascii="Times New Roman" w:hAnsi="Times New Roman"/>
          <w:bCs/>
          <w:sz w:val="16"/>
          <w:szCs w:val="16"/>
        </w:rPr>
        <w:t>»</w:t>
      </w:r>
    </w:p>
    <w:p w:rsidR="007F1C8A" w:rsidRPr="00A92FF7" w:rsidRDefault="007F1C8A" w:rsidP="007F1C8A">
      <w:pPr>
        <w:spacing w:after="0"/>
        <w:ind w:firstLine="709"/>
        <w:jc w:val="both"/>
        <w:rPr>
          <w:rFonts w:ascii="Times New Roman" w:hAnsi="Times New Roman"/>
          <w:bCs/>
          <w:sz w:val="16"/>
          <w:szCs w:val="16"/>
        </w:rPr>
      </w:pPr>
      <w:r w:rsidRPr="00A92FF7">
        <w:rPr>
          <w:rFonts w:ascii="Times New Roman" w:hAnsi="Times New Roman"/>
          <w:bCs/>
          <w:sz w:val="16"/>
          <w:szCs w:val="16"/>
        </w:rPr>
        <w:t xml:space="preserve">**- в 9 классе – не менее </w:t>
      </w:r>
      <w:r w:rsidRPr="00A92FF7">
        <w:rPr>
          <w:rFonts w:ascii="Times New Roman" w:hAnsi="Times New Roman"/>
          <w:sz w:val="16"/>
          <w:szCs w:val="16"/>
        </w:rPr>
        <w:t>0,5 часа в неделю по каждому учебному предмету предметной области «</w:t>
      </w:r>
      <w:r w:rsidRPr="00A92FF7">
        <w:rPr>
          <w:rFonts w:ascii="Times New Roman" w:hAnsi="Times New Roman"/>
          <w:bCs/>
          <w:sz w:val="16"/>
          <w:szCs w:val="16"/>
        </w:rPr>
        <w:t xml:space="preserve">Родной язык и </w:t>
      </w:r>
      <w:r w:rsidRPr="00A92FF7">
        <w:rPr>
          <w:rFonts w:ascii="Times New Roman" w:hAnsi="Times New Roman"/>
          <w:sz w:val="16"/>
          <w:szCs w:val="16"/>
        </w:rPr>
        <w:t>родная литература</w:t>
      </w:r>
      <w:r w:rsidRPr="00A92FF7">
        <w:rPr>
          <w:rFonts w:ascii="Times New Roman" w:hAnsi="Times New Roman"/>
          <w:bCs/>
          <w:sz w:val="16"/>
          <w:szCs w:val="16"/>
        </w:rPr>
        <w:t>»</w:t>
      </w:r>
    </w:p>
    <w:p w:rsidR="007F1C8A" w:rsidRPr="00A92FF7" w:rsidRDefault="007F1C8A" w:rsidP="007F1C8A">
      <w:pPr>
        <w:spacing w:after="0"/>
        <w:ind w:firstLine="709"/>
        <w:jc w:val="both"/>
        <w:rPr>
          <w:rFonts w:ascii="Times New Roman" w:hAnsi="Times New Roman"/>
          <w:sz w:val="16"/>
          <w:szCs w:val="16"/>
        </w:rPr>
      </w:pPr>
      <w:r w:rsidRPr="00A92FF7">
        <w:rPr>
          <w:rFonts w:ascii="Times New Roman" w:hAnsi="Times New Roman"/>
          <w:sz w:val="16"/>
          <w:szCs w:val="16"/>
        </w:rPr>
        <w:t>***- о</w:t>
      </w:r>
      <w:r w:rsidRPr="00A92FF7">
        <w:rPr>
          <w:rFonts w:ascii="Times New Roman" w:hAnsi="Times New Roman"/>
          <w:bCs/>
          <w:color w:val="000000"/>
          <w:sz w:val="16"/>
          <w:szCs w:val="16"/>
        </w:rPr>
        <w:t xml:space="preserve">бъем часов </w:t>
      </w:r>
      <w:r w:rsidRPr="00A92FF7">
        <w:rPr>
          <w:rFonts w:ascii="Times New Roman" w:hAnsi="Times New Roman"/>
          <w:sz w:val="16"/>
          <w:szCs w:val="16"/>
        </w:rPr>
        <w:t>по классам (годам) обучения</w:t>
      </w:r>
      <w:r w:rsidRPr="00A92FF7">
        <w:rPr>
          <w:rFonts w:ascii="Times New Roman" w:hAnsi="Times New Roman"/>
          <w:bCs/>
          <w:color w:val="000000"/>
          <w:sz w:val="16"/>
          <w:szCs w:val="16"/>
        </w:rPr>
        <w:t xml:space="preserve"> устанавливается самостоятельно общеобразовательной организацией из части, </w:t>
      </w:r>
      <w:r w:rsidRPr="00A92FF7">
        <w:rPr>
          <w:rFonts w:ascii="Times New Roman" w:hAnsi="Times New Roman"/>
          <w:bCs/>
          <w:sz w:val="16"/>
          <w:szCs w:val="16"/>
        </w:rPr>
        <w:t>формируемой участниками образовательных отношений</w:t>
      </w: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ind w:left="567"/>
        <w:jc w:val="both"/>
        <w:rPr>
          <w:rFonts w:ascii="Times New Roman" w:hAnsi="Times New Roman"/>
        </w:rPr>
      </w:pPr>
    </w:p>
    <w:p w:rsidR="0039770E" w:rsidRPr="00A92FF7" w:rsidRDefault="00207F32" w:rsidP="00C67D19">
      <w:pPr>
        <w:pStyle w:val="1"/>
        <w:rPr>
          <w:rFonts w:ascii="Times New Roman" w:hAnsi="Times New Roman"/>
          <w:b/>
          <w:color w:val="auto"/>
          <w:sz w:val="28"/>
          <w:szCs w:val="28"/>
        </w:rPr>
      </w:pPr>
      <w:bookmarkStart w:id="595" w:name="_Toc31114308"/>
      <w:bookmarkStart w:id="596" w:name="_Toc414553284"/>
      <w:r w:rsidRPr="00A92FF7">
        <w:rPr>
          <w:rFonts w:ascii="Times New Roman" w:hAnsi="Times New Roman"/>
          <w:b/>
          <w:bCs/>
          <w:color w:val="auto"/>
          <w:sz w:val="28"/>
          <w:szCs w:val="28"/>
        </w:rPr>
        <w:t>3.1.1.</w:t>
      </w:r>
      <w:r w:rsidR="0039770E" w:rsidRPr="00A92FF7">
        <w:rPr>
          <w:rFonts w:ascii="Times New Roman" w:hAnsi="Times New Roman"/>
          <w:b/>
          <w:bCs/>
          <w:color w:val="auto"/>
          <w:sz w:val="28"/>
          <w:szCs w:val="28"/>
        </w:rPr>
        <w:t>Ка</w:t>
      </w:r>
      <w:r w:rsidR="007E4405" w:rsidRPr="00A92FF7">
        <w:rPr>
          <w:rFonts w:ascii="Times New Roman" w:hAnsi="Times New Roman"/>
          <w:b/>
          <w:bCs/>
          <w:color w:val="auto"/>
          <w:sz w:val="28"/>
          <w:szCs w:val="28"/>
        </w:rPr>
        <w:t>лендарный учебный график на 2019-2020</w:t>
      </w:r>
      <w:r w:rsidR="0039770E" w:rsidRPr="00A92FF7">
        <w:rPr>
          <w:rFonts w:ascii="Times New Roman" w:hAnsi="Times New Roman"/>
          <w:b/>
          <w:bCs/>
          <w:color w:val="auto"/>
          <w:sz w:val="28"/>
          <w:szCs w:val="28"/>
        </w:rPr>
        <w:t xml:space="preserve"> учебный год</w:t>
      </w:r>
      <w:bookmarkEnd w:id="595"/>
    </w:p>
    <w:p w:rsidR="007E4405" w:rsidRPr="00A92FF7" w:rsidRDefault="007E4405" w:rsidP="007E4405">
      <w:pPr>
        <w:pStyle w:val="Default"/>
        <w:jc w:val="center"/>
        <w:rPr>
          <w:rFonts w:ascii="Times New Roman" w:hAnsi="Times New Roman" w:cs="Times New Roman"/>
          <w:sz w:val="28"/>
          <w:szCs w:val="28"/>
        </w:rPr>
      </w:pPr>
      <w:r w:rsidRPr="00A92FF7">
        <w:rPr>
          <w:rFonts w:ascii="Times New Roman" w:hAnsi="Times New Roman" w:cs="Times New Roman"/>
          <w:i/>
          <w:iCs/>
          <w:sz w:val="28"/>
          <w:szCs w:val="28"/>
        </w:rPr>
        <w:t>Пояснительная записка</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Календарный учебный график МБОУ Глубокинской казачьей СОШ №1  составлен на основе ч. 1 ст. 41 ФЗ «Об образовании в Российской Федерации», согласно которой охрана здоровья обучающихся включает в себя определение оптимальной учебной, внеучебной нагрузки, режима учебных занятий и продолжительности каникул.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 17 приказа Министерства образования и науки РФ от 30 августа 2013 г. № 1015) учебный год в образовательных организациях начинается 1 сентября и заканчивается в соответствии с учебным планом соответствующей общеобразовательной программы.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В процессе освоения общеобразовательных программ учащимся предоставляются каникулы. В соответствии с приказом Минобразования РФ от 9 марта 2004 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(нормативный срок освоения), требованиями СанПин 2.4.2.2821-10 от 29.12.2010г. №189, Производственного календаря на 2019,2020гг   с праздничными и выходными днями, составленного согласно ст. 112 ТК РФ (в ред. от 23.04.2012 N 35-ФЗ), приказа Минздравсоцразвития РФ от 13.08.2009 № 588н «Об утверждении порядка исчисления нормы рабочего времени на определенные календарные периоды времени (месяц, квартал, год) в зависимости от установленной продолжительности рабочего времени в неделю» и  Постановления Правительства РФ </w:t>
      </w:r>
      <w:r w:rsidRPr="00A92FF7">
        <w:rPr>
          <w:rFonts w:ascii="Times New Roman" w:hAnsi="Times New Roman" w:cs="Times New Roman"/>
          <w:color w:val="333333"/>
          <w:sz w:val="28"/>
          <w:szCs w:val="28"/>
          <w:shd w:val="clear" w:color="auto" w:fill="FFFFFF"/>
        </w:rPr>
        <w:t>от 10 июля 2019 года N 875</w:t>
      </w:r>
      <w:r w:rsidRPr="00A92FF7">
        <w:rPr>
          <w:rFonts w:ascii="Times New Roman" w:hAnsi="Times New Roman" w:cs="Times New Roman"/>
          <w:sz w:val="28"/>
          <w:szCs w:val="28"/>
        </w:rPr>
        <w:t xml:space="preserve"> «О переносе выходных дней в 2020 году». </w:t>
      </w:r>
    </w:p>
    <w:tbl>
      <w:tblPr>
        <w:tblW w:w="0" w:type="auto"/>
        <w:tblBorders>
          <w:top w:val="nil"/>
          <w:left w:val="nil"/>
          <w:bottom w:val="nil"/>
          <w:right w:val="nil"/>
        </w:tblBorders>
        <w:tblLayout w:type="fixed"/>
        <w:tblLook w:val="0000"/>
      </w:tblPr>
      <w:tblGrid>
        <w:gridCol w:w="4693"/>
        <w:gridCol w:w="4693"/>
      </w:tblGrid>
      <w:tr w:rsidR="007E4405" w:rsidRPr="00A92FF7" w:rsidTr="007E4405">
        <w:trPr>
          <w:trHeight w:val="1374"/>
        </w:trPr>
        <w:tc>
          <w:tcPr>
            <w:tcW w:w="4693" w:type="dxa"/>
          </w:tcPr>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b/>
                <w:bCs/>
                <w:sz w:val="28"/>
                <w:szCs w:val="28"/>
              </w:rPr>
              <w:t xml:space="preserve">Праздничные выходные дни, сокращенные рабочие дни в 2019–2020 учебном году для пятидневной недели: Праздничные выходные дни: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1, 2, 3, 4, 5, 6, 8 января – Новогодние каникулы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7 января – Рождество Христово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23 февраля – День защитника Отечества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1 мая – Праздник Весны и Труда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9 мая – День Победы </w:t>
            </w:r>
          </w:p>
        </w:tc>
        <w:tc>
          <w:tcPr>
            <w:tcW w:w="4693" w:type="dxa"/>
          </w:tcPr>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b/>
                <w:bCs/>
                <w:sz w:val="28"/>
                <w:szCs w:val="28"/>
              </w:rPr>
              <w:t xml:space="preserve">Сокращенные рабочие дни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30 апреля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8 мая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b/>
                <w:bCs/>
                <w:sz w:val="28"/>
                <w:szCs w:val="28"/>
              </w:rPr>
              <w:t xml:space="preserve">Перенос выходных дней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С субботы 4 января на понедельник 4 мая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С воскресенья 5 января на вторник 5 мая</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С воскресенья  23 февраля на понедельник  24 февраля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С воскресенья 8 марта на понедельник  9 марта</w:t>
            </w:r>
          </w:p>
        </w:tc>
      </w:tr>
    </w:tbl>
    <w:p w:rsidR="007E4405" w:rsidRPr="00A92FF7" w:rsidRDefault="007E4405" w:rsidP="007E4405">
      <w:pPr>
        <w:pStyle w:val="Default"/>
        <w:rPr>
          <w:rFonts w:ascii="Times New Roman" w:hAnsi="Times New Roman" w:cs="Times New Roman"/>
          <w:sz w:val="28"/>
          <w:szCs w:val="28"/>
        </w:rPr>
      </w:pP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b/>
          <w:bCs/>
          <w:sz w:val="28"/>
          <w:szCs w:val="28"/>
        </w:rPr>
        <w:t xml:space="preserve">1. Продолжительность 2019–2020 учебного года в МБОУ Глубокинской казачьей СОШ №1: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 начало учебного года – 02.09.2019 г.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продолжительность учебного года: в 1-х классах – 33 недели, во 2-4 классах – 34 недели, 5–8, 10 классах – 35 недель, в 9, 11 классах -34 недели  (без учета государственной итоговой аттестации)</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b/>
          <w:bCs/>
          <w:sz w:val="28"/>
          <w:szCs w:val="28"/>
        </w:rPr>
        <w:lastRenderedPageBreak/>
        <w:t xml:space="preserve">2. Количество классов – комплектов: </w:t>
      </w:r>
    </w:p>
    <w:p w:rsidR="007E4405" w:rsidRPr="00A92FF7" w:rsidRDefault="001D58C3"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                 </w:t>
      </w:r>
      <w:r w:rsidR="007E4405" w:rsidRPr="00A92FF7">
        <w:rPr>
          <w:rFonts w:ascii="Times New Roman" w:hAnsi="Times New Roman" w:cs="Times New Roman"/>
          <w:sz w:val="28"/>
          <w:szCs w:val="28"/>
        </w:rPr>
        <w:t xml:space="preserve"> 5 класс – 3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      </w:t>
      </w:r>
      <w:r w:rsidR="001D58C3" w:rsidRPr="00A92FF7">
        <w:rPr>
          <w:rFonts w:ascii="Times New Roman" w:hAnsi="Times New Roman" w:cs="Times New Roman"/>
          <w:sz w:val="28"/>
          <w:szCs w:val="28"/>
        </w:rPr>
        <w:t xml:space="preserve">          </w:t>
      </w:r>
      <w:r w:rsidRPr="00A92FF7">
        <w:rPr>
          <w:rFonts w:ascii="Times New Roman" w:hAnsi="Times New Roman" w:cs="Times New Roman"/>
          <w:sz w:val="28"/>
          <w:szCs w:val="28"/>
        </w:rPr>
        <w:t xml:space="preserve">  6 класс –3    </w:t>
      </w:r>
      <w:r w:rsidR="001D58C3" w:rsidRPr="00A92FF7">
        <w:rPr>
          <w:rFonts w:ascii="Times New Roman" w:hAnsi="Times New Roman" w:cs="Times New Roman"/>
          <w:sz w:val="28"/>
          <w:szCs w:val="28"/>
        </w:rPr>
        <w:t xml:space="preserve">                    </w:t>
      </w:r>
      <w:r w:rsidRPr="00A92FF7">
        <w:rPr>
          <w:rFonts w:ascii="Times New Roman" w:hAnsi="Times New Roman" w:cs="Times New Roman"/>
          <w:sz w:val="28"/>
          <w:szCs w:val="28"/>
        </w:rPr>
        <w:t xml:space="preserve">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                  7 класс – 2    </w:t>
      </w:r>
      <w:r w:rsidR="001D58C3" w:rsidRPr="00A92FF7">
        <w:rPr>
          <w:rFonts w:ascii="Times New Roman" w:hAnsi="Times New Roman" w:cs="Times New Roman"/>
          <w:sz w:val="28"/>
          <w:szCs w:val="28"/>
        </w:rPr>
        <w:t xml:space="preserve">                </w:t>
      </w:r>
      <w:r w:rsidRPr="00A92FF7">
        <w:rPr>
          <w:rFonts w:ascii="Times New Roman" w:hAnsi="Times New Roman" w:cs="Times New Roman"/>
          <w:sz w:val="28"/>
          <w:szCs w:val="28"/>
        </w:rPr>
        <w:t xml:space="preserve"> </w:t>
      </w:r>
    </w:p>
    <w:p w:rsidR="007E4405" w:rsidRPr="00A92FF7" w:rsidRDefault="001D58C3"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                  </w:t>
      </w:r>
      <w:r w:rsidR="007E4405" w:rsidRPr="00A92FF7">
        <w:rPr>
          <w:rFonts w:ascii="Times New Roman" w:hAnsi="Times New Roman" w:cs="Times New Roman"/>
          <w:sz w:val="28"/>
          <w:szCs w:val="28"/>
        </w:rPr>
        <w:t>8 класс – 2</w:t>
      </w:r>
    </w:p>
    <w:p w:rsidR="001D58C3" w:rsidRPr="00A92FF7" w:rsidRDefault="001D58C3"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                  9 класс – 3</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b/>
          <w:bCs/>
          <w:sz w:val="28"/>
          <w:szCs w:val="28"/>
        </w:rPr>
        <w:t xml:space="preserve">3. Регламентирование образовательного процесса на учебный год: </w:t>
      </w:r>
    </w:p>
    <w:p w:rsidR="007E4405" w:rsidRPr="00A92FF7" w:rsidRDefault="007E4405" w:rsidP="007E4405">
      <w:pPr>
        <w:pStyle w:val="Default"/>
        <w:rPr>
          <w:rFonts w:ascii="Times New Roman" w:hAnsi="Times New Roman" w:cs="Times New Roman"/>
          <w:sz w:val="28"/>
          <w:szCs w:val="28"/>
        </w:rPr>
      </w:pP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Продолжительность учебных четвертей, каникул в течение учебного года </w:t>
      </w:r>
    </w:p>
    <w:p w:rsidR="007E4405" w:rsidRPr="00A92FF7" w:rsidRDefault="007E4405" w:rsidP="007E4405">
      <w:pPr>
        <w:pStyle w:val="Default"/>
        <w:rPr>
          <w:rFonts w:ascii="Times New Roman" w:hAnsi="Times New Roman" w:cs="Times New Roman"/>
          <w:b/>
          <w:bCs/>
          <w:sz w:val="28"/>
          <w:szCs w:val="28"/>
        </w:rPr>
      </w:pPr>
      <w:r w:rsidRPr="00A92FF7">
        <w:rPr>
          <w:rFonts w:ascii="Times New Roman" w:hAnsi="Times New Roman" w:cs="Times New Roman"/>
          <w:sz w:val="28"/>
          <w:szCs w:val="28"/>
        </w:rPr>
        <w:t xml:space="preserve"> </w:t>
      </w:r>
      <w:r w:rsidRPr="00A92FF7">
        <w:rPr>
          <w:rFonts w:ascii="Times New Roman" w:hAnsi="Times New Roman" w:cs="Times New Roman"/>
          <w:b/>
          <w:bCs/>
          <w:sz w:val="28"/>
          <w:szCs w:val="28"/>
        </w:rPr>
        <w:t xml:space="preserve">для 5-8-х классов (5-дневная учебная неделя) </w:t>
      </w:r>
    </w:p>
    <w:tbl>
      <w:tblPr>
        <w:tblStyle w:val="a4"/>
        <w:tblW w:w="0" w:type="auto"/>
        <w:tblLook w:val="04A0"/>
      </w:tblPr>
      <w:tblGrid>
        <w:gridCol w:w="3190"/>
        <w:gridCol w:w="3190"/>
        <w:gridCol w:w="3191"/>
      </w:tblGrid>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Четверть</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Сроки учебных четвертей</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Продолжительность учебных четвертей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I четверть</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Со  02 сентября по 25 октября 2019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8 недель(40 дней)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II четверть</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05 ноября по 27 декабря 2019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8 недель(без одного понедельника – 39 дней)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III четверть</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13 января по 20 марта 2020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10 недель (без двух понедельников  – 48 дней)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IV четверть</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30 марта по 29 мая 2020года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9 недель (без двух понедельников, одного вторника  и одной  пятницы – 41 день)</w:t>
            </w:r>
          </w:p>
        </w:tc>
      </w:tr>
    </w:tbl>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Продолжительность каникул  в течении учебного года – не менее 30 календарных дней: осенних (7 дней), зимних (16 дней), весенних (7 дней).</w:t>
      </w:r>
    </w:p>
    <w:p w:rsidR="007E4405" w:rsidRPr="00A92FF7" w:rsidRDefault="007E4405" w:rsidP="007E4405">
      <w:pPr>
        <w:pStyle w:val="Default"/>
        <w:rPr>
          <w:rFonts w:ascii="Times New Roman" w:hAnsi="Times New Roman" w:cs="Times New Roman"/>
          <w:b/>
          <w:bCs/>
          <w:sz w:val="28"/>
          <w:szCs w:val="28"/>
        </w:rPr>
      </w:pPr>
    </w:p>
    <w:tbl>
      <w:tblPr>
        <w:tblStyle w:val="a4"/>
        <w:tblW w:w="0" w:type="auto"/>
        <w:tblLook w:val="04A0"/>
      </w:tblPr>
      <w:tblGrid>
        <w:gridCol w:w="3190"/>
        <w:gridCol w:w="3190"/>
        <w:gridCol w:w="3191"/>
      </w:tblGrid>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Четверть</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Сроки учебных четвертей</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Продолжительность каникул</w:t>
            </w:r>
          </w:p>
        </w:tc>
      </w:tr>
      <w:tr w:rsidR="007E4405" w:rsidRPr="00A92FF7" w:rsidTr="007E4405">
        <w:trPr>
          <w:trHeight w:val="788"/>
        </w:trPr>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Осенние каникулы</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26 октября по 1 ноября 2019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7 дней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Зимние каникулы</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28 декабря 2019 года по 12 января 2020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16 дней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Дополнительные каникулы для учащихся 1-х классов</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17 февраля по 23 февраля 2020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7 дней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Весенние каникулы</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21 марта по 27 марта 2020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7 дней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Летние каникулы</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1 июня по 31 августа 2020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3 месяца</w:t>
            </w:r>
          </w:p>
        </w:tc>
      </w:tr>
    </w:tbl>
    <w:p w:rsidR="007E4405" w:rsidRPr="00A92FF7" w:rsidRDefault="007E4405" w:rsidP="007E4405">
      <w:pPr>
        <w:pStyle w:val="Default"/>
        <w:rPr>
          <w:rFonts w:ascii="Times New Roman" w:hAnsi="Times New Roman" w:cs="Times New Roman"/>
          <w:b/>
          <w:bCs/>
          <w:sz w:val="28"/>
          <w:szCs w:val="28"/>
        </w:rPr>
      </w:pP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Продолжительность учебных четвертей, каникул в течение учебного года </w:t>
      </w:r>
    </w:p>
    <w:p w:rsidR="007E4405" w:rsidRPr="00A92FF7" w:rsidRDefault="007E4405" w:rsidP="007E4405">
      <w:pPr>
        <w:pStyle w:val="Default"/>
        <w:rPr>
          <w:rFonts w:ascii="Times New Roman" w:hAnsi="Times New Roman" w:cs="Times New Roman"/>
          <w:b/>
          <w:bCs/>
          <w:sz w:val="28"/>
          <w:szCs w:val="28"/>
        </w:rPr>
      </w:pPr>
      <w:r w:rsidRPr="00A92FF7">
        <w:rPr>
          <w:rFonts w:ascii="Times New Roman" w:hAnsi="Times New Roman" w:cs="Times New Roman"/>
          <w:sz w:val="28"/>
          <w:szCs w:val="28"/>
        </w:rPr>
        <w:t xml:space="preserve"> </w:t>
      </w:r>
      <w:r w:rsidRPr="00A92FF7">
        <w:rPr>
          <w:rFonts w:ascii="Times New Roman" w:hAnsi="Times New Roman" w:cs="Times New Roman"/>
          <w:b/>
          <w:bCs/>
          <w:sz w:val="28"/>
          <w:szCs w:val="28"/>
        </w:rPr>
        <w:t>для 9 классов (5-дневная учебная неделя) , без учета периодов государственной итоговой аттестации</w:t>
      </w:r>
    </w:p>
    <w:tbl>
      <w:tblPr>
        <w:tblStyle w:val="a4"/>
        <w:tblW w:w="0" w:type="auto"/>
        <w:tblLook w:val="04A0"/>
      </w:tblPr>
      <w:tblGrid>
        <w:gridCol w:w="3190"/>
        <w:gridCol w:w="3190"/>
        <w:gridCol w:w="3191"/>
      </w:tblGrid>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Четверть</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Сроки учебных четвертей</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Продолжительность учебных четвертей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lastRenderedPageBreak/>
              <w:t>I четверть</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Со  02 сентября по 25 октября 2019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8 недель(40 дней)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II четверть</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05 ноября по 27 декабря 2019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8 недель(без одного понедельника – 39 дней)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III четверть</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13 января по 20 марта 2020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10 недель (без двух понедельников  – 48 дней)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IV четверть</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30 марта по 25 мая 2020года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8 недель (без двух понедельников, одного вторника  и одной  пятницы – 37 дней)</w:t>
            </w:r>
          </w:p>
        </w:tc>
      </w:tr>
    </w:tbl>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Продолжительность каникул  в течении учебного года – не менее 30 календарных дней: осенних (7 дней), зимних (16 дней), весенних (7 дней).</w:t>
      </w:r>
    </w:p>
    <w:p w:rsidR="007E4405" w:rsidRPr="00A92FF7" w:rsidRDefault="007E4405" w:rsidP="007E4405">
      <w:pPr>
        <w:pStyle w:val="Default"/>
        <w:rPr>
          <w:rFonts w:ascii="Times New Roman" w:hAnsi="Times New Roman" w:cs="Times New Roman"/>
          <w:b/>
          <w:bCs/>
          <w:sz w:val="28"/>
          <w:szCs w:val="28"/>
        </w:rPr>
      </w:pPr>
    </w:p>
    <w:tbl>
      <w:tblPr>
        <w:tblStyle w:val="a4"/>
        <w:tblW w:w="0" w:type="auto"/>
        <w:tblLook w:val="04A0"/>
      </w:tblPr>
      <w:tblGrid>
        <w:gridCol w:w="3190"/>
        <w:gridCol w:w="3190"/>
        <w:gridCol w:w="3191"/>
      </w:tblGrid>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Четверть</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Сроки учебных четвертей</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Продолжительность каникул</w:t>
            </w:r>
          </w:p>
        </w:tc>
      </w:tr>
      <w:tr w:rsidR="007E4405" w:rsidRPr="00A92FF7" w:rsidTr="007E4405">
        <w:trPr>
          <w:trHeight w:val="788"/>
        </w:trPr>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Осенние каникулы</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26 октября по 1 ноября 2019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7 дней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Зимние каникулы</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28 декабря 2019 года по 12 января 2020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16 дней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Дополнительные каникулы для учащихся 1-х классов</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17 февраля по 23 февраля 2020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7 дней</w:t>
            </w:r>
          </w:p>
        </w:tc>
      </w:tr>
    </w:tbl>
    <w:p w:rsidR="007E4405" w:rsidRPr="00A92FF7" w:rsidRDefault="007E4405" w:rsidP="007E4405">
      <w:pPr>
        <w:pStyle w:val="Default"/>
        <w:rPr>
          <w:rFonts w:ascii="Times New Roman" w:hAnsi="Times New Roman" w:cs="Times New Roman"/>
          <w:sz w:val="28"/>
          <w:szCs w:val="28"/>
        </w:rPr>
      </w:pPr>
    </w:p>
    <w:p w:rsidR="007E4405" w:rsidRPr="00A92FF7" w:rsidRDefault="007E4405" w:rsidP="007E4405">
      <w:pPr>
        <w:autoSpaceDE w:val="0"/>
        <w:autoSpaceDN w:val="0"/>
        <w:adjustRightInd w:val="0"/>
        <w:rPr>
          <w:rFonts w:ascii="Times New Roman" w:hAnsi="Times New Roman"/>
          <w:color w:val="000000"/>
          <w:sz w:val="28"/>
          <w:szCs w:val="28"/>
        </w:rPr>
      </w:pP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b/>
          <w:bCs/>
          <w:sz w:val="28"/>
          <w:szCs w:val="28"/>
        </w:rPr>
        <w:t xml:space="preserve">4. Регламентирование образовательного процесса на неделю: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Продолжительность рабочей недели: </w:t>
      </w:r>
    </w:p>
    <w:p w:rsidR="007E4405" w:rsidRPr="00A92FF7" w:rsidRDefault="001D58C3" w:rsidP="007E4405">
      <w:pPr>
        <w:pStyle w:val="Default"/>
        <w:rPr>
          <w:rFonts w:ascii="Times New Roman" w:hAnsi="Times New Roman" w:cs="Times New Roman"/>
          <w:sz w:val="28"/>
          <w:szCs w:val="28"/>
        </w:rPr>
      </w:pPr>
      <w:r w:rsidRPr="00A92FF7">
        <w:rPr>
          <w:rFonts w:ascii="Times New Roman" w:hAnsi="Times New Roman" w:cs="Times New Roman"/>
          <w:sz w:val="28"/>
          <w:szCs w:val="28"/>
        </w:rPr>
        <w:t>- пятидневная учебная неделя в 5-9</w:t>
      </w:r>
      <w:r w:rsidR="007E4405" w:rsidRPr="00A92FF7">
        <w:rPr>
          <w:rFonts w:ascii="Times New Roman" w:hAnsi="Times New Roman" w:cs="Times New Roman"/>
          <w:sz w:val="28"/>
          <w:szCs w:val="28"/>
        </w:rPr>
        <w:t xml:space="preserve">-х  классов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5. Регламентирование образовательного процесса на день: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ОУ работает в две смены: I смена</w:t>
      </w:r>
      <w:r w:rsidR="001D58C3" w:rsidRPr="00A92FF7">
        <w:rPr>
          <w:rFonts w:ascii="Times New Roman" w:hAnsi="Times New Roman" w:cs="Times New Roman"/>
          <w:sz w:val="28"/>
          <w:szCs w:val="28"/>
        </w:rPr>
        <w:t>-,5а,5б,5в,9а,9б,9в</w:t>
      </w:r>
      <w:r w:rsidRPr="00A92FF7">
        <w:rPr>
          <w:rFonts w:ascii="Times New Roman" w:hAnsi="Times New Roman" w:cs="Times New Roman"/>
          <w:sz w:val="28"/>
          <w:szCs w:val="28"/>
        </w:rPr>
        <w:t xml:space="preserve"> классы;</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                                               II с мена –6а,6б,6в, 7а,7б,8а,8б.</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 продолжительность урока: 1-е классы – 35 минут (первое полугодие) и 40 минут (второе полугодие); 2–11 классы – 40 минут;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продолжительность перемен: три  перемены по 10 минут (в первую смену) и две перемены по 10 минут (во вторую смену) , остальные перемены по 5 минут;</w:t>
      </w:r>
    </w:p>
    <w:p w:rsidR="006938EC" w:rsidRPr="00A92FF7" w:rsidRDefault="006938EC" w:rsidP="006938EC">
      <w:pPr>
        <w:pStyle w:val="Default"/>
        <w:rPr>
          <w:rFonts w:ascii="Times New Roman" w:hAnsi="Times New Roman" w:cs="Times New Roman"/>
          <w:b/>
          <w:bCs/>
          <w:sz w:val="28"/>
          <w:szCs w:val="28"/>
        </w:rPr>
      </w:pPr>
      <w:r w:rsidRPr="00A92FF7">
        <w:rPr>
          <w:rFonts w:ascii="Times New Roman" w:hAnsi="Times New Roman" w:cs="Times New Roman"/>
          <w:b/>
          <w:bCs/>
          <w:sz w:val="28"/>
          <w:szCs w:val="28"/>
        </w:rPr>
        <w:t>5. Учебная   нагрузка:</w:t>
      </w:r>
    </w:p>
    <w:p w:rsidR="006938EC" w:rsidRPr="00A92FF7" w:rsidRDefault="006938EC" w:rsidP="007E4405">
      <w:pPr>
        <w:pStyle w:val="Default"/>
        <w:rPr>
          <w:rFonts w:ascii="Times New Roman" w:hAnsi="Times New Roman" w:cs="Times New Roman"/>
          <w:sz w:val="28"/>
          <w:szCs w:val="28"/>
        </w:rPr>
      </w:pPr>
    </w:p>
    <w:tbl>
      <w:tblPr>
        <w:tblStyle w:val="a4"/>
        <w:tblpPr w:leftFromText="180" w:rightFromText="180" w:vertAnchor="text" w:tblpY="748"/>
        <w:tblW w:w="0" w:type="auto"/>
        <w:tblLook w:val="04A0"/>
      </w:tblPr>
      <w:tblGrid>
        <w:gridCol w:w="1860"/>
        <w:gridCol w:w="701"/>
        <w:gridCol w:w="701"/>
        <w:gridCol w:w="701"/>
        <w:gridCol w:w="701"/>
        <w:gridCol w:w="701"/>
      </w:tblGrid>
      <w:tr w:rsidR="006938EC" w:rsidRPr="00A92FF7" w:rsidTr="007E4405">
        <w:tc>
          <w:tcPr>
            <w:tcW w:w="1860" w:type="dxa"/>
          </w:tcPr>
          <w:p w:rsidR="006938EC"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b/>
                <w:bCs/>
                <w:color w:val="auto"/>
                <w:sz w:val="28"/>
                <w:szCs w:val="28"/>
              </w:rPr>
              <w:t>Учебная нагрузка:</w:t>
            </w:r>
          </w:p>
        </w:tc>
        <w:tc>
          <w:tcPr>
            <w:tcW w:w="701" w:type="dxa"/>
          </w:tcPr>
          <w:p w:rsidR="006938EC"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b/>
                <w:bCs/>
                <w:sz w:val="28"/>
                <w:szCs w:val="28"/>
              </w:rPr>
              <w:t>5 кл.</w:t>
            </w:r>
          </w:p>
        </w:tc>
        <w:tc>
          <w:tcPr>
            <w:tcW w:w="701" w:type="dxa"/>
          </w:tcPr>
          <w:p w:rsidR="006938EC"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b/>
                <w:bCs/>
                <w:sz w:val="28"/>
                <w:szCs w:val="28"/>
              </w:rPr>
              <w:t>6 кл.</w:t>
            </w:r>
          </w:p>
        </w:tc>
        <w:tc>
          <w:tcPr>
            <w:tcW w:w="701" w:type="dxa"/>
          </w:tcPr>
          <w:p w:rsidR="006938EC"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b/>
                <w:bCs/>
                <w:sz w:val="28"/>
                <w:szCs w:val="28"/>
              </w:rPr>
              <w:t>7 кл.</w:t>
            </w:r>
          </w:p>
        </w:tc>
        <w:tc>
          <w:tcPr>
            <w:tcW w:w="701" w:type="dxa"/>
          </w:tcPr>
          <w:p w:rsidR="006938EC"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b/>
                <w:bCs/>
                <w:sz w:val="28"/>
                <w:szCs w:val="28"/>
              </w:rPr>
              <w:t>8 кл.</w:t>
            </w:r>
          </w:p>
        </w:tc>
        <w:tc>
          <w:tcPr>
            <w:tcW w:w="701" w:type="dxa"/>
          </w:tcPr>
          <w:p w:rsidR="006938EC"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b/>
                <w:bCs/>
                <w:sz w:val="28"/>
                <w:szCs w:val="28"/>
              </w:rPr>
              <w:t>9 кл.</w:t>
            </w:r>
          </w:p>
        </w:tc>
      </w:tr>
      <w:tr w:rsidR="006938EC" w:rsidRPr="00A92FF7" w:rsidTr="007E4405">
        <w:tc>
          <w:tcPr>
            <w:tcW w:w="1860" w:type="dxa"/>
          </w:tcPr>
          <w:p w:rsidR="006938EC"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sz w:val="28"/>
                <w:szCs w:val="28"/>
              </w:rPr>
              <w:t xml:space="preserve">Максимально допустимая нагрузка при </w:t>
            </w:r>
            <w:r w:rsidRPr="00A92FF7">
              <w:rPr>
                <w:rFonts w:ascii="Times New Roman" w:hAnsi="Times New Roman" w:cs="Times New Roman"/>
                <w:sz w:val="28"/>
                <w:szCs w:val="28"/>
              </w:rPr>
              <w:lastRenderedPageBreak/>
              <w:t>5-дневной учебной неделе</w:t>
            </w:r>
          </w:p>
        </w:tc>
        <w:tc>
          <w:tcPr>
            <w:tcW w:w="701" w:type="dxa"/>
          </w:tcPr>
          <w:p w:rsidR="006938EC"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b/>
                <w:bCs/>
                <w:sz w:val="28"/>
                <w:szCs w:val="28"/>
              </w:rPr>
              <w:lastRenderedPageBreak/>
              <w:t>28</w:t>
            </w:r>
          </w:p>
        </w:tc>
        <w:tc>
          <w:tcPr>
            <w:tcW w:w="701" w:type="dxa"/>
          </w:tcPr>
          <w:p w:rsidR="006938EC"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b/>
                <w:bCs/>
                <w:sz w:val="28"/>
                <w:szCs w:val="28"/>
              </w:rPr>
              <w:t>29</w:t>
            </w:r>
          </w:p>
        </w:tc>
        <w:tc>
          <w:tcPr>
            <w:tcW w:w="701" w:type="dxa"/>
          </w:tcPr>
          <w:p w:rsidR="006938EC"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b/>
                <w:bCs/>
                <w:sz w:val="28"/>
                <w:szCs w:val="28"/>
              </w:rPr>
              <w:t>31</w:t>
            </w:r>
          </w:p>
        </w:tc>
        <w:tc>
          <w:tcPr>
            <w:tcW w:w="701" w:type="dxa"/>
          </w:tcPr>
          <w:p w:rsidR="006938EC"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b/>
                <w:bCs/>
                <w:sz w:val="28"/>
                <w:szCs w:val="28"/>
              </w:rPr>
              <w:t>32</w:t>
            </w:r>
          </w:p>
        </w:tc>
        <w:tc>
          <w:tcPr>
            <w:tcW w:w="701" w:type="dxa"/>
          </w:tcPr>
          <w:p w:rsidR="006938EC"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b/>
                <w:bCs/>
                <w:sz w:val="28"/>
                <w:szCs w:val="28"/>
              </w:rPr>
              <w:t>33</w:t>
            </w:r>
          </w:p>
        </w:tc>
      </w:tr>
    </w:tbl>
    <w:p w:rsidR="006938EC" w:rsidRPr="00A92FF7" w:rsidRDefault="006938EC" w:rsidP="007E4405">
      <w:pPr>
        <w:pStyle w:val="Default"/>
        <w:rPr>
          <w:rFonts w:ascii="Times New Roman" w:hAnsi="Times New Roman" w:cs="Times New Roman"/>
          <w:b/>
          <w:bCs/>
          <w:sz w:val="28"/>
          <w:szCs w:val="28"/>
        </w:rPr>
      </w:pPr>
    </w:p>
    <w:p w:rsidR="006938EC" w:rsidRPr="00A92FF7" w:rsidRDefault="006938EC" w:rsidP="007E4405">
      <w:pPr>
        <w:pStyle w:val="Default"/>
        <w:rPr>
          <w:rFonts w:ascii="Times New Roman" w:hAnsi="Times New Roman" w:cs="Times New Roman"/>
          <w:b/>
          <w:bCs/>
          <w:sz w:val="28"/>
          <w:szCs w:val="28"/>
        </w:rPr>
      </w:pPr>
    </w:p>
    <w:p w:rsidR="007E4405" w:rsidRPr="00A92FF7" w:rsidRDefault="007E4405" w:rsidP="007E4405">
      <w:pPr>
        <w:pStyle w:val="Default"/>
        <w:rPr>
          <w:rFonts w:ascii="Times New Roman" w:hAnsi="Times New Roman" w:cs="Times New Roman"/>
          <w:b/>
          <w:bCs/>
          <w:sz w:val="28"/>
          <w:szCs w:val="28"/>
        </w:rPr>
      </w:pPr>
    </w:p>
    <w:p w:rsidR="007E4405" w:rsidRPr="00A92FF7" w:rsidRDefault="007E4405" w:rsidP="007E4405">
      <w:pPr>
        <w:pStyle w:val="Default"/>
        <w:rPr>
          <w:rFonts w:ascii="Times New Roman" w:hAnsi="Times New Roman" w:cs="Times New Roman"/>
          <w:color w:val="auto"/>
          <w:sz w:val="28"/>
          <w:szCs w:val="28"/>
        </w:rPr>
      </w:pPr>
    </w:p>
    <w:p w:rsidR="007E4405" w:rsidRPr="00A92FF7" w:rsidRDefault="007E4405" w:rsidP="007E4405">
      <w:pPr>
        <w:pStyle w:val="Default"/>
        <w:rPr>
          <w:rFonts w:ascii="Times New Roman" w:hAnsi="Times New Roman" w:cs="Times New Roman"/>
          <w:color w:val="auto"/>
          <w:sz w:val="28"/>
          <w:szCs w:val="28"/>
        </w:rPr>
      </w:pPr>
    </w:p>
    <w:p w:rsidR="007E4405" w:rsidRPr="00A92FF7" w:rsidRDefault="007E4405" w:rsidP="007E4405">
      <w:pPr>
        <w:pStyle w:val="Default"/>
        <w:rPr>
          <w:rFonts w:ascii="Times New Roman" w:hAnsi="Times New Roman" w:cs="Times New Roman"/>
          <w:color w:val="auto"/>
          <w:sz w:val="28"/>
          <w:szCs w:val="28"/>
        </w:rPr>
      </w:pPr>
    </w:p>
    <w:p w:rsidR="007E4405"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b/>
          <w:bCs/>
          <w:sz w:val="28"/>
          <w:szCs w:val="28"/>
        </w:rPr>
        <w:t>6</w:t>
      </w:r>
      <w:r w:rsidR="007E4405" w:rsidRPr="00A92FF7">
        <w:rPr>
          <w:rFonts w:ascii="Times New Roman" w:hAnsi="Times New Roman" w:cs="Times New Roman"/>
          <w:b/>
          <w:bCs/>
          <w:sz w:val="28"/>
          <w:szCs w:val="28"/>
        </w:rPr>
        <w:t>. Формы и сроки проведения промежуточной аттестации</w:t>
      </w:r>
    </w:p>
    <w:p w:rsidR="007E4405" w:rsidRPr="00A92FF7" w:rsidRDefault="007E4405" w:rsidP="007E4405">
      <w:pPr>
        <w:rPr>
          <w:rFonts w:ascii="Times New Roman" w:hAnsi="Times New Roman"/>
          <w:sz w:val="28"/>
          <w:szCs w:val="28"/>
        </w:rPr>
      </w:pPr>
      <w:r w:rsidRPr="00A92FF7">
        <w:rPr>
          <w:rFonts w:ascii="Times New Roman" w:hAnsi="Times New Roman"/>
          <w:sz w:val="28"/>
          <w:szCs w:val="28"/>
        </w:rPr>
        <w:t>Промежуточная аттестация явля</w:t>
      </w:r>
      <w:r w:rsidR="006938EC" w:rsidRPr="00A92FF7">
        <w:rPr>
          <w:rFonts w:ascii="Times New Roman" w:hAnsi="Times New Roman"/>
          <w:sz w:val="28"/>
          <w:szCs w:val="28"/>
        </w:rPr>
        <w:t>ется обязательной для учащихся 5-х – 8</w:t>
      </w:r>
      <w:r w:rsidRPr="00A92FF7">
        <w:rPr>
          <w:rFonts w:ascii="Times New Roman" w:hAnsi="Times New Roman"/>
          <w:sz w:val="28"/>
          <w:szCs w:val="28"/>
        </w:rPr>
        <w:t>-х классов. Она подразделяется на:</w:t>
      </w:r>
    </w:p>
    <w:p w:rsidR="007E4405" w:rsidRPr="00A92FF7" w:rsidRDefault="007E4405" w:rsidP="007E4405">
      <w:pPr>
        <w:rPr>
          <w:rFonts w:ascii="Times New Roman" w:hAnsi="Times New Roman"/>
          <w:sz w:val="28"/>
          <w:szCs w:val="28"/>
        </w:rPr>
      </w:pPr>
      <w:r w:rsidRPr="00A92FF7">
        <w:rPr>
          <w:rFonts w:ascii="Times New Roman" w:hAnsi="Times New Roman"/>
          <w:sz w:val="28"/>
          <w:szCs w:val="28"/>
        </w:rPr>
        <w:t xml:space="preserve">  - аттестацию по итогам четв</w:t>
      </w:r>
      <w:r w:rsidR="006938EC" w:rsidRPr="00A92FF7">
        <w:rPr>
          <w:rFonts w:ascii="Times New Roman" w:hAnsi="Times New Roman"/>
          <w:sz w:val="28"/>
          <w:szCs w:val="28"/>
        </w:rPr>
        <w:t>ерти (полугодия,  проводимую в 5-х – 9</w:t>
      </w:r>
      <w:r w:rsidRPr="00A92FF7">
        <w:rPr>
          <w:rFonts w:ascii="Times New Roman" w:hAnsi="Times New Roman"/>
          <w:sz w:val="28"/>
          <w:szCs w:val="28"/>
        </w:rPr>
        <w:t>-х  классах.</w:t>
      </w:r>
    </w:p>
    <w:p w:rsidR="007E4405" w:rsidRPr="00A92FF7" w:rsidRDefault="007E4405" w:rsidP="007E4405">
      <w:pPr>
        <w:rPr>
          <w:rFonts w:ascii="Times New Roman" w:hAnsi="Times New Roman"/>
          <w:sz w:val="28"/>
          <w:szCs w:val="28"/>
        </w:rPr>
      </w:pPr>
      <w:r w:rsidRPr="00A92FF7">
        <w:rPr>
          <w:rFonts w:ascii="Times New Roman" w:hAnsi="Times New Roman"/>
          <w:sz w:val="28"/>
          <w:szCs w:val="28"/>
        </w:rPr>
        <w:t xml:space="preserve">  - аттестацию по итогам учебного года (годовую аттестацию), проводимую</w:t>
      </w:r>
      <w:r w:rsidR="006938EC" w:rsidRPr="00A92FF7">
        <w:rPr>
          <w:rFonts w:ascii="Times New Roman" w:hAnsi="Times New Roman"/>
          <w:sz w:val="28"/>
          <w:szCs w:val="28"/>
        </w:rPr>
        <w:t xml:space="preserve"> в 5-х – 9</w:t>
      </w:r>
      <w:r w:rsidRPr="00A92FF7">
        <w:rPr>
          <w:rFonts w:ascii="Times New Roman" w:hAnsi="Times New Roman"/>
          <w:sz w:val="28"/>
          <w:szCs w:val="28"/>
        </w:rPr>
        <w:t>-х  классах.</w:t>
      </w:r>
    </w:p>
    <w:p w:rsidR="007E4405" w:rsidRPr="00A92FF7" w:rsidRDefault="007E4405" w:rsidP="007E4405">
      <w:pPr>
        <w:rPr>
          <w:rFonts w:ascii="Times New Roman" w:hAnsi="Times New Roman"/>
          <w:sz w:val="28"/>
          <w:szCs w:val="28"/>
        </w:rPr>
      </w:pPr>
      <w:r w:rsidRPr="00A92FF7">
        <w:rPr>
          <w:rFonts w:ascii="Times New Roman" w:hAnsi="Times New Roman"/>
          <w:sz w:val="28"/>
          <w:szCs w:val="28"/>
        </w:rPr>
        <w:t xml:space="preserve">  - аттестацию </w:t>
      </w:r>
      <w:r w:rsidRPr="00A92FF7">
        <w:rPr>
          <w:rFonts w:ascii="Times New Roman" w:hAnsi="Times New Roman"/>
          <w:color w:val="000000"/>
          <w:sz w:val="28"/>
          <w:szCs w:val="28"/>
        </w:rPr>
        <w:t xml:space="preserve">за год </w:t>
      </w:r>
      <w:r w:rsidRPr="00A92FF7">
        <w:rPr>
          <w:rFonts w:ascii="Times New Roman" w:hAnsi="Times New Roman"/>
          <w:sz w:val="28"/>
          <w:szCs w:val="28"/>
        </w:rPr>
        <w:t>по предметам учебного плана, утвержденных решением августов</w:t>
      </w:r>
      <w:r w:rsidR="006938EC" w:rsidRPr="00A92FF7">
        <w:rPr>
          <w:rFonts w:ascii="Times New Roman" w:hAnsi="Times New Roman"/>
          <w:sz w:val="28"/>
          <w:szCs w:val="28"/>
        </w:rPr>
        <w:t xml:space="preserve">ского педсовета, проводимую во 5-х – 8-х </w:t>
      </w:r>
      <w:r w:rsidRPr="00A92FF7">
        <w:rPr>
          <w:rFonts w:ascii="Times New Roman" w:hAnsi="Times New Roman"/>
          <w:sz w:val="28"/>
          <w:szCs w:val="28"/>
        </w:rPr>
        <w:t>классах</w:t>
      </w:r>
      <w:r w:rsidR="006938EC" w:rsidRPr="00A92FF7">
        <w:rPr>
          <w:rFonts w:ascii="Times New Roman" w:hAnsi="Times New Roman"/>
          <w:sz w:val="28"/>
          <w:szCs w:val="28"/>
        </w:rPr>
        <w:t>.</w:t>
      </w:r>
    </w:p>
    <w:p w:rsidR="007E4405" w:rsidRPr="00A92FF7" w:rsidRDefault="007E4405" w:rsidP="007E4405">
      <w:pPr>
        <w:pStyle w:val="Default"/>
        <w:rPr>
          <w:rFonts w:ascii="Times New Roman" w:hAnsi="Times New Roman" w:cs="Times New Roman"/>
          <w:b/>
          <w:bCs/>
          <w:sz w:val="28"/>
          <w:szCs w:val="28"/>
        </w:rPr>
      </w:pPr>
    </w:p>
    <w:p w:rsidR="007E4405" w:rsidRPr="00A92FF7" w:rsidRDefault="007E4405" w:rsidP="007E4405">
      <w:pPr>
        <w:pStyle w:val="Default"/>
        <w:rPr>
          <w:rFonts w:ascii="Times New Roman" w:hAnsi="Times New Roman" w:cs="Times New Roman"/>
          <w:b/>
          <w:color w:val="FF0000"/>
          <w:sz w:val="28"/>
          <w:szCs w:val="28"/>
        </w:rPr>
      </w:pPr>
      <w:r w:rsidRPr="00A92FF7">
        <w:rPr>
          <w:rFonts w:ascii="Times New Roman" w:hAnsi="Times New Roman" w:cs="Times New Roman"/>
          <w:sz w:val="28"/>
          <w:szCs w:val="28"/>
        </w:rPr>
        <w:t xml:space="preserve">Формой проведения промежуточной аттестации по учебным предметам, не утвержденным решением августовского педсовета,  для  2–11 классов является </w:t>
      </w:r>
      <w:r w:rsidRPr="00A92FF7">
        <w:rPr>
          <w:rFonts w:ascii="Times New Roman" w:hAnsi="Times New Roman" w:cs="Times New Roman"/>
          <w:b/>
          <w:sz w:val="28"/>
          <w:szCs w:val="28"/>
        </w:rPr>
        <w:t>годовая отметка.</w:t>
      </w:r>
    </w:p>
    <w:p w:rsidR="007E4405" w:rsidRPr="00A92FF7" w:rsidRDefault="007E4405" w:rsidP="007E4405">
      <w:pPr>
        <w:pStyle w:val="Default"/>
        <w:rPr>
          <w:rFonts w:ascii="Times New Roman" w:hAnsi="Times New Roman" w:cs="Times New Roman"/>
          <w:color w:val="auto"/>
          <w:sz w:val="28"/>
          <w:szCs w:val="28"/>
        </w:rPr>
      </w:pPr>
    </w:p>
    <w:p w:rsidR="007E4405" w:rsidRPr="00A92FF7" w:rsidRDefault="006938EC" w:rsidP="007E4405">
      <w:pPr>
        <w:pStyle w:val="Default"/>
        <w:rPr>
          <w:rFonts w:ascii="Times New Roman" w:hAnsi="Times New Roman" w:cs="Times New Roman"/>
          <w:color w:val="auto"/>
          <w:sz w:val="28"/>
          <w:szCs w:val="28"/>
        </w:rPr>
      </w:pPr>
      <w:r w:rsidRPr="00A92FF7">
        <w:rPr>
          <w:rFonts w:ascii="Times New Roman" w:hAnsi="Times New Roman" w:cs="Times New Roman"/>
          <w:b/>
          <w:color w:val="auto"/>
          <w:sz w:val="28"/>
          <w:szCs w:val="28"/>
        </w:rPr>
        <w:t>7</w:t>
      </w:r>
      <w:r w:rsidR="007E4405" w:rsidRPr="00A92FF7">
        <w:rPr>
          <w:rFonts w:ascii="Times New Roman" w:hAnsi="Times New Roman" w:cs="Times New Roman"/>
          <w:b/>
          <w:color w:val="auto"/>
          <w:sz w:val="28"/>
          <w:szCs w:val="28"/>
        </w:rPr>
        <w:t>. Учебные сборы</w:t>
      </w:r>
      <w:r w:rsidR="007E4405" w:rsidRPr="00A92FF7">
        <w:rPr>
          <w:rFonts w:ascii="Times New Roman" w:hAnsi="Times New Roman" w:cs="Times New Roman"/>
          <w:color w:val="auto"/>
          <w:sz w:val="28"/>
          <w:szCs w:val="28"/>
        </w:rPr>
        <w:t xml:space="preserve"> юношей 10 класса проводятся в мае 2020 года на основании приказа Отдела образования Администрации Каменского района .</w:t>
      </w:r>
    </w:p>
    <w:p w:rsidR="007E4405" w:rsidRPr="00A92FF7" w:rsidRDefault="007E4405" w:rsidP="007E4405">
      <w:pPr>
        <w:pStyle w:val="Default"/>
        <w:rPr>
          <w:rFonts w:ascii="Times New Roman" w:hAnsi="Times New Roman" w:cs="Times New Roman"/>
          <w:color w:val="auto"/>
          <w:sz w:val="28"/>
          <w:szCs w:val="28"/>
        </w:rPr>
      </w:pPr>
    </w:p>
    <w:p w:rsidR="007E4405" w:rsidRPr="00A92FF7" w:rsidRDefault="006938EC" w:rsidP="007E4405">
      <w:pPr>
        <w:pStyle w:val="Default"/>
        <w:rPr>
          <w:rFonts w:ascii="Times New Roman" w:hAnsi="Times New Roman" w:cs="Times New Roman"/>
          <w:color w:val="auto"/>
          <w:sz w:val="28"/>
          <w:szCs w:val="28"/>
        </w:rPr>
      </w:pPr>
      <w:r w:rsidRPr="00A92FF7">
        <w:rPr>
          <w:rFonts w:ascii="Times New Roman" w:hAnsi="Times New Roman" w:cs="Times New Roman"/>
          <w:b/>
          <w:color w:val="auto"/>
          <w:sz w:val="28"/>
          <w:szCs w:val="28"/>
        </w:rPr>
        <w:t>8</w:t>
      </w:r>
      <w:r w:rsidR="007E4405" w:rsidRPr="00A92FF7">
        <w:rPr>
          <w:rFonts w:ascii="Times New Roman" w:hAnsi="Times New Roman" w:cs="Times New Roman"/>
          <w:b/>
          <w:color w:val="auto"/>
          <w:sz w:val="28"/>
          <w:szCs w:val="28"/>
        </w:rPr>
        <w:t>. Сроки проведения торжественных линеек «Последний звонок»</w:t>
      </w:r>
      <w:r w:rsidRPr="00A92FF7">
        <w:rPr>
          <w:rFonts w:ascii="Times New Roman" w:hAnsi="Times New Roman" w:cs="Times New Roman"/>
          <w:color w:val="auto"/>
          <w:sz w:val="28"/>
          <w:szCs w:val="28"/>
        </w:rPr>
        <w:t xml:space="preserve"> для обучающихся   9</w:t>
      </w:r>
      <w:r w:rsidR="007E4405" w:rsidRPr="00A92FF7">
        <w:rPr>
          <w:rFonts w:ascii="Times New Roman" w:hAnsi="Times New Roman" w:cs="Times New Roman"/>
          <w:color w:val="auto"/>
          <w:sz w:val="28"/>
          <w:szCs w:val="28"/>
        </w:rPr>
        <w:t>-х классов – 22 мая 2020 года.</w:t>
      </w:r>
    </w:p>
    <w:p w:rsidR="007E4405" w:rsidRPr="00A92FF7" w:rsidRDefault="007E4405" w:rsidP="007E4405">
      <w:pPr>
        <w:pStyle w:val="Default"/>
        <w:rPr>
          <w:rFonts w:ascii="Times New Roman" w:hAnsi="Times New Roman" w:cs="Times New Roman"/>
          <w:color w:val="auto"/>
          <w:sz w:val="28"/>
          <w:szCs w:val="28"/>
        </w:rPr>
      </w:pPr>
      <w:r w:rsidRPr="00A92FF7">
        <w:rPr>
          <w:rFonts w:ascii="Times New Roman" w:hAnsi="Times New Roman" w:cs="Times New Roman"/>
          <w:color w:val="auto"/>
          <w:sz w:val="28"/>
          <w:szCs w:val="28"/>
        </w:rPr>
        <w:t>Государственную итоговую аттестацию для выпускников, освоивших программы среднего общего образования и основного общего образования , организовать в сроки , которые будут установлены приказами Министерства образования и науки Российской Федерации.</w:t>
      </w:r>
    </w:p>
    <w:p w:rsidR="007E4405" w:rsidRPr="00A92FF7" w:rsidRDefault="007E4405" w:rsidP="007E4405">
      <w:pPr>
        <w:pStyle w:val="Default"/>
        <w:rPr>
          <w:rFonts w:ascii="Times New Roman" w:hAnsi="Times New Roman" w:cs="Times New Roman"/>
          <w:color w:val="auto"/>
          <w:sz w:val="28"/>
          <w:szCs w:val="28"/>
        </w:rPr>
      </w:pPr>
    </w:p>
    <w:p w:rsidR="007E4405" w:rsidRPr="00A92FF7" w:rsidRDefault="006938EC" w:rsidP="007E4405">
      <w:pPr>
        <w:pStyle w:val="Default"/>
        <w:rPr>
          <w:rFonts w:ascii="Times New Roman" w:hAnsi="Times New Roman" w:cs="Times New Roman"/>
          <w:color w:val="auto"/>
          <w:sz w:val="28"/>
          <w:szCs w:val="28"/>
        </w:rPr>
      </w:pPr>
      <w:r w:rsidRPr="00A92FF7">
        <w:rPr>
          <w:rFonts w:ascii="Times New Roman" w:hAnsi="Times New Roman" w:cs="Times New Roman"/>
          <w:b/>
          <w:color w:val="auto"/>
          <w:sz w:val="28"/>
          <w:szCs w:val="28"/>
        </w:rPr>
        <w:t>9</w:t>
      </w:r>
      <w:r w:rsidR="007E4405" w:rsidRPr="00A92FF7">
        <w:rPr>
          <w:rFonts w:ascii="Times New Roman" w:hAnsi="Times New Roman" w:cs="Times New Roman"/>
          <w:b/>
          <w:color w:val="auto"/>
          <w:sz w:val="28"/>
          <w:szCs w:val="28"/>
        </w:rPr>
        <w:t>.Сроки  проведения торжественных линеек</w:t>
      </w:r>
      <w:r w:rsidR="007E4405" w:rsidRPr="00A92FF7">
        <w:rPr>
          <w:rFonts w:ascii="Times New Roman" w:hAnsi="Times New Roman" w:cs="Times New Roman"/>
          <w:color w:val="auto"/>
          <w:sz w:val="28"/>
          <w:szCs w:val="28"/>
        </w:rPr>
        <w:t xml:space="preserve">, посвященных окончанию основного общего и среднего общего образования, устанавливаются приказом отдела образования </w:t>
      </w:r>
      <w:r w:rsidR="00FE0171" w:rsidRPr="00A92FF7">
        <w:rPr>
          <w:rFonts w:ascii="Times New Roman" w:hAnsi="Times New Roman" w:cs="Times New Roman"/>
          <w:color w:val="auto"/>
          <w:sz w:val="28"/>
          <w:szCs w:val="28"/>
        </w:rPr>
        <w:t>Администрации Каменского района</w:t>
      </w:r>
    </w:p>
    <w:p w:rsidR="00FE0171" w:rsidRPr="00A92FF7" w:rsidRDefault="00FE0171" w:rsidP="007E4405">
      <w:pPr>
        <w:pStyle w:val="Default"/>
        <w:rPr>
          <w:rFonts w:ascii="Times New Roman" w:hAnsi="Times New Roman" w:cs="Times New Roman"/>
          <w:color w:val="auto"/>
          <w:sz w:val="28"/>
          <w:szCs w:val="28"/>
        </w:rPr>
      </w:pPr>
    </w:p>
    <w:p w:rsidR="00FE0171" w:rsidRPr="00A92FF7" w:rsidRDefault="00FE0171" w:rsidP="007E4405">
      <w:pPr>
        <w:pStyle w:val="Default"/>
        <w:rPr>
          <w:rFonts w:ascii="Times New Roman" w:hAnsi="Times New Roman" w:cs="Times New Roman"/>
          <w:color w:val="auto"/>
          <w:sz w:val="28"/>
          <w:szCs w:val="28"/>
        </w:rPr>
      </w:pPr>
    </w:p>
    <w:p w:rsidR="007B5A16" w:rsidRPr="00A92FF7" w:rsidRDefault="00996271" w:rsidP="00C67D19">
      <w:pPr>
        <w:pStyle w:val="1"/>
        <w:rPr>
          <w:rFonts w:ascii="Times New Roman" w:eastAsia="@Arial Unicode MS" w:hAnsi="Times New Roman"/>
          <w:b/>
          <w:color w:val="auto"/>
          <w:sz w:val="28"/>
          <w:szCs w:val="28"/>
        </w:rPr>
      </w:pPr>
      <w:bookmarkStart w:id="597" w:name="_Toc31114309"/>
      <w:r w:rsidRPr="00A92FF7">
        <w:rPr>
          <w:rStyle w:val="Zag11"/>
          <w:rFonts w:ascii="Times New Roman" w:eastAsia="@Arial Unicode MS" w:hAnsi="Times New Roman"/>
          <w:b/>
          <w:color w:val="auto"/>
          <w:sz w:val="28"/>
          <w:szCs w:val="28"/>
        </w:rPr>
        <w:t xml:space="preserve">3.1.2. </w:t>
      </w:r>
      <w:r w:rsidR="000C2BCB" w:rsidRPr="00A92FF7">
        <w:rPr>
          <w:rStyle w:val="Zag11"/>
          <w:rFonts w:ascii="Times New Roman" w:eastAsia="@Arial Unicode MS" w:hAnsi="Times New Roman"/>
          <w:b/>
          <w:color w:val="auto"/>
          <w:sz w:val="28"/>
          <w:szCs w:val="28"/>
        </w:rPr>
        <w:t>П</w:t>
      </w:r>
      <w:r w:rsidR="00D051E4" w:rsidRPr="00A92FF7">
        <w:rPr>
          <w:rStyle w:val="Zag11"/>
          <w:rFonts w:ascii="Times New Roman" w:eastAsia="@Arial Unicode MS" w:hAnsi="Times New Roman"/>
          <w:b/>
          <w:color w:val="auto"/>
          <w:sz w:val="28"/>
          <w:szCs w:val="28"/>
        </w:rPr>
        <w:t>лан внеурочной деятельности</w:t>
      </w:r>
      <w:bookmarkEnd w:id="596"/>
      <w:bookmarkEnd w:id="597"/>
    </w:p>
    <w:p w:rsidR="00EA0A3E" w:rsidRPr="00A92FF7" w:rsidRDefault="007B5A16" w:rsidP="00906246">
      <w:pPr>
        <w:jc w:val="both"/>
        <w:rPr>
          <w:rStyle w:val="16"/>
          <w:rFonts w:ascii="Times New Roman" w:hAnsi="Times New Roman"/>
          <w:color w:val="000000"/>
          <w:sz w:val="28"/>
          <w:szCs w:val="28"/>
        </w:rPr>
      </w:pPr>
      <w:r w:rsidRPr="00A92FF7">
        <w:rPr>
          <w:rStyle w:val="16"/>
          <w:rFonts w:ascii="Times New Roman" w:hAnsi="Times New Roman"/>
          <w:color w:val="000000"/>
          <w:sz w:val="28"/>
          <w:szCs w:val="28"/>
        </w:rPr>
        <w:t>Содержание внеурочной деятельности по классам и направлениям по МБОУ Глубокинской казач</w:t>
      </w:r>
      <w:r w:rsidR="007E4405" w:rsidRPr="00A92FF7">
        <w:rPr>
          <w:rStyle w:val="16"/>
          <w:rFonts w:ascii="Times New Roman" w:hAnsi="Times New Roman"/>
          <w:color w:val="000000"/>
          <w:sz w:val="28"/>
          <w:szCs w:val="28"/>
        </w:rPr>
        <w:t>ьей СОШ №1 в 5-8 классах на 2019-2020</w:t>
      </w:r>
      <w:r w:rsidRPr="00A92FF7">
        <w:rPr>
          <w:rStyle w:val="16"/>
          <w:rFonts w:ascii="Times New Roman" w:hAnsi="Times New Roman"/>
          <w:color w:val="000000"/>
          <w:sz w:val="28"/>
          <w:szCs w:val="28"/>
        </w:rPr>
        <w:t xml:space="preserve"> учебный год</w:t>
      </w:r>
    </w:p>
    <w:p w:rsidR="007B5A16" w:rsidRPr="00A92FF7" w:rsidRDefault="007B5A16" w:rsidP="00906246">
      <w:pPr>
        <w:jc w:val="both"/>
        <w:rPr>
          <w:rFonts w:ascii="Times New Roman" w:hAnsi="Times New Roman"/>
          <w:sz w:val="28"/>
          <w:szCs w:val="28"/>
        </w:rPr>
      </w:pPr>
      <w:r w:rsidRPr="00A92FF7">
        <w:rPr>
          <w:rStyle w:val="16"/>
          <w:rFonts w:ascii="Times New Roman" w:hAnsi="Times New Roman"/>
          <w:color w:val="000000"/>
          <w:sz w:val="28"/>
          <w:szCs w:val="28"/>
        </w:rPr>
        <w:t>Характеристика основных направлений:</w:t>
      </w:r>
    </w:p>
    <w:p w:rsidR="007B5A16" w:rsidRPr="00A92FF7" w:rsidRDefault="007B5A16" w:rsidP="00906246">
      <w:pPr>
        <w:jc w:val="both"/>
        <w:rPr>
          <w:rFonts w:ascii="Times New Roman" w:hAnsi="Times New Roman"/>
          <w:sz w:val="28"/>
          <w:szCs w:val="28"/>
        </w:rPr>
      </w:pPr>
      <w:r w:rsidRPr="00A92FF7">
        <w:rPr>
          <w:rStyle w:val="16"/>
          <w:rFonts w:ascii="Times New Roman" w:hAnsi="Times New Roman"/>
          <w:b/>
          <w:color w:val="000000"/>
          <w:sz w:val="28"/>
          <w:szCs w:val="28"/>
        </w:rPr>
        <w:t>Общеинтеллектуальное</w:t>
      </w:r>
      <w:r w:rsidRPr="00A92FF7">
        <w:rPr>
          <w:rStyle w:val="16"/>
          <w:rFonts w:ascii="Times New Roman" w:hAnsi="Times New Roman"/>
          <w:color w:val="000000"/>
          <w:sz w:val="28"/>
          <w:szCs w:val="28"/>
        </w:rPr>
        <w:t xml:space="preserve"> направлено на: освоение первоначальных знаний о предмете,овладение элементарными способами анализа изучаемых предметов, развитие </w:t>
      </w:r>
      <w:r w:rsidRPr="00A92FF7">
        <w:rPr>
          <w:rStyle w:val="16"/>
          <w:rFonts w:ascii="Times New Roman" w:hAnsi="Times New Roman"/>
          <w:color w:val="000000"/>
          <w:sz w:val="28"/>
          <w:szCs w:val="28"/>
        </w:rPr>
        <w:lastRenderedPageBreak/>
        <w:t>речи, мышления, воображения школьников, побуждение познавательного интереса к предмету, стремление совершенствовать свои знания,развитие быстроты мышления, интеллектуальных способностей и мотивации обучающихся к учебной деятельности,</w:t>
      </w:r>
    </w:p>
    <w:p w:rsidR="007B5A16" w:rsidRPr="00A92FF7" w:rsidRDefault="007B5A16" w:rsidP="00906246">
      <w:pPr>
        <w:jc w:val="both"/>
        <w:rPr>
          <w:rFonts w:ascii="Times New Roman" w:hAnsi="Times New Roman"/>
          <w:color w:val="000000"/>
          <w:sz w:val="28"/>
          <w:szCs w:val="28"/>
          <w:u w:val="single"/>
        </w:rPr>
      </w:pPr>
      <w:r w:rsidRPr="00A92FF7">
        <w:rPr>
          <w:rFonts w:ascii="Times New Roman" w:hAnsi="Times New Roman"/>
          <w:color w:val="000000"/>
          <w:sz w:val="28"/>
          <w:szCs w:val="28"/>
          <w:u w:val="single"/>
        </w:rPr>
        <w:t>овладение знаниями и умениями для успешного решения учебных и практических задач;</w:t>
      </w:r>
    </w:p>
    <w:tbl>
      <w:tblPr>
        <w:tblW w:w="10363"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433"/>
        <w:gridCol w:w="1417"/>
        <w:gridCol w:w="1560"/>
        <w:gridCol w:w="315"/>
        <w:gridCol w:w="437"/>
        <w:gridCol w:w="445"/>
        <w:gridCol w:w="405"/>
        <w:gridCol w:w="405"/>
        <w:gridCol w:w="413"/>
        <w:gridCol w:w="415"/>
        <w:gridCol w:w="425"/>
        <w:gridCol w:w="425"/>
        <w:gridCol w:w="425"/>
        <w:gridCol w:w="426"/>
        <w:gridCol w:w="425"/>
        <w:gridCol w:w="425"/>
        <w:gridCol w:w="567"/>
      </w:tblGrid>
      <w:tr w:rsidR="00EA0A3E" w:rsidRPr="00A92FF7" w:rsidTr="00EA0A3E">
        <w:trPr>
          <w:trHeight w:val="1992"/>
        </w:trPr>
        <w:tc>
          <w:tcPr>
            <w:tcW w:w="1433" w:type="dxa"/>
            <w:shd w:val="clear" w:color="auto" w:fill="auto"/>
            <w:vAlign w:val="center"/>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p>
        </w:tc>
        <w:tc>
          <w:tcPr>
            <w:tcW w:w="1417" w:type="dxa"/>
            <w:shd w:val="clear" w:color="auto" w:fill="auto"/>
            <w:hideMark/>
          </w:tcPr>
          <w:p w:rsidR="007E4405" w:rsidRPr="00A92FF7" w:rsidRDefault="007E4405" w:rsidP="00EA0A3E">
            <w:pPr>
              <w:spacing w:after="0" w:line="240" w:lineRule="auto"/>
              <w:jc w:val="center"/>
              <w:rPr>
                <w:rFonts w:ascii="Times New Roman" w:hAnsi="Times New Roman"/>
                <w:b/>
                <w:bCs/>
                <w:color w:val="000000"/>
                <w:sz w:val="24"/>
                <w:szCs w:val="24"/>
              </w:rPr>
            </w:pPr>
            <w:r w:rsidRPr="00A92FF7">
              <w:rPr>
                <w:rFonts w:ascii="Times New Roman" w:hAnsi="Times New Roman"/>
                <w:b/>
                <w:bCs/>
                <w:color w:val="000000"/>
                <w:sz w:val="24"/>
                <w:szCs w:val="24"/>
              </w:rPr>
              <w:t>ФИО учителя</w:t>
            </w:r>
          </w:p>
        </w:tc>
        <w:tc>
          <w:tcPr>
            <w:tcW w:w="1560" w:type="dxa"/>
            <w:shd w:val="clear" w:color="auto" w:fill="auto"/>
            <w:hideMark/>
          </w:tcPr>
          <w:p w:rsidR="007E4405" w:rsidRPr="00A92FF7" w:rsidRDefault="007E4405" w:rsidP="00EA0A3E">
            <w:pPr>
              <w:spacing w:after="0" w:line="240" w:lineRule="auto"/>
              <w:jc w:val="center"/>
              <w:rPr>
                <w:rFonts w:ascii="Times New Roman" w:hAnsi="Times New Roman"/>
                <w:b/>
                <w:bCs/>
                <w:color w:val="000000"/>
                <w:sz w:val="24"/>
                <w:szCs w:val="24"/>
              </w:rPr>
            </w:pPr>
            <w:r w:rsidRPr="00A92FF7">
              <w:rPr>
                <w:rFonts w:ascii="Times New Roman" w:hAnsi="Times New Roman"/>
                <w:b/>
                <w:bCs/>
                <w:color w:val="000000"/>
                <w:sz w:val="24"/>
                <w:szCs w:val="24"/>
              </w:rPr>
              <w:t>Название программы внеурочной деятельности</w:t>
            </w:r>
          </w:p>
        </w:tc>
        <w:tc>
          <w:tcPr>
            <w:tcW w:w="1197" w:type="dxa"/>
            <w:gridSpan w:val="3"/>
            <w:shd w:val="clear" w:color="000000" w:fill="FFFFFF"/>
            <w:hideMark/>
          </w:tcPr>
          <w:p w:rsidR="007E4405" w:rsidRPr="00A92FF7" w:rsidRDefault="007E4405" w:rsidP="00EA0A3E">
            <w:pPr>
              <w:spacing w:after="0" w:line="240" w:lineRule="auto"/>
              <w:jc w:val="center"/>
              <w:rPr>
                <w:rFonts w:ascii="Times New Roman" w:hAnsi="Times New Roman"/>
                <w:b/>
                <w:bCs/>
                <w:color w:val="000000"/>
                <w:sz w:val="24"/>
                <w:szCs w:val="24"/>
              </w:rPr>
            </w:pPr>
            <w:r w:rsidRPr="00A92FF7">
              <w:rPr>
                <w:rFonts w:ascii="Times New Roman" w:hAnsi="Times New Roman"/>
                <w:b/>
                <w:bCs/>
                <w:color w:val="000000"/>
                <w:sz w:val="24"/>
                <w:szCs w:val="24"/>
              </w:rPr>
              <w:t>паралллель                                                                                                  5 классы</w:t>
            </w:r>
          </w:p>
        </w:tc>
        <w:tc>
          <w:tcPr>
            <w:tcW w:w="1223" w:type="dxa"/>
            <w:gridSpan w:val="3"/>
            <w:shd w:val="clear" w:color="000000" w:fill="FFFFFF"/>
            <w:hideMark/>
          </w:tcPr>
          <w:p w:rsidR="007E4405" w:rsidRPr="00A92FF7" w:rsidRDefault="007E4405" w:rsidP="00EA0A3E">
            <w:pPr>
              <w:spacing w:after="0" w:line="240" w:lineRule="auto"/>
              <w:jc w:val="center"/>
              <w:rPr>
                <w:rFonts w:ascii="Times New Roman" w:hAnsi="Times New Roman"/>
                <w:b/>
                <w:bCs/>
                <w:color w:val="000000"/>
                <w:sz w:val="24"/>
                <w:szCs w:val="24"/>
              </w:rPr>
            </w:pPr>
            <w:r w:rsidRPr="00A92FF7">
              <w:rPr>
                <w:rFonts w:ascii="Times New Roman" w:hAnsi="Times New Roman"/>
                <w:b/>
                <w:bCs/>
                <w:color w:val="000000"/>
                <w:sz w:val="24"/>
                <w:szCs w:val="24"/>
              </w:rPr>
              <w:t>параллель                                                                 6 классы</w:t>
            </w:r>
          </w:p>
        </w:tc>
        <w:tc>
          <w:tcPr>
            <w:tcW w:w="840" w:type="dxa"/>
            <w:gridSpan w:val="2"/>
            <w:shd w:val="clear" w:color="000000" w:fill="FFFFFF"/>
            <w:hideMark/>
          </w:tcPr>
          <w:p w:rsidR="007E4405" w:rsidRPr="00A92FF7" w:rsidRDefault="007E4405" w:rsidP="00EA0A3E">
            <w:pPr>
              <w:spacing w:after="0" w:line="240" w:lineRule="auto"/>
              <w:jc w:val="center"/>
              <w:rPr>
                <w:rFonts w:ascii="Times New Roman" w:hAnsi="Times New Roman"/>
                <w:b/>
                <w:bCs/>
                <w:color w:val="000000"/>
                <w:sz w:val="24"/>
                <w:szCs w:val="24"/>
              </w:rPr>
            </w:pPr>
            <w:r w:rsidRPr="00A92FF7">
              <w:rPr>
                <w:rFonts w:ascii="Times New Roman" w:hAnsi="Times New Roman"/>
                <w:b/>
                <w:bCs/>
                <w:color w:val="000000"/>
                <w:sz w:val="24"/>
                <w:szCs w:val="24"/>
              </w:rPr>
              <w:t>параллель                                                                 7 классы</w:t>
            </w:r>
          </w:p>
        </w:tc>
        <w:tc>
          <w:tcPr>
            <w:tcW w:w="850" w:type="dxa"/>
            <w:gridSpan w:val="2"/>
            <w:shd w:val="clear" w:color="000000" w:fill="FFFFFF"/>
            <w:hideMark/>
          </w:tcPr>
          <w:p w:rsidR="007E4405" w:rsidRPr="00A92FF7" w:rsidRDefault="007E4405" w:rsidP="00EA0A3E">
            <w:pPr>
              <w:spacing w:after="0" w:line="240" w:lineRule="auto"/>
              <w:jc w:val="center"/>
              <w:rPr>
                <w:rFonts w:ascii="Times New Roman" w:hAnsi="Times New Roman"/>
                <w:b/>
                <w:bCs/>
                <w:color w:val="000000"/>
                <w:sz w:val="24"/>
                <w:szCs w:val="24"/>
              </w:rPr>
            </w:pPr>
            <w:r w:rsidRPr="00A92FF7">
              <w:rPr>
                <w:rFonts w:ascii="Times New Roman" w:hAnsi="Times New Roman"/>
                <w:b/>
                <w:bCs/>
                <w:color w:val="000000"/>
                <w:sz w:val="24"/>
                <w:szCs w:val="24"/>
              </w:rPr>
              <w:t>паралллель                                                             8 классы</w:t>
            </w:r>
          </w:p>
        </w:tc>
        <w:tc>
          <w:tcPr>
            <w:tcW w:w="1276" w:type="dxa"/>
            <w:gridSpan w:val="3"/>
            <w:shd w:val="clear" w:color="000000" w:fill="FFFFFF"/>
            <w:hideMark/>
          </w:tcPr>
          <w:p w:rsidR="007E4405" w:rsidRPr="00A92FF7" w:rsidRDefault="007E4405" w:rsidP="00EA0A3E">
            <w:pPr>
              <w:spacing w:after="0" w:line="240" w:lineRule="auto"/>
              <w:jc w:val="center"/>
              <w:rPr>
                <w:rFonts w:ascii="Times New Roman" w:hAnsi="Times New Roman"/>
                <w:b/>
                <w:bCs/>
                <w:color w:val="000000"/>
                <w:sz w:val="24"/>
                <w:szCs w:val="24"/>
              </w:rPr>
            </w:pPr>
            <w:r w:rsidRPr="00A92FF7">
              <w:rPr>
                <w:rFonts w:ascii="Times New Roman" w:hAnsi="Times New Roman"/>
                <w:b/>
                <w:bCs/>
                <w:color w:val="000000"/>
                <w:sz w:val="24"/>
                <w:szCs w:val="24"/>
              </w:rPr>
              <w:t>паралллель                                                            9 классы</w:t>
            </w:r>
          </w:p>
        </w:tc>
        <w:tc>
          <w:tcPr>
            <w:tcW w:w="567" w:type="dxa"/>
            <w:vMerge w:val="restart"/>
            <w:shd w:val="clear" w:color="auto" w:fill="auto"/>
            <w:noWrap/>
            <w:textDirection w:val="btLr"/>
            <w:vAlign w:val="bottom"/>
            <w:hideMark/>
          </w:tcPr>
          <w:p w:rsidR="007E4405" w:rsidRPr="00A92FF7" w:rsidRDefault="007E4405" w:rsidP="00EA0A3E">
            <w:pPr>
              <w:spacing w:after="0" w:line="240" w:lineRule="auto"/>
              <w:ind w:left="113" w:right="113"/>
              <w:jc w:val="right"/>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ИТОГО</w:t>
            </w:r>
            <w:r w:rsidR="00EA0A3E" w:rsidRPr="00A92FF7">
              <w:rPr>
                <w:rFonts w:ascii="Times New Roman" w:eastAsia="Times New Roman" w:hAnsi="Times New Roman"/>
                <w:b/>
                <w:bCs/>
                <w:color w:val="000000"/>
                <w:sz w:val="24"/>
                <w:szCs w:val="24"/>
                <w:lang w:eastAsia="ru-RU"/>
              </w:rPr>
              <w:t>:</w:t>
            </w:r>
          </w:p>
        </w:tc>
      </w:tr>
      <w:tr w:rsidR="00EA0A3E" w:rsidRPr="00A92FF7" w:rsidTr="00EA0A3E">
        <w:trPr>
          <w:trHeight w:val="391"/>
        </w:trPr>
        <w:tc>
          <w:tcPr>
            <w:tcW w:w="1433" w:type="dxa"/>
            <w:shd w:val="clear" w:color="auto" w:fill="auto"/>
            <w:vAlign w:val="center"/>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p>
        </w:tc>
        <w:tc>
          <w:tcPr>
            <w:tcW w:w="1417" w:type="dxa"/>
            <w:shd w:val="clear" w:color="auto" w:fill="auto"/>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1560" w:type="dxa"/>
            <w:shd w:val="clear" w:color="auto" w:fill="auto"/>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1197" w:type="dxa"/>
            <w:gridSpan w:val="3"/>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 xml:space="preserve">               </w:t>
            </w:r>
          </w:p>
        </w:tc>
        <w:tc>
          <w:tcPr>
            <w:tcW w:w="1223" w:type="dxa"/>
            <w:gridSpan w:val="3"/>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группы</w:t>
            </w:r>
          </w:p>
        </w:tc>
        <w:tc>
          <w:tcPr>
            <w:tcW w:w="840" w:type="dxa"/>
            <w:gridSpan w:val="2"/>
            <w:shd w:val="clear" w:color="000000" w:fill="FFFFFF"/>
            <w:hideMark/>
          </w:tcPr>
          <w:p w:rsidR="007E4405" w:rsidRPr="00A92FF7" w:rsidRDefault="007E4405">
            <w:pPr>
              <w:rPr>
                <w:rFonts w:ascii="Times New Roman" w:hAnsi="Times New Roman"/>
                <w:b/>
                <w:bCs/>
                <w:color w:val="000000"/>
                <w:sz w:val="24"/>
                <w:szCs w:val="24"/>
              </w:rPr>
            </w:pPr>
            <w:r w:rsidRPr="00A92FF7">
              <w:rPr>
                <w:rFonts w:ascii="Times New Roman" w:hAnsi="Times New Roman"/>
                <w:b/>
                <w:bCs/>
                <w:color w:val="000000"/>
                <w:sz w:val="24"/>
                <w:szCs w:val="24"/>
              </w:rPr>
              <w:t>группы</w:t>
            </w:r>
          </w:p>
        </w:tc>
        <w:tc>
          <w:tcPr>
            <w:tcW w:w="850" w:type="dxa"/>
            <w:gridSpan w:val="2"/>
            <w:shd w:val="clear" w:color="000000" w:fill="FFFFFF"/>
            <w:hideMark/>
          </w:tcPr>
          <w:p w:rsidR="007E4405" w:rsidRPr="00A92FF7" w:rsidRDefault="007E4405">
            <w:pP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1276" w:type="dxa"/>
            <w:gridSpan w:val="3"/>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группы</w:t>
            </w:r>
          </w:p>
        </w:tc>
        <w:tc>
          <w:tcPr>
            <w:tcW w:w="567" w:type="dxa"/>
            <w:vMerge/>
            <w:shd w:val="clear" w:color="auto" w:fill="auto"/>
            <w:noWrap/>
            <w:vAlign w:val="bottom"/>
            <w:hideMark/>
          </w:tcPr>
          <w:p w:rsidR="007E4405" w:rsidRPr="00A92FF7" w:rsidRDefault="007E4405" w:rsidP="007E4405">
            <w:pPr>
              <w:spacing w:after="0" w:line="240" w:lineRule="auto"/>
              <w:jc w:val="right"/>
              <w:rPr>
                <w:rFonts w:ascii="Times New Roman" w:eastAsia="Times New Roman" w:hAnsi="Times New Roman"/>
                <w:b/>
                <w:bCs/>
                <w:color w:val="000000"/>
                <w:sz w:val="24"/>
                <w:szCs w:val="24"/>
                <w:lang w:eastAsia="ru-RU"/>
              </w:rPr>
            </w:pPr>
          </w:p>
        </w:tc>
      </w:tr>
      <w:tr w:rsidR="00EA0A3E" w:rsidRPr="00A92FF7" w:rsidTr="00EA0A3E">
        <w:trPr>
          <w:trHeight w:val="527"/>
        </w:trPr>
        <w:tc>
          <w:tcPr>
            <w:tcW w:w="1433" w:type="dxa"/>
            <w:shd w:val="clear" w:color="auto" w:fill="auto"/>
            <w:vAlign w:val="center"/>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p>
        </w:tc>
        <w:tc>
          <w:tcPr>
            <w:tcW w:w="1417" w:type="dxa"/>
            <w:shd w:val="clear" w:color="auto" w:fill="auto"/>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1560" w:type="dxa"/>
            <w:shd w:val="clear" w:color="auto" w:fill="auto"/>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315"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5а</w:t>
            </w:r>
          </w:p>
        </w:tc>
        <w:tc>
          <w:tcPr>
            <w:tcW w:w="437"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5б</w:t>
            </w:r>
          </w:p>
        </w:tc>
        <w:tc>
          <w:tcPr>
            <w:tcW w:w="445"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5в</w:t>
            </w:r>
          </w:p>
        </w:tc>
        <w:tc>
          <w:tcPr>
            <w:tcW w:w="405"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6а</w:t>
            </w:r>
          </w:p>
        </w:tc>
        <w:tc>
          <w:tcPr>
            <w:tcW w:w="405"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6б</w:t>
            </w:r>
          </w:p>
        </w:tc>
        <w:tc>
          <w:tcPr>
            <w:tcW w:w="413"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6в</w:t>
            </w:r>
          </w:p>
        </w:tc>
        <w:tc>
          <w:tcPr>
            <w:tcW w:w="415"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7а</w:t>
            </w:r>
          </w:p>
        </w:tc>
        <w:tc>
          <w:tcPr>
            <w:tcW w:w="425"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7б</w:t>
            </w:r>
          </w:p>
        </w:tc>
        <w:tc>
          <w:tcPr>
            <w:tcW w:w="425"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8а</w:t>
            </w:r>
          </w:p>
        </w:tc>
        <w:tc>
          <w:tcPr>
            <w:tcW w:w="425"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8б</w:t>
            </w:r>
          </w:p>
        </w:tc>
        <w:tc>
          <w:tcPr>
            <w:tcW w:w="426"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9а</w:t>
            </w:r>
          </w:p>
        </w:tc>
        <w:tc>
          <w:tcPr>
            <w:tcW w:w="425"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9б</w:t>
            </w:r>
          </w:p>
        </w:tc>
        <w:tc>
          <w:tcPr>
            <w:tcW w:w="425"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9в</w:t>
            </w:r>
          </w:p>
        </w:tc>
        <w:tc>
          <w:tcPr>
            <w:tcW w:w="567" w:type="dxa"/>
            <w:vMerge/>
            <w:shd w:val="clear" w:color="auto" w:fill="auto"/>
            <w:noWrap/>
            <w:vAlign w:val="bottom"/>
            <w:hideMark/>
          </w:tcPr>
          <w:p w:rsidR="007E4405" w:rsidRPr="00A92FF7" w:rsidRDefault="007E4405" w:rsidP="007E4405">
            <w:pPr>
              <w:spacing w:after="0" w:line="240" w:lineRule="auto"/>
              <w:jc w:val="right"/>
              <w:rPr>
                <w:rFonts w:ascii="Times New Roman" w:eastAsia="Times New Roman" w:hAnsi="Times New Roman"/>
                <w:b/>
                <w:bCs/>
                <w:color w:val="000000"/>
                <w:sz w:val="24"/>
                <w:szCs w:val="24"/>
                <w:lang w:eastAsia="ru-RU"/>
              </w:rPr>
            </w:pPr>
          </w:p>
        </w:tc>
      </w:tr>
      <w:tr w:rsidR="00EA0A3E" w:rsidRPr="00A92FF7" w:rsidTr="00EA0A3E">
        <w:trPr>
          <w:trHeight w:val="1035"/>
        </w:trPr>
        <w:tc>
          <w:tcPr>
            <w:tcW w:w="1433" w:type="dxa"/>
            <w:vMerge w:val="restart"/>
            <w:shd w:val="clear" w:color="auto" w:fill="auto"/>
            <w:vAlign w:val="center"/>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Обще-интеллектуальное</w:t>
            </w:r>
          </w:p>
        </w:tc>
        <w:tc>
          <w:tcPr>
            <w:tcW w:w="1417" w:type="dxa"/>
            <w:shd w:val="clear" w:color="auto" w:fill="auto"/>
            <w:hideMark/>
          </w:tcPr>
          <w:p w:rsidR="007E4405" w:rsidRPr="00A92FF7" w:rsidRDefault="007E4405" w:rsidP="007E4405">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Таран Н.А.</w:t>
            </w:r>
          </w:p>
        </w:tc>
        <w:tc>
          <w:tcPr>
            <w:tcW w:w="1560" w:type="dxa"/>
            <w:shd w:val="clear" w:color="auto" w:fill="auto"/>
            <w:hideMark/>
          </w:tcPr>
          <w:p w:rsidR="007E4405" w:rsidRPr="00A92FF7" w:rsidRDefault="007E4405" w:rsidP="007E4405">
            <w:pPr>
              <w:spacing w:after="0" w:line="240" w:lineRule="auto"/>
              <w:rPr>
                <w:rFonts w:ascii="Times New Roman" w:eastAsia="Times New Roman" w:hAnsi="Times New Roman"/>
                <w:b/>
                <w:bCs/>
                <w:color w:val="000000"/>
                <w:sz w:val="20"/>
                <w:szCs w:val="20"/>
                <w:lang w:eastAsia="ru-RU"/>
              </w:rPr>
            </w:pPr>
            <w:r w:rsidRPr="00A92FF7">
              <w:rPr>
                <w:rFonts w:ascii="Times New Roman" w:eastAsia="Times New Roman" w:hAnsi="Times New Roman"/>
                <w:b/>
                <w:bCs/>
                <w:color w:val="000000"/>
                <w:sz w:val="20"/>
                <w:szCs w:val="20"/>
                <w:lang w:eastAsia="ru-RU"/>
              </w:rPr>
              <w:t>"Живая математика"</w:t>
            </w:r>
          </w:p>
        </w:tc>
        <w:tc>
          <w:tcPr>
            <w:tcW w:w="31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37"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4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0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0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13"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1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6"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567" w:type="dxa"/>
            <w:shd w:val="clear" w:color="auto" w:fill="auto"/>
            <w:noWrap/>
            <w:vAlign w:val="bottom"/>
            <w:hideMark/>
          </w:tcPr>
          <w:p w:rsidR="007E4405" w:rsidRPr="00A92FF7" w:rsidRDefault="007E4405" w:rsidP="007E4405">
            <w:pPr>
              <w:spacing w:after="0" w:line="240" w:lineRule="auto"/>
              <w:jc w:val="right"/>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r>
      <w:tr w:rsidR="00EA0A3E" w:rsidRPr="00A92FF7" w:rsidTr="00EA0A3E">
        <w:trPr>
          <w:trHeight w:val="1020"/>
        </w:trPr>
        <w:tc>
          <w:tcPr>
            <w:tcW w:w="1433" w:type="dxa"/>
            <w:vMerge/>
            <w:vAlign w:val="center"/>
            <w:hideMark/>
          </w:tcPr>
          <w:p w:rsidR="007E4405" w:rsidRPr="00A92FF7" w:rsidRDefault="007E4405" w:rsidP="007E4405">
            <w:pPr>
              <w:spacing w:after="0" w:line="240" w:lineRule="auto"/>
              <w:rPr>
                <w:rFonts w:ascii="Times New Roman" w:eastAsia="Times New Roman" w:hAnsi="Times New Roman"/>
                <w:b/>
                <w:bCs/>
                <w:color w:val="000000"/>
                <w:sz w:val="24"/>
                <w:szCs w:val="24"/>
                <w:lang w:eastAsia="ru-RU"/>
              </w:rPr>
            </w:pPr>
          </w:p>
        </w:tc>
        <w:tc>
          <w:tcPr>
            <w:tcW w:w="1417" w:type="dxa"/>
            <w:shd w:val="clear" w:color="auto" w:fill="auto"/>
            <w:hideMark/>
          </w:tcPr>
          <w:p w:rsidR="007E4405" w:rsidRPr="00A92FF7" w:rsidRDefault="007E4405" w:rsidP="007E4405">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Масютина Н.А.</w:t>
            </w:r>
          </w:p>
        </w:tc>
        <w:tc>
          <w:tcPr>
            <w:tcW w:w="1560" w:type="dxa"/>
            <w:shd w:val="clear" w:color="auto" w:fill="auto"/>
            <w:hideMark/>
          </w:tcPr>
          <w:p w:rsidR="007E4405" w:rsidRPr="00A92FF7" w:rsidRDefault="007E4405" w:rsidP="007E4405">
            <w:pPr>
              <w:spacing w:after="0" w:line="240" w:lineRule="auto"/>
              <w:rPr>
                <w:rFonts w:ascii="Times New Roman" w:eastAsia="Times New Roman" w:hAnsi="Times New Roman"/>
                <w:b/>
                <w:bCs/>
                <w:color w:val="000000"/>
                <w:sz w:val="20"/>
                <w:szCs w:val="20"/>
                <w:lang w:eastAsia="ru-RU"/>
              </w:rPr>
            </w:pPr>
            <w:r w:rsidRPr="00A92FF7">
              <w:rPr>
                <w:rFonts w:ascii="Times New Roman" w:eastAsia="Times New Roman" w:hAnsi="Times New Roman"/>
                <w:b/>
                <w:bCs/>
                <w:color w:val="000000"/>
                <w:sz w:val="20"/>
                <w:szCs w:val="20"/>
                <w:lang w:eastAsia="ru-RU"/>
              </w:rPr>
              <w:t>"Живая математика"</w:t>
            </w:r>
          </w:p>
        </w:tc>
        <w:tc>
          <w:tcPr>
            <w:tcW w:w="31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437"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44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0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0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13"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1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6"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567" w:type="dxa"/>
            <w:shd w:val="clear" w:color="auto" w:fill="auto"/>
            <w:noWrap/>
            <w:vAlign w:val="bottom"/>
            <w:hideMark/>
          </w:tcPr>
          <w:p w:rsidR="007E4405" w:rsidRPr="00A92FF7" w:rsidRDefault="007E4405" w:rsidP="007E4405">
            <w:pPr>
              <w:spacing w:after="0" w:line="240" w:lineRule="auto"/>
              <w:jc w:val="right"/>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4</w:t>
            </w:r>
          </w:p>
        </w:tc>
      </w:tr>
      <w:tr w:rsidR="00EA0A3E" w:rsidRPr="00A92FF7" w:rsidTr="00EA0A3E">
        <w:trPr>
          <w:trHeight w:val="1050"/>
        </w:trPr>
        <w:tc>
          <w:tcPr>
            <w:tcW w:w="1433" w:type="dxa"/>
            <w:vMerge/>
            <w:vAlign w:val="center"/>
            <w:hideMark/>
          </w:tcPr>
          <w:p w:rsidR="007E4405" w:rsidRPr="00A92FF7" w:rsidRDefault="007E4405" w:rsidP="007E4405">
            <w:pPr>
              <w:spacing w:after="0" w:line="240" w:lineRule="auto"/>
              <w:rPr>
                <w:rFonts w:ascii="Times New Roman" w:eastAsia="Times New Roman" w:hAnsi="Times New Roman"/>
                <w:b/>
                <w:bCs/>
                <w:color w:val="000000"/>
                <w:sz w:val="24"/>
                <w:szCs w:val="24"/>
                <w:lang w:eastAsia="ru-RU"/>
              </w:rPr>
            </w:pPr>
          </w:p>
        </w:tc>
        <w:tc>
          <w:tcPr>
            <w:tcW w:w="1417" w:type="dxa"/>
            <w:shd w:val="clear" w:color="auto" w:fill="auto"/>
            <w:hideMark/>
          </w:tcPr>
          <w:p w:rsidR="007E4405" w:rsidRPr="00A92FF7" w:rsidRDefault="007E4405" w:rsidP="007E4405">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Ченцова О.В.</w:t>
            </w:r>
          </w:p>
        </w:tc>
        <w:tc>
          <w:tcPr>
            <w:tcW w:w="1560" w:type="dxa"/>
            <w:shd w:val="clear" w:color="auto" w:fill="auto"/>
            <w:hideMark/>
          </w:tcPr>
          <w:p w:rsidR="007E4405" w:rsidRPr="00A92FF7" w:rsidRDefault="007E4405" w:rsidP="007E4405">
            <w:pPr>
              <w:spacing w:after="0" w:line="240" w:lineRule="auto"/>
              <w:rPr>
                <w:rFonts w:ascii="Times New Roman" w:eastAsia="Times New Roman" w:hAnsi="Times New Roman"/>
                <w:b/>
                <w:bCs/>
                <w:color w:val="000000"/>
                <w:sz w:val="20"/>
                <w:szCs w:val="20"/>
                <w:lang w:eastAsia="ru-RU"/>
              </w:rPr>
            </w:pPr>
            <w:r w:rsidRPr="00A92FF7">
              <w:rPr>
                <w:rFonts w:ascii="Times New Roman" w:eastAsia="Times New Roman" w:hAnsi="Times New Roman"/>
                <w:b/>
                <w:bCs/>
                <w:color w:val="000000"/>
                <w:sz w:val="20"/>
                <w:szCs w:val="20"/>
                <w:lang w:eastAsia="ru-RU"/>
              </w:rPr>
              <w:t>"Живая математика"</w:t>
            </w:r>
          </w:p>
        </w:tc>
        <w:tc>
          <w:tcPr>
            <w:tcW w:w="31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37"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4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0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40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413"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1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6"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567" w:type="dxa"/>
            <w:shd w:val="clear" w:color="auto" w:fill="auto"/>
            <w:noWrap/>
            <w:vAlign w:val="bottom"/>
            <w:hideMark/>
          </w:tcPr>
          <w:p w:rsidR="007E4405" w:rsidRPr="00A92FF7" w:rsidRDefault="007E4405" w:rsidP="007E4405">
            <w:pPr>
              <w:spacing w:after="0" w:line="240" w:lineRule="auto"/>
              <w:jc w:val="right"/>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3</w:t>
            </w:r>
          </w:p>
        </w:tc>
      </w:tr>
      <w:tr w:rsidR="00EA0A3E" w:rsidRPr="00A92FF7" w:rsidTr="00EA0A3E">
        <w:trPr>
          <w:trHeight w:val="1200"/>
        </w:trPr>
        <w:tc>
          <w:tcPr>
            <w:tcW w:w="1433" w:type="dxa"/>
            <w:vMerge/>
            <w:vAlign w:val="center"/>
            <w:hideMark/>
          </w:tcPr>
          <w:p w:rsidR="007E4405" w:rsidRPr="00A92FF7" w:rsidRDefault="007E4405" w:rsidP="007E4405">
            <w:pPr>
              <w:spacing w:after="0" w:line="240" w:lineRule="auto"/>
              <w:rPr>
                <w:rFonts w:ascii="Times New Roman" w:eastAsia="Times New Roman" w:hAnsi="Times New Roman"/>
                <w:b/>
                <w:bCs/>
                <w:color w:val="000000"/>
                <w:sz w:val="24"/>
                <w:szCs w:val="24"/>
                <w:lang w:eastAsia="ru-RU"/>
              </w:rPr>
            </w:pPr>
          </w:p>
        </w:tc>
        <w:tc>
          <w:tcPr>
            <w:tcW w:w="1417" w:type="dxa"/>
            <w:shd w:val="clear" w:color="auto" w:fill="auto"/>
            <w:hideMark/>
          </w:tcPr>
          <w:p w:rsidR="007E4405" w:rsidRPr="00A92FF7" w:rsidRDefault="007E4405" w:rsidP="007E4405">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Карева Л.Ю.</w:t>
            </w:r>
          </w:p>
        </w:tc>
        <w:tc>
          <w:tcPr>
            <w:tcW w:w="1560" w:type="dxa"/>
            <w:shd w:val="clear" w:color="auto" w:fill="auto"/>
            <w:hideMark/>
          </w:tcPr>
          <w:p w:rsidR="007E4405" w:rsidRPr="00A92FF7" w:rsidRDefault="007E4405" w:rsidP="007E4405">
            <w:pPr>
              <w:spacing w:after="0" w:line="240" w:lineRule="auto"/>
              <w:rPr>
                <w:rFonts w:ascii="Times New Roman" w:eastAsia="Times New Roman" w:hAnsi="Times New Roman"/>
                <w:b/>
                <w:bCs/>
                <w:color w:val="000000"/>
                <w:sz w:val="20"/>
                <w:szCs w:val="20"/>
                <w:lang w:eastAsia="ru-RU"/>
              </w:rPr>
            </w:pPr>
            <w:r w:rsidRPr="00A92FF7">
              <w:rPr>
                <w:rFonts w:ascii="Times New Roman" w:eastAsia="Times New Roman" w:hAnsi="Times New Roman"/>
                <w:b/>
                <w:bCs/>
                <w:color w:val="000000"/>
                <w:sz w:val="20"/>
                <w:szCs w:val="20"/>
                <w:lang w:eastAsia="ru-RU"/>
              </w:rPr>
              <w:t>"Живая математика"</w:t>
            </w:r>
          </w:p>
        </w:tc>
        <w:tc>
          <w:tcPr>
            <w:tcW w:w="31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37"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4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40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0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13"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41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426"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567" w:type="dxa"/>
            <w:shd w:val="clear" w:color="auto" w:fill="auto"/>
            <w:noWrap/>
            <w:vAlign w:val="bottom"/>
            <w:hideMark/>
          </w:tcPr>
          <w:p w:rsidR="007E4405" w:rsidRPr="00A92FF7" w:rsidRDefault="007E4405" w:rsidP="007E4405">
            <w:pPr>
              <w:spacing w:after="0" w:line="240" w:lineRule="auto"/>
              <w:jc w:val="right"/>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4</w:t>
            </w:r>
          </w:p>
        </w:tc>
      </w:tr>
      <w:tr w:rsidR="00EA0A3E" w:rsidRPr="00A92FF7" w:rsidTr="00EA0A3E">
        <w:trPr>
          <w:trHeight w:val="645"/>
        </w:trPr>
        <w:tc>
          <w:tcPr>
            <w:tcW w:w="1433" w:type="dxa"/>
            <w:vMerge/>
            <w:vAlign w:val="center"/>
            <w:hideMark/>
          </w:tcPr>
          <w:p w:rsidR="007E4405" w:rsidRPr="00A92FF7" w:rsidRDefault="007E4405" w:rsidP="007E4405">
            <w:pPr>
              <w:spacing w:after="0" w:line="240" w:lineRule="auto"/>
              <w:rPr>
                <w:rFonts w:ascii="Times New Roman" w:eastAsia="Times New Roman" w:hAnsi="Times New Roman"/>
                <w:b/>
                <w:bCs/>
                <w:color w:val="000000"/>
                <w:sz w:val="24"/>
                <w:szCs w:val="24"/>
                <w:lang w:eastAsia="ru-RU"/>
              </w:rPr>
            </w:pPr>
          </w:p>
        </w:tc>
        <w:tc>
          <w:tcPr>
            <w:tcW w:w="1417" w:type="dxa"/>
            <w:shd w:val="clear" w:color="auto" w:fill="auto"/>
            <w:hideMark/>
          </w:tcPr>
          <w:p w:rsidR="007E4405" w:rsidRPr="00A92FF7" w:rsidRDefault="007E4405" w:rsidP="007E4405">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Кудинова Т.А.</w:t>
            </w:r>
          </w:p>
        </w:tc>
        <w:tc>
          <w:tcPr>
            <w:tcW w:w="1560" w:type="dxa"/>
            <w:shd w:val="clear" w:color="000000" w:fill="FFFFFF"/>
            <w:hideMark/>
          </w:tcPr>
          <w:p w:rsidR="007E4405" w:rsidRPr="00A92FF7" w:rsidRDefault="007E4405" w:rsidP="007E4405">
            <w:pPr>
              <w:spacing w:after="0" w:line="240" w:lineRule="auto"/>
              <w:rPr>
                <w:rFonts w:ascii="Times New Roman" w:eastAsia="Times New Roman" w:hAnsi="Times New Roman"/>
                <w:b/>
                <w:bCs/>
                <w:color w:val="000000"/>
                <w:sz w:val="20"/>
                <w:szCs w:val="20"/>
                <w:lang w:eastAsia="ru-RU"/>
              </w:rPr>
            </w:pPr>
            <w:r w:rsidRPr="00A92FF7">
              <w:rPr>
                <w:rFonts w:ascii="Times New Roman" w:eastAsia="Times New Roman" w:hAnsi="Times New Roman"/>
                <w:b/>
                <w:bCs/>
                <w:color w:val="000000"/>
                <w:sz w:val="20"/>
                <w:szCs w:val="20"/>
                <w:lang w:eastAsia="ru-RU"/>
              </w:rPr>
              <w:t>Тайны грамматики английского языка</w:t>
            </w:r>
          </w:p>
        </w:tc>
        <w:tc>
          <w:tcPr>
            <w:tcW w:w="31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37"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4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0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0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13"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1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6"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567" w:type="dxa"/>
            <w:shd w:val="clear" w:color="auto" w:fill="auto"/>
            <w:noWrap/>
            <w:vAlign w:val="bottom"/>
            <w:hideMark/>
          </w:tcPr>
          <w:p w:rsidR="007E4405" w:rsidRPr="00A92FF7" w:rsidRDefault="007E4405" w:rsidP="007E4405">
            <w:pPr>
              <w:spacing w:after="0" w:line="240" w:lineRule="auto"/>
              <w:jc w:val="right"/>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r>
      <w:tr w:rsidR="00EA0A3E" w:rsidRPr="00A92FF7" w:rsidTr="00EA0A3E">
        <w:trPr>
          <w:trHeight w:val="398"/>
        </w:trPr>
        <w:tc>
          <w:tcPr>
            <w:tcW w:w="2850" w:type="dxa"/>
            <w:gridSpan w:val="2"/>
            <w:vAlign w:val="center"/>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ИТОГО:</w:t>
            </w:r>
          </w:p>
        </w:tc>
        <w:tc>
          <w:tcPr>
            <w:tcW w:w="1560" w:type="dxa"/>
            <w:shd w:val="clear" w:color="000000" w:fill="FFFFFF"/>
          </w:tcPr>
          <w:p w:rsidR="00EA0A3E" w:rsidRPr="00A92FF7" w:rsidRDefault="00EA0A3E">
            <w:pPr>
              <w:jc w:val="center"/>
              <w:rPr>
                <w:rFonts w:ascii="Times New Roman" w:hAnsi="Times New Roman"/>
                <w:b/>
                <w:bCs/>
                <w:color w:val="000000"/>
                <w:sz w:val="20"/>
                <w:szCs w:val="20"/>
              </w:rPr>
            </w:pPr>
            <w:r w:rsidRPr="00A92FF7">
              <w:rPr>
                <w:rFonts w:ascii="Times New Roman" w:hAnsi="Times New Roman"/>
                <w:b/>
                <w:bCs/>
                <w:color w:val="000000"/>
                <w:sz w:val="20"/>
                <w:szCs w:val="20"/>
              </w:rPr>
              <w:t> </w:t>
            </w:r>
          </w:p>
        </w:tc>
        <w:tc>
          <w:tcPr>
            <w:tcW w:w="315"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37"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45"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5"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5"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13"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15"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6"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auto"/>
            <w:noWrap/>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13</w:t>
            </w:r>
          </w:p>
        </w:tc>
      </w:tr>
    </w:tbl>
    <w:p w:rsidR="007B5A16" w:rsidRPr="00A92FF7" w:rsidRDefault="007B5A16" w:rsidP="00906246">
      <w:pPr>
        <w:jc w:val="both"/>
        <w:rPr>
          <w:rFonts w:ascii="Times New Roman" w:hAnsi="Times New Roman"/>
          <w:sz w:val="28"/>
          <w:szCs w:val="28"/>
        </w:rPr>
      </w:pPr>
    </w:p>
    <w:p w:rsidR="007B5A16" w:rsidRPr="00A92FF7" w:rsidRDefault="007B5A16" w:rsidP="00906246">
      <w:pPr>
        <w:jc w:val="both"/>
        <w:rPr>
          <w:rFonts w:ascii="Times New Roman" w:hAnsi="Times New Roman"/>
          <w:sz w:val="28"/>
          <w:szCs w:val="28"/>
        </w:rPr>
      </w:pPr>
      <w:r w:rsidRPr="00A92FF7">
        <w:rPr>
          <w:rStyle w:val="16"/>
          <w:rFonts w:ascii="Times New Roman" w:hAnsi="Times New Roman"/>
          <w:b/>
          <w:color w:val="000000"/>
          <w:sz w:val="28"/>
          <w:szCs w:val="28"/>
        </w:rPr>
        <w:t xml:space="preserve">Социальное </w:t>
      </w:r>
      <w:r w:rsidRPr="00A92FF7">
        <w:rPr>
          <w:rStyle w:val="16"/>
          <w:rFonts w:ascii="Times New Roman" w:hAnsi="Times New Roman"/>
          <w:color w:val="000000"/>
          <w:sz w:val="28"/>
          <w:szCs w:val="28"/>
        </w:rPr>
        <w:t>направлено на: знание законов,</w:t>
      </w:r>
    </w:p>
    <w:p w:rsidR="007B5A16" w:rsidRPr="00A92FF7" w:rsidRDefault="007B5A16" w:rsidP="00906246">
      <w:pPr>
        <w:jc w:val="both"/>
        <w:rPr>
          <w:rFonts w:ascii="Times New Roman" w:hAnsi="Times New Roman"/>
          <w:sz w:val="28"/>
          <w:szCs w:val="28"/>
        </w:rPr>
      </w:pPr>
      <w:r w:rsidRPr="00A92FF7">
        <w:rPr>
          <w:rStyle w:val="16"/>
          <w:rFonts w:ascii="Times New Roman" w:hAnsi="Times New Roman"/>
          <w:color w:val="000000"/>
          <w:sz w:val="28"/>
          <w:szCs w:val="28"/>
        </w:rPr>
        <w:t>развитие коммуникативных качеств личности, формирование адаптации,</w:t>
      </w:r>
    </w:p>
    <w:p w:rsidR="007B5A16" w:rsidRPr="00A92FF7" w:rsidRDefault="007B5A16" w:rsidP="00906246">
      <w:pPr>
        <w:jc w:val="both"/>
        <w:rPr>
          <w:rFonts w:ascii="Times New Roman" w:hAnsi="Times New Roman"/>
          <w:sz w:val="28"/>
          <w:szCs w:val="28"/>
        </w:rPr>
      </w:pPr>
      <w:r w:rsidRPr="00A92FF7">
        <w:rPr>
          <w:rStyle w:val="16"/>
          <w:rFonts w:ascii="Times New Roman" w:hAnsi="Times New Roman"/>
          <w:color w:val="000000"/>
          <w:sz w:val="28"/>
          <w:szCs w:val="28"/>
        </w:rPr>
        <w:t>получение элементарных представлений об окружающем мире, изучение правил культурного поведения, знакомство с эстетическими идеалами,</w:t>
      </w:r>
    </w:p>
    <w:p w:rsidR="007B5A16" w:rsidRPr="00A92FF7" w:rsidRDefault="007B5A16" w:rsidP="00906246">
      <w:pPr>
        <w:jc w:val="both"/>
        <w:rPr>
          <w:rFonts w:ascii="Times New Roman" w:hAnsi="Times New Roman"/>
          <w:sz w:val="28"/>
          <w:szCs w:val="28"/>
        </w:rPr>
      </w:pPr>
      <w:r w:rsidRPr="00A92FF7">
        <w:rPr>
          <w:rStyle w:val="16"/>
          <w:rFonts w:ascii="Times New Roman" w:hAnsi="Times New Roman"/>
          <w:color w:val="000000"/>
          <w:sz w:val="28"/>
          <w:szCs w:val="28"/>
        </w:rPr>
        <w:t>формирование познавательных универсальных учебных действий</w:t>
      </w:r>
    </w:p>
    <w:tbl>
      <w:tblPr>
        <w:tblW w:w="11037"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373"/>
        <w:gridCol w:w="1099"/>
        <w:gridCol w:w="1374"/>
        <w:gridCol w:w="438"/>
        <w:gridCol w:w="437"/>
        <w:gridCol w:w="446"/>
        <w:gridCol w:w="406"/>
        <w:gridCol w:w="406"/>
        <w:gridCol w:w="414"/>
        <w:gridCol w:w="568"/>
        <w:gridCol w:w="567"/>
        <w:gridCol w:w="567"/>
        <w:gridCol w:w="567"/>
        <w:gridCol w:w="567"/>
        <w:gridCol w:w="567"/>
        <w:gridCol w:w="470"/>
        <w:gridCol w:w="771"/>
      </w:tblGrid>
      <w:tr w:rsidR="007A5F01" w:rsidRPr="00A92FF7" w:rsidTr="007A5F01">
        <w:trPr>
          <w:trHeight w:val="330"/>
        </w:trPr>
        <w:tc>
          <w:tcPr>
            <w:tcW w:w="1373" w:type="dxa"/>
            <w:vMerge w:val="restart"/>
            <w:shd w:val="clear" w:color="auto" w:fill="auto"/>
            <w:hideMark/>
          </w:tcPr>
          <w:p w:rsidR="00EA0A3E" w:rsidRPr="00A92FF7" w:rsidRDefault="00EA0A3E"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lastRenderedPageBreak/>
              <w:t>Направление внеурочной деятельности</w:t>
            </w:r>
          </w:p>
        </w:tc>
        <w:tc>
          <w:tcPr>
            <w:tcW w:w="1099" w:type="dxa"/>
            <w:vMerge w:val="restart"/>
            <w:shd w:val="clear" w:color="auto" w:fill="auto"/>
            <w:hideMark/>
          </w:tcPr>
          <w:p w:rsidR="00EA0A3E" w:rsidRPr="00A92FF7" w:rsidRDefault="00EA0A3E"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ФИО учителя</w:t>
            </w:r>
          </w:p>
        </w:tc>
        <w:tc>
          <w:tcPr>
            <w:tcW w:w="1374" w:type="dxa"/>
            <w:vMerge w:val="restart"/>
            <w:shd w:val="clear" w:color="auto" w:fill="auto"/>
            <w:hideMark/>
          </w:tcPr>
          <w:p w:rsidR="00EA0A3E" w:rsidRPr="00A92FF7" w:rsidRDefault="00EA0A3E"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Название программы внеурочной деятельности</w:t>
            </w:r>
          </w:p>
        </w:tc>
        <w:tc>
          <w:tcPr>
            <w:tcW w:w="1321" w:type="dxa"/>
            <w:gridSpan w:val="3"/>
            <w:vMerge w:val="restart"/>
            <w:shd w:val="clear" w:color="auto" w:fill="FFFFFF" w:themeFill="background1"/>
            <w:hideMark/>
          </w:tcPr>
          <w:p w:rsidR="00EA0A3E" w:rsidRPr="00A92FF7" w:rsidRDefault="00EA0A3E"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паралллель                                                                                                  5 классы</w:t>
            </w:r>
          </w:p>
        </w:tc>
        <w:tc>
          <w:tcPr>
            <w:tcW w:w="1226" w:type="dxa"/>
            <w:gridSpan w:val="3"/>
            <w:vMerge w:val="restart"/>
            <w:shd w:val="clear" w:color="auto" w:fill="FFFFFF" w:themeFill="background1"/>
            <w:hideMark/>
          </w:tcPr>
          <w:p w:rsidR="00EA0A3E" w:rsidRPr="00A92FF7" w:rsidRDefault="00EA0A3E"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параллель                                                                 6 классы</w:t>
            </w:r>
          </w:p>
        </w:tc>
        <w:tc>
          <w:tcPr>
            <w:tcW w:w="1135" w:type="dxa"/>
            <w:gridSpan w:val="2"/>
            <w:vMerge w:val="restart"/>
            <w:shd w:val="clear" w:color="auto" w:fill="FFFFFF" w:themeFill="background1"/>
            <w:hideMark/>
          </w:tcPr>
          <w:p w:rsidR="00EA0A3E" w:rsidRPr="00A92FF7" w:rsidRDefault="00EA0A3E"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параллель                                                                 7 классы</w:t>
            </w:r>
          </w:p>
        </w:tc>
        <w:tc>
          <w:tcPr>
            <w:tcW w:w="1134" w:type="dxa"/>
            <w:gridSpan w:val="2"/>
            <w:vMerge w:val="restart"/>
            <w:shd w:val="clear" w:color="auto" w:fill="FFFFFF" w:themeFill="background1"/>
            <w:hideMark/>
          </w:tcPr>
          <w:p w:rsidR="00EA0A3E" w:rsidRPr="00A92FF7" w:rsidRDefault="00EA0A3E"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паралллель                                                             8 классы</w:t>
            </w:r>
          </w:p>
        </w:tc>
        <w:tc>
          <w:tcPr>
            <w:tcW w:w="1604" w:type="dxa"/>
            <w:gridSpan w:val="3"/>
            <w:vMerge w:val="restart"/>
            <w:shd w:val="clear" w:color="auto" w:fill="FFFFFF" w:themeFill="background1"/>
            <w:hideMark/>
          </w:tcPr>
          <w:p w:rsidR="00EA0A3E" w:rsidRPr="00A92FF7" w:rsidRDefault="00EA0A3E"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паралллель                                                            9 классы</w:t>
            </w:r>
          </w:p>
        </w:tc>
        <w:tc>
          <w:tcPr>
            <w:tcW w:w="771" w:type="dxa"/>
            <w:vMerge w:val="restart"/>
            <w:shd w:val="clear" w:color="auto" w:fill="auto"/>
            <w:noWrap/>
            <w:textDirection w:val="btLr"/>
            <w:vAlign w:val="center"/>
            <w:hideMark/>
          </w:tcPr>
          <w:p w:rsidR="00EA0A3E" w:rsidRPr="00A92FF7" w:rsidRDefault="007A5F01" w:rsidP="007A5F01">
            <w:pPr>
              <w:spacing w:after="0" w:line="240" w:lineRule="auto"/>
              <w:ind w:left="113" w:right="113"/>
              <w:rPr>
                <w:rFonts w:ascii="Times New Roman" w:eastAsia="Times New Roman" w:hAnsi="Times New Roman"/>
                <w:b/>
                <w:bCs/>
                <w:color w:val="000000"/>
                <w:sz w:val="20"/>
                <w:szCs w:val="20"/>
                <w:lang w:eastAsia="ru-RU"/>
              </w:rPr>
            </w:pPr>
            <w:r w:rsidRPr="00A92FF7">
              <w:rPr>
                <w:rFonts w:ascii="Times New Roman" w:eastAsia="Times New Roman" w:hAnsi="Times New Roman"/>
                <w:b/>
                <w:bCs/>
                <w:color w:val="000000"/>
                <w:sz w:val="20"/>
                <w:szCs w:val="20"/>
                <w:lang w:eastAsia="ru-RU"/>
              </w:rPr>
              <w:t xml:space="preserve">                         ИТОГ</w:t>
            </w:r>
            <w:r w:rsidR="00EA0A3E" w:rsidRPr="00A92FF7">
              <w:rPr>
                <w:rFonts w:ascii="Times New Roman" w:eastAsia="Times New Roman" w:hAnsi="Times New Roman"/>
                <w:b/>
                <w:bCs/>
                <w:color w:val="000000"/>
                <w:sz w:val="20"/>
                <w:szCs w:val="20"/>
                <w:lang w:eastAsia="ru-RU"/>
              </w:rPr>
              <w:t>О:</w:t>
            </w:r>
          </w:p>
        </w:tc>
      </w:tr>
      <w:tr w:rsidR="007A5F01" w:rsidRPr="00A92FF7" w:rsidTr="007A5F01">
        <w:trPr>
          <w:trHeight w:val="330"/>
        </w:trPr>
        <w:tc>
          <w:tcPr>
            <w:tcW w:w="1373" w:type="dxa"/>
            <w:vMerge/>
            <w:vAlign w:val="center"/>
            <w:hideMark/>
          </w:tcPr>
          <w:p w:rsidR="00EA0A3E" w:rsidRPr="00A92FF7" w:rsidRDefault="00EA0A3E" w:rsidP="00EA0A3E">
            <w:pPr>
              <w:spacing w:after="0" w:line="240" w:lineRule="auto"/>
              <w:rPr>
                <w:rFonts w:ascii="Times New Roman" w:eastAsia="Times New Roman" w:hAnsi="Times New Roman"/>
                <w:b/>
                <w:bCs/>
                <w:color w:val="000000"/>
                <w:sz w:val="24"/>
                <w:szCs w:val="24"/>
                <w:lang w:eastAsia="ru-RU"/>
              </w:rPr>
            </w:pPr>
          </w:p>
        </w:tc>
        <w:tc>
          <w:tcPr>
            <w:tcW w:w="1099" w:type="dxa"/>
            <w:vMerge/>
            <w:vAlign w:val="center"/>
            <w:hideMark/>
          </w:tcPr>
          <w:p w:rsidR="00EA0A3E" w:rsidRPr="00A92FF7" w:rsidRDefault="00EA0A3E" w:rsidP="00EA0A3E">
            <w:pPr>
              <w:spacing w:after="0" w:line="240" w:lineRule="auto"/>
              <w:rPr>
                <w:rFonts w:ascii="Times New Roman" w:eastAsia="Times New Roman" w:hAnsi="Times New Roman"/>
                <w:b/>
                <w:bCs/>
                <w:color w:val="000000"/>
                <w:sz w:val="24"/>
                <w:szCs w:val="24"/>
                <w:lang w:eastAsia="ru-RU"/>
              </w:rPr>
            </w:pPr>
          </w:p>
        </w:tc>
        <w:tc>
          <w:tcPr>
            <w:tcW w:w="1374" w:type="dxa"/>
            <w:vMerge/>
            <w:vAlign w:val="center"/>
            <w:hideMark/>
          </w:tcPr>
          <w:p w:rsidR="00EA0A3E" w:rsidRPr="00A92FF7" w:rsidRDefault="00EA0A3E" w:rsidP="00EA0A3E">
            <w:pPr>
              <w:spacing w:after="0" w:line="240" w:lineRule="auto"/>
              <w:rPr>
                <w:rFonts w:ascii="Times New Roman" w:eastAsia="Times New Roman" w:hAnsi="Times New Roman"/>
                <w:b/>
                <w:bCs/>
                <w:color w:val="000000"/>
                <w:sz w:val="24"/>
                <w:szCs w:val="24"/>
                <w:lang w:eastAsia="ru-RU"/>
              </w:rPr>
            </w:pPr>
          </w:p>
        </w:tc>
        <w:tc>
          <w:tcPr>
            <w:tcW w:w="1321" w:type="dxa"/>
            <w:gridSpan w:val="3"/>
            <w:vMerge/>
            <w:shd w:val="clear" w:color="auto" w:fill="FFFFFF" w:themeFill="background1"/>
            <w:vAlign w:val="center"/>
            <w:hideMark/>
          </w:tcPr>
          <w:p w:rsidR="00EA0A3E" w:rsidRPr="00A92FF7" w:rsidRDefault="00EA0A3E" w:rsidP="00EA0A3E">
            <w:pPr>
              <w:spacing w:after="0" w:line="240" w:lineRule="auto"/>
              <w:rPr>
                <w:rFonts w:ascii="Times New Roman" w:eastAsia="Times New Roman" w:hAnsi="Times New Roman"/>
                <w:b/>
                <w:bCs/>
                <w:color w:val="000000"/>
                <w:sz w:val="24"/>
                <w:szCs w:val="24"/>
                <w:lang w:eastAsia="ru-RU"/>
              </w:rPr>
            </w:pPr>
          </w:p>
        </w:tc>
        <w:tc>
          <w:tcPr>
            <w:tcW w:w="1226" w:type="dxa"/>
            <w:gridSpan w:val="3"/>
            <w:vMerge/>
            <w:shd w:val="clear" w:color="auto" w:fill="FFFFFF" w:themeFill="background1"/>
            <w:vAlign w:val="center"/>
            <w:hideMark/>
          </w:tcPr>
          <w:p w:rsidR="00EA0A3E" w:rsidRPr="00A92FF7" w:rsidRDefault="00EA0A3E" w:rsidP="00EA0A3E">
            <w:pPr>
              <w:spacing w:after="0" w:line="240" w:lineRule="auto"/>
              <w:rPr>
                <w:rFonts w:ascii="Times New Roman" w:eastAsia="Times New Roman" w:hAnsi="Times New Roman"/>
                <w:b/>
                <w:bCs/>
                <w:color w:val="000000"/>
                <w:sz w:val="24"/>
                <w:szCs w:val="24"/>
                <w:lang w:eastAsia="ru-RU"/>
              </w:rPr>
            </w:pPr>
          </w:p>
        </w:tc>
        <w:tc>
          <w:tcPr>
            <w:tcW w:w="1135" w:type="dxa"/>
            <w:gridSpan w:val="2"/>
            <w:vMerge/>
            <w:shd w:val="clear" w:color="auto" w:fill="FFFFFF" w:themeFill="background1"/>
            <w:vAlign w:val="center"/>
            <w:hideMark/>
          </w:tcPr>
          <w:p w:rsidR="00EA0A3E" w:rsidRPr="00A92FF7" w:rsidRDefault="00EA0A3E" w:rsidP="00EA0A3E">
            <w:pPr>
              <w:spacing w:after="0" w:line="240" w:lineRule="auto"/>
              <w:rPr>
                <w:rFonts w:ascii="Times New Roman" w:eastAsia="Times New Roman" w:hAnsi="Times New Roman"/>
                <w:b/>
                <w:bCs/>
                <w:color w:val="000000"/>
                <w:sz w:val="24"/>
                <w:szCs w:val="24"/>
                <w:lang w:eastAsia="ru-RU"/>
              </w:rPr>
            </w:pPr>
          </w:p>
        </w:tc>
        <w:tc>
          <w:tcPr>
            <w:tcW w:w="1134" w:type="dxa"/>
            <w:gridSpan w:val="2"/>
            <w:vMerge/>
            <w:shd w:val="clear" w:color="auto" w:fill="FFFFFF" w:themeFill="background1"/>
            <w:vAlign w:val="center"/>
            <w:hideMark/>
          </w:tcPr>
          <w:p w:rsidR="00EA0A3E" w:rsidRPr="00A92FF7" w:rsidRDefault="00EA0A3E" w:rsidP="00EA0A3E">
            <w:pPr>
              <w:spacing w:after="0" w:line="240" w:lineRule="auto"/>
              <w:rPr>
                <w:rFonts w:ascii="Times New Roman" w:eastAsia="Times New Roman" w:hAnsi="Times New Roman"/>
                <w:b/>
                <w:bCs/>
                <w:color w:val="000000"/>
                <w:sz w:val="24"/>
                <w:szCs w:val="24"/>
                <w:lang w:eastAsia="ru-RU"/>
              </w:rPr>
            </w:pPr>
          </w:p>
        </w:tc>
        <w:tc>
          <w:tcPr>
            <w:tcW w:w="1604" w:type="dxa"/>
            <w:gridSpan w:val="3"/>
            <w:vMerge/>
            <w:shd w:val="clear" w:color="auto" w:fill="FFFFFF" w:themeFill="background1"/>
            <w:vAlign w:val="center"/>
            <w:hideMark/>
          </w:tcPr>
          <w:p w:rsidR="00EA0A3E" w:rsidRPr="00A92FF7" w:rsidRDefault="00EA0A3E" w:rsidP="00EA0A3E">
            <w:pPr>
              <w:spacing w:after="0" w:line="240" w:lineRule="auto"/>
              <w:rPr>
                <w:rFonts w:ascii="Times New Roman" w:eastAsia="Times New Roman" w:hAnsi="Times New Roman"/>
                <w:b/>
                <w:bCs/>
                <w:color w:val="000000"/>
                <w:sz w:val="24"/>
                <w:szCs w:val="24"/>
                <w:lang w:eastAsia="ru-RU"/>
              </w:rPr>
            </w:pPr>
          </w:p>
        </w:tc>
        <w:tc>
          <w:tcPr>
            <w:tcW w:w="771" w:type="dxa"/>
            <w:vMerge/>
            <w:vAlign w:val="center"/>
            <w:hideMark/>
          </w:tcPr>
          <w:p w:rsidR="00EA0A3E" w:rsidRPr="00A92FF7" w:rsidRDefault="00EA0A3E" w:rsidP="00EA0A3E">
            <w:pPr>
              <w:spacing w:after="0" w:line="240" w:lineRule="auto"/>
              <w:rPr>
                <w:rFonts w:ascii="Times New Roman" w:eastAsia="Times New Roman" w:hAnsi="Times New Roman"/>
                <w:b/>
                <w:bCs/>
                <w:color w:val="000000"/>
                <w:sz w:val="24"/>
                <w:szCs w:val="24"/>
                <w:lang w:eastAsia="ru-RU"/>
              </w:rPr>
            </w:pPr>
          </w:p>
        </w:tc>
      </w:tr>
      <w:tr w:rsidR="007A5F01" w:rsidRPr="00A92FF7" w:rsidTr="007A5F01">
        <w:trPr>
          <w:trHeight w:val="345"/>
        </w:trPr>
        <w:tc>
          <w:tcPr>
            <w:tcW w:w="1373" w:type="dxa"/>
            <w:shd w:val="clear" w:color="auto" w:fill="auto"/>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099" w:type="dxa"/>
            <w:shd w:val="clear" w:color="auto" w:fill="auto"/>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374" w:type="dxa"/>
            <w:shd w:val="clear" w:color="auto" w:fill="auto"/>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321" w:type="dxa"/>
            <w:gridSpan w:val="3"/>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xml:space="preserve">               </w:t>
            </w:r>
          </w:p>
        </w:tc>
        <w:tc>
          <w:tcPr>
            <w:tcW w:w="1226" w:type="dxa"/>
            <w:gridSpan w:val="3"/>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группы</w:t>
            </w:r>
          </w:p>
        </w:tc>
        <w:tc>
          <w:tcPr>
            <w:tcW w:w="1135" w:type="dxa"/>
            <w:gridSpan w:val="2"/>
            <w:shd w:val="clear" w:color="auto" w:fill="FFFFFF" w:themeFill="background1"/>
            <w:hideMark/>
          </w:tcPr>
          <w:p w:rsidR="007A5F01" w:rsidRPr="00A92FF7" w:rsidRDefault="007A5F01" w:rsidP="00EA0A3E">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группы</w:t>
            </w:r>
          </w:p>
          <w:p w:rsidR="007A5F01" w:rsidRPr="00A92FF7" w:rsidRDefault="007A5F01" w:rsidP="00EA0A3E">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134" w:type="dxa"/>
            <w:gridSpan w:val="2"/>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группы</w:t>
            </w:r>
          </w:p>
        </w:tc>
        <w:tc>
          <w:tcPr>
            <w:tcW w:w="1604" w:type="dxa"/>
            <w:gridSpan w:val="3"/>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771" w:type="dxa"/>
            <w:vMerge/>
            <w:vAlign w:val="center"/>
            <w:hideMark/>
          </w:tcPr>
          <w:p w:rsidR="007A5F01" w:rsidRPr="00A92FF7" w:rsidRDefault="007A5F01" w:rsidP="00EA0A3E">
            <w:pPr>
              <w:spacing w:after="0" w:line="240" w:lineRule="auto"/>
              <w:rPr>
                <w:rFonts w:ascii="Times New Roman" w:eastAsia="Times New Roman" w:hAnsi="Times New Roman"/>
                <w:b/>
                <w:bCs/>
                <w:color w:val="000000"/>
                <w:sz w:val="24"/>
                <w:szCs w:val="24"/>
                <w:lang w:eastAsia="ru-RU"/>
              </w:rPr>
            </w:pPr>
          </w:p>
        </w:tc>
      </w:tr>
      <w:tr w:rsidR="007A5F01" w:rsidRPr="00A92FF7" w:rsidTr="007A5F01">
        <w:trPr>
          <w:trHeight w:val="345"/>
        </w:trPr>
        <w:tc>
          <w:tcPr>
            <w:tcW w:w="1373" w:type="dxa"/>
            <w:vMerge w:val="restart"/>
            <w:shd w:val="clear" w:color="auto" w:fill="auto"/>
            <w:vAlign w:val="center"/>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Социальное направление</w:t>
            </w:r>
          </w:p>
        </w:tc>
        <w:tc>
          <w:tcPr>
            <w:tcW w:w="1099" w:type="dxa"/>
            <w:shd w:val="clear" w:color="auto" w:fill="auto"/>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374" w:type="dxa"/>
            <w:shd w:val="clear" w:color="auto" w:fill="auto"/>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38"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5а</w:t>
            </w:r>
          </w:p>
        </w:tc>
        <w:tc>
          <w:tcPr>
            <w:tcW w:w="437"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5б</w:t>
            </w:r>
          </w:p>
        </w:tc>
        <w:tc>
          <w:tcPr>
            <w:tcW w:w="446"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5в</w:t>
            </w:r>
          </w:p>
        </w:tc>
        <w:tc>
          <w:tcPr>
            <w:tcW w:w="406"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6а</w:t>
            </w:r>
          </w:p>
        </w:tc>
        <w:tc>
          <w:tcPr>
            <w:tcW w:w="406"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6б</w:t>
            </w:r>
          </w:p>
        </w:tc>
        <w:tc>
          <w:tcPr>
            <w:tcW w:w="414"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6в</w:t>
            </w:r>
          </w:p>
        </w:tc>
        <w:tc>
          <w:tcPr>
            <w:tcW w:w="568"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7а</w:t>
            </w:r>
          </w:p>
        </w:tc>
        <w:tc>
          <w:tcPr>
            <w:tcW w:w="567"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7б</w:t>
            </w:r>
          </w:p>
        </w:tc>
        <w:tc>
          <w:tcPr>
            <w:tcW w:w="567"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8а</w:t>
            </w:r>
          </w:p>
        </w:tc>
        <w:tc>
          <w:tcPr>
            <w:tcW w:w="567"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8б</w:t>
            </w:r>
          </w:p>
        </w:tc>
        <w:tc>
          <w:tcPr>
            <w:tcW w:w="567"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9а</w:t>
            </w:r>
          </w:p>
        </w:tc>
        <w:tc>
          <w:tcPr>
            <w:tcW w:w="567"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9б</w:t>
            </w:r>
          </w:p>
        </w:tc>
        <w:tc>
          <w:tcPr>
            <w:tcW w:w="470"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9в</w:t>
            </w:r>
          </w:p>
        </w:tc>
        <w:tc>
          <w:tcPr>
            <w:tcW w:w="771" w:type="dxa"/>
            <w:vMerge/>
            <w:vAlign w:val="center"/>
            <w:hideMark/>
          </w:tcPr>
          <w:p w:rsidR="007A5F01" w:rsidRPr="00A92FF7" w:rsidRDefault="007A5F01" w:rsidP="00EA0A3E">
            <w:pPr>
              <w:spacing w:after="0" w:line="240" w:lineRule="auto"/>
              <w:rPr>
                <w:rFonts w:ascii="Times New Roman" w:eastAsia="Times New Roman" w:hAnsi="Times New Roman"/>
                <w:b/>
                <w:bCs/>
                <w:color w:val="000000"/>
                <w:sz w:val="24"/>
                <w:szCs w:val="24"/>
                <w:lang w:eastAsia="ru-RU"/>
              </w:rPr>
            </w:pPr>
          </w:p>
        </w:tc>
      </w:tr>
      <w:tr w:rsidR="007A5F01" w:rsidRPr="00A92FF7" w:rsidTr="007A5F01">
        <w:trPr>
          <w:trHeight w:val="345"/>
        </w:trPr>
        <w:tc>
          <w:tcPr>
            <w:tcW w:w="1373" w:type="dxa"/>
            <w:vMerge/>
            <w:shd w:val="clear" w:color="auto" w:fill="auto"/>
            <w:vAlign w:val="center"/>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p>
        </w:tc>
        <w:tc>
          <w:tcPr>
            <w:tcW w:w="1099" w:type="dxa"/>
            <w:shd w:val="clear" w:color="auto" w:fill="auto"/>
            <w:hideMark/>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Некрасова М.С.</w:t>
            </w:r>
          </w:p>
        </w:tc>
        <w:tc>
          <w:tcPr>
            <w:tcW w:w="1374" w:type="dxa"/>
            <w:shd w:val="clear" w:color="auto" w:fill="auto"/>
            <w:hideMark/>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"Я - гражданин"</w:t>
            </w:r>
          </w:p>
        </w:tc>
        <w:tc>
          <w:tcPr>
            <w:tcW w:w="438"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3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46" w:type="dxa"/>
            <w:shd w:val="clear" w:color="auto" w:fill="FFFFFF" w:themeFill="background1"/>
            <w:hideMark/>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6"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4"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8"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70"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771" w:type="dxa"/>
            <w:vAlign w:val="bottom"/>
            <w:hideMark/>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4</w:t>
            </w:r>
          </w:p>
        </w:tc>
      </w:tr>
      <w:tr w:rsidR="007A5F01" w:rsidRPr="00A92FF7" w:rsidTr="007A5F01">
        <w:trPr>
          <w:trHeight w:val="345"/>
        </w:trPr>
        <w:tc>
          <w:tcPr>
            <w:tcW w:w="1373" w:type="dxa"/>
            <w:vMerge/>
            <w:shd w:val="clear" w:color="auto" w:fill="auto"/>
            <w:vAlign w:val="center"/>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p>
        </w:tc>
        <w:tc>
          <w:tcPr>
            <w:tcW w:w="1099"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Щербина Ю.Н.</w:t>
            </w:r>
          </w:p>
        </w:tc>
        <w:tc>
          <w:tcPr>
            <w:tcW w:w="1374"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"Информатика и мы"</w:t>
            </w:r>
          </w:p>
        </w:tc>
        <w:tc>
          <w:tcPr>
            <w:tcW w:w="43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6" w:type="dxa"/>
            <w:shd w:val="clear" w:color="auto" w:fill="FFFFFF" w:themeFill="background1"/>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14" w:type="dxa"/>
            <w:shd w:val="clear" w:color="auto" w:fill="FFFFFF" w:themeFill="background1"/>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70"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771" w:type="dxa"/>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6</w:t>
            </w:r>
          </w:p>
        </w:tc>
      </w:tr>
      <w:tr w:rsidR="007A5F01" w:rsidRPr="00A92FF7" w:rsidTr="007A5F01">
        <w:trPr>
          <w:trHeight w:val="345"/>
        </w:trPr>
        <w:tc>
          <w:tcPr>
            <w:tcW w:w="1373" w:type="dxa"/>
            <w:vMerge/>
            <w:shd w:val="clear" w:color="auto" w:fill="auto"/>
            <w:vAlign w:val="center"/>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p>
        </w:tc>
        <w:tc>
          <w:tcPr>
            <w:tcW w:w="1099"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Енгалычева О.В.</w:t>
            </w:r>
          </w:p>
        </w:tc>
        <w:tc>
          <w:tcPr>
            <w:tcW w:w="1374"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"Ваш выбор"</w:t>
            </w:r>
          </w:p>
        </w:tc>
        <w:tc>
          <w:tcPr>
            <w:tcW w:w="43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vAlign w:val="bottom"/>
          </w:tcPr>
          <w:p w:rsidR="007A5F01" w:rsidRPr="00A92FF7" w:rsidRDefault="007A5F01">
            <w:pP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vAlign w:val="bottom"/>
          </w:tcPr>
          <w:p w:rsidR="007A5F01" w:rsidRPr="00A92FF7" w:rsidRDefault="007A5F01">
            <w:pP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70"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771" w:type="dxa"/>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2</w:t>
            </w:r>
          </w:p>
        </w:tc>
      </w:tr>
      <w:tr w:rsidR="007A5F01" w:rsidRPr="00A92FF7" w:rsidTr="007A5F01">
        <w:trPr>
          <w:trHeight w:val="345"/>
        </w:trPr>
        <w:tc>
          <w:tcPr>
            <w:tcW w:w="1373" w:type="dxa"/>
            <w:vMerge/>
            <w:shd w:val="clear" w:color="auto" w:fill="auto"/>
            <w:vAlign w:val="center"/>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p>
        </w:tc>
        <w:tc>
          <w:tcPr>
            <w:tcW w:w="1099"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Карева Л.Ю.</w:t>
            </w:r>
          </w:p>
        </w:tc>
        <w:tc>
          <w:tcPr>
            <w:tcW w:w="1374"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"Путь к успеху"</w:t>
            </w:r>
          </w:p>
        </w:tc>
        <w:tc>
          <w:tcPr>
            <w:tcW w:w="43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6" w:type="dxa"/>
            <w:shd w:val="clear" w:color="auto" w:fill="FFFFFF" w:themeFill="background1"/>
          </w:tcPr>
          <w:p w:rsidR="007A5F01" w:rsidRPr="00A92FF7" w:rsidRDefault="007A5F01">
            <w:pP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70"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771" w:type="dxa"/>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1</w:t>
            </w:r>
          </w:p>
        </w:tc>
      </w:tr>
      <w:tr w:rsidR="007A5F01" w:rsidRPr="00A92FF7" w:rsidTr="007A5F01">
        <w:trPr>
          <w:trHeight w:val="345"/>
        </w:trPr>
        <w:tc>
          <w:tcPr>
            <w:tcW w:w="2472" w:type="dxa"/>
            <w:gridSpan w:val="2"/>
            <w:shd w:val="clear" w:color="auto" w:fill="auto"/>
            <w:vAlign w:val="center"/>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итого:</w:t>
            </w:r>
          </w:p>
        </w:tc>
        <w:tc>
          <w:tcPr>
            <w:tcW w:w="1374" w:type="dxa"/>
            <w:shd w:val="clear" w:color="auto" w:fill="auto"/>
          </w:tcPr>
          <w:p w:rsidR="007A5F01" w:rsidRPr="00A92FF7" w:rsidRDefault="007A5F01">
            <w:pP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3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4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1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70"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771" w:type="dxa"/>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13</w:t>
            </w:r>
          </w:p>
        </w:tc>
      </w:tr>
    </w:tbl>
    <w:p w:rsidR="007B5A16" w:rsidRPr="00A92FF7" w:rsidRDefault="007B5A16" w:rsidP="00906246">
      <w:pPr>
        <w:jc w:val="both"/>
        <w:rPr>
          <w:rFonts w:ascii="Times New Roman" w:hAnsi="Times New Roman"/>
          <w:sz w:val="28"/>
          <w:szCs w:val="28"/>
        </w:rPr>
      </w:pPr>
    </w:p>
    <w:p w:rsidR="007B5A16" w:rsidRPr="00A92FF7" w:rsidRDefault="007B5A16" w:rsidP="00906246">
      <w:pPr>
        <w:jc w:val="both"/>
        <w:rPr>
          <w:rFonts w:ascii="Times New Roman" w:hAnsi="Times New Roman"/>
          <w:sz w:val="28"/>
          <w:szCs w:val="28"/>
        </w:rPr>
      </w:pPr>
    </w:p>
    <w:p w:rsidR="007B5A16" w:rsidRPr="00A92FF7" w:rsidRDefault="007B5A16" w:rsidP="00906246">
      <w:pPr>
        <w:jc w:val="both"/>
        <w:rPr>
          <w:rFonts w:ascii="Times New Roman" w:hAnsi="Times New Roman"/>
          <w:sz w:val="28"/>
          <w:szCs w:val="28"/>
        </w:rPr>
      </w:pPr>
      <w:r w:rsidRPr="00A92FF7">
        <w:rPr>
          <w:rStyle w:val="16"/>
          <w:rFonts w:ascii="Times New Roman" w:hAnsi="Times New Roman"/>
          <w:b/>
          <w:color w:val="000000"/>
          <w:sz w:val="28"/>
          <w:szCs w:val="28"/>
        </w:rPr>
        <w:t>Общекультурное</w:t>
      </w:r>
      <w:r w:rsidRPr="00A92FF7">
        <w:rPr>
          <w:rStyle w:val="16"/>
          <w:rFonts w:ascii="Times New Roman" w:hAnsi="Times New Roman"/>
          <w:color w:val="000000"/>
          <w:sz w:val="28"/>
          <w:szCs w:val="28"/>
        </w:rPr>
        <w:t xml:space="preserve"> направлено на:</w:t>
      </w:r>
    </w:p>
    <w:p w:rsidR="007B5A16" w:rsidRPr="00A92FF7" w:rsidRDefault="007B5A16" w:rsidP="00906246">
      <w:pPr>
        <w:jc w:val="both"/>
        <w:rPr>
          <w:rFonts w:ascii="Times New Roman" w:hAnsi="Times New Roman"/>
          <w:sz w:val="28"/>
          <w:szCs w:val="28"/>
        </w:rPr>
      </w:pPr>
      <w:r w:rsidRPr="00A92FF7">
        <w:rPr>
          <w:rStyle w:val="16"/>
          <w:rFonts w:ascii="Times New Roman" w:hAnsi="Times New Roman"/>
          <w:color w:val="000000"/>
          <w:sz w:val="28"/>
          <w:szCs w:val="28"/>
        </w:rPr>
        <w:t>знакомство с эстетическими идеалами, нормами культурного поведениями, развитие способности к творчеству,</w:t>
      </w:r>
    </w:p>
    <w:p w:rsidR="007B5A16" w:rsidRPr="00A92FF7" w:rsidRDefault="007B5A16" w:rsidP="00906246">
      <w:pPr>
        <w:jc w:val="both"/>
        <w:rPr>
          <w:rFonts w:ascii="Times New Roman" w:hAnsi="Times New Roman"/>
          <w:sz w:val="28"/>
          <w:szCs w:val="28"/>
        </w:rPr>
      </w:pPr>
      <w:r w:rsidRPr="00A92FF7">
        <w:rPr>
          <w:rStyle w:val="16"/>
          <w:rFonts w:ascii="Times New Roman" w:hAnsi="Times New Roman"/>
          <w:color w:val="000000"/>
          <w:sz w:val="28"/>
          <w:szCs w:val="28"/>
        </w:rPr>
        <w:t>развитие трудовых, коммуникативных качеств личности,</w:t>
      </w:r>
    </w:p>
    <w:p w:rsidR="007B5A16" w:rsidRPr="00A92FF7" w:rsidRDefault="007B5A16" w:rsidP="00906246">
      <w:pPr>
        <w:jc w:val="both"/>
        <w:rPr>
          <w:rStyle w:val="16"/>
          <w:rFonts w:ascii="Times New Roman" w:hAnsi="Times New Roman"/>
          <w:color w:val="000000"/>
          <w:sz w:val="28"/>
          <w:szCs w:val="28"/>
        </w:rPr>
      </w:pPr>
      <w:r w:rsidRPr="00A92FF7">
        <w:rPr>
          <w:rStyle w:val="16"/>
          <w:rFonts w:ascii="Times New Roman" w:hAnsi="Times New Roman"/>
          <w:color w:val="000000"/>
          <w:sz w:val="28"/>
          <w:szCs w:val="28"/>
        </w:rPr>
        <w:t>помогает детям в получении элементарных представлений об окружающем мире, художественных ценностях, культуры России, культур народов России, способствует раскрытию талантов, ощущению сопричастности к событиям</w:t>
      </w:r>
    </w:p>
    <w:p w:rsidR="007A5F01" w:rsidRPr="00A92FF7" w:rsidRDefault="007A5F01" w:rsidP="00906246">
      <w:pPr>
        <w:jc w:val="both"/>
        <w:rPr>
          <w:rFonts w:ascii="Times New Roman" w:hAnsi="Times New Roman"/>
          <w:sz w:val="28"/>
          <w:szCs w:val="28"/>
        </w:rPr>
      </w:pPr>
    </w:p>
    <w:tbl>
      <w:tblPr>
        <w:tblW w:w="11037"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737"/>
        <w:gridCol w:w="996"/>
        <w:gridCol w:w="1405"/>
        <w:gridCol w:w="444"/>
        <w:gridCol w:w="443"/>
        <w:gridCol w:w="452"/>
        <w:gridCol w:w="411"/>
        <w:gridCol w:w="411"/>
        <w:gridCol w:w="419"/>
        <w:gridCol w:w="698"/>
        <w:gridCol w:w="492"/>
        <w:gridCol w:w="650"/>
        <w:gridCol w:w="650"/>
        <w:gridCol w:w="444"/>
        <w:gridCol w:w="443"/>
        <w:gridCol w:w="452"/>
        <w:gridCol w:w="490"/>
      </w:tblGrid>
      <w:tr w:rsidR="007A5F01" w:rsidRPr="00A92FF7" w:rsidTr="007A5F01">
        <w:trPr>
          <w:trHeight w:val="330"/>
        </w:trPr>
        <w:tc>
          <w:tcPr>
            <w:tcW w:w="1700" w:type="dxa"/>
            <w:vMerge w:val="restart"/>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Направление внеурочной деятельности</w:t>
            </w:r>
          </w:p>
        </w:tc>
        <w:tc>
          <w:tcPr>
            <w:tcW w:w="977" w:type="dxa"/>
            <w:vMerge w:val="restart"/>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ФИО учителя</w:t>
            </w:r>
          </w:p>
        </w:tc>
        <w:tc>
          <w:tcPr>
            <w:tcW w:w="1377" w:type="dxa"/>
            <w:vMerge w:val="restart"/>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Название программы внеурочной деятельности</w:t>
            </w:r>
          </w:p>
        </w:tc>
        <w:tc>
          <w:tcPr>
            <w:tcW w:w="1324" w:type="dxa"/>
            <w:gridSpan w:val="3"/>
            <w:vMerge w:val="restart"/>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паралллель                                                                                                  5 классы</w:t>
            </w:r>
          </w:p>
        </w:tc>
        <w:tc>
          <w:tcPr>
            <w:tcW w:w="1226" w:type="dxa"/>
            <w:gridSpan w:val="3"/>
            <w:vMerge w:val="restart"/>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параллель                                                                 6 классы</w:t>
            </w:r>
          </w:p>
        </w:tc>
        <w:tc>
          <w:tcPr>
            <w:tcW w:w="1277" w:type="dxa"/>
            <w:gridSpan w:val="2"/>
            <w:vMerge w:val="restart"/>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параллель                                                                 7 классы</w:t>
            </w:r>
          </w:p>
        </w:tc>
        <w:tc>
          <w:tcPr>
            <w:tcW w:w="1278" w:type="dxa"/>
            <w:gridSpan w:val="2"/>
            <w:vMerge w:val="restart"/>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паралллель                                                             8 классы</w:t>
            </w:r>
          </w:p>
        </w:tc>
        <w:tc>
          <w:tcPr>
            <w:tcW w:w="1324" w:type="dxa"/>
            <w:gridSpan w:val="3"/>
            <w:vMerge w:val="restart"/>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паралллель                                                            9 классы</w:t>
            </w:r>
          </w:p>
        </w:tc>
        <w:tc>
          <w:tcPr>
            <w:tcW w:w="554" w:type="dxa"/>
            <w:vMerge w:val="restart"/>
            <w:shd w:val="clear" w:color="auto" w:fill="auto"/>
            <w:noWrap/>
            <w:textDirection w:val="btLr"/>
            <w:vAlign w:val="center"/>
            <w:hideMark/>
          </w:tcPr>
          <w:p w:rsidR="007A5F01" w:rsidRPr="00A92FF7" w:rsidRDefault="007A5F01" w:rsidP="007A5F01">
            <w:pPr>
              <w:spacing w:after="0" w:line="240" w:lineRule="auto"/>
              <w:ind w:left="113" w:right="113"/>
              <w:rPr>
                <w:rFonts w:ascii="Times New Roman" w:eastAsia="Times New Roman" w:hAnsi="Times New Roman"/>
                <w:b/>
                <w:bCs/>
                <w:color w:val="000000"/>
                <w:sz w:val="20"/>
                <w:szCs w:val="20"/>
                <w:lang w:eastAsia="ru-RU"/>
              </w:rPr>
            </w:pPr>
            <w:r w:rsidRPr="00A92FF7">
              <w:rPr>
                <w:rFonts w:ascii="Times New Roman" w:eastAsia="Times New Roman" w:hAnsi="Times New Roman"/>
                <w:b/>
                <w:bCs/>
                <w:color w:val="000000"/>
                <w:sz w:val="20"/>
                <w:szCs w:val="20"/>
                <w:lang w:eastAsia="ru-RU"/>
              </w:rPr>
              <w:t xml:space="preserve">                         ИТОГО:</w:t>
            </w:r>
          </w:p>
        </w:tc>
      </w:tr>
      <w:tr w:rsidR="007A5F01" w:rsidRPr="00A92FF7" w:rsidTr="007A5F01">
        <w:trPr>
          <w:trHeight w:val="330"/>
        </w:trPr>
        <w:tc>
          <w:tcPr>
            <w:tcW w:w="1700" w:type="dxa"/>
            <w:vMerge/>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977" w:type="dxa"/>
            <w:vMerge/>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377" w:type="dxa"/>
            <w:vMerge/>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324" w:type="dxa"/>
            <w:gridSpan w:val="3"/>
            <w:vMerge/>
            <w:shd w:val="clear" w:color="auto" w:fill="FFFFFF" w:themeFill="background1"/>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226" w:type="dxa"/>
            <w:gridSpan w:val="3"/>
            <w:vMerge/>
            <w:shd w:val="clear" w:color="auto" w:fill="FFFFFF" w:themeFill="background1"/>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277" w:type="dxa"/>
            <w:gridSpan w:val="2"/>
            <w:vMerge/>
            <w:shd w:val="clear" w:color="auto" w:fill="FFFFFF" w:themeFill="background1"/>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278" w:type="dxa"/>
            <w:gridSpan w:val="2"/>
            <w:vMerge/>
            <w:shd w:val="clear" w:color="auto" w:fill="FFFFFF" w:themeFill="background1"/>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324" w:type="dxa"/>
            <w:gridSpan w:val="3"/>
            <w:vMerge/>
            <w:shd w:val="clear" w:color="auto" w:fill="FFFFFF" w:themeFill="background1"/>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554" w:type="dxa"/>
            <w:vMerge/>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r>
      <w:tr w:rsidR="007A5F01" w:rsidRPr="00A92FF7" w:rsidTr="007A5F01">
        <w:trPr>
          <w:trHeight w:val="345"/>
        </w:trPr>
        <w:tc>
          <w:tcPr>
            <w:tcW w:w="1700" w:type="dxa"/>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977" w:type="dxa"/>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377" w:type="dxa"/>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324" w:type="dxa"/>
            <w:gridSpan w:val="3"/>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xml:space="preserve">               </w:t>
            </w:r>
          </w:p>
        </w:tc>
        <w:tc>
          <w:tcPr>
            <w:tcW w:w="1226" w:type="dxa"/>
            <w:gridSpan w:val="3"/>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группы</w:t>
            </w:r>
          </w:p>
        </w:tc>
        <w:tc>
          <w:tcPr>
            <w:tcW w:w="1277" w:type="dxa"/>
            <w:gridSpan w:val="2"/>
            <w:shd w:val="clear" w:color="auto" w:fill="FFFFFF" w:themeFill="background1"/>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группы</w:t>
            </w:r>
          </w:p>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278" w:type="dxa"/>
            <w:gridSpan w:val="2"/>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группы</w:t>
            </w:r>
          </w:p>
        </w:tc>
        <w:tc>
          <w:tcPr>
            <w:tcW w:w="1324" w:type="dxa"/>
            <w:gridSpan w:val="3"/>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554" w:type="dxa"/>
            <w:vMerge/>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r>
      <w:tr w:rsidR="007A5F01" w:rsidRPr="00A92FF7" w:rsidTr="007A5F01">
        <w:trPr>
          <w:trHeight w:val="345"/>
        </w:trPr>
        <w:tc>
          <w:tcPr>
            <w:tcW w:w="1700" w:type="dxa"/>
            <w:vMerge w:val="restart"/>
            <w:shd w:val="clear" w:color="auto" w:fill="auto"/>
            <w:vAlign w:val="center"/>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Общекультур</w:t>
            </w:r>
            <w:r w:rsidRPr="00A92FF7">
              <w:rPr>
                <w:rFonts w:ascii="Times New Roman" w:eastAsia="Times New Roman" w:hAnsi="Times New Roman"/>
                <w:b/>
                <w:bCs/>
                <w:color w:val="000000"/>
                <w:sz w:val="24"/>
                <w:szCs w:val="24"/>
                <w:lang w:eastAsia="ru-RU"/>
              </w:rPr>
              <w:lastRenderedPageBreak/>
              <w:t>ное</w:t>
            </w:r>
            <w:r w:rsidR="00E44375" w:rsidRPr="00A92FF7">
              <w:rPr>
                <w:rFonts w:ascii="Times New Roman" w:eastAsia="Times New Roman" w:hAnsi="Times New Roman"/>
                <w:b/>
                <w:bCs/>
                <w:color w:val="000000"/>
                <w:sz w:val="24"/>
                <w:szCs w:val="24"/>
                <w:lang w:eastAsia="ru-RU"/>
              </w:rPr>
              <w:t xml:space="preserve"> направление</w:t>
            </w:r>
          </w:p>
        </w:tc>
        <w:tc>
          <w:tcPr>
            <w:tcW w:w="977" w:type="dxa"/>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lastRenderedPageBreak/>
              <w:t> </w:t>
            </w:r>
          </w:p>
        </w:tc>
        <w:tc>
          <w:tcPr>
            <w:tcW w:w="1377" w:type="dxa"/>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39"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5</w:t>
            </w:r>
            <w:r w:rsidRPr="00A92FF7">
              <w:rPr>
                <w:rFonts w:ascii="Times New Roman" w:eastAsia="Times New Roman" w:hAnsi="Times New Roman"/>
                <w:b/>
                <w:bCs/>
                <w:color w:val="000000"/>
                <w:sz w:val="24"/>
                <w:szCs w:val="24"/>
                <w:lang w:eastAsia="ru-RU"/>
              </w:rPr>
              <w:lastRenderedPageBreak/>
              <w:t>а</w:t>
            </w:r>
          </w:p>
        </w:tc>
        <w:tc>
          <w:tcPr>
            <w:tcW w:w="438"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lastRenderedPageBreak/>
              <w:t>5</w:t>
            </w:r>
            <w:r w:rsidRPr="00A92FF7">
              <w:rPr>
                <w:rFonts w:ascii="Times New Roman" w:eastAsia="Times New Roman" w:hAnsi="Times New Roman"/>
                <w:b/>
                <w:bCs/>
                <w:color w:val="000000"/>
                <w:sz w:val="24"/>
                <w:szCs w:val="24"/>
                <w:lang w:eastAsia="ru-RU"/>
              </w:rPr>
              <w:lastRenderedPageBreak/>
              <w:t>б</w:t>
            </w:r>
          </w:p>
        </w:tc>
        <w:tc>
          <w:tcPr>
            <w:tcW w:w="447"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lastRenderedPageBreak/>
              <w:t>5</w:t>
            </w:r>
            <w:r w:rsidRPr="00A92FF7">
              <w:rPr>
                <w:rFonts w:ascii="Times New Roman" w:eastAsia="Times New Roman" w:hAnsi="Times New Roman"/>
                <w:b/>
                <w:bCs/>
                <w:color w:val="000000"/>
                <w:sz w:val="24"/>
                <w:szCs w:val="24"/>
                <w:lang w:eastAsia="ru-RU"/>
              </w:rPr>
              <w:lastRenderedPageBreak/>
              <w:t>в</w:t>
            </w:r>
          </w:p>
        </w:tc>
        <w:tc>
          <w:tcPr>
            <w:tcW w:w="406"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lastRenderedPageBreak/>
              <w:t>6</w:t>
            </w:r>
            <w:r w:rsidRPr="00A92FF7">
              <w:rPr>
                <w:rFonts w:ascii="Times New Roman" w:eastAsia="Times New Roman" w:hAnsi="Times New Roman"/>
                <w:b/>
                <w:bCs/>
                <w:color w:val="000000"/>
                <w:sz w:val="24"/>
                <w:szCs w:val="24"/>
                <w:lang w:eastAsia="ru-RU"/>
              </w:rPr>
              <w:lastRenderedPageBreak/>
              <w:t>а</w:t>
            </w:r>
          </w:p>
        </w:tc>
        <w:tc>
          <w:tcPr>
            <w:tcW w:w="406"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lastRenderedPageBreak/>
              <w:t>6</w:t>
            </w:r>
            <w:r w:rsidRPr="00A92FF7">
              <w:rPr>
                <w:rFonts w:ascii="Times New Roman" w:eastAsia="Times New Roman" w:hAnsi="Times New Roman"/>
                <w:b/>
                <w:bCs/>
                <w:color w:val="000000"/>
                <w:sz w:val="24"/>
                <w:szCs w:val="24"/>
                <w:lang w:eastAsia="ru-RU"/>
              </w:rPr>
              <w:lastRenderedPageBreak/>
              <w:t>б</w:t>
            </w:r>
          </w:p>
        </w:tc>
        <w:tc>
          <w:tcPr>
            <w:tcW w:w="414"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lastRenderedPageBreak/>
              <w:t>6</w:t>
            </w:r>
            <w:r w:rsidRPr="00A92FF7">
              <w:rPr>
                <w:rFonts w:ascii="Times New Roman" w:eastAsia="Times New Roman" w:hAnsi="Times New Roman"/>
                <w:b/>
                <w:bCs/>
                <w:color w:val="000000"/>
                <w:sz w:val="24"/>
                <w:szCs w:val="24"/>
                <w:lang w:eastAsia="ru-RU"/>
              </w:rPr>
              <w:lastRenderedPageBreak/>
              <w:t>в</w:t>
            </w:r>
          </w:p>
        </w:tc>
        <w:tc>
          <w:tcPr>
            <w:tcW w:w="871"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lastRenderedPageBreak/>
              <w:t>7а</w:t>
            </w:r>
          </w:p>
        </w:tc>
        <w:tc>
          <w:tcPr>
            <w:tcW w:w="406"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7б</w:t>
            </w:r>
          </w:p>
        </w:tc>
        <w:tc>
          <w:tcPr>
            <w:tcW w:w="639"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8а</w:t>
            </w:r>
          </w:p>
        </w:tc>
        <w:tc>
          <w:tcPr>
            <w:tcW w:w="639"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8б</w:t>
            </w:r>
          </w:p>
        </w:tc>
        <w:tc>
          <w:tcPr>
            <w:tcW w:w="439"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9</w:t>
            </w:r>
            <w:r w:rsidRPr="00A92FF7">
              <w:rPr>
                <w:rFonts w:ascii="Times New Roman" w:eastAsia="Times New Roman" w:hAnsi="Times New Roman"/>
                <w:b/>
                <w:bCs/>
                <w:color w:val="000000"/>
                <w:sz w:val="24"/>
                <w:szCs w:val="24"/>
                <w:lang w:eastAsia="ru-RU"/>
              </w:rPr>
              <w:lastRenderedPageBreak/>
              <w:t>а</w:t>
            </w:r>
          </w:p>
        </w:tc>
        <w:tc>
          <w:tcPr>
            <w:tcW w:w="438"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lastRenderedPageBreak/>
              <w:t>9</w:t>
            </w:r>
            <w:r w:rsidRPr="00A92FF7">
              <w:rPr>
                <w:rFonts w:ascii="Times New Roman" w:eastAsia="Times New Roman" w:hAnsi="Times New Roman"/>
                <w:b/>
                <w:bCs/>
                <w:color w:val="000000"/>
                <w:sz w:val="24"/>
                <w:szCs w:val="24"/>
                <w:lang w:eastAsia="ru-RU"/>
              </w:rPr>
              <w:lastRenderedPageBreak/>
              <w:t>б</w:t>
            </w:r>
          </w:p>
        </w:tc>
        <w:tc>
          <w:tcPr>
            <w:tcW w:w="447"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lastRenderedPageBreak/>
              <w:t>9</w:t>
            </w:r>
            <w:r w:rsidRPr="00A92FF7">
              <w:rPr>
                <w:rFonts w:ascii="Times New Roman" w:eastAsia="Times New Roman" w:hAnsi="Times New Roman"/>
                <w:b/>
                <w:bCs/>
                <w:color w:val="000000"/>
                <w:sz w:val="24"/>
                <w:szCs w:val="24"/>
                <w:lang w:eastAsia="ru-RU"/>
              </w:rPr>
              <w:lastRenderedPageBreak/>
              <w:t>в</w:t>
            </w:r>
          </w:p>
        </w:tc>
        <w:tc>
          <w:tcPr>
            <w:tcW w:w="554" w:type="dxa"/>
            <w:vMerge/>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r>
      <w:tr w:rsidR="007A5F01" w:rsidRPr="00A92FF7" w:rsidTr="007A5F01">
        <w:trPr>
          <w:trHeight w:val="345"/>
        </w:trPr>
        <w:tc>
          <w:tcPr>
            <w:tcW w:w="1700" w:type="dxa"/>
            <w:vMerge/>
            <w:shd w:val="clear" w:color="auto" w:fill="auto"/>
            <w:vAlign w:val="center"/>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tc>
        <w:tc>
          <w:tcPr>
            <w:tcW w:w="977" w:type="dxa"/>
            <w:shd w:val="clear" w:color="auto" w:fill="auto"/>
            <w:hideMark/>
          </w:tcPr>
          <w:p w:rsidR="007A5F01" w:rsidRPr="00A92FF7" w:rsidRDefault="007A5F01" w:rsidP="007A5F01">
            <w:pPr>
              <w:spacing w:after="0"/>
              <w:rPr>
                <w:rFonts w:ascii="Times New Roman" w:hAnsi="Times New Roman"/>
                <w:b/>
                <w:bCs/>
                <w:color w:val="000000"/>
                <w:sz w:val="20"/>
                <w:szCs w:val="20"/>
              </w:rPr>
            </w:pPr>
            <w:r w:rsidRPr="00A92FF7">
              <w:rPr>
                <w:rFonts w:ascii="Times New Roman" w:hAnsi="Times New Roman"/>
                <w:b/>
                <w:bCs/>
                <w:color w:val="000000"/>
                <w:sz w:val="20"/>
                <w:szCs w:val="20"/>
              </w:rPr>
              <w:t>Таран Н.А.</w:t>
            </w:r>
          </w:p>
        </w:tc>
        <w:tc>
          <w:tcPr>
            <w:tcW w:w="1377" w:type="dxa"/>
            <w:shd w:val="clear" w:color="auto" w:fill="auto"/>
            <w:hideMark/>
          </w:tcPr>
          <w:p w:rsidR="007A5F01" w:rsidRPr="00A92FF7" w:rsidRDefault="007A5F01" w:rsidP="007A5F01">
            <w:pPr>
              <w:spacing w:after="0"/>
              <w:rPr>
                <w:rFonts w:ascii="Times New Roman" w:hAnsi="Times New Roman"/>
                <w:b/>
                <w:bCs/>
                <w:color w:val="000000"/>
                <w:sz w:val="20"/>
                <w:szCs w:val="20"/>
              </w:rPr>
            </w:pPr>
            <w:r w:rsidRPr="00A92FF7">
              <w:rPr>
                <w:rFonts w:ascii="Times New Roman" w:hAnsi="Times New Roman"/>
                <w:b/>
                <w:bCs/>
                <w:color w:val="000000"/>
                <w:sz w:val="20"/>
                <w:szCs w:val="20"/>
              </w:rPr>
              <w:t>"Живая математика"</w:t>
            </w:r>
          </w:p>
        </w:tc>
        <w:tc>
          <w:tcPr>
            <w:tcW w:w="439"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8"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4"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871"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639"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639"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9"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8"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4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54" w:type="dxa"/>
            <w:vAlign w:val="bottom"/>
            <w:hideMark/>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1</w:t>
            </w:r>
          </w:p>
        </w:tc>
      </w:tr>
      <w:tr w:rsidR="007A5F01" w:rsidRPr="00A92FF7" w:rsidTr="007A5F01">
        <w:trPr>
          <w:trHeight w:val="345"/>
        </w:trPr>
        <w:tc>
          <w:tcPr>
            <w:tcW w:w="1700" w:type="dxa"/>
            <w:vMerge/>
            <w:shd w:val="clear" w:color="auto" w:fill="auto"/>
            <w:vAlign w:val="center"/>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tc>
        <w:tc>
          <w:tcPr>
            <w:tcW w:w="977" w:type="dxa"/>
            <w:shd w:val="clear" w:color="auto" w:fill="auto"/>
          </w:tcPr>
          <w:p w:rsidR="007A5F01" w:rsidRPr="00A92FF7" w:rsidRDefault="007A5F01" w:rsidP="007A5F01">
            <w:pPr>
              <w:spacing w:after="0"/>
              <w:rPr>
                <w:rFonts w:ascii="Times New Roman" w:hAnsi="Times New Roman"/>
                <w:b/>
                <w:bCs/>
                <w:color w:val="000000"/>
                <w:sz w:val="20"/>
                <w:szCs w:val="20"/>
              </w:rPr>
            </w:pPr>
            <w:r w:rsidRPr="00A92FF7">
              <w:rPr>
                <w:rFonts w:ascii="Times New Roman" w:hAnsi="Times New Roman"/>
                <w:b/>
                <w:bCs/>
                <w:color w:val="000000"/>
                <w:sz w:val="20"/>
                <w:szCs w:val="20"/>
              </w:rPr>
              <w:t>Масютина Н.А.</w:t>
            </w:r>
          </w:p>
        </w:tc>
        <w:tc>
          <w:tcPr>
            <w:tcW w:w="1377" w:type="dxa"/>
            <w:shd w:val="clear" w:color="auto" w:fill="auto"/>
          </w:tcPr>
          <w:p w:rsidR="007A5F01" w:rsidRPr="00A92FF7" w:rsidRDefault="007A5F01" w:rsidP="007A5F01">
            <w:pPr>
              <w:spacing w:after="0"/>
              <w:rPr>
                <w:rFonts w:ascii="Times New Roman" w:hAnsi="Times New Roman"/>
                <w:b/>
                <w:bCs/>
                <w:color w:val="000000"/>
                <w:sz w:val="20"/>
                <w:szCs w:val="20"/>
              </w:rPr>
            </w:pPr>
            <w:r w:rsidRPr="00A92FF7">
              <w:rPr>
                <w:rFonts w:ascii="Times New Roman" w:hAnsi="Times New Roman"/>
                <w:b/>
                <w:bCs/>
                <w:color w:val="000000"/>
                <w:sz w:val="20"/>
                <w:szCs w:val="20"/>
              </w:rPr>
              <w:t>"Живая математика"</w:t>
            </w:r>
          </w:p>
        </w:tc>
        <w:tc>
          <w:tcPr>
            <w:tcW w:w="4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3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4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871"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6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6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3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54" w:type="dxa"/>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4</w:t>
            </w:r>
          </w:p>
        </w:tc>
      </w:tr>
      <w:tr w:rsidR="007A5F01" w:rsidRPr="00A92FF7" w:rsidTr="007A5F01">
        <w:trPr>
          <w:trHeight w:val="345"/>
        </w:trPr>
        <w:tc>
          <w:tcPr>
            <w:tcW w:w="1700" w:type="dxa"/>
            <w:vMerge/>
            <w:shd w:val="clear" w:color="auto" w:fill="auto"/>
            <w:vAlign w:val="center"/>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tc>
        <w:tc>
          <w:tcPr>
            <w:tcW w:w="977" w:type="dxa"/>
            <w:shd w:val="clear" w:color="auto" w:fill="auto"/>
          </w:tcPr>
          <w:p w:rsidR="007A5F01" w:rsidRPr="00A92FF7" w:rsidRDefault="007A5F01" w:rsidP="007A5F01">
            <w:pPr>
              <w:spacing w:after="0"/>
              <w:rPr>
                <w:rFonts w:ascii="Times New Roman" w:hAnsi="Times New Roman"/>
                <w:b/>
                <w:bCs/>
                <w:color w:val="000000"/>
                <w:sz w:val="20"/>
                <w:szCs w:val="20"/>
              </w:rPr>
            </w:pPr>
            <w:r w:rsidRPr="00A92FF7">
              <w:rPr>
                <w:rFonts w:ascii="Times New Roman" w:hAnsi="Times New Roman"/>
                <w:b/>
                <w:bCs/>
                <w:color w:val="000000"/>
                <w:sz w:val="20"/>
                <w:szCs w:val="20"/>
              </w:rPr>
              <w:t>Ченцова О.В.</w:t>
            </w:r>
          </w:p>
        </w:tc>
        <w:tc>
          <w:tcPr>
            <w:tcW w:w="1377" w:type="dxa"/>
            <w:shd w:val="clear" w:color="auto" w:fill="auto"/>
          </w:tcPr>
          <w:p w:rsidR="007A5F01" w:rsidRPr="00A92FF7" w:rsidRDefault="007A5F01" w:rsidP="007A5F01">
            <w:pPr>
              <w:spacing w:after="0"/>
              <w:rPr>
                <w:rFonts w:ascii="Times New Roman" w:hAnsi="Times New Roman"/>
                <w:b/>
                <w:bCs/>
                <w:color w:val="000000"/>
                <w:sz w:val="20"/>
                <w:szCs w:val="20"/>
              </w:rPr>
            </w:pPr>
            <w:r w:rsidRPr="00A92FF7">
              <w:rPr>
                <w:rFonts w:ascii="Times New Roman" w:hAnsi="Times New Roman"/>
                <w:b/>
                <w:bCs/>
                <w:color w:val="000000"/>
                <w:sz w:val="20"/>
                <w:szCs w:val="20"/>
              </w:rPr>
              <w:t>"Живая математика"</w:t>
            </w:r>
          </w:p>
        </w:tc>
        <w:tc>
          <w:tcPr>
            <w:tcW w:w="4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1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871"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6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6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54" w:type="dxa"/>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3</w:t>
            </w:r>
          </w:p>
        </w:tc>
      </w:tr>
      <w:tr w:rsidR="007A5F01" w:rsidRPr="00A92FF7" w:rsidTr="007A5F01">
        <w:trPr>
          <w:trHeight w:val="345"/>
        </w:trPr>
        <w:tc>
          <w:tcPr>
            <w:tcW w:w="1700" w:type="dxa"/>
            <w:vMerge/>
            <w:shd w:val="clear" w:color="auto" w:fill="auto"/>
            <w:vAlign w:val="center"/>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tc>
        <w:tc>
          <w:tcPr>
            <w:tcW w:w="977" w:type="dxa"/>
            <w:shd w:val="clear" w:color="auto" w:fill="auto"/>
          </w:tcPr>
          <w:p w:rsidR="007A5F01" w:rsidRPr="00A92FF7" w:rsidRDefault="007A5F01" w:rsidP="007A5F01">
            <w:pPr>
              <w:spacing w:after="0"/>
              <w:rPr>
                <w:rFonts w:ascii="Times New Roman" w:hAnsi="Times New Roman"/>
                <w:b/>
                <w:bCs/>
                <w:color w:val="000000"/>
                <w:sz w:val="20"/>
                <w:szCs w:val="20"/>
              </w:rPr>
            </w:pPr>
            <w:r w:rsidRPr="00A92FF7">
              <w:rPr>
                <w:rFonts w:ascii="Times New Roman" w:hAnsi="Times New Roman"/>
                <w:b/>
                <w:bCs/>
                <w:color w:val="000000"/>
                <w:sz w:val="20"/>
                <w:szCs w:val="20"/>
              </w:rPr>
              <w:t>Карева Л.Ю.</w:t>
            </w:r>
          </w:p>
        </w:tc>
        <w:tc>
          <w:tcPr>
            <w:tcW w:w="1377" w:type="dxa"/>
            <w:shd w:val="clear" w:color="auto" w:fill="auto"/>
          </w:tcPr>
          <w:p w:rsidR="007A5F01" w:rsidRPr="00A92FF7" w:rsidRDefault="007A5F01" w:rsidP="007A5F01">
            <w:pPr>
              <w:spacing w:after="0"/>
              <w:rPr>
                <w:rFonts w:ascii="Times New Roman" w:hAnsi="Times New Roman"/>
                <w:b/>
                <w:bCs/>
                <w:color w:val="000000"/>
                <w:sz w:val="20"/>
                <w:szCs w:val="20"/>
              </w:rPr>
            </w:pPr>
            <w:r w:rsidRPr="00A92FF7">
              <w:rPr>
                <w:rFonts w:ascii="Times New Roman" w:hAnsi="Times New Roman"/>
                <w:b/>
                <w:bCs/>
                <w:color w:val="000000"/>
                <w:sz w:val="20"/>
                <w:szCs w:val="20"/>
              </w:rPr>
              <w:t>"Живая математика"</w:t>
            </w:r>
          </w:p>
        </w:tc>
        <w:tc>
          <w:tcPr>
            <w:tcW w:w="4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871"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6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6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54" w:type="dxa"/>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4</w:t>
            </w:r>
          </w:p>
        </w:tc>
      </w:tr>
      <w:tr w:rsidR="007A5F01" w:rsidRPr="00A92FF7" w:rsidTr="007A5F01">
        <w:trPr>
          <w:trHeight w:val="345"/>
        </w:trPr>
        <w:tc>
          <w:tcPr>
            <w:tcW w:w="1700" w:type="dxa"/>
            <w:vMerge/>
            <w:shd w:val="clear" w:color="auto" w:fill="auto"/>
            <w:vAlign w:val="center"/>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tc>
        <w:tc>
          <w:tcPr>
            <w:tcW w:w="977" w:type="dxa"/>
            <w:shd w:val="clear" w:color="auto" w:fill="auto"/>
          </w:tcPr>
          <w:p w:rsidR="007A5F01" w:rsidRPr="00A92FF7" w:rsidRDefault="007A5F01" w:rsidP="007A5F01">
            <w:pPr>
              <w:spacing w:after="0"/>
              <w:rPr>
                <w:rFonts w:ascii="Times New Roman" w:hAnsi="Times New Roman"/>
                <w:b/>
                <w:bCs/>
                <w:color w:val="000000"/>
                <w:sz w:val="20"/>
                <w:szCs w:val="20"/>
              </w:rPr>
            </w:pPr>
            <w:r w:rsidRPr="00A92FF7">
              <w:rPr>
                <w:rFonts w:ascii="Times New Roman" w:hAnsi="Times New Roman"/>
                <w:b/>
                <w:bCs/>
                <w:color w:val="000000"/>
                <w:sz w:val="20"/>
                <w:szCs w:val="20"/>
              </w:rPr>
              <w:t>Кудинова Т.А.</w:t>
            </w:r>
          </w:p>
        </w:tc>
        <w:tc>
          <w:tcPr>
            <w:tcW w:w="1377" w:type="dxa"/>
            <w:shd w:val="clear" w:color="auto" w:fill="auto"/>
          </w:tcPr>
          <w:p w:rsidR="007A5F01" w:rsidRPr="00A92FF7" w:rsidRDefault="007A5F01" w:rsidP="007A5F01">
            <w:pPr>
              <w:spacing w:after="0"/>
              <w:rPr>
                <w:rFonts w:ascii="Times New Roman" w:hAnsi="Times New Roman"/>
                <w:b/>
                <w:bCs/>
                <w:color w:val="000000"/>
                <w:sz w:val="20"/>
                <w:szCs w:val="20"/>
              </w:rPr>
            </w:pPr>
            <w:r w:rsidRPr="00A92FF7">
              <w:rPr>
                <w:rFonts w:ascii="Times New Roman" w:hAnsi="Times New Roman"/>
                <w:b/>
                <w:bCs/>
                <w:color w:val="000000"/>
                <w:sz w:val="20"/>
                <w:szCs w:val="20"/>
              </w:rPr>
              <w:t>Тайны грамматики английского языка</w:t>
            </w:r>
          </w:p>
        </w:tc>
        <w:tc>
          <w:tcPr>
            <w:tcW w:w="4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871"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6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6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54" w:type="dxa"/>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1</w:t>
            </w:r>
          </w:p>
        </w:tc>
      </w:tr>
      <w:tr w:rsidR="007A5F01" w:rsidRPr="00A92FF7" w:rsidTr="007A5F01">
        <w:trPr>
          <w:trHeight w:val="345"/>
        </w:trPr>
        <w:tc>
          <w:tcPr>
            <w:tcW w:w="2677" w:type="dxa"/>
            <w:gridSpan w:val="2"/>
            <w:shd w:val="clear" w:color="auto" w:fill="auto"/>
            <w:vAlign w:val="center"/>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итого:</w:t>
            </w:r>
          </w:p>
        </w:tc>
        <w:tc>
          <w:tcPr>
            <w:tcW w:w="1377" w:type="dxa"/>
            <w:shd w:val="clear" w:color="auto" w:fill="auto"/>
          </w:tcPr>
          <w:p w:rsidR="007A5F01" w:rsidRPr="00A92FF7" w:rsidRDefault="007A5F01" w:rsidP="007A5F01">
            <w:pP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9"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38"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47"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6"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6"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14"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871"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6"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639"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639"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39"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38"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47"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54" w:type="dxa"/>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13</w:t>
            </w:r>
          </w:p>
        </w:tc>
      </w:tr>
    </w:tbl>
    <w:p w:rsidR="007B5A16" w:rsidRPr="00A92FF7" w:rsidRDefault="007B5A16" w:rsidP="00906246">
      <w:pPr>
        <w:jc w:val="both"/>
        <w:rPr>
          <w:rFonts w:ascii="Times New Roman" w:hAnsi="Times New Roman"/>
          <w:sz w:val="24"/>
          <w:szCs w:val="24"/>
        </w:rPr>
      </w:pPr>
    </w:p>
    <w:p w:rsidR="007B5A16" w:rsidRPr="00A92FF7" w:rsidRDefault="007B5A16" w:rsidP="00906246">
      <w:pPr>
        <w:jc w:val="both"/>
        <w:rPr>
          <w:rFonts w:ascii="Times New Roman" w:hAnsi="Times New Roman"/>
          <w:sz w:val="28"/>
          <w:szCs w:val="28"/>
        </w:rPr>
      </w:pPr>
      <w:r w:rsidRPr="00A92FF7">
        <w:rPr>
          <w:rStyle w:val="16"/>
          <w:rFonts w:ascii="Times New Roman" w:hAnsi="Times New Roman"/>
          <w:b/>
          <w:color w:val="000000"/>
          <w:sz w:val="28"/>
          <w:szCs w:val="28"/>
        </w:rPr>
        <w:t>Спортивно--оздоровительное</w:t>
      </w:r>
      <w:r w:rsidRPr="00A92FF7">
        <w:rPr>
          <w:rStyle w:val="16"/>
          <w:rFonts w:ascii="Times New Roman" w:hAnsi="Times New Roman"/>
          <w:color w:val="000000"/>
          <w:sz w:val="28"/>
          <w:szCs w:val="28"/>
        </w:rPr>
        <w:t xml:space="preserve"> направлено на:</w:t>
      </w:r>
    </w:p>
    <w:p w:rsidR="007A5F01" w:rsidRPr="00A92FF7" w:rsidRDefault="007B5A16" w:rsidP="007A5F01">
      <w:pPr>
        <w:jc w:val="both"/>
        <w:rPr>
          <w:rFonts w:ascii="Times New Roman" w:hAnsi="Times New Roman"/>
          <w:color w:val="000000"/>
          <w:sz w:val="28"/>
          <w:szCs w:val="28"/>
        </w:rPr>
      </w:pPr>
      <w:r w:rsidRPr="00A92FF7">
        <w:rPr>
          <w:rStyle w:val="16"/>
          <w:rFonts w:ascii="Times New Roman" w:hAnsi="Times New Roman"/>
          <w:color w:val="000000"/>
          <w:sz w:val="28"/>
          <w:szCs w:val="28"/>
        </w:rPr>
        <w:t xml:space="preserve">развитие и совершенствование физических качеств личности, двигательной активности, мотивации обучающихся к учебным занятиям физической культурой и спортом, формирование представлений о правилах здорового и безопасного питания, получение обязательного минимума знаний и умений, который обеспечит развитие новых социальных ролей школьника как участника программы, носителя культуры питания,  </w:t>
      </w:r>
      <w:r w:rsidRPr="00A92FF7">
        <w:rPr>
          <w:rFonts w:ascii="Times New Roman" w:hAnsi="Times New Roman"/>
          <w:color w:val="000000"/>
          <w:sz w:val="28"/>
          <w:szCs w:val="28"/>
        </w:rPr>
        <w:t>спос</w:t>
      </w:r>
      <w:r w:rsidR="007A5F01" w:rsidRPr="00A92FF7">
        <w:rPr>
          <w:rFonts w:ascii="Times New Roman" w:hAnsi="Times New Roman"/>
          <w:color w:val="000000"/>
          <w:sz w:val="28"/>
          <w:szCs w:val="28"/>
        </w:rPr>
        <w:t>обствует формированию ЗОЖ.</w:t>
      </w:r>
    </w:p>
    <w:p w:rsidR="007A5F01" w:rsidRPr="00A92FF7" w:rsidRDefault="007A5F01" w:rsidP="00906246">
      <w:pPr>
        <w:jc w:val="both"/>
        <w:rPr>
          <w:rFonts w:ascii="Times New Roman" w:hAnsi="Times New Roman"/>
          <w:color w:val="000000"/>
          <w:sz w:val="28"/>
          <w:szCs w:val="28"/>
        </w:rPr>
      </w:pPr>
    </w:p>
    <w:tbl>
      <w:tblPr>
        <w:tblW w:w="11037"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689"/>
        <w:gridCol w:w="1131"/>
        <w:gridCol w:w="1394"/>
        <w:gridCol w:w="442"/>
        <w:gridCol w:w="441"/>
        <w:gridCol w:w="450"/>
        <w:gridCol w:w="409"/>
        <w:gridCol w:w="409"/>
        <w:gridCol w:w="417"/>
        <w:gridCol w:w="524"/>
        <w:gridCol w:w="506"/>
        <w:gridCol w:w="567"/>
        <w:gridCol w:w="567"/>
        <w:gridCol w:w="425"/>
        <w:gridCol w:w="425"/>
        <w:gridCol w:w="284"/>
        <w:gridCol w:w="957"/>
      </w:tblGrid>
      <w:tr w:rsidR="007A5F01" w:rsidRPr="00A92FF7" w:rsidTr="00E44375">
        <w:trPr>
          <w:trHeight w:val="330"/>
        </w:trPr>
        <w:tc>
          <w:tcPr>
            <w:tcW w:w="1689" w:type="dxa"/>
            <w:vMerge w:val="restart"/>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Направление внеурочной деятельности</w:t>
            </w:r>
          </w:p>
        </w:tc>
        <w:tc>
          <w:tcPr>
            <w:tcW w:w="1131" w:type="dxa"/>
            <w:vMerge w:val="restart"/>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ФИО учителя</w:t>
            </w:r>
          </w:p>
        </w:tc>
        <w:tc>
          <w:tcPr>
            <w:tcW w:w="1394" w:type="dxa"/>
            <w:vMerge w:val="restart"/>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Название программы внеурочной деятельности</w:t>
            </w:r>
          </w:p>
        </w:tc>
        <w:tc>
          <w:tcPr>
            <w:tcW w:w="1333" w:type="dxa"/>
            <w:gridSpan w:val="3"/>
            <w:vMerge w:val="restart"/>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паралллель                                                                                                  5 классы</w:t>
            </w:r>
          </w:p>
        </w:tc>
        <w:tc>
          <w:tcPr>
            <w:tcW w:w="1235" w:type="dxa"/>
            <w:gridSpan w:val="3"/>
            <w:vMerge w:val="restart"/>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параллель                                                                 6 классы</w:t>
            </w:r>
          </w:p>
        </w:tc>
        <w:tc>
          <w:tcPr>
            <w:tcW w:w="1030" w:type="dxa"/>
            <w:gridSpan w:val="2"/>
            <w:vMerge w:val="restart"/>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параллель                                                                 7 классы</w:t>
            </w:r>
          </w:p>
        </w:tc>
        <w:tc>
          <w:tcPr>
            <w:tcW w:w="1134" w:type="dxa"/>
            <w:gridSpan w:val="2"/>
            <w:vMerge w:val="restart"/>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паралллель                                                             8 классы</w:t>
            </w:r>
          </w:p>
        </w:tc>
        <w:tc>
          <w:tcPr>
            <w:tcW w:w="1134" w:type="dxa"/>
            <w:gridSpan w:val="3"/>
            <w:vMerge w:val="restart"/>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паралллель                                                            9 классы</w:t>
            </w:r>
          </w:p>
        </w:tc>
        <w:tc>
          <w:tcPr>
            <w:tcW w:w="957" w:type="dxa"/>
            <w:vMerge w:val="restart"/>
            <w:shd w:val="clear" w:color="auto" w:fill="auto"/>
            <w:noWrap/>
            <w:textDirection w:val="btLr"/>
            <w:vAlign w:val="center"/>
            <w:hideMark/>
          </w:tcPr>
          <w:p w:rsidR="007A5F01" w:rsidRPr="00A92FF7" w:rsidRDefault="007A5F01" w:rsidP="007A5F01">
            <w:pPr>
              <w:spacing w:after="0" w:line="240" w:lineRule="auto"/>
              <w:ind w:left="113" w:right="113"/>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xml:space="preserve">                         ИТОГО:</w:t>
            </w:r>
          </w:p>
        </w:tc>
      </w:tr>
      <w:tr w:rsidR="007A5F01" w:rsidRPr="00A92FF7" w:rsidTr="00E44375">
        <w:trPr>
          <w:trHeight w:val="330"/>
        </w:trPr>
        <w:tc>
          <w:tcPr>
            <w:tcW w:w="1689" w:type="dxa"/>
            <w:vMerge/>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131" w:type="dxa"/>
            <w:vMerge/>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394" w:type="dxa"/>
            <w:vMerge/>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333" w:type="dxa"/>
            <w:gridSpan w:val="3"/>
            <w:vMerge/>
            <w:shd w:val="clear" w:color="auto" w:fill="FFFFFF" w:themeFill="background1"/>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235" w:type="dxa"/>
            <w:gridSpan w:val="3"/>
            <w:vMerge/>
            <w:shd w:val="clear" w:color="auto" w:fill="FFFFFF" w:themeFill="background1"/>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030" w:type="dxa"/>
            <w:gridSpan w:val="2"/>
            <w:vMerge/>
            <w:shd w:val="clear" w:color="auto" w:fill="FFFFFF" w:themeFill="background1"/>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134" w:type="dxa"/>
            <w:gridSpan w:val="2"/>
            <w:vMerge/>
            <w:shd w:val="clear" w:color="auto" w:fill="FFFFFF" w:themeFill="background1"/>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134" w:type="dxa"/>
            <w:gridSpan w:val="3"/>
            <w:vMerge/>
            <w:shd w:val="clear" w:color="auto" w:fill="FFFFFF" w:themeFill="background1"/>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957" w:type="dxa"/>
            <w:vMerge/>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r>
      <w:tr w:rsidR="007A5F01" w:rsidRPr="00A92FF7" w:rsidTr="00E44375">
        <w:trPr>
          <w:trHeight w:val="345"/>
        </w:trPr>
        <w:tc>
          <w:tcPr>
            <w:tcW w:w="1689" w:type="dxa"/>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131" w:type="dxa"/>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394" w:type="dxa"/>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333" w:type="dxa"/>
            <w:gridSpan w:val="3"/>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xml:space="preserve">               </w:t>
            </w:r>
          </w:p>
        </w:tc>
        <w:tc>
          <w:tcPr>
            <w:tcW w:w="1235" w:type="dxa"/>
            <w:gridSpan w:val="3"/>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группы</w:t>
            </w:r>
          </w:p>
        </w:tc>
        <w:tc>
          <w:tcPr>
            <w:tcW w:w="1030" w:type="dxa"/>
            <w:gridSpan w:val="2"/>
            <w:shd w:val="clear" w:color="auto" w:fill="FFFFFF" w:themeFill="background1"/>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группы</w:t>
            </w:r>
          </w:p>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134" w:type="dxa"/>
            <w:gridSpan w:val="2"/>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группы</w:t>
            </w:r>
          </w:p>
        </w:tc>
        <w:tc>
          <w:tcPr>
            <w:tcW w:w="1134" w:type="dxa"/>
            <w:gridSpan w:val="3"/>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957" w:type="dxa"/>
            <w:vMerge/>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r>
      <w:tr w:rsidR="007A5F01" w:rsidRPr="00A92FF7" w:rsidTr="00E44375">
        <w:trPr>
          <w:trHeight w:val="345"/>
        </w:trPr>
        <w:tc>
          <w:tcPr>
            <w:tcW w:w="1689" w:type="dxa"/>
            <w:vMerge w:val="restart"/>
            <w:shd w:val="clear" w:color="auto" w:fill="auto"/>
            <w:vAlign w:val="center"/>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lastRenderedPageBreak/>
              <w:t>Спортивно-оздоровительное</w:t>
            </w:r>
            <w:r w:rsidR="00E44375" w:rsidRPr="00A92FF7">
              <w:rPr>
                <w:rFonts w:ascii="Times New Roman" w:eastAsia="Times New Roman" w:hAnsi="Times New Roman"/>
                <w:b/>
                <w:bCs/>
                <w:color w:val="000000"/>
                <w:sz w:val="24"/>
                <w:szCs w:val="24"/>
                <w:lang w:eastAsia="ru-RU"/>
              </w:rPr>
              <w:t xml:space="preserve"> направление</w:t>
            </w:r>
          </w:p>
        </w:tc>
        <w:tc>
          <w:tcPr>
            <w:tcW w:w="1131" w:type="dxa"/>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lastRenderedPageBreak/>
              <w:t> </w:t>
            </w:r>
          </w:p>
        </w:tc>
        <w:tc>
          <w:tcPr>
            <w:tcW w:w="1394" w:type="dxa"/>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42"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5а</w:t>
            </w:r>
          </w:p>
        </w:tc>
        <w:tc>
          <w:tcPr>
            <w:tcW w:w="441"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5б</w:t>
            </w:r>
          </w:p>
        </w:tc>
        <w:tc>
          <w:tcPr>
            <w:tcW w:w="450"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5в</w:t>
            </w:r>
          </w:p>
        </w:tc>
        <w:tc>
          <w:tcPr>
            <w:tcW w:w="409"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6а</w:t>
            </w:r>
          </w:p>
        </w:tc>
        <w:tc>
          <w:tcPr>
            <w:tcW w:w="409"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6б</w:t>
            </w:r>
          </w:p>
        </w:tc>
        <w:tc>
          <w:tcPr>
            <w:tcW w:w="417"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6в</w:t>
            </w:r>
          </w:p>
        </w:tc>
        <w:tc>
          <w:tcPr>
            <w:tcW w:w="524"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7а</w:t>
            </w:r>
          </w:p>
        </w:tc>
        <w:tc>
          <w:tcPr>
            <w:tcW w:w="506"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7б</w:t>
            </w:r>
          </w:p>
        </w:tc>
        <w:tc>
          <w:tcPr>
            <w:tcW w:w="567"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8а</w:t>
            </w:r>
          </w:p>
        </w:tc>
        <w:tc>
          <w:tcPr>
            <w:tcW w:w="567"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8б</w:t>
            </w:r>
          </w:p>
        </w:tc>
        <w:tc>
          <w:tcPr>
            <w:tcW w:w="425"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9а</w:t>
            </w:r>
          </w:p>
        </w:tc>
        <w:tc>
          <w:tcPr>
            <w:tcW w:w="425"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9б</w:t>
            </w:r>
          </w:p>
        </w:tc>
        <w:tc>
          <w:tcPr>
            <w:tcW w:w="284"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9в</w:t>
            </w:r>
          </w:p>
        </w:tc>
        <w:tc>
          <w:tcPr>
            <w:tcW w:w="957" w:type="dxa"/>
            <w:vMerge/>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r>
      <w:tr w:rsidR="007A5F01" w:rsidRPr="00A92FF7" w:rsidTr="00E44375">
        <w:trPr>
          <w:trHeight w:val="345"/>
        </w:trPr>
        <w:tc>
          <w:tcPr>
            <w:tcW w:w="1689" w:type="dxa"/>
            <w:vMerge/>
            <w:shd w:val="clear" w:color="auto" w:fill="auto"/>
            <w:vAlign w:val="center"/>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tc>
        <w:tc>
          <w:tcPr>
            <w:tcW w:w="1131" w:type="dxa"/>
            <w:shd w:val="clear" w:color="auto" w:fill="auto"/>
            <w:hideMark/>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Подгорная Л.В.</w:t>
            </w:r>
          </w:p>
        </w:tc>
        <w:tc>
          <w:tcPr>
            <w:tcW w:w="1394" w:type="dxa"/>
            <w:shd w:val="clear" w:color="auto" w:fill="auto"/>
            <w:hideMark/>
          </w:tcPr>
          <w:p w:rsidR="007A5F01" w:rsidRPr="00A92FF7" w:rsidRDefault="007A5F01">
            <w:pPr>
              <w:jc w:val="center"/>
              <w:rPr>
                <w:rFonts w:ascii="Times New Roman" w:hAnsi="Times New Roman"/>
                <w:b/>
                <w:bCs/>
                <w:color w:val="000000"/>
                <w:sz w:val="20"/>
                <w:szCs w:val="20"/>
              </w:rPr>
            </w:pPr>
            <w:r w:rsidRPr="00A92FF7">
              <w:rPr>
                <w:rFonts w:ascii="Times New Roman" w:hAnsi="Times New Roman"/>
                <w:b/>
                <w:bCs/>
                <w:color w:val="000000"/>
                <w:sz w:val="20"/>
                <w:szCs w:val="20"/>
              </w:rPr>
              <w:t>"Культура здоровья"</w:t>
            </w:r>
          </w:p>
        </w:tc>
        <w:tc>
          <w:tcPr>
            <w:tcW w:w="442"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1"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50"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24"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06"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284"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957" w:type="dxa"/>
            <w:vAlign w:val="bottom"/>
            <w:hideMark/>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2</w:t>
            </w:r>
          </w:p>
        </w:tc>
      </w:tr>
      <w:tr w:rsidR="007A5F01" w:rsidRPr="00A92FF7" w:rsidTr="00E44375">
        <w:trPr>
          <w:trHeight w:val="345"/>
        </w:trPr>
        <w:tc>
          <w:tcPr>
            <w:tcW w:w="1689" w:type="dxa"/>
            <w:vMerge/>
            <w:shd w:val="clear" w:color="auto" w:fill="auto"/>
            <w:vAlign w:val="center"/>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tc>
        <w:tc>
          <w:tcPr>
            <w:tcW w:w="1131" w:type="dxa"/>
            <w:shd w:val="clear" w:color="auto" w:fill="auto"/>
            <w:hideMark/>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Шведова Л.В.</w:t>
            </w:r>
          </w:p>
        </w:tc>
        <w:tc>
          <w:tcPr>
            <w:tcW w:w="1394" w:type="dxa"/>
            <w:shd w:val="clear" w:color="auto" w:fill="auto"/>
            <w:hideMark/>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"Культура здоровья"</w:t>
            </w:r>
          </w:p>
        </w:tc>
        <w:tc>
          <w:tcPr>
            <w:tcW w:w="442"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1"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50"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24"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06"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284"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957" w:type="dxa"/>
            <w:vAlign w:val="bottom"/>
            <w:hideMark/>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1</w:t>
            </w:r>
          </w:p>
        </w:tc>
      </w:tr>
      <w:tr w:rsidR="007A5F01" w:rsidRPr="00A92FF7" w:rsidTr="00E44375">
        <w:trPr>
          <w:trHeight w:val="345"/>
        </w:trPr>
        <w:tc>
          <w:tcPr>
            <w:tcW w:w="1689" w:type="dxa"/>
            <w:vMerge/>
            <w:shd w:val="clear" w:color="auto" w:fill="auto"/>
            <w:vAlign w:val="center"/>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tc>
        <w:tc>
          <w:tcPr>
            <w:tcW w:w="1131"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Золотовская О.А.</w:t>
            </w:r>
          </w:p>
        </w:tc>
        <w:tc>
          <w:tcPr>
            <w:tcW w:w="1394"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"Баскетбол"</w:t>
            </w:r>
          </w:p>
        </w:tc>
        <w:tc>
          <w:tcPr>
            <w:tcW w:w="442"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1"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50"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2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28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957" w:type="dxa"/>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4</w:t>
            </w:r>
          </w:p>
        </w:tc>
      </w:tr>
      <w:tr w:rsidR="007A5F01" w:rsidRPr="00A92FF7" w:rsidTr="00E44375">
        <w:trPr>
          <w:trHeight w:val="345"/>
        </w:trPr>
        <w:tc>
          <w:tcPr>
            <w:tcW w:w="1689" w:type="dxa"/>
            <w:vMerge/>
            <w:shd w:val="clear" w:color="auto" w:fill="auto"/>
            <w:vAlign w:val="center"/>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tc>
        <w:tc>
          <w:tcPr>
            <w:tcW w:w="1131"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Бутенко В.Н.</w:t>
            </w:r>
          </w:p>
        </w:tc>
        <w:tc>
          <w:tcPr>
            <w:tcW w:w="1394"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"Подготовка к сдаче нормативов ГТО"</w:t>
            </w:r>
          </w:p>
        </w:tc>
        <w:tc>
          <w:tcPr>
            <w:tcW w:w="442"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41"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50"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1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2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28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957" w:type="dxa"/>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3</w:t>
            </w:r>
          </w:p>
        </w:tc>
      </w:tr>
      <w:tr w:rsidR="007A5F01" w:rsidRPr="00A92FF7" w:rsidTr="00E44375">
        <w:trPr>
          <w:trHeight w:val="345"/>
        </w:trPr>
        <w:tc>
          <w:tcPr>
            <w:tcW w:w="1689" w:type="dxa"/>
            <w:vMerge/>
            <w:shd w:val="clear" w:color="auto" w:fill="auto"/>
            <w:vAlign w:val="center"/>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tc>
        <w:tc>
          <w:tcPr>
            <w:tcW w:w="1131"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Щербакова А.К</w:t>
            </w:r>
          </w:p>
        </w:tc>
        <w:tc>
          <w:tcPr>
            <w:tcW w:w="1394"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"Путешествие по тропе Здоровья"</w:t>
            </w:r>
          </w:p>
        </w:tc>
        <w:tc>
          <w:tcPr>
            <w:tcW w:w="442"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1"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50"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2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28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957" w:type="dxa"/>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2</w:t>
            </w:r>
          </w:p>
        </w:tc>
      </w:tr>
      <w:tr w:rsidR="007A5F01" w:rsidRPr="00A92FF7" w:rsidTr="00E44375">
        <w:trPr>
          <w:trHeight w:val="345"/>
        </w:trPr>
        <w:tc>
          <w:tcPr>
            <w:tcW w:w="1689" w:type="dxa"/>
            <w:vMerge/>
            <w:shd w:val="clear" w:color="auto" w:fill="auto"/>
            <w:vAlign w:val="center"/>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tc>
        <w:tc>
          <w:tcPr>
            <w:tcW w:w="1131"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Старунова О.А.</w:t>
            </w:r>
          </w:p>
        </w:tc>
        <w:tc>
          <w:tcPr>
            <w:tcW w:w="1394"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"Расти здоровым"</w:t>
            </w:r>
          </w:p>
        </w:tc>
        <w:tc>
          <w:tcPr>
            <w:tcW w:w="442"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1"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50"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2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28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957" w:type="dxa"/>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1</w:t>
            </w:r>
          </w:p>
        </w:tc>
      </w:tr>
      <w:tr w:rsidR="007A5F01" w:rsidRPr="00A92FF7" w:rsidTr="00E44375">
        <w:trPr>
          <w:trHeight w:val="345"/>
        </w:trPr>
        <w:tc>
          <w:tcPr>
            <w:tcW w:w="2820" w:type="dxa"/>
            <w:gridSpan w:val="2"/>
            <w:shd w:val="clear" w:color="auto" w:fill="auto"/>
            <w:vAlign w:val="center"/>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итого:</w:t>
            </w:r>
          </w:p>
        </w:tc>
        <w:tc>
          <w:tcPr>
            <w:tcW w:w="1394" w:type="dxa"/>
            <w:shd w:val="clear" w:color="auto" w:fill="auto"/>
          </w:tcPr>
          <w:p w:rsidR="007A5F01" w:rsidRPr="00A92FF7" w:rsidRDefault="007A5F01" w:rsidP="007A5F01">
            <w:pP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2"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41"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50"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9"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9"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17"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24"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06"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284"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957" w:type="dxa"/>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13</w:t>
            </w:r>
          </w:p>
        </w:tc>
      </w:tr>
    </w:tbl>
    <w:p w:rsidR="007B5A16" w:rsidRPr="00A92FF7" w:rsidRDefault="007B5A16" w:rsidP="00906246">
      <w:pPr>
        <w:jc w:val="both"/>
        <w:rPr>
          <w:rFonts w:ascii="Times New Roman" w:hAnsi="Times New Roman"/>
          <w:sz w:val="28"/>
          <w:szCs w:val="28"/>
        </w:rPr>
      </w:pP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ДУХОВНО-НРАВСТВЕННОЕ И СОЦИАЛЬНОЕ НАПРАВЛЕНИЯ</w:t>
      </w:r>
    </w:p>
    <w:p w:rsidR="007B5A16" w:rsidRPr="00A92FF7" w:rsidRDefault="007B5A16" w:rsidP="00906246">
      <w:pPr>
        <w:jc w:val="both"/>
        <w:rPr>
          <w:rFonts w:ascii="Times New Roman" w:hAnsi="Times New Roman"/>
          <w:sz w:val="28"/>
          <w:szCs w:val="28"/>
        </w:rPr>
      </w:pP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компетенций, необходимых для эффективного взаимодействия в социуме.</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В основу работы по данным направлениям положены ключевые воспитательные задачи, базовые национальные ценности российского общества.</w:t>
      </w:r>
    </w:p>
    <w:p w:rsidR="007B5A16" w:rsidRPr="00A92FF7" w:rsidRDefault="007B5A16" w:rsidP="00906246">
      <w:pPr>
        <w:jc w:val="both"/>
        <w:rPr>
          <w:rFonts w:ascii="Times New Roman" w:hAnsi="Times New Roman"/>
          <w:sz w:val="28"/>
          <w:szCs w:val="28"/>
        </w:rPr>
      </w:pPr>
      <w:r w:rsidRPr="00A92FF7">
        <w:rPr>
          <w:rFonts w:ascii="Times New Roman" w:hAnsi="Times New Roman"/>
          <w:b/>
          <w:i/>
          <w:sz w:val="28"/>
          <w:szCs w:val="28"/>
        </w:rPr>
        <w:t>Основными задачами</w:t>
      </w:r>
      <w:r w:rsidRPr="00A92FF7">
        <w:rPr>
          <w:rFonts w:ascii="Times New Roman" w:hAnsi="Times New Roman"/>
          <w:sz w:val="28"/>
          <w:szCs w:val="28"/>
        </w:rPr>
        <w:t xml:space="preserve"> являются:</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 xml:space="preserve">           - воспитание нравственного, ответственного, инициативного и компетентного гражданина России;</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приобщение обучающихся к культурным ценностям своей этнической или социокультурной группы;</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сохранение базовых национальных ценностей российского общества;</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 последовательное расширение и укрепление ценностно-смысловой сферы личности;</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 формирование психологической культуры и коммуникативой компетенции для обеспечения эффективного и безопасного взаимодействия в социуме;</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lastRenderedPageBreak/>
        <w:t>формирование способности обучающегося сознательно выстраивать и оценивать отношения в социуме;</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 становление гуманистических и демократических ценностных ориентаций;</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формирование отношения к семье как к основе российского общества;</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Данные направления реализуются посредством социальной и проектной</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деятельности, осуществляемой учителями-предметниками:</w:t>
      </w:r>
    </w:p>
    <w:tbl>
      <w:tblPr>
        <w:tblW w:w="11037"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689"/>
        <w:gridCol w:w="1131"/>
        <w:gridCol w:w="1394"/>
        <w:gridCol w:w="442"/>
        <w:gridCol w:w="441"/>
        <w:gridCol w:w="450"/>
        <w:gridCol w:w="409"/>
        <w:gridCol w:w="409"/>
        <w:gridCol w:w="417"/>
        <w:gridCol w:w="524"/>
        <w:gridCol w:w="506"/>
        <w:gridCol w:w="567"/>
        <w:gridCol w:w="567"/>
        <w:gridCol w:w="425"/>
        <w:gridCol w:w="425"/>
        <w:gridCol w:w="425"/>
        <w:gridCol w:w="816"/>
      </w:tblGrid>
      <w:tr w:rsidR="00E44375" w:rsidRPr="00A92FF7" w:rsidTr="00E44375">
        <w:trPr>
          <w:trHeight w:val="330"/>
        </w:trPr>
        <w:tc>
          <w:tcPr>
            <w:tcW w:w="1689" w:type="dxa"/>
            <w:vMerge w:val="restart"/>
            <w:shd w:val="clear" w:color="auto" w:fill="auto"/>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Направление внеурочной деятельности</w:t>
            </w:r>
          </w:p>
        </w:tc>
        <w:tc>
          <w:tcPr>
            <w:tcW w:w="1131" w:type="dxa"/>
            <w:vMerge w:val="restart"/>
            <w:shd w:val="clear" w:color="auto" w:fill="auto"/>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ФИО учителя</w:t>
            </w:r>
          </w:p>
        </w:tc>
        <w:tc>
          <w:tcPr>
            <w:tcW w:w="1394" w:type="dxa"/>
            <w:vMerge w:val="restart"/>
            <w:shd w:val="clear" w:color="auto" w:fill="auto"/>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Название программы внеурочной деятельности</w:t>
            </w:r>
          </w:p>
        </w:tc>
        <w:tc>
          <w:tcPr>
            <w:tcW w:w="1333" w:type="dxa"/>
            <w:gridSpan w:val="3"/>
            <w:vMerge w:val="restart"/>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паралллель                                                                                                  5 классы</w:t>
            </w:r>
          </w:p>
        </w:tc>
        <w:tc>
          <w:tcPr>
            <w:tcW w:w="1235" w:type="dxa"/>
            <w:gridSpan w:val="3"/>
            <w:vMerge w:val="restart"/>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параллель                                                                 6 классы</w:t>
            </w:r>
          </w:p>
        </w:tc>
        <w:tc>
          <w:tcPr>
            <w:tcW w:w="1030" w:type="dxa"/>
            <w:gridSpan w:val="2"/>
            <w:vMerge w:val="restart"/>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параллель                                                                 7 классы</w:t>
            </w:r>
          </w:p>
        </w:tc>
        <w:tc>
          <w:tcPr>
            <w:tcW w:w="1134" w:type="dxa"/>
            <w:gridSpan w:val="2"/>
            <w:vMerge w:val="restart"/>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паралллель                                                             8 классы</w:t>
            </w:r>
          </w:p>
        </w:tc>
        <w:tc>
          <w:tcPr>
            <w:tcW w:w="1275" w:type="dxa"/>
            <w:gridSpan w:val="3"/>
            <w:vMerge w:val="restart"/>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паралллель                                                            9 классы</w:t>
            </w:r>
          </w:p>
        </w:tc>
        <w:tc>
          <w:tcPr>
            <w:tcW w:w="816" w:type="dxa"/>
            <w:vMerge w:val="restart"/>
            <w:shd w:val="clear" w:color="auto" w:fill="auto"/>
            <w:noWrap/>
            <w:textDirection w:val="btLr"/>
            <w:vAlign w:val="center"/>
            <w:hideMark/>
          </w:tcPr>
          <w:p w:rsidR="00E44375" w:rsidRPr="00A92FF7" w:rsidRDefault="00E44375" w:rsidP="00D31F0E">
            <w:pPr>
              <w:spacing w:after="0" w:line="240" w:lineRule="auto"/>
              <w:ind w:left="113" w:right="113"/>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xml:space="preserve">                         ИТОГО:</w:t>
            </w:r>
          </w:p>
        </w:tc>
      </w:tr>
      <w:tr w:rsidR="00E44375" w:rsidRPr="00A92FF7" w:rsidTr="00E44375">
        <w:trPr>
          <w:trHeight w:val="330"/>
        </w:trPr>
        <w:tc>
          <w:tcPr>
            <w:tcW w:w="1689" w:type="dxa"/>
            <w:vMerge/>
            <w:vAlign w:val="center"/>
            <w:hideMark/>
          </w:tcPr>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p>
        </w:tc>
        <w:tc>
          <w:tcPr>
            <w:tcW w:w="1131" w:type="dxa"/>
            <w:vMerge/>
            <w:vAlign w:val="center"/>
            <w:hideMark/>
          </w:tcPr>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p>
        </w:tc>
        <w:tc>
          <w:tcPr>
            <w:tcW w:w="1394" w:type="dxa"/>
            <w:vMerge/>
            <w:vAlign w:val="center"/>
            <w:hideMark/>
          </w:tcPr>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p>
        </w:tc>
        <w:tc>
          <w:tcPr>
            <w:tcW w:w="1333" w:type="dxa"/>
            <w:gridSpan w:val="3"/>
            <w:vMerge/>
            <w:shd w:val="clear" w:color="auto" w:fill="FFFFFF" w:themeFill="background1"/>
            <w:vAlign w:val="center"/>
            <w:hideMark/>
          </w:tcPr>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p>
        </w:tc>
        <w:tc>
          <w:tcPr>
            <w:tcW w:w="1235" w:type="dxa"/>
            <w:gridSpan w:val="3"/>
            <w:vMerge/>
            <w:shd w:val="clear" w:color="auto" w:fill="FFFFFF" w:themeFill="background1"/>
            <w:vAlign w:val="center"/>
            <w:hideMark/>
          </w:tcPr>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p>
        </w:tc>
        <w:tc>
          <w:tcPr>
            <w:tcW w:w="1030" w:type="dxa"/>
            <w:gridSpan w:val="2"/>
            <w:vMerge/>
            <w:shd w:val="clear" w:color="auto" w:fill="FFFFFF" w:themeFill="background1"/>
            <w:vAlign w:val="center"/>
            <w:hideMark/>
          </w:tcPr>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p>
        </w:tc>
        <w:tc>
          <w:tcPr>
            <w:tcW w:w="1134" w:type="dxa"/>
            <w:gridSpan w:val="2"/>
            <w:vMerge/>
            <w:shd w:val="clear" w:color="auto" w:fill="FFFFFF" w:themeFill="background1"/>
            <w:vAlign w:val="center"/>
            <w:hideMark/>
          </w:tcPr>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p>
        </w:tc>
        <w:tc>
          <w:tcPr>
            <w:tcW w:w="1275" w:type="dxa"/>
            <w:gridSpan w:val="3"/>
            <w:vMerge/>
            <w:shd w:val="clear" w:color="auto" w:fill="FFFFFF" w:themeFill="background1"/>
            <w:vAlign w:val="center"/>
            <w:hideMark/>
          </w:tcPr>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p>
        </w:tc>
        <w:tc>
          <w:tcPr>
            <w:tcW w:w="816" w:type="dxa"/>
            <w:vMerge/>
            <w:vAlign w:val="center"/>
            <w:hideMark/>
          </w:tcPr>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p>
        </w:tc>
      </w:tr>
      <w:tr w:rsidR="00E44375" w:rsidRPr="00A92FF7" w:rsidTr="00E44375">
        <w:trPr>
          <w:trHeight w:val="345"/>
        </w:trPr>
        <w:tc>
          <w:tcPr>
            <w:tcW w:w="1689" w:type="dxa"/>
            <w:shd w:val="clear" w:color="auto" w:fill="auto"/>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131" w:type="dxa"/>
            <w:shd w:val="clear" w:color="auto" w:fill="auto"/>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394" w:type="dxa"/>
            <w:shd w:val="clear" w:color="auto" w:fill="auto"/>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333" w:type="dxa"/>
            <w:gridSpan w:val="3"/>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xml:space="preserve">               </w:t>
            </w:r>
          </w:p>
        </w:tc>
        <w:tc>
          <w:tcPr>
            <w:tcW w:w="1235" w:type="dxa"/>
            <w:gridSpan w:val="3"/>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группы</w:t>
            </w:r>
          </w:p>
        </w:tc>
        <w:tc>
          <w:tcPr>
            <w:tcW w:w="1030" w:type="dxa"/>
            <w:gridSpan w:val="2"/>
            <w:shd w:val="clear" w:color="auto" w:fill="FFFFFF" w:themeFill="background1"/>
            <w:hideMark/>
          </w:tcPr>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группы</w:t>
            </w:r>
          </w:p>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134" w:type="dxa"/>
            <w:gridSpan w:val="2"/>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группы</w:t>
            </w:r>
          </w:p>
        </w:tc>
        <w:tc>
          <w:tcPr>
            <w:tcW w:w="1275" w:type="dxa"/>
            <w:gridSpan w:val="3"/>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816" w:type="dxa"/>
            <w:vMerge/>
            <w:vAlign w:val="center"/>
            <w:hideMark/>
          </w:tcPr>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p>
        </w:tc>
      </w:tr>
      <w:tr w:rsidR="00E44375" w:rsidRPr="00A92FF7" w:rsidTr="00E44375">
        <w:trPr>
          <w:trHeight w:val="345"/>
        </w:trPr>
        <w:tc>
          <w:tcPr>
            <w:tcW w:w="1689" w:type="dxa"/>
            <w:vMerge w:val="restart"/>
            <w:shd w:val="clear" w:color="auto" w:fill="auto"/>
            <w:vAlign w:val="center"/>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Духовно-нравственное направление</w:t>
            </w:r>
          </w:p>
        </w:tc>
        <w:tc>
          <w:tcPr>
            <w:tcW w:w="1131" w:type="dxa"/>
            <w:shd w:val="clear" w:color="auto" w:fill="auto"/>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394" w:type="dxa"/>
            <w:shd w:val="clear" w:color="auto" w:fill="auto"/>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42"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5а</w:t>
            </w:r>
          </w:p>
        </w:tc>
        <w:tc>
          <w:tcPr>
            <w:tcW w:w="441"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5б</w:t>
            </w:r>
          </w:p>
        </w:tc>
        <w:tc>
          <w:tcPr>
            <w:tcW w:w="450"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5в</w:t>
            </w:r>
          </w:p>
        </w:tc>
        <w:tc>
          <w:tcPr>
            <w:tcW w:w="409"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6а</w:t>
            </w:r>
          </w:p>
        </w:tc>
        <w:tc>
          <w:tcPr>
            <w:tcW w:w="409"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6б</w:t>
            </w:r>
          </w:p>
        </w:tc>
        <w:tc>
          <w:tcPr>
            <w:tcW w:w="417"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6в</w:t>
            </w:r>
          </w:p>
        </w:tc>
        <w:tc>
          <w:tcPr>
            <w:tcW w:w="524"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7а</w:t>
            </w:r>
          </w:p>
        </w:tc>
        <w:tc>
          <w:tcPr>
            <w:tcW w:w="506"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7б</w:t>
            </w:r>
          </w:p>
        </w:tc>
        <w:tc>
          <w:tcPr>
            <w:tcW w:w="567"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8а</w:t>
            </w:r>
          </w:p>
        </w:tc>
        <w:tc>
          <w:tcPr>
            <w:tcW w:w="567"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8б</w:t>
            </w:r>
          </w:p>
        </w:tc>
        <w:tc>
          <w:tcPr>
            <w:tcW w:w="425"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9а</w:t>
            </w:r>
          </w:p>
        </w:tc>
        <w:tc>
          <w:tcPr>
            <w:tcW w:w="425"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9б</w:t>
            </w:r>
          </w:p>
        </w:tc>
        <w:tc>
          <w:tcPr>
            <w:tcW w:w="425"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9в</w:t>
            </w:r>
          </w:p>
        </w:tc>
        <w:tc>
          <w:tcPr>
            <w:tcW w:w="816" w:type="dxa"/>
            <w:vMerge/>
            <w:vAlign w:val="center"/>
            <w:hideMark/>
          </w:tcPr>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p>
        </w:tc>
      </w:tr>
      <w:tr w:rsidR="00E44375" w:rsidRPr="00A92FF7" w:rsidTr="00E44375">
        <w:trPr>
          <w:trHeight w:val="345"/>
        </w:trPr>
        <w:tc>
          <w:tcPr>
            <w:tcW w:w="1689" w:type="dxa"/>
            <w:vMerge/>
            <w:shd w:val="clear" w:color="auto" w:fill="auto"/>
            <w:vAlign w:val="center"/>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tc>
        <w:tc>
          <w:tcPr>
            <w:tcW w:w="1131" w:type="dxa"/>
            <w:shd w:val="clear" w:color="auto" w:fill="auto"/>
            <w:hideMark/>
          </w:tcPr>
          <w:p w:rsidR="00E44375" w:rsidRPr="00A92FF7" w:rsidRDefault="00E44375" w:rsidP="00E44375">
            <w:pPr>
              <w:spacing w:after="0"/>
              <w:jc w:val="center"/>
              <w:rPr>
                <w:rFonts w:ascii="Times New Roman" w:hAnsi="Times New Roman"/>
                <w:b/>
                <w:bCs/>
                <w:color w:val="000000"/>
                <w:sz w:val="20"/>
                <w:szCs w:val="20"/>
              </w:rPr>
            </w:pPr>
            <w:r w:rsidRPr="00A92FF7">
              <w:rPr>
                <w:rFonts w:ascii="Times New Roman" w:hAnsi="Times New Roman"/>
                <w:b/>
                <w:bCs/>
                <w:color w:val="000000"/>
                <w:sz w:val="20"/>
                <w:szCs w:val="20"/>
              </w:rPr>
              <w:t>Коренькова И.Н.</w:t>
            </w:r>
          </w:p>
        </w:tc>
        <w:tc>
          <w:tcPr>
            <w:tcW w:w="1394" w:type="dxa"/>
            <w:shd w:val="clear" w:color="auto" w:fill="auto"/>
            <w:hideMark/>
          </w:tcPr>
          <w:p w:rsidR="00E44375" w:rsidRPr="00A92FF7" w:rsidRDefault="00E44375" w:rsidP="00E44375">
            <w:pPr>
              <w:spacing w:after="0"/>
              <w:jc w:val="center"/>
              <w:rPr>
                <w:rFonts w:ascii="Times New Roman" w:hAnsi="Times New Roman"/>
                <w:b/>
                <w:bCs/>
                <w:color w:val="000000"/>
                <w:sz w:val="20"/>
                <w:szCs w:val="20"/>
              </w:rPr>
            </w:pPr>
            <w:r w:rsidRPr="00A92FF7">
              <w:rPr>
                <w:rFonts w:ascii="Times New Roman" w:hAnsi="Times New Roman"/>
                <w:b/>
                <w:bCs/>
                <w:color w:val="000000"/>
                <w:sz w:val="20"/>
                <w:szCs w:val="20"/>
              </w:rPr>
              <w:t>Уроки нравственности</w:t>
            </w:r>
          </w:p>
        </w:tc>
        <w:tc>
          <w:tcPr>
            <w:tcW w:w="442"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1"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50"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9"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7"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24"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06"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816" w:type="dxa"/>
            <w:vAlign w:val="bottom"/>
            <w:hideMark/>
          </w:tcPr>
          <w:p w:rsidR="00E44375" w:rsidRPr="00A92FF7" w:rsidRDefault="00E44375" w:rsidP="00E44375">
            <w:pPr>
              <w:spacing w:after="0"/>
              <w:jc w:val="right"/>
              <w:rPr>
                <w:rFonts w:ascii="Times New Roman" w:hAnsi="Times New Roman"/>
                <w:b/>
                <w:bCs/>
                <w:color w:val="000000"/>
                <w:sz w:val="24"/>
                <w:szCs w:val="24"/>
              </w:rPr>
            </w:pPr>
            <w:r w:rsidRPr="00A92FF7">
              <w:rPr>
                <w:rFonts w:ascii="Times New Roman" w:hAnsi="Times New Roman"/>
                <w:b/>
                <w:bCs/>
                <w:color w:val="000000"/>
                <w:sz w:val="24"/>
                <w:szCs w:val="24"/>
              </w:rPr>
              <w:t>1</w:t>
            </w:r>
          </w:p>
        </w:tc>
      </w:tr>
      <w:tr w:rsidR="00E44375" w:rsidRPr="00A92FF7" w:rsidTr="00E44375">
        <w:trPr>
          <w:trHeight w:val="345"/>
        </w:trPr>
        <w:tc>
          <w:tcPr>
            <w:tcW w:w="1689" w:type="dxa"/>
            <w:vMerge/>
            <w:shd w:val="clear" w:color="auto" w:fill="auto"/>
            <w:vAlign w:val="center"/>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tc>
        <w:tc>
          <w:tcPr>
            <w:tcW w:w="1131" w:type="dxa"/>
            <w:shd w:val="clear" w:color="auto" w:fill="auto"/>
            <w:hideMark/>
          </w:tcPr>
          <w:p w:rsidR="00E44375" w:rsidRPr="00A92FF7" w:rsidRDefault="00E44375" w:rsidP="00E44375">
            <w:pPr>
              <w:spacing w:after="0"/>
              <w:jc w:val="center"/>
              <w:rPr>
                <w:rFonts w:ascii="Times New Roman" w:hAnsi="Times New Roman"/>
                <w:b/>
                <w:bCs/>
                <w:color w:val="000000"/>
                <w:sz w:val="20"/>
                <w:szCs w:val="20"/>
              </w:rPr>
            </w:pPr>
            <w:r w:rsidRPr="00A92FF7">
              <w:rPr>
                <w:rFonts w:ascii="Times New Roman" w:hAnsi="Times New Roman"/>
                <w:b/>
                <w:bCs/>
                <w:color w:val="000000"/>
                <w:sz w:val="20"/>
                <w:szCs w:val="20"/>
              </w:rPr>
              <w:t>Коренькова И.Н.</w:t>
            </w:r>
          </w:p>
        </w:tc>
        <w:tc>
          <w:tcPr>
            <w:tcW w:w="1394" w:type="dxa"/>
            <w:shd w:val="clear" w:color="auto" w:fill="auto"/>
            <w:hideMark/>
          </w:tcPr>
          <w:p w:rsidR="00E44375" w:rsidRPr="00A92FF7" w:rsidRDefault="00E44375" w:rsidP="00E44375">
            <w:pPr>
              <w:spacing w:after="0"/>
              <w:jc w:val="center"/>
              <w:rPr>
                <w:rFonts w:ascii="Times New Roman" w:hAnsi="Times New Roman"/>
                <w:b/>
                <w:bCs/>
                <w:color w:val="000000"/>
                <w:sz w:val="20"/>
                <w:szCs w:val="20"/>
              </w:rPr>
            </w:pPr>
            <w:r w:rsidRPr="00A92FF7">
              <w:rPr>
                <w:rFonts w:ascii="Times New Roman" w:hAnsi="Times New Roman"/>
                <w:b/>
                <w:bCs/>
                <w:color w:val="000000"/>
                <w:sz w:val="20"/>
                <w:szCs w:val="20"/>
              </w:rPr>
              <w:t>История Донского казачества</w:t>
            </w:r>
          </w:p>
        </w:tc>
        <w:tc>
          <w:tcPr>
            <w:tcW w:w="442"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1"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50"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17"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24"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06"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816" w:type="dxa"/>
            <w:vAlign w:val="bottom"/>
            <w:hideMark/>
          </w:tcPr>
          <w:p w:rsidR="00E44375" w:rsidRPr="00A92FF7" w:rsidRDefault="00E44375" w:rsidP="00E44375">
            <w:pPr>
              <w:spacing w:after="0"/>
              <w:jc w:val="right"/>
              <w:rPr>
                <w:rFonts w:ascii="Times New Roman" w:hAnsi="Times New Roman"/>
                <w:b/>
                <w:bCs/>
                <w:color w:val="000000"/>
                <w:sz w:val="24"/>
                <w:szCs w:val="24"/>
              </w:rPr>
            </w:pPr>
            <w:r w:rsidRPr="00A92FF7">
              <w:rPr>
                <w:rFonts w:ascii="Times New Roman" w:hAnsi="Times New Roman"/>
                <w:b/>
                <w:bCs/>
                <w:color w:val="000000"/>
                <w:sz w:val="24"/>
                <w:szCs w:val="24"/>
              </w:rPr>
              <w:t>4</w:t>
            </w:r>
          </w:p>
        </w:tc>
      </w:tr>
      <w:tr w:rsidR="00E44375" w:rsidRPr="00A92FF7" w:rsidTr="00E44375">
        <w:trPr>
          <w:trHeight w:val="345"/>
        </w:trPr>
        <w:tc>
          <w:tcPr>
            <w:tcW w:w="1689" w:type="dxa"/>
            <w:vMerge/>
            <w:shd w:val="clear" w:color="auto" w:fill="auto"/>
            <w:vAlign w:val="center"/>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tc>
        <w:tc>
          <w:tcPr>
            <w:tcW w:w="1131" w:type="dxa"/>
            <w:shd w:val="clear" w:color="auto" w:fill="auto"/>
          </w:tcPr>
          <w:p w:rsidR="00E44375" w:rsidRPr="00A92FF7" w:rsidRDefault="00E44375" w:rsidP="00E44375">
            <w:pPr>
              <w:spacing w:after="0"/>
              <w:jc w:val="center"/>
              <w:rPr>
                <w:rFonts w:ascii="Times New Roman" w:hAnsi="Times New Roman"/>
                <w:b/>
                <w:bCs/>
                <w:color w:val="000000"/>
                <w:sz w:val="20"/>
                <w:szCs w:val="20"/>
              </w:rPr>
            </w:pPr>
            <w:r w:rsidRPr="00A92FF7">
              <w:rPr>
                <w:rFonts w:ascii="Times New Roman" w:hAnsi="Times New Roman"/>
                <w:b/>
                <w:bCs/>
                <w:color w:val="000000"/>
                <w:sz w:val="20"/>
                <w:szCs w:val="20"/>
              </w:rPr>
              <w:t>Гриценко Н.А.</w:t>
            </w:r>
          </w:p>
        </w:tc>
        <w:tc>
          <w:tcPr>
            <w:tcW w:w="1394" w:type="dxa"/>
            <w:shd w:val="clear" w:color="auto" w:fill="auto"/>
          </w:tcPr>
          <w:p w:rsidR="00E44375" w:rsidRPr="00A92FF7" w:rsidRDefault="00E44375" w:rsidP="00E44375">
            <w:pPr>
              <w:spacing w:after="0"/>
              <w:jc w:val="center"/>
              <w:rPr>
                <w:rFonts w:ascii="Times New Roman" w:hAnsi="Times New Roman"/>
                <w:b/>
                <w:bCs/>
                <w:color w:val="000000"/>
                <w:sz w:val="20"/>
                <w:szCs w:val="20"/>
              </w:rPr>
            </w:pPr>
            <w:r w:rsidRPr="00A92FF7">
              <w:rPr>
                <w:rFonts w:ascii="Times New Roman" w:hAnsi="Times New Roman"/>
                <w:b/>
                <w:bCs/>
                <w:color w:val="000000"/>
                <w:sz w:val="20"/>
                <w:szCs w:val="20"/>
              </w:rPr>
              <w:t>" Я - гражданин  России!"</w:t>
            </w:r>
          </w:p>
        </w:tc>
        <w:tc>
          <w:tcPr>
            <w:tcW w:w="442"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1"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50"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7"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24"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06"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816" w:type="dxa"/>
            <w:vAlign w:val="bottom"/>
          </w:tcPr>
          <w:p w:rsidR="00E44375" w:rsidRPr="00A92FF7" w:rsidRDefault="00E44375" w:rsidP="00E44375">
            <w:pPr>
              <w:spacing w:after="0"/>
              <w:jc w:val="right"/>
              <w:rPr>
                <w:rFonts w:ascii="Times New Roman" w:hAnsi="Times New Roman"/>
                <w:b/>
                <w:bCs/>
                <w:color w:val="000000"/>
                <w:sz w:val="24"/>
                <w:szCs w:val="24"/>
              </w:rPr>
            </w:pPr>
            <w:r w:rsidRPr="00A92FF7">
              <w:rPr>
                <w:rFonts w:ascii="Times New Roman" w:hAnsi="Times New Roman"/>
                <w:b/>
                <w:bCs/>
                <w:color w:val="000000"/>
                <w:sz w:val="24"/>
                <w:szCs w:val="24"/>
              </w:rPr>
              <w:t>2</w:t>
            </w:r>
          </w:p>
        </w:tc>
      </w:tr>
      <w:tr w:rsidR="00E44375" w:rsidRPr="00A92FF7" w:rsidTr="00E44375">
        <w:trPr>
          <w:trHeight w:val="345"/>
        </w:trPr>
        <w:tc>
          <w:tcPr>
            <w:tcW w:w="1689" w:type="dxa"/>
            <w:vMerge/>
            <w:shd w:val="clear" w:color="auto" w:fill="auto"/>
            <w:vAlign w:val="center"/>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tc>
        <w:tc>
          <w:tcPr>
            <w:tcW w:w="1131" w:type="dxa"/>
            <w:shd w:val="clear" w:color="auto" w:fill="auto"/>
          </w:tcPr>
          <w:p w:rsidR="00E44375" w:rsidRPr="00A92FF7" w:rsidRDefault="00E44375" w:rsidP="00E44375">
            <w:pPr>
              <w:spacing w:after="0"/>
              <w:jc w:val="center"/>
              <w:rPr>
                <w:rFonts w:ascii="Times New Roman" w:hAnsi="Times New Roman"/>
                <w:b/>
                <w:bCs/>
                <w:color w:val="000000"/>
                <w:sz w:val="20"/>
                <w:szCs w:val="20"/>
              </w:rPr>
            </w:pPr>
            <w:r w:rsidRPr="00A92FF7">
              <w:rPr>
                <w:rFonts w:ascii="Times New Roman" w:hAnsi="Times New Roman"/>
                <w:b/>
                <w:bCs/>
                <w:color w:val="000000"/>
                <w:sz w:val="20"/>
                <w:szCs w:val="20"/>
              </w:rPr>
              <w:t>Гнездилова М.И.</w:t>
            </w:r>
          </w:p>
        </w:tc>
        <w:tc>
          <w:tcPr>
            <w:tcW w:w="1394" w:type="dxa"/>
            <w:shd w:val="clear" w:color="auto" w:fill="auto"/>
          </w:tcPr>
          <w:p w:rsidR="00E44375" w:rsidRPr="00A92FF7" w:rsidRDefault="00E44375" w:rsidP="00E44375">
            <w:pPr>
              <w:spacing w:after="0"/>
              <w:jc w:val="center"/>
              <w:rPr>
                <w:rFonts w:ascii="Times New Roman" w:hAnsi="Times New Roman"/>
                <w:b/>
                <w:bCs/>
                <w:color w:val="000000"/>
                <w:sz w:val="20"/>
                <w:szCs w:val="20"/>
              </w:rPr>
            </w:pPr>
            <w:r w:rsidRPr="00A92FF7">
              <w:rPr>
                <w:rFonts w:ascii="Times New Roman" w:hAnsi="Times New Roman"/>
                <w:b/>
                <w:bCs/>
                <w:color w:val="000000"/>
                <w:sz w:val="20"/>
                <w:szCs w:val="20"/>
              </w:rPr>
              <w:t>Дон православный</w:t>
            </w:r>
          </w:p>
        </w:tc>
        <w:tc>
          <w:tcPr>
            <w:tcW w:w="442"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41"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50"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7"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24"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06"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816" w:type="dxa"/>
            <w:vAlign w:val="bottom"/>
          </w:tcPr>
          <w:p w:rsidR="00E44375" w:rsidRPr="00A92FF7" w:rsidRDefault="00E44375" w:rsidP="00E44375">
            <w:pPr>
              <w:spacing w:after="0"/>
              <w:jc w:val="right"/>
              <w:rPr>
                <w:rFonts w:ascii="Times New Roman" w:hAnsi="Times New Roman"/>
                <w:b/>
                <w:bCs/>
                <w:color w:val="000000"/>
                <w:sz w:val="24"/>
                <w:szCs w:val="24"/>
              </w:rPr>
            </w:pPr>
            <w:r w:rsidRPr="00A92FF7">
              <w:rPr>
                <w:rFonts w:ascii="Times New Roman" w:hAnsi="Times New Roman"/>
                <w:b/>
                <w:bCs/>
                <w:color w:val="000000"/>
                <w:sz w:val="24"/>
                <w:szCs w:val="24"/>
              </w:rPr>
              <w:t>2</w:t>
            </w:r>
          </w:p>
        </w:tc>
      </w:tr>
      <w:tr w:rsidR="00E44375" w:rsidRPr="00A92FF7" w:rsidTr="00E44375">
        <w:trPr>
          <w:trHeight w:val="345"/>
        </w:trPr>
        <w:tc>
          <w:tcPr>
            <w:tcW w:w="1689" w:type="dxa"/>
            <w:vMerge/>
            <w:shd w:val="clear" w:color="auto" w:fill="auto"/>
            <w:vAlign w:val="center"/>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tc>
        <w:tc>
          <w:tcPr>
            <w:tcW w:w="1131" w:type="dxa"/>
            <w:shd w:val="clear" w:color="auto" w:fill="auto"/>
          </w:tcPr>
          <w:p w:rsidR="00E44375" w:rsidRPr="00A92FF7" w:rsidRDefault="00E44375" w:rsidP="00E44375">
            <w:pPr>
              <w:spacing w:after="0"/>
              <w:rPr>
                <w:rFonts w:ascii="Times New Roman" w:hAnsi="Times New Roman"/>
                <w:b/>
                <w:bCs/>
                <w:color w:val="000000"/>
                <w:sz w:val="20"/>
                <w:szCs w:val="20"/>
              </w:rPr>
            </w:pPr>
            <w:r w:rsidRPr="00A92FF7">
              <w:rPr>
                <w:rFonts w:ascii="Times New Roman" w:hAnsi="Times New Roman"/>
                <w:b/>
                <w:bCs/>
                <w:color w:val="000000"/>
                <w:sz w:val="20"/>
                <w:szCs w:val="20"/>
              </w:rPr>
              <w:t>Старунова О.А.</w:t>
            </w:r>
          </w:p>
        </w:tc>
        <w:tc>
          <w:tcPr>
            <w:tcW w:w="1394" w:type="dxa"/>
            <w:shd w:val="clear" w:color="auto" w:fill="auto"/>
          </w:tcPr>
          <w:p w:rsidR="00E44375" w:rsidRPr="00A92FF7" w:rsidRDefault="00E44375" w:rsidP="00E44375">
            <w:pPr>
              <w:spacing w:after="0"/>
              <w:rPr>
                <w:rFonts w:ascii="Times New Roman" w:hAnsi="Times New Roman"/>
                <w:b/>
                <w:bCs/>
                <w:color w:val="000000"/>
                <w:sz w:val="20"/>
                <w:szCs w:val="20"/>
              </w:rPr>
            </w:pPr>
            <w:r w:rsidRPr="00A92FF7">
              <w:rPr>
                <w:rFonts w:ascii="Times New Roman" w:hAnsi="Times New Roman"/>
                <w:b/>
                <w:bCs/>
                <w:color w:val="000000"/>
                <w:sz w:val="20"/>
                <w:szCs w:val="20"/>
              </w:rPr>
              <w:t>"Школа общения"</w:t>
            </w:r>
          </w:p>
        </w:tc>
        <w:tc>
          <w:tcPr>
            <w:tcW w:w="442"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1"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50"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9"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7"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24"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06"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816" w:type="dxa"/>
            <w:vAlign w:val="bottom"/>
          </w:tcPr>
          <w:p w:rsidR="00E44375" w:rsidRPr="00A92FF7" w:rsidRDefault="00E44375" w:rsidP="00E44375">
            <w:pPr>
              <w:spacing w:after="0"/>
              <w:jc w:val="right"/>
              <w:rPr>
                <w:rFonts w:ascii="Times New Roman" w:hAnsi="Times New Roman"/>
                <w:b/>
                <w:bCs/>
                <w:color w:val="000000"/>
                <w:sz w:val="24"/>
                <w:szCs w:val="24"/>
              </w:rPr>
            </w:pPr>
            <w:r w:rsidRPr="00A92FF7">
              <w:rPr>
                <w:rFonts w:ascii="Times New Roman" w:hAnsi="Times New Roman"/>
                <w:b/>
                <w:bCs/>
                <w:color w:val="000000"/>
                <w:sz w:val="24"/>
                <w:szCs w:val="24"/>
              </w:rPr>
              <w:t>2</w:t>
            </w:r>
          </w:p>
        </w:tc>
      </w:tr>
      <w:tr w:rsidR="00E44375" w:rsidRPr="00A92FF7" w:rsidTr="00E44375">
        <w:trPr>
          <w:trHeight w:val="345"/>
        </w:trPr>
        <w:tc>
          <w:tcPr>
            <w:tcW w:w="1689" w:type="dxa"/>
            <w:vMerge/>
            <w:shd w:val="clear" w:color="auto" w:fill="auto"/>
            <w:vAlign w:val="center"/>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tc>
        <w:tc>
          <w:tcPr>
            <w:tcW w:w="1131" w:type="dxa"/>
            <w:shd w:val="clear" w:color="auto" w:fill="auto"/>
          </w:tcPr>
          <w:p w:rsidR="00E44375" w:rsidRPr="00A92FF7" w:rsidRDefault="00E44375" w:rsidP="00E44375">
            <w:pPr>
              <w:spacing w:after="0"/>
              <w:rPr>
                <w:rFonts w:ascii="Times New Roman" w:hAnsi="Times New Roman"/>
                <w:b/>
                <w:bCs/>
                <w:color w:val="000000"/>
                <w:sz w:val="20"/>
                <w:szCs w:val="20"/>
              </w:rPr>
            </w:pPr>
            <w:r w:rsidRPr="00A92FF7">
              <w:rPr>
                <w:rFonts w:ascii="Times New Roman" w:hAnsi="Times New Roman"/>
                <w:b/>
                <w:bCs/>
                <w:color w:val="000000"/>
                <w:sz w:val="20"/>
                <w:szCs w:val="20"/>
              </w:rPr>
              <w:t>Понибратова О.Г.</w:t>
            </w:r>
          </w:p>
        </w:tc>
        <w:tc>
          <w:tcPr>
            <w:tcW w:w="1394" w:type="dxa"/>
            <w:shd w:val="clear" w:color="auto" w:fill="auto"/>
          </w:tcPr>
          <w:p w:rsidR="00E44375" w:rsidRPr="00A92FF7" w:rsidRDefault="00E44375" w:rsidP="00E44375">
            <w:pPr>
              <w:spacing w:after="0"/>
              <w:jc w:val="center"/>
              <w:rPr>
                <w:rFonts w:ascii="Times New Roman" w:hAnsi="Times New Roman"/>
                <w:b/>
                <w:bCs/>
                <w:color w:val="000000"/>
                <w:sz w:val="20"/>
                <w:szCs w:val="20"/>
              </w:rPr>
            </w:pPr>
            <w:r w:rsidRPr="00A92FF7">
              <w:rPr>
                <w:rFonts w:ascii="Times New Roman" w:hAnsi="Times New Roman"/>
                <w:b/>
                <w:bCs/>
                <w:color w:val="000000"/>
                <w:sz w:val="20"/>
                <w:szCs w:val="20"/>
              </w:rPr>
              <w:t>"Люблю я каждый вздох Донской земли"</w:t>
            </w:r>
          </w:p>
        </w:tc>
        <w:tc>
          <w:tcPr>
            <w:tcW w:w="442"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1"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50"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7"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24" w:type="dxa"/>
            <w:shd w:val="clear" w:color="auto" w:fill="FFFFFF" w:themeFill="background1"/>
            <w:vAlign w:val="center"/>
          </w:tcPr>
          <w:p w:rsidR="00E44375" w:rsidRPr="00A92FF7" w:rsidRDefault="00E44375" w:rsidP="00E44375">
            <w:pPr>
              <w:spacing w:after="0"/>
              <w:jc w:val="right"/>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06" w:type="dxa"/>
            <w:shd w:val="clear" w:color="auto" w:fill="FFFFFF" w:themeFill="background1"/>
            <w:vAlign w:val="center"/>
          </w:tcPr>
          <w:p w:rsidR="00E44375" w:rsidRPr="00A92FF7" w:rsidRDefault="00E44375" w:rsidP="00E44375">
            <w:pPr>
              <w:spacing w:after="0"/>
              <w:jc w:val="right"/>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816" w:type="dxa"/>
            <w:vAlign w:val="bottom"/>
          </w:tcPr>
          <w:p w:rsidR="00E44375" w:rsidRPr="00A92FF7" w:rsidRDefault="00E44375" w:rsidP="00E44375">
            <w:pPr>
              <w:spacing w:after="0"/>
              <w:jc w:val="right"/>
              <w:rPr>
                <w:rFonts w:ascii="Times New Roman" w:hAnsi="Times New Roman"/>
                <w:b/>
                <w:bCs/>
                <w:color w:val="000000"/>
                <w:sz w:val="24"/>
                <w:szCs w:val="24"/>
              </w:rPr>
            </w:pPr>
            <w:r w:rsidRPr="00A92FF7">
              <w:rPr>
                <w:rFonts w:ascii="Times New Roman" w:hAnsi="Times New Roman"/>
                <w:b/>
                <w:bCs/>
                <w:color w:val="000000"/>
                <w:sz w:val="24"/>
                <w:szCs w:val="24"/>
              </w:rPr>
              <w:t>2</w:t>
            </w:r>
          </w:p>
        </w:tc>
      </w:tr>
      <w:tr w:rsidR="00E44375" w:rsidRPr="00A92FF7" w:rsidTr="00E44375">
        <w:trPr>
          <w:trHeight w:val="345"/>
        </w:trPr>
        <w:tc>
          <w:tcPr>
            <w:tcW w:w="2820" w:type="dxa"/>
            <w:gridSpan w:val="2"/>
            <w:shd w:val="clear" w:color="auto" w:fill="auto"/>
            <w:vAlign w:val="center"/>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итого:</w:t>
            </w:r>
          </w:p>
        </w:tc>
        <w:tc>
          <w:tcPr>
            <w:tcW w:w="1394" w:type="dxa"/>
            <w:shd w:val="clear" w:color="auto" w:fill="auto"/>
          </w:tcPr>
          <w:p w:rsidR="00E44375" w:rsidRPr="00A92FF7" w:rsidRDefault="00E44375" w:rsidP="00D31F0E">
            <w:pP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2"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41"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50"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9"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9"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17"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24"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06"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816" w:type="dxa"/>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13</w:t>
            </w:r>
          </w:p>
        </w:tc>
      </w:tr>
    </w:tbl>
    <w:p w:rsidR="007B5A16" w:rsidRPr="00A92FF7" w:rsidRDefault="007B5A16" w:rsidP="00906246">
      <w:pPr>
        <w:jc w:val="both"/>
        <w:rPr>
          <w:rFonts w:ascii="Times New Roman" w:hAnsi="Times New Roman"/>
          <w:sz w:val="28"/>
          <w:szCs w:val="28"/>
        </w:rPr>
      </w:pPr>
    </w:p>
    <w:p w:rsidR="007B5A16" w:rsidRPr="00A92FF7" w:rsidRDefault="007B5A16" w:rsidP="00906246">
      <w:pPr>
        <w:jc w:val="both"/>
        <w:rPr>
          <w:rFonts w:ascii="Times New Roman" w:hAnsi="Times New Roman"/>
          <w:sz w:val="28"/>
          <w:szCs w:val="28"/>
        </w:rPr>
      </w:pPr>
    </w:p>
    <w:p w:rsidR="00B540EE" w:rsidRPr="00A92FF7" w:rsidRDefault="007B5A16" w:rsidP="00906246">
      <w:pPr>
        <w:jc w:val="both"/>
        <w:rPr>
          <w:rFonts w:ascii="Times New Roman" w:hAnsi="Times New Roman"/>
          <w:sz w:val="28"/>
          <w:szCs w:val="28"/>
        </w:rPr>
      </w:pPr>
      <w:r w:rsidRPr="00A92FF7">
        <w:rPr>
          <w:rStyle w:val="16"/>
          <w:rFonts w:ascii="Times New Roman" w:hAnsi="Times New Roman"/>
          <w:color w:val="000000"/>
          <w:sz w:val="28"/>
          <w:szCs w:val="28"/>
        </w:rPr>
        <w:t>Программы внеурочной деятельности являются приложением к ООП ООО</w:t>
      </w:r>
    </w:p>
    <w:p w:rsidR="00B540EE" w:rsidRPr="00A92FF7" w:rsidRDefault="00B540EE" w:rsidP="00906246">
      <w:pPr>
        <w:jc w:val="both"/>
        <w:rPr>
          <w:rFonts w:ascii="Times New Roman" w:hAnsi="Times New Roman"/>
          <w:sz w:val="28"/>
          <w:szCs w:val="28"/>
        </w:rPr>
      </w:pPr>
      <w:bookmarkStart w:id="598" w:name="_Toc406059071"/>
      <w:bookmarkStart w:id="599" w:name="_Toc409691735"/>
      <w:bookmarkStart w:id="600" w:name="_Toc410654075"/>
      <w:bookmarkStart w:id="601" w:name="_Toc414553285"/>
      <w:r w:rsidRPr="00A92FF7">
        <w:rPr>
          <w:rFonts w:ascii="Times New Roman" w:hAnsi="Times New Roman"/>
          <w:sz w:val="28"/>
          <w:szCs w:val="28"/>
        </w:rPr>
        <w:t>Система условий</w:t>
      </w:r>
      <w:bookmarkEnd w:id="598"/>
      <w:r w:rsidR="000C2BCB" w:rsidRPr="00A92FF7">
        <w:rPr>
          <w:rFonts w:ascii="Times New Roman" w:hAnsi="Times New Roman"/>
          <w:sz w:val="28"/>
          <w:szCs w:val="28"/>
        </w:rPr>
        <w:t xml:space="preserve"> </w:t>
      </w:r>
      <w:r w:rsidR="0004126E" w:rsidRPr="00A92FF7">
        <w:rPr>
          <w:rFonts w:ascii="Times New Roman" w:hAnsi="Times New Roman"/>
          <w:sz w:val="28"/>
          <w:szCs w:val="28"/>
        </w:rPr>
        <w:t>реализации основной образовательной программы</w:t>
      </w:r>
      <w:bookmarkEnd w:id="599"/>
      <w:bookmarkEnd w:id="600"/>
      <w:bookmarkEnd w:id="601"/>
    </w:p>
    <w:p w:rsidR="00BD5425" w:rsidRPr="00A92FF7" w:rsidRDefault="00BD5425" w:rsidP="00906246">
      <w:pPr>
        <w:jc w:val="both"/>
        <w:rPr>
          <w:rFonts w:ascii="Times New Roman" w:hAnsi="Times New Roman"/>
          <w:spacing w:val="-2"/>
          <w:sz w:val="28"/>
          <w:szCs w:val="28"/>
        </w:rPr>
      </w:pPr>
      <w:bookmarkStart w:id="602" w:name="_Toc409691736"/>
      <w:r w:rsidRPr="00A92FF7">
        <w:rPr>
          <w:rFonts w:ascii="Times New Roman" w:hAnsi="Times New Roman"/>
          <w:spacing w:val="-2"/>
          <w:sz w:val="28"/>
          <w:szCs w:val="28"/>
        </w:rPr>
        <w:lastRenderedPageBreak/>
        <w:t>Интегративным результатом выполнения требований к ус</w:t>
      </w:r>
      <w:r w:rsidRPr="00A92FF7">
        <w:rPr>
          <w:rFonts w:ascii="Times New Roman" w:hAnsi="Times New Roman"/>
          <w:spacing w:val="2"/>
          <w:sz w:val="28"/>
          <w:szCs w:val="28"/>
        </w:rPr>
        <w:t>ловиям реализации основной образовательной программы</w:t>
      </w:r>
      <w:r w:rsidRPr="00A92FF7">
        <w:rPr>
          <w:rFonts w:ascii="Times New Roman" w:hAnsi="Times New Roman"/>
          <w:sz w:val="28"/>
          <w:szCs w:val="28"/>
        </w:rPr>
        <w:t xml:space="preserve">, должно быть создание и поддержание комфортной развивающей образовательной среды, </w:t>
      </w:r>
      <w:r w:rsidRPr="00A92FF7">
        <w:rPr>
          <w:rFonts w:ascii="Times New Roman" w:hAnsi="Times New Roman"/>
          <w:spacing w:val="2"/>
          <w:sz w:val="28"/>
          <w:szCs w:val="28"/>
        </w:rPr>
        <w:t xml:space="preserve">адекватной задачам достижения личностного, социального, </w:t>
      </w:r>
      <w:r w:rsidRPr="00A92FF7">
        <w:rPr>
          <w:rFonts w:ascii="Times New Roman" w:hAnsi="Times New Roman"/>
          <w:sz w:val="28"/>
          <w:szCs w:val="28"/>
        </w:rPr>
        <w:t>познавательного (интеллектуального), коммуникативного, эс</w:t>
      </w:r>
      <w:r w:rsidRPr="00A92FF7">
        <w:rPr>
          <w:rFonts w:ascii="Times New Roman" w:hAnsi="Times New Roman"/>
          <w:spacing w:val="-2"/>
          <w:sz w:val="28"/>
          <w:szCs w:val="28"/>
        </w:rPr>
        <w:t>тетического, физического, трудового развития обучающихся.</w:t>
      </w:r>
    </w:p>
    <w:p w:rsidR="00BD5425" w:rsidRPr="00A92FF7" w:rsidRDefault="00BD5425" w:rsidP="00906246">
      <w:pPr>
        <w:jc w:val="both"/>
        <w:rPr>
          <w:rFonts w:ascii="Times New Roman" w:hAnsi="Times New Roman"/>
          <w:sz w:val="28"/>
          <w:szCs w:val="28"/>
        </w:rPr>
      </w:pPr>
      <w:r w:rsidRPr="00A92FF7">
        <w:rPr>
          <w:rFonts w:ascii="Times New Roman" w:hAnsi="Times New Roman"/>
          <w:sz w:val="28"/>
          <w:szCs w:val="28"/>
        </w:rPr>
        <w:t>Созданные условия должны:</w:t>
      </w:r>
    </w:p>
    <w:p w:rsidR="00BD5425" w:rsidRPr="00A92FF7" w:rsidRDefault="00BD5425" w:rsidP="00906246">
      <w:pPr>
        <w:jc w:val="both"/>
        <w:rPr>
          <w:rFonts w:ascii="Times New Roman" w:hAnsi="Times New Roman"/>
          <w:sz w:val="28"/>
          <w:szCs w:val="28"/>
        </w:rPr>
      </w:pPr>
      <w:r w:rsidRPr="00A92FF7">
        <w:rPr>
          <w:rFonts w:ascii="Times New Roman" w:hAnsi="Times New Roman"/>
          <w:sz w:val="28"/>
          <w:szCs w:val="28"/>
        </w:rPr>
        <w:t>соответствовать требованиям ФГОС ООО;</w:t>
      </w:r>
    </w:p>
    <w:p w:rsidR="00BD5425" w:rsidRPr="00A92FF7" w:rsidRDefault="00BD5425" w:rsidP="00906246">
      <w:pPr>
        <w:jc w:val="both"/>
        <w:rPr>
          <w:rFonts w:ascii="Times New Roman" w:hAnsi="Times New Roman"/>
          <w:sz w:val="28"/>
          <w:szCs w:val="28"/>
        </w:rPr>
      </w:pPr>
      <w:r w:rsidRPr="00A92FF7">
        <w:rPr>
          <w:rFonts w:ascii="Times New Roman" w:hAnsi="Times New Roman"/>
          <w:spacing w:val="2"/>
          <w:sz w:val="28"/>
          <w:szCs w:val="28"/>
        </w:rPr>
        <w:t xml:space="preserve">гарантировать сохранность и укрепление физического, </w:t>
      </w:r>
      <w:r w:rsidRPr="00A92FF7">
        <w:rPr>
          <w:rFonts w:ascii="Times New Roman" w:hAnsi="Times New Roman"/>
          <w:sz w:val="28"/>
          <w:szCs w:val="28"/>
        </w:rPr>
        <w:t xml:space="preserve">психологического и социального здоровья обучающихся; </w:t>
      </w:r>
    </w:p>
    <w:p w:rsidR="00BD5425" w:rsidRPr="00A92FF7" w:rsidRDefault="00BD5425" w:rsidP="00906246">
      <w:pPr>
        <w:jc w:val="both"/>
        <w:rPr>
          <w:rFonts w:ascii="Times New Roman" w:hAnsi="Times New Roman"/>
          <w:sz w:val="28"/>
          <w:szCs w:val="28"/>
        </w:rPr>
      </w:pPr>
      <w:r w:rsidRPr="00A92FF7">
        <w:rPr>
          <w:rFonts w:ascii="Times New Roman" w:hAnsi="Times New Roman"/>
          <w:spacing w:val="-2"/>
          <w:sz w:val="28"/>
          <w:szCs w:val="28"/>
        </w:rPr>
        <w:t>обеспечивать реализацию основной образовательной про­</w:t>
      </w:r>
      <w:r w:rsidRPr="00A92FF7">
        <w:rPr>
          <w:rFonts w:ascii="Times New Roman" w:hAnsi="Times New Roman"/>
          <w:spacing w:val="-2"/>
          <w:sz w:val="28"/>
          <w:szCs w:val="28"/>
        </w:rPr>
        <w:br/>
      </w:r>
      <w:r w:rsidRPr="00A92FF7">
        <w:rPr>
          <w:rFonts w:ascii="Times New Roman" w:hAnsi="Times New Roman"/>
          <w:sz w:val="28"/>
          <w:szCs w:val="28"/>
        </w:rPr>
        <w:t>граммы и достижение планируемых результатов её освоения;</w:t>
      </w:r>
    </w:p>
    <w:p w:rsidR="00BD5425" w:rsidRPr="00A92FF7" w:rsidRDefault="00BD5425" w:rsidP="00906246">
      <w:pPr>
        <w:jc w:val="both"/>
        <w:rPr>
          <w:rFonts w:ascii="Times New Roman" w:hAnsi="Times New Roman"/>
          <w:sz w:val="28"/>
          <w:szCs w:val="28"/>
        </w:rPr>
      </w:pPr>
      <w:r w:rsidRPr="00A92FF7">
        <w:rPr>
          <w:rFonts w:ascii="Times New Roman" w:hAnsi="Times New Roman"/>
          <w:spacing w:val="-2"/>
          <w:sz w:val="28"/>
          <w:szCs w:val="28"/>
        </w:rPr>
        <w:t xml:space="preserve">учитывать особенности </w:t>
      </w:r>
      <w:r w:rsidR="00283EF6" w:rsidRPr="00A92FF7">
        <w:rPr>
          <w:rFonts w:ascii="Times New Roman" w:hAnsi="Times New Roman"/>
          <w:spacing w:val="-2"/>
          <w:sz w:val="28"/>
          <w:szCs w:val="28"/>
        </w:rPr>
        <w:t>МБОУ Глубокинской казачьей СОШ №1</w:t>
      </w:r>
      <w:r w:rsidRPr="00A92FF7">
        <w:rPr>
          <w:rFonts w:ascii="Times New Roman" w:hAnsi="Times New Roman"/>
          <w:spacing w:val="-2"/>
          <w:sz w:val="28"/>
          <w:szCs w:val="28"/>
        </w:rPr>
        <w:t xml:space="preserve">, </w:t>
      </w:r>
      <w:r w:rsidRPr="00A92FF7">
        <w:rPr>
          <w:rFonts w:ascii="Times New Roman" w:hAnsi="Times New Roman"/>
          <w:sz w:val="28"/>
          <w:szCs w:val="28"/>
        </w:rPr>
        <w:t xml:space="preserve">ее </w:t>
      </w:r>
      <w:r w:rsidRPr="00A92FF7">
        <w:rPr>
          <w:rFonts w:ascii="Times New Roman" w:hAnsi="Times New Roman"/>
          <w:spacing w:val="2"/>
          <w:sz w:val="28"/>
          <w:szCs w:val="28"/>
        </w:rPr>
        <w:t xml:space="preserve">организационную структуру, запросы участников </w:t>
      </w:r>
      <w:r w:rsidRPr="00A92FF7">
        <w:rPr>
          <w:rFonts w:ascii="Times New Roman" w:hAnsi="Times New Roman"/>
          <w:sz w:val="28"/>
          <w:szCs w:val="28"/>
        </w:rPr>
        <w:t>образовательных отношений;</w:t>
      </w:r>
    </w:p>
    <w:p w:rsidR="00BD5425" w:rsidRPr="00A92FF7" w:rsidRDefault="00BD5425" w:rsidP="00906246">
      <w:pPr>
        <w:jc w:val="both"/>
        <w:rPr>
          <w:rFonts w:ascii="Times New Roman" w:hAnsi="Times New Roman"/>
          <w:sz w:val="28"/>
          <w:szCs w:val="28"/>
        </w:rPr>
      </w:pPr>
      <w:r w:rsidRPr="00A92FF7">
        <w:rPr>
          <w:rFonts w:ascii="Times New Roman" w:hAnsi="Times New Roman"/>
          <w:spacing w:val="2"/>
          <w:sz w:val="28"/>
          <w:szCs w:val="28"/>
        </w:rPr>
        <w:t>представлять возможность взаимодействия с социаль</w:t>
      </w:r>
      <w:r w:rsidRPr="00A92FF7">
        <w:rPr>
          <w:rFonts w:ascii="Times New Roman" w:hAnsi="Times New Roman"/>
          <w:sz w:val="28"/>
          <w:szCs w:val="28"/>
        </w:rPr>
        <w:t>ными партнёрами, использования ресурсов социума.</w:t>
      </w:r>
    </w:p>
    <w:p w:rsidR="00BD5425" w:rsidRPr="00A92FF7" w:rsidRDefault="00BD5425" w:rsidP="00906246">
      <w:pPr>
        <w:jc w:val="both"/>
        <w:rPr>
          <w:rFonts w:ascii="Times New Roman" w:hAnsi="Times New Roman"/>
          <w:sz w:val="28"/>
          <w:szCs w:val="28"/>
        </w:rPr>
      </w:pPr>
      <w:r w:rsidRPr="00A92FF7">
        <w:rPr>
          <w:rFonts w:ascii="Times New Roman" w:hAnsi="Times New Roman"/>
          <w:spacing w:val="-2"/>
          <w:sz w:val="28"/>
          <w:szCs w:val="28"/>
        </w:rPr>
        <w:t>Раздел ООП ООО , характеризующий систему условий,</w:t>
      </w:r>
      <w:r w:rsidRPr="00A92FF7">
        <w:rPr>
          <w:rFonts w:ascii="Times New Roman" w:hAnsi="Times New Roman"/>
          <w:sz w:val="28"/>
          <w:szCs w:val="28"/>
        </w:rPr>
        <w:t xml:space="preserve">  содержит:</w:t>
      </w:r>
    </w:p>
    <w:p w:rsidR="00BD5425" w:rsidRPr="00A92FF7" w:rsidRDefault="00BD5425" w:rsidP="00906246">
      <w:pPr>
        <w:jc w:val="both"/>
        <w:rPr>
          <w:rFonts w:ascii="Times New Roman" w:hAnsi="Times New Roman"/>
          <w:sz w:val="28"/>
          <w:szCs w:val="28"/>
        </w:rPr>
      </w:pPr>
      <w:r w:rsidRPr="00A92FF7">
        <w:rPr>
          <w:rFonts w:ascii="Times New Roman" w:hAnsi="Times New Roman"/>
          <w:spacing w:val="2"/>
          <w:sz w:val="28"/>
          <w:szCs w:val="28"/>
        </w:rPr>
        <w:t>описание кадровых, психолого­педагогических, финан</w:t>
      </w:r>
      <w:r w:rsidRPr="00A92FF7">
        <w:rPr>
          <w:rFonts w:ascii="Times New Roman" w:hAnsi="Times New Roman"/>
          <w:sz w:val="28"/>
          <w:szCs w:val="28"/>
        </w:rPr>
        <w:t>совых, материально­технических, информационно­методических условий и ресурсов;</w:t>
      </w:r>
    </w:p>
    <w:p w:rsidR="00BD5425" w:rsidRPr="00A92FF7" w:rsidRDefault="00BD5425" w:rsidP="00906246">
      <w:pPr>
        <w:jc w:val="both"/>
        <w:rPr>
          <w:rFonts w:ascii="Times New Roman" w:hAnsi="Times New Roman"/>
          <w:sz w:val="28"/>
          <w:szCs w:val="28"/>
        </w:rPr>
      </w:pPr>
      <w:r w:rsidRPr="00A92FF7">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w:t>
      </w:r>
      <w:r w:rsidR="00283EF6" w:rsidRPr="00A92FF7">
        <w:rPr>
          <w:rFonts w:ascii="Times New Roman" w:hAnsi="Times New Roman"/>
          <w:sz w:val="28"/>
          <w:szCs w:val="28"/>
        </w:rPr>
        <w:t>МБОУ Глубокинской казачьей СОШ №1</w:t>
      </w:r>
      <w:r w:rsidRPr="00A92FF7">
        <w:rPr>
          <w:rFonts w:ascii="Times New Roman" w:hAnsi="Times New Roman"/>
          <w:sz w:val="28"/>
          <w:szCs w:val="28"/>
        </w:rPr>
        <w:t>;</w:t>
      </w:r>
    </w:p>
    <w:p w:rsidR="00BD5425" w:rsidRPr="00A92FF7" w:rsidRDefault="00BD5425" w:rsidP="00906246">
      <w:pPr>
        <w:jc w:val="both"/>
        <w:rPr>
          <w:rFonts w:ascii="Times New Roman" w:hAnsi="Times New Roman"/>
          <w:sz w:val="28"/>
          <w:szCs w:val="28"/>
        </w:rPr>
      </w:pPr>
      <w:r w:rsidRPr="00A92FF7">
        <w:rPr>
          <w:rFonts w:ascii="Times New Roman" w:hAnsi="Times New Roman"/>
          <w:spacing w:val="2"/>
          <w:sz w:val="28"/>
          <w:szCs w:val="28"/>
        </w:rPr>
        <w:t xml:space="preserve">механизмы достижения целевых ориентиров в системе </w:t>
      </w:r>
      <w:r w:rsidRPr="00A92FF7">
        <w:rPr>
          <w:rFonts w:ascii="Times New Roman" w:hAnsi="Times New Roman"/>
          <w:sz w:val="28"/>
          <w:szCs w:val="28"/>
        </w:rPr>
        <w:t>условий;</w:t>
      </w:r>
    </w:p>
    <w:p w:rsidR="00BD5425" w:rsidRPr="00A92FF7" w:rsidRDefault="00BD5425" w:rsidP="00906246">
      <w:pPr>
        <w:jc w:val="both"/>
        <w:rPr>
          <w:rFonts w:ascii="Times New Roman" w:hAnsi="Times New Roman"/>
          <w:sz w:val="28"/>
          <w:szCs w:val="28"/>
        </w:rPr>
      </w:pPr>
      <w:r w:rsidRPr="00A92FF7">
        <w:rPr>
          <w:rFonts w:ascii="Times New Roman" w:hAnsi="Times New Roman"/>
          <w:sz w:val="28"/>
          <w:szCs w:val="28"/>
        </w:rPr>
        <w:t>сетевой график (дорожную карту) по формированию необходимой системы условий;</w:t>
      </w:r>
    </w:p>
    <w:p w:rsidR="00BD5425" w:rsidRPr="00A92FF7" w:rsidRDefault="00BD5425" w:rsidP="00906246">
      <w:pPr>
        <w:jc w:val="both"/>
        <w:rPr>
          <w:rFonts w:ascii="Times New Roman" w:hAnsi="Times New Roman"/>
          <w:sz w:val="28"/>
          <w:szCs w:val="28"/>
        </w:rPr>
      </w:pPr>
      <w:r w:rsidRPr="00A92FF7">
        <w:rPr>
          <w:rFonts w:ascii="Times New Roman" w:hAnsi="Times New Roman"/>
          <w:sz w:val="28"/>
          <w:szCs w:val="28"/>
        </w:rPr>
        <w:t>контроль за состоянием системы условий.</w:t>
      </w:r>
    </w:p>
    <w:p w:rsidR="00BD5425" w:rsidRPr="00A92FF7" w:rsidRDefault="00BD5425" w:rsidP="00906246">
      <w:pPr>
        <w:jc w:val="both"/>
        <w:rPr>
          <w:rFonts w:ascii="Times New Roman" w:hAnsi="Times New Roman"/>
          <w:sz w:val="28"/>
          <w:szCs w:val="28"/>
        </w:rPr>
      </w:pPr>
      <w:r w:rsidRPr="00A92FF7">
        <w:rPr>
          <w:rFonts w:ascii="Times New Roman" w:hAnsi="Times New Roman"/>
          <w:sz w:val="28"/>
          <w:szCs w:val="28"/>
        </w:rPr>
        <w:t xml:space="preserve">Описание системы условий реализации основной образовательной программы </w:t>
      </w:r>
      <w:r w:rsidR="00283EF6" w:rsidRPr="00A92FF7">
        <w:rPr>
          <w:rFonts w:ascii="Times New Roman" w:hAnsi="Times New Roman"/>
          <w:sz w:val="28"/>
          <w:szCs w:val="28"/>
        </w:rPr>
        <w:t>МБОУ Глубокинской казачьей СОШ №1</w:t>
      </w:r>
      <w:r w:rsidRPr="00A92FF7">
        <w:rPr>
          <w:rFonts w:ascii="Times New Roman" w:hAnsi="Times New Roman"/>
          <w:sz w:val="28"/>
          <w:szCs w:val="28"/>
        </w:rPr>
        <w:t xml:space="preserve">  базируется на результатах проведённой в ходе разработки программы комплексной аналитико­обобщающей и прогностической работы, включающей:</w:t>
      </w:r>
    </w:p>
    <w:p w:rsidR="00BD5425" w:rsidRPr="00A92FF7" w:rsidRDefault="00BD5425" w:rsidP="00906246">
      <w:pPr>
        <w:jc w:val="both"/>
        <w:rPr>
          <w:rFonts w:ascii="Times New Roman" w:hAnsi="Times New Roman"/>
          <w:sz w:val="28"/>
          <w:szCs w:val="28"/>
        </w:rPr>
      </w:pPr>
      <w:r w:rsidRPr="00A92FF7">
        <w:rPr>
          <w:rFonts w:ascii="Times New Roman" w:hAnsi="Times New Roman"/>
          <w:sz w:val="28"/>
          <w:szCs w:val="28"/>
        </w:rPr>
        <w:t>анализ имеющихся условий и ресурсов реализации основной образовательной программы основного общего образования;</w:t>
      </w:r>
    </w:p>
    <w:p w:rsidR="00BD5425" w:rsidRPr="00A92FF7" w:rsidRDefault="00BD5425" w:rsidP="00906246">
      <w:pPr>
        <w:jc w:val="both"/>
        <w:rPr>
          <w:rFonts w:ascii="Times New Roman" w:hAnsi="Times New Roman"/>
          <w:sz w:val="28"/>
          <w:szCs w:val="28"/>
        </w:rPr>
      </w:pPr>
      <w:r w:rsidRPr="00A92FF7">
        <w:rPr>
          <w:rFonts w:ascii="Times New Roman" w:hAnsi="Times New Roman"/>
          <w:spacing w:val="-2"/>
          <w:sz w:val="28"/>
          <w:szCs w:val="28"/>
        </w:rPr>
        <w:lastRenderedPageBreak/>
        <w:t>установление степени их соответствия требованиям Стан</w:t>
      </w:r>
      <w:r w:rsidRPr="00A92FF7">
        <w:rPr>
          <w:rFonts w:ascii="Times New Roman" w:hAnsi="Times New Roman"/>
          <w:spacing w:val="2"/>
          <w:sz w:val="28"/>
          <w:szCs w:val="28"/>
        </w:rPr>
        <w:t xml:space="preserve">дарта, а также целям и задачам основной образовательной программы, сформированным </w:t>
      </w:r>
      <w:r w:rsidRPr="00A92FF7">
        <w:rPr>
          <w:rFonts w:ascii="Times New Roman" w:hAnsi="Times New Roman"/>
          <w:spacing w:val="-1"/>
          <w:sz w:val="28"/>
          <w:szCs w:val="28"/>
        </w:rPr>
        <w:t>с учётом потребностей всех участников образовательного про</w:t>
      </w:r>
      <w:r w:rsidRPr="00A92FF7">
        <w:rPr>
          <w:rFonts w:ascii="Times New Roman" w:hAnsi="Times New Roman"/>
          <w:sz w:val="28"/>
          <w:szCs w:val="28"/>
        </w:rPr>
        <w:t>цесса;</w:t>
      </w:r>
    </w:p>
    <w:p w:rsidR="00BD5425" w:rsidRPr="00A92FF7" w:rsidRDefault="00BD5425" w:rsidP="00906246">
      <w:pPr>
        <w:jc w:val="both"/>
        <w:rPr>
          <w:rFonts w:ascii="Times New Roman" w:hAnsi="Times New Roman"/>
          <w:sz w:val="28"/>
          <w:szCs w:val="28"/>
        </w:rPr>
      </w:pPr>
      <w:r w:rsidRPr="00A92FF7">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 ООО;</w:t>
      </w:r>
    </w:p>
    <w:p w:rsidR="00BD5425" w:rsidRPr="00A92FF7" w:rsidRDefault="00BD5425" w:rsidP="00906246">
      <w:pPr>
        <w:jc w:val="both"/>
        <w:rPr>
          <w:rFonts w:ascii="Times New Roman" w:hAnsi="Times New Roman"/>
          <w:sz w:val="28"/>
          <w:szCs w:val="28"/>
        </w:rPr>
      </w:pPr>
      <w:r w:rsidRPr="00A92FF7">
        <w:rPr>
          <w:rFonts w:ascii="Times New Roman" w:hAnsi="Times New Roman"/>
          <w:spacing w:val="2"/>
          <w:sz w:val="28"/>
          <w:szCs w:val="28"/>
        </w:rPr>
        <w:t xml:space="preserve">разработку с привлечением всех участников </w:t>
      </w:r>
      <w:r w:rsidRPr="00A92FF7">
        <w:rPr>
          <w:rFonts w:ascii="Times New Roman" w:hAnsi="Times New Roman"/>
          <w:sz w:val="28"/>
          <w:szCs w:val="28"/>
        </w:rPr>
        <w:t>образовательных отношений</w:t>
      </w:r>
      <w:r w:rsidRPr="00A92FF7">
        <w:rPr>
          <w:rFonts w:ascii="Times New Roman" w:hAnsi="Times New Roman"/>
          <w:spacing w:val="2"/>
          <w:sz w:val="28"/>
          <w:szCs w:val="28"/>
        </w:rPr>
        <w:t xml:space="preserve"> и возможных партнёров механизмов до</w:t>
      </w:r>
      <w:r w:rsidRPr="00A92FF7">
        <w:rPr>
          <w:rFonts w:ascii="Times New Roman" w:hAnsi="Times New Roman"/>
          <w:sz w:val="28"/>
          <w:szCs w:val="28"/>
        </w:rPr>
        <w:t>стижения целевых ориентиров в системе условий;</w:t>
      </w:r>
    </w:p>
    <w:p w:rsidR="00BD5425" w:rsidRPr="00A92FF7" w:rsidRDefault="00BD5425" w:rsidP="00906246">
      <w:pPr>
        <w:jc w:val="both"/>
        <w:rPr>
          <w:rFonts w:ascii="Times New Roman" w:hAnsi="Times New Roman"/>
          <w:sz w:val="28"/>
          <w:szCs w:val="28"/>
        </w:rPr>
      </w:pPr>
      <w:r w:rsidRPr="00A92FF7">
        <w:rPr>
          <w:rFonts w:ascii="Times New Roman" w:hAnsi="Times New Roman"/>
          <w:sz w:val="28"/>
          <w:szCs w:val="28"/>
        </w:rPr>
        <w:t>разработку сетевого графика (дорожной карты) создания необходимой системы условий;</w:t>
      </w:r>
    </w:p>
    <w:p w:rsidR="00BD5425" w:rsidRPr="00A92FF7" w:rsidRDefault="00BD5425" w:rsidP="00906246">
      <w:pPr>
        <w:jc w:val="both"/>
        <w:rPr>
          <w:rFonts w:ascii="Times New Roman" w:hAnsi="Times New Roman"/>
          <w:sz w:val="28"/>
          <w:szCs w:val="28"/>
        </w:rPr>
      </w:pPr>
      <w:r w:rsidRPr="00A92FF7">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BD5425" w:rsidRPr="00A92FF7" w:rsidRDefault="00C67D19" w:rsidP="00C67D19">
      <w:pPr>
        <w:pStyle w:val="1"/>
        <w:rPr>
          <w:rFonts w:ascii="Times New Roman" w:hAnsi="Times New Roman"/>
          <w:b/>
          <w:color w:val="auto"/>
          <w:sz w:val="28"/>
          <w:szCs w:val="28"/>
        </w:rPr>
      </w:pPr>
      <w:bookmarkStart w:id="603" w:name="_Toc31114310"/>
      <w:r w:rsidRPr="00A92FF7">
        <w:rPr>
          <w:rFonts w:ascii="Times New Roman" w:hAnsi="Times New Roman"/>
          <w:b/>
          <w:color w:val="auto"/>
          <w:sz w:val="28"/>
          <w:szCs w:val="28"/>
        </w:rPr>
        <w:t>3.2. Система условий реализации основной образовательной программы</w:t>
      </w:r>
      <w:bookmarkEnd w:id="603"/>
    </w:p>
    <w:p w:rsidR="007B3D17" w:rsidRPr="00A92FF7" w:rsidRDefault="007B3D17" w:rsidP="00906246">
      <w:pPr>
        <w:jc w:val="both"/>
        <w:rPr>
          <w:rStyle w:val="30"/>
          <w:rFonts w:eastAsia="Calibri"/>
          <w:szCs w:val="28"/>
        </w:rPr>
      </w:pPr>
    </w:p>
    <w:p w:rsidR="00FE74CD" w:rsidRPr="00A92FF7" w:rsidRDefault="00F21876" w:rsidP="00C67D19">
      <w:pPr>
        <w:pStyle w:val="1"/>
        <w:rPr>
          <w:rFonts w:ascii="Times New Roman" w:hAnsi="Times New Roman"/>
          <w:b/>
          <w:color w:val="auto"/>
          <w:sz w:val="28"/>
          <w:szCs w:val="28"/>
        </w:rPr>
      </w:pPr>
      <w:bookmarkStart w:id="604" w:name="_Toc31114311"/>
      <w:bookmarkStart w:id="605" w:name="_Toc414553286"/>
      <w:bookmarkEnd w:id="602"/>
      <w:r w:rsidRPr="00A92FF7">
        <w:rPr>
          <w:rFonts w:ascii="Times New Roman" w:hAnsi="Times New Roman"/>
          <w:b/>
          <w:color w:val="auto"/>
          <w:sz w:val="28"/>
          <w:szCs w:val="28"/>
        </w:rPr>
        <w:t xml:space="preserve">3.2.1. </w:t>
      </w:r>
      <w:r w:rsidR="009502E5" w:rsidRPr="00A92FF7">
        <w:rPr>
          <w:rFonts w:ascii="Times New Roman" w:hAnsi="Times New Roman"/>
          <w:b/>
          <w:color w:val="auto"/>
          <w:sz w:val="28"/>
          <w:szCs w:val="28"/>
        </w:rPr>
        <w:t>К</w:t>
      </w:r>
      <w:r w:rsidR="00FE74CD" w:rsidRPr="00A92FF7">
        <w:rPr>
          <w:rFonts w:ascii="Times New Roman" w:hAnsi="Times New Roman"/>
          <w:b/>
          <w:color w:val="auto"/>
          <w:sz w:val="28"/>
          <w:szCs w:val="28"/>
        </w:rPr>
        <w:t>адровы</w:t>
      </w:r>
      <w:r w:rsidR="009502E5" w:rsidRPr="00A92FF7">
        <w:rPr>
          <w:rFonts w:ascii="Times New Roman" w:hAnsi="Times New Roman"/>
          <w:b/>
          <w:color w:val="auto"/>
          <w:sz w:val="28"/>
          <w:szCs w:val="28"/>
        </w:rPr>
        <w:t>е</w:t>
      </w:r>
      <w:r w:rsidR="00FE74CD" w:rsidRPr="00A92FF7">
        <w:rPr>
          <w:rFonts w:ascii="Times New Roman" w:hAnsi="Times New Roman"/>
          <w:b/>
          <w:color w:val="auto"/>
          <w:sz w:val="28"/>
          <w:szCs w:val="28"/>
        </w:rPr>
        <w:t xml:space="preserve"> услови</w:t>
      </w:r>
      <w:r w:rsidR="009502E5" w:rsidRPr="00A92FF7">
        <w:rPr>
          <w:rFonts w:ascii="Times New Roman" w:hAnsi="Times New Roman"/>
          <w:b/>
          <w:color w:val="auto"/>
          <w:sz w:val="28"/>
          <w:szCs w:val="28"/>
        </w:rPr>
        <w:t>я</w:t>
      </w:r>
      <w:r w:rsidR="00FE74CD" w:rsidRPr="00A92FF7">
        <w:rPr>
          <w:rFonts w:ascii="Times New Roman" w:hAnsi="Times New Roman"/>
          <w:b/>
          <w:color w:val="auto"/>
          <w:sz w:val="28"/>
          <w:szCs w:val="28"/>
        </w:rPr>
        <w:t xml:space="preserve"> реализации основной образовательной программы основного общего образования</w:t>
      </w:r>
      <w:bookmarkEnd w:id="604"/>
      <w:r w:rsidR="00FE74CD" w:rsidRPr="00A92FF7">
        <w:rPr>
          <w:rFonts w:ascii="Times New Roman" w:hAnsi="Times New Roman"/>
          <w:b/>
          <w:color w:val="auto"/>
          <w:sz w:val="28"/>
          <w:szCs w:val="28"/>
        </w:rPr>
        <w:t xml:space="preserve"> </w:t>
      </w:r>
      <w:bookmarkEnd w:id="605"/>
    </w:p>
    <w:p w:rsidR="009502E5" w:rsidRPr="00A92FF7" w:rsidRDefault="009502E5" w:rsidP="00906246">
      <w:pPr>
        <w:jc w:val="both"/>
        <w:rPr>
          <w:rFonts w:ascii="Times New Roman" w:hAnsi="Times New Roman"/>
          <w:b/>
          <w:sz w:val="28"/>
          <w:szCs w:val="28"/>
        </w:rPr>
      </w:pPr>
      <w:r w:rsidRPr="00A92FF7">
        <w:rPr>
          <w:rFonts w:ascii="Times New Roman" w:hAnsi="Times New Roman"/>
          <w:b/>
          <w:sz w:val="28"/>
          <w:szCs w:val="28"/>
        </w:rPr>
        <w:t xml:space="preserve">Характеристика укомплектованности кадрами </w:t>
      </w:r>
      <w:r w:rsidR="00283EF6" w:rsidRPr="00A92FF7">
        <w:rPr>
          <w:rFonts w:ascii="Times New Roman" w:hAnsi="Times New Roman"/>
          <w:b/>
          <w:sz w:val="28"/>
          <w:szCs w:val="28"/>
        </w:rPr>
        <w:t>МБОУ Глубокинской казачьей СОШ №1</w:t>
      </w:r>
      <w:r w:rsidRPr="00A92FF7">
        <w:rPr>
          <w:rFonts w:ascii="Times New Roman" w:hAnsi="Times New Roman"/>
          <w:b/>
          <w:sz w:val="28"/>
          <w:szCs w:val="28"/>
        </w:rPr>
        <w:t xml:space="preserve"> при реализации основного общего образования </w:t>
      </w:r>
    </w:p>
    <w:p w:rsidR="007B5A16" w:rsidRPr="00A92FF7" w:rsidRDefault="007B5A16" w:rsidP="00906246">
      <w:pPr>
        <w:jc w:val="both"/>
        <w:rPr>
          <w:rFonts w:ascii="Times New Roman" w:hAnsi="Times New Roman"/>
          <w:color w:val="000000"/>
          <w:sz w:val="28"/>
          <w:szCs w:val="28"/>
        </w:rPr>
      </w:pPr>
      <w:r w:rsidRPr="00A92FF7">
        <w:rPr>
          <w:rFonts w:ascii="Times New Roman" w:hAnsi="Times New Roman"/>
          <w:color w:val="000000"/>
          <w:sz w:val="28"/>
          <w:szCs w:val="28"/>
        </w:rPr>
        <w:t>В школе работает высокопрофессиональный коллектив учителей-единомышленников. Демократический стиль управления способствует наиболее полному раскрытию творческого  потенциала педагогов, что реализует одну из основных задач школы: создание развивающей среды для участников образовательного процесса.</w:t>
      </w:r>
    </w:p>
    <w:p w:rsidR="007B5A16" w:rsidRPr="00A92FF7" w:rsidRDefault="0057110D" w:rsidP="00906246">
      <w:pPr>
        <w:jc w:val="both"/>
        <w:rPr>
          <w:rFonts w:ascii="Times New Roman" w:hAnsi="Times New Roman"/>
          <w:color w:val="000000"/>
          <w:sz w:val="28"/>
          <w:szCs w:val="28"/>
        </w:rPr>
      </w:pPr>
      <w:r w:rsidRPr="00A92FF7">
        <w:rPr>
          <w:rFonts w:ascii="Times New Roman" w:hAnsi="Times New Roman"/>
          <w:color w:val="000000"/>
          <w:sz w:val="28"/>
          <w:szCs w:val="28"/>
        </w:rPr>
        <w:t>В школе работают 41</w:t>
      </w:r>
      <w:r w:rsidR="007B5A16" w:rsidRPr="00A92FF7">
        <w:rPr>
          <w:rFonts w:ascii="Times New Roman" w:hAnsi="Times New Roman"/>
          <w:color w:val="000000"/>
          <w:sz w:val="28"/>
          <w:szCs w:val="28"/>
        </w:rPr>
        <w:t xml:space="preserve">  пед</w:t>
      </w:r>
      <w:r w:rsidRPr="00A92FF7">
        <w:rPr>
          <w:rFonts w:ascii="Times New Roman" w:hAnsi="Times New Roman"/>
          <w:color w:val="000000"/>
          <w:sz w:val="28"/>
          <w:szCs w:val="28"/>
        </w:rPr>
        <w:t>агог</w:t>
      </w:r>
      <w:r w:rsidR="00C67D19" w:rsidRPr="00A92FF7">
        <w:rPr>
          <w:rFonts w:ascii="Times New Roman" w:hAnsi="Times New Roman"/>
          <w:color w:val="000000"/>
          <w:sz w:val="28"/>
          <w:szCs w:val="28"/>
        </w:rPr>
        <w:t xml:space="preserve">  на постоянной основе и 3- совместителя</w:t>
      </w:r>
      <w:r w:rsidR="007B5A16" w:rsidRPr="00A92FF7">
        <w:rPr>
          <w:rFonts w:ascii="Times New Roman" w:hAnsi="Times New Roman"/>
          <w:color w:val="000000"/>
          <w:sz w:val="28"/>
          <w:szCs w:val="28"/>
        </w:rPr>
        <w:t>. Укомплектованность школы необходимыми специалистами составляет 100 %.</w:t>
      </w:r>
    </w:p>
    <w:p w:rsidR="007B5A16" w:rsidRPr="00A92FF7" w:rsidRDefault="007B5A16" w:rsidP="00906246">
      <w:pPr>
        <w:jc w:val="both"/>
        <w:rPr>
          <w:rFonts w:ascii="Times New Roman" w:hAnsi="Times New Roman"/>
          <w:color w:val="000000"/>
          <w:sz w:val="28"/>
          <w:szCs w:val="28"/>
        </w:rPr>
      </w:pPr>
      <w:r w:rsidRPr="00A92FF7">
        <w:rPr>
          <w:rFonts w:ascii="Times New Roman" w:hAnsi="Times New Roman"/>
          <w:color w:val="000000"/>
          <w:sz w:val="28"/>
          <w:szCs w:val="28"/>
        </w:rPr>
        <w:t>Средний возраст педагогов – 42,9 года.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95"/>
        <w:gridCol w:w="3846"/>
        <w:gridCol w:w="3182"/>
      </w:tblGrid>
      <w:tr w:rsidR="007B5A16" w:rsidRPr="00A92FF7" w:rsidTr="00207F32">
        <w:tc>
          <w:tcPr>
            <w:tcW w:w="3095" w:type="dxa"/>
            <w:tcBorders>
              <w:top w:val="outset" w:sz="6" w:space="0" w:color="auto"/>
              <w:left w:val="outset" w:sz="6" w:space="0" w:color="auto"/>
              <w:bottom w:val="outset" w:sz="6" w:space="0" w:color="auto"/>
              <w:right w:val="outset" w:sz="6" w:space="0" w:color="auto"/>
            </w:tcBorders>
            <w:shd w:val="clear" w:color="auto" w:fill="auto"/>
            <w:tcMar>
              <w:top w:w="100" w:type="dxa"/>
              <w:left w:w="100" w:type="dxa"/>
              <w:bottom w:w="100" w:type="dxa"/>
              <w:right w:w="100" w:type="dxa"/>
            </w:tcMar>
            <w:vAlign w:val="center"/>
            <w:hideMark/>
          </w:tcPr>
          <w:p w:rsidR="007B5A16" w:rsidRPr="00A92FF7" w:rsidRDefault="007B5A16" w:rsidP="00906246">
            <w:pPr>
              <w:jc w:val="both"/>
              <w:rPr>
                <w:rFonts w:ascii="Times New Roman" w:hAnsi="Times New Roman"/>
                <w:sz w:val="28"/>
                <w:szCs w:val="28"/>
              </w:rPr>
            </w:pPr>
            <w:r w:rsidRPr="00A92FF7">
              <w:rPr>
                <w:rFonts w:ascii="Times New Roman" w:hAnsi="Times New Roman"/>
                <w:b/>
                <w:bCs/>
                <w:sz w:val="28"/>
                <w:szCs w:val="28"/>
              </w:rPr>
              <w:t>Педагогический стаж</w:t>
            </w:r>
          </w:p>
        </w:tc>
        <w:tc>
          <w:tcPr>
            <w:tcW w:w="3846" w:type="dxa"/>
            <w:tcBorders>
              <w:top w:val="outset" w:sz="6" w:space="0" w:color="auto"/>
              <w:left w:val="outset" w:sz="6" w:space="0" w:color="auto"/>
              <w:bottom w:val="outset" w:sz="6" w:space="0" w:color="auto"/>
              <w:right w:val="outset" w:sz="6" w:space="0" w:color="auto"/>
            </w:tcBorders>
            <w:shd w:val="clear" w:color="auto" w:fill="auto"/>
            <w:tcMar>
              <w:top w:w="100" w:type="dxa"/>
              <w:left w:w="100" w:type="dxa"/>
              <w:bottom w:w="100" w:type="dxa"/>
              <w:right w:w="100" w:type="dxa"/>
            </w:tcMar>
            <w:vAlign w:val="center"/>
            <w:hideMark/>
          </w:tcPr>
          <w:p w:rsidR="007B5A16" w:rsidRPr="00A92FF7" w:rsidRDefault="007B5A16" w:rsidP="00906246">
            <w:pPr>
              <w:jc w:val="both"/>
              <w:rPr>
                <w:rFonts w:ascii="Times New Roman" w:hAnsi="Times New Roman"/>
                <w:sz w:val="28"/>
                <w:szCs w:val="28"/>
              </w:rPr>
            </w:pPr>
            <w:r w:rsidRPr="00A92FF7">
              <w:rPr>
                <w:rFonts w:ascii="Times New Roman" w:hAnsi="Times New Roman"/>
                <w:b/>
                <w:bCs/>
                <w:sz w:val="28"/>
                <w:szCs w:val="28"/>
              </w:rPr>
              <w:t>Образование</w:t>
            </w:r>
          </w:p>
        </w:tc>
        <w:tc>
          <w:tcPr>
            <w:tcW w:w="3182" w:type="dxa"/>
            <w:tcBorders>
              <w:top w:val="outset" w:sz="6" w:space="0" w:color="auto"/>
              <w:left w:val="outset" w:sz="6" w:space="0" w:color="auto"/>
              <w:bottom w:val="outset" w:sz="6" w:space="0" w:color="auto"/>
              <w:right w:val="outset" w:sz="6" w:space="0" w:color="auto"/>
            </w:tcBorders>
            <w:shd w:val="clear" w:color="auto" w:fill="auto"/>
            <w:tcMar>
              <w:top w:w="100" w:type="dxa"/>
              <w:left w:w="100" w:type="dxa"/>
              <w:bottom w:w="100" w:type="dxa"/>
              <w:right w:w="100" w:type="dxa"/>
            </w:tcMar>
            <w:vAlign w:val="center"/>
            <w:hideMark/>
          </w:tcPr>
          <w:p w:rsidR="007B5A16" w:rsidRPr="00A92FF7" w:rsidRDefault="007B5A16" w:rsidP="00906246">
            <w:pPr>
              <w:jc w:val="both"/>
              <w:rPr>
                <w:rFonts w:ascii="Times New Roman" w:hAnsi="Times New Roman"/>
                <w:sz w:val="28"/>
                <w:szCs w:val="28"/>
              </w:rPr>
            </w:pPr>
            <w:r w:rsidRPr="00A92FF7">
              <w:rPr>
                <w:rFonts w:ascii="Times New Roman" w:hAnsi="Times New Roman"/>
                <w:b/>
                <w:bCs/>
                <w:sz w:val="28"/>
                <w:szCs w:val="28"/>
              </w:rPr>
              <w:t>Отраслевые награды</w:t>
            </w:r>
          </w:p>
        </w:tc>
      </w:tr>
      <w:tr w:rsidR="007B5A16" w:rsidRPr="00A92FF7" w:rsidTr="00207F32">
        <w:trPr>
          <w:trHeight w:val="720"/>
        </w:trPr>
        <w:tc>
          <w:tcPr>
            <w:tcW w:w="3095" w:type="dxa"/>
            <w:vMerge w:val="restart"/>
            <w:tcBorders>
              <w:top w:val="outset" w:sz="6" w:space="0" w:color="auto"/>
              <w:left w:val="outset" w:sz="6" w:space="0" w:color="auto"/>
              <w:bottom w:val="outset" w:sz="6" w:space="0" w:color="auto"/>
              <w:right w:val="outset" w:sz="6" w:space="0" w:color="auto"/>
            </w:tcBorders>
            <w:shd w:val="clear" w:color="auto" w:fill="auto"/>
            <w:tcMar>
              <w:top w:w="100" w:type="dxa"/>
              <w:left w:w="100" w:type="dxa"/>
              <w:bottom w:w="100" w:type="dxa"/>
              <w:right w:w="100" w:type="dxa"/>
            </w:tcMar>
            <w:vAlign w:val="center"/>
            <w:hideMark/>
          </w:tcPr>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до 5 лет –     </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  1 чел.(2,3%)</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от 5 до 15 лет –    </w:t>
            </w:r>
          </w:p>
          <w:p w:rsidR="007B5A16" w:rsidRPr="00A92FF7" w:rsidRDefault="0057110D" w:rsidP="00906246">
            <w:pPr>
              <w:jc w:val="both"/>
              <w:rPr>
                <w:rFonts w:ascii="Times New Roman" w:hAnsi="Times New Roman"/>
                <w:sz w:val="28"/>
                <w:szCs w:val="28"/>
              </w:rPr>
            </w:pPr>
            <w:r w:rsidRPr="00A92FF7">
              <w:rPr>
                <w:rFonts w:ascii="Times New Roman" w:hAnsi="Times New Roman"/>
                <w:sz w:val="28"/>
                <w:szCs w:val="28"/>
              </w:rPr>
              <w:t xml:space="preserve"> 5чел. (11,37</w:t>
            </w:r>
            <w:r w:rsidR="007B5A16" w:rsidRPr="00A92FF7">
              <w:rPr>
                <w:rFonts w:ascii="Times New Roman" w:hAnsi="Times New Roman"/>
                <w:sz w:val="28"/>
                <w:szCs w:val="28"/>
              </w:rPr>
              <w:t>%)    </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lastRenderedPageBreak/>
              <w:t>от 15 до 20 лет -    </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  7 чел. (16%)</w:t>
            </w:r>
          </w:p>
          <w:p w:rsidR="007B5A16" w:rsidRPr="00A92FF7" w:rsidRDefault="0057110D" w:rsidP="00906246">
            <w:pPr>
              <w:jc w:val="both"/>
              <w:rPr>
                <w:rFonts w:ascii="Times New Roman" w:hAnsi="Times New Roman"/>
                <w:sz w:val="28"/>
                <w:szCs w:val="28"/>
              </w:rPr>
            </w:pPr>
            <w:r w:rsidRPr="00A92FF7">
              <w:rPr>
                <w:rFonts w:ascii="Times New Roman" w:hAnsi="Times New Roman"/>
                <w:sz w:val="28"/>
                <w:szCs w:val="28"/>
              </w:rPr>
              <w:t>от 20 и более  лет -31чел. (70,46</w:t>
            </w:r>
            <w:r w:rsidR="007B5A16" w:rsidRPr="00A92FF7">
              <w:rPr>
                <w:rFonts w:ascii="Times New Roman" w:hAnsi="Times New Roman"/>
                <w:sz w:val="28"/>
                <w:szCs w:val="28"/>
              </w:rPr>
              <w:t>%)</w:t>
            </w:r>
          </w:p>
          <w:p w:rsidR="007B5A16" w:rsidRPr="00A92FF7" w:rsidRDefault="007B5A16" w:rsidP="00906246">
            <w:pPr>
              <w:jc w:val="both"/>
              <w:rPr>
                <w:rFonts w:ascii="Times New Roman" w:hAnsi="Times New Roman"/>
                <w:sz w:val="28"/>
                <w:szCs w:val="28"/>
              </w:rPr>
            </w:pPr>
          </w:p>
        </w:tc>
        <w:tc>
          <w:tcPr>
            <w:tcW w:w="3846" w:type="dxa"/>
            <w:tcBorders>
              <w:top w:val="outset" w:sz="6" w:space="0" w:color="auto"/>
              <w:left w:val="outset" w:sz="6" w:space="0" w:color="auto"/>
              <w:bottom w:val="outset" w:sz="6" w:space="0" w:color="auto"/>
              <w:right w:val="outset" w:sz="6" w:space="0" w:color="auto"/>
            </w:tcBorders>
            <w:shd w:val="clear" w:color="auto" w:fill="auto"/>
            <w:tcMar>
              <w:top w:w="100" w:type="dxa"/>
              <w:left w:w="100" w:type="dxa"/>
              <w:bottom w:w="100" w:type="dxa"/>
              <w:right w:w="100" w:type="dxa"/>
            </w:tcMar>
            <w:vAlign w:val="center"/>
            <w:hideMark/>
          </w:tcPr>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lastRenderedPageBreak/>
              <w:t>высшее – 39  человек</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 xml:space="preserve"> (90,7%)</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среднее специальное -  4 (9,3%)</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обучаются в вузах 1 (2,3%)</w:t>
            </w:r>
          </w:p>
        </w:tc>
        <w:tc>
          <w:tcPr>
            <w:tcW w:w="3182" w:type="dxa"/>
            <w:vMerge w:val="restart"/>
            <w:tcBorders>
              <w:top w:val="outset" w:sz="6" w:space="0" w:color="auto"/>
              <w:left w:val="outset" w:sz="6" w:space="0" w:color="auto"/>
              <w:bottom w:val="outset" w:sz="6" w:space="0" w:color="auto"/>
              <w:right w:val="outset" w:sz="6" w:space="0" w:color="auto"/>
            </w:tcBorders>
            <w:shd w:val="clear" w:color="auto" w:fill="auto"/>
            <w:tcMar>
              <w:top w:w="100" w:type="dxa"/>
              <w:left w:w="100" w:type="dxa"/>
              <w:bottom w:w="100" w:type="dxa"/>
              <w:right w:w="100" w:type="dxa"/>
            </w:tcMar>
            <w:vAlign w:val="center"/>
            <w:hideMark/>
          </w:tcPr>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 xml:space="preserve"> «Почетный работник общего образования РФ» - 1 (2%)</w:t>
            </w:r>
          </w:p>
          <w:p w:rsidR="007B5A16" w:rsidRPr="00A92FF7" w:rsidRDefault="008E5472" w:rsidP="00906246">
            <w:pPr>
              <w:jc w:val="both"/>
              <w:rPr>
                <w:rFonts w:ascii="Times New Roman" w:hAnsi="Times New Roman"/>
                <w:sz w:val="28"/>
                <w:szCs w:val="28"/>
              </w:rPr>
            </w:pPr>
            <w:r w:rsidRPr="00A92FF7">
              <w:rPr>
                <w:rFonts w:ascii="Times New Roman" w:hAnsi="Times New Roman"/>
                <w:sz w:val="28"/>
                <w:szCs w:val="28"/>
              </w:rPr>
              <w:t> «Победитель ПНПО – 1</w:t>
            </w:r>
            <w:r w:rsidR="007B5A16" w:rsidRPr="00A92FF7">
              <w:rPr>
                <w:rFonts w:ascii="Times New Roman" w:hAnsi="Times New Roman"/>
                <w:sz w:val="28"/>
                <w:szCs w:val="28"/>
              </w:rPr>
              <w:t>чел.</w:t>
            </w:r>
          </w:p>
          <w:p w:rsidR="007B5A16" w:rsidRPr="00A92FF7" w:rsidRDefault="008E5472" w:rsidP="00906246">
            <w:pPr>
              <w:jc w:val="both"/>
              <w:rPr>
                <w:rFonts w:ascii="Times New Roman" w:hAnsi="Times New Roman"/>
                <w:sz w:val="28"/>
                <w:szCs w:val="28"/>
              </w:rPr>
            </w:pPr>
            <w:r w:rsidRPr="00A92FF7">
              <w:rPr>
                <w:rFonts w:ascii="Times New Roman" w:hAnsi="Times New Roman"/>
                <w:sz w:val="28"/>
                <w:szCs w:val="28"/>
              </w:rPr>
              <w:lastRenderedPageBreak/>
              <w:t>Ветеран труда – 2</w:t>
            </w:r>
            <w:r w:rsidR="007B5A16" w:rsidRPr="00A92FF7">
              <w:rPr>
                <w:rFonts w:ascii="Times New Roman" w:hAnsi="Times New Roman"/>
                <w:sz w:val="28"/>
                <w:szCs w:val="28"/>
              </w:rPr>
              <w:t>чел.</w:t>
            </w:r>
          </w:p>
          <w:p w:rsidR="007B5A16" w:rsidRPr="00A92FF7" w:rsidRDefault="008E5472" w:rsidP="00906246">
            <w:pPr>
              <w:jc w:val="both"/>
              <w:rPr>
                <w:rFonts w:ascii="Times New Roman" w:hAnsi="Times New Roman"/>
                <w:sz w:val="28"/>
                <w:szCs w:val="28"/>
              </w:rPr>
            </w:pPr>
            <w:r w:rsidRPr="00A92FF7">
              <w:rPr>
                <w:rFonts w:ascii="Times New Roman" w:hAnsi="Times New Roman"/>
                <w:sz w:val="28"/>
                <w:szCs w:val="28"/>
              </w:rPr>
              <w:t>Почетная грамота МОРФ- 5</w:t>
            </w:r>
            <w:r w:rsidR="007B5A16" w:rsidRPr="00A92FF7">
              <w:rPr>
                <w:rFonts w:ascii="Times New Roman" w:hAnsi="Times New Roman"/>
                <w:sz w:val="28"/>
                <w:szCs w:val="28"/>
              </w:rPr>
              <w:t xml:space="preserve"> чел.</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Почетная грамота МОРО- 4 чел.</w:t>
            </w:r>
          </w:p>
        </w:tc>
      </w:tr>
      <w:tr w:rsidR="007B5A16" w:rsidRPr="00A92FF7" w:rsidTr="00207F32">
        <w:trPr>
          <w:trHeight w:val="385"/>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B5A16" w:rsidRPr="00A92FF7" w:rsidRDefault="007B5A16" w:rsidP="00906246">
            <w:pPr>
              <w:jc w:val="both"/>
              <w:rPr>
                <w:rFonts w:ascii="Times New Roman" w:hAnsi="Times New Roman"/>
                <w:sz w:val="28"/>
                <w:szCs w:val="28"/>
              </w:rPr>
            </w:pPr>
          </w:p>
        </w:tc>
        <w:tc>
          <w:tcPr>
            <w:tcW w:w="3846" w:type="dxa"/>
            <w:tcBorders>
              <w:top w:val="outset" w:sz="6" w:space="0" w:color="auto"/>
              <w:left w:val="outset" w:sz="6" w:space="0" w:color="auto"/>
              <w:bottom w:val="outset" w:sz="6" w:space="0" w:color="auto"/>
              <w:right w:val="outset" w:sz="6" w:space="0" w:color="auto"/>
            </w:tcBorders>
            <w:shd w:val="clear" w:color="auto" w:fill="auto"/>
            <w:tcMar>
              <w:top w:w="100" w:type="dxa"/>
              <w:left w:w="100" w:type="dxa"/>
              <w:bottom w:w="100" w:type="dxa"/>
              <w:right w:w="100" w:type="dxa"/>
            </w:tcMar>
            <w:vAlign w:val="center"/>
            <w:hideMark/>
          </w:tcPr>
          <w:p w:rsidR="007B5A16" w:rsidRPr="00A92FF7" w:rsidRDefault="007B5A16" w:rsidP="00906246">
            <w:pPr>
              <w:jc w:val="both"/>
              <w:rPr>
                <w:rFonts w:ascii="Times New Roman" w:hAnsi="Times New Roman"/>
                <w:sz w:val="28"/>
                <w:szCs w:val="28"/>
              </w:rPr>
            </w:pPr>
            <w:r w:rsidRPr="00A92FF7">
              <w:rPr>
                <w:rFonts w:ascii="Times New Roman" w:hAnsi="Times New Roman"/>
                <w:b/>
                <w:bCs/>
                <w:sz w:val="28"/>
                <w:szCs w:val="28"/>
              </w:rPr>
              <w:t>Квалификационные категории</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B5A16" w:rsidRPr="00A92FF7" w:rsidRDefault="007B5A16" w:rsidP="00906246">
            <w:pPr>
              <w:jc w:val="both"/>
              <w:rPr>
                <w:rFonts w:ascii="Times New Roman" w:hAnsi="Times New Roman"/>
                <w:sz w:val="28"/>
                <w:szCs w:val="28"/>
              </w:rPr>
            </w:pPr>
          </w:p>
        </w:tc>
      </w:tr>
      <w:tr w:rsidR="007B5A16" w:rsidRPr="00A92FF7" w:rsidTr="00207F32">
        <w:trPr>
          <w:trHeight w:val="586"/>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B5A16" w:rsidRPr="00A92FF7" w:rsidRDefault="007B5A16" w:rsidP="00906246">
            <w:pPr>
              <w:jc w:val="both"/>
              <w:rPr>
                <w:rFonts w:ascii="Times New Roman" w:hAnsi="Times New Roman"/>
                <w:sz w:val="28"/>
                <w:szCs w:val="28"/>
              </w:rPr>
            </w:pPr>
          </w:p>
        </w:tc>
        <w:tc>
          <w:tcPr>
            <w:tcW w:w="3846" w:type="dxa"/>
            <w:tcBorders>
              <w:top w:val="outset" w:sz="6" w:space="0" w:color="auto"/>
              <w:left w:val="outset" w:sz="6" w:space="0" w:color="auto"/>
              <w:bottom w:val="outset" w:sz="6" w:space="0" w:color="auto"/>
              <w:right w:val="outset" w:sz="6" w:space="0" w:color="auto"/>
            </w:tcBorders>
            <w:shd w:val="clear" w:color="auto" w:fill="auto"/>
            <w:tcMar>
              <w:top w:w="100" w:type="dxa"/>
              <w:left w:w="100" w:type="dxa"/>
              <w:bottom w:w="100" w:type="dxa"/>
              <w:right w:w="100" w:type="dxa"/>
            </w:tcMar>
            <w:vAlign w:val="center"/>
            <w:hideMark/>
          </w:tcPr>
          <w:p w:rsidR="007B5A16" w:rsidRPr="00A92FF7" w:rsidRDefault="0057110D" w:rsidP="00906246">
            <w:pPr>
              <w:jc w:val="both"/>
              <w:rPr>
                <w:rFonts w:ascii="Times New Roman" w:hAnsi="Times New Roman"/>
                <w:sz w:val="28"/>
                <w:szCs w:val="28"/>
              </w:rPr>
            </w:pPr>
            <w:r w:rsidRPr="00A92FF7">
              <w:rPr>
                <w:rFonts w:ascii="Times New Roman" w:hAnsi="Times New Roman"/>
                <w:sz w:val="28"/>
                <w:szCs w:val="28"/>
              </w:rPr>
              <w:t>высшая категория  -30</w:t>
            </w:r>
            <w:r w:rsidR="007B5A16" w:rsidRPr="00A92FF7">
              <w:rPr>
                <w:rFonts w:ascii="Times New Roman" w:hAnsi="Times New Roman"/>
                <w:sz w:val="28"/>
                <w:szCs w:val="28"/>
              </w:rPr>
              <w:t xml:space="preserve"> человек</w:t>
            </w:r>
            <w:r w:rsidR="00EA1151" w:rsidRPr="00A92FF7">
              <w:rPr>
                <w:rFonts w:ascii="Times New Roman" w:hAnsi="Times New Roman"/>
                <w:sz w:val="28"/>
                <w:szCs w:val="28"/>
              </w:rPr>
              <w:t>а</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B5A16" w:rsidRPr="00A92FF7" w:rsidRDefault="007B5A16" w:rsidP="00906246">
            <w:pPr>
              <w:jc w:val="both"/>
              <w:rPr>
                <w:rFonts w:ascii="Times New Roman" w:hAnsi="Times New Roman"/>
                <w:sz w:val="28"/>
                <w:szCs w:val="28"/>
              </w:rPr>
            </w:pPr>
          </w:p>
        </w:tc>
      </w:tr>
      <w:tr w:rsidR="007B5A16" w:rsidRPr="00A92FF7" w:rsidTr="00207F32">
        <w:trPr>
          <w:trHeight w:val="553"/>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B5A16" w:rsidRPr="00A92FF7" w:rsidRDefault="007B5A16" w:rsidP="00906246">
            <w:pPr>
              <w:jc w:val="both"/>
              <w:rPr>
                <w:rFonts w:ascii="Times New Roman" w:hAnsi="Times New Roman"/>
                <w:sz w:val="28"/>
                <w:szCs w:val="28"/>
              </w:rPr>
            </w:pPr>
          </w:p>
        </w:tc>
        <w:tc>
          <w:tcPr>
            <w:tcW w:w="3846" w:type="dxa"/>
            <w:tcBorders>
              <w:top w:val="outset" w:sz="6" w:space="0" w:color="auto"/>
              <w:left w:val="outset" w:sz="6" w:space="0" w:color="auto"/>
              <w:bottom w:val="outset" w:sz="6" w:space="0" w:color="auto"/>
              <w:right w:val="outset" w:sz="6" w:space="0" w:color="auto"/>
            </w:tcBorders>
            <w:shd w:val="clear" w:color="auto" w:fill="auto"/>
            <w:tcMar>
              <w:top w:w="100" w:type="dxa"/>
              <w:left w:w="100" w:type="dxa"/>
              <w:bottom w:w="100" w:type="dxa"/>
              <w:right w:w="100" w:type="dxa"/>
            </w:tcMar>
            <w:vAlign w:val="center"/>
            <w:hideMark/>
          </w:tcPr>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 xml:space="preserve">первая категория - </w:t>
            </w:r>
            <w:r w:rsidR="0057110D" w:rsidRPr="00A92FF7">
              <w:rPr>
                <w:rFonts w:ascii="Times New Roman" w:hAnsi="Times New Roman"/>
                <w:sz w:val="28"/>
                <w:szCs w:val="28"/>
              </w:rPr>
              <w:t>10</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B5A16" w:rsidRPr="00A92FF7" w:rsidRDefault="007B5A16" w:rsidP="00906246">
            <w:pPr>
              <w:jc w:val="both"/>
              <w:rPr>
                <w:rFonts w:ascii="Times New Roman" w:hAnsi="Times New Roman"/>
                <w:sz w:val="28"/>
                <w:szCs w:val="28"/>
              </w:rPr>
            </w:pPr>
          </w:p>
        </w:tc>
      </w:tr>
      <w:tr w:rsidR="007B5A16" w:rsidRPr="00A92FF7" w:rsidTr="00163B3C">
        <w:trPr>
          <w:trHeight w:val="1442"/>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B5A16" w:rsidRPr="00A92FF7" w:rsidRDefault="007B5A16" w:rsidP="00906246">
            <w:pPr>
              <w:jc w:val="both"/>
              <w:rPr>
                <w:rFonts w:ascii="Times New Roman" w:hAnsi="Times New Roman"/>
                <w:sz w:val="28"/>
                <w:szCs w:val="28"/>
              </w:rPr>
            </w:pPr>
          </w:p>
        </w:tc>
        <w:tc>
          <w:tcPr>
            <w:tcW w:w="3846" w:type="dxa"/>
            <w:tcBorders>
              <w:top w:val="outset" w:sz="6" w:space="0" w:color="auto"/>
              <w:left w:val="outset" w:sz="6" w:space="0" w:color="auto"/>
              <w:bottom w:val="outset" w:sz="6" w:space="0" w:color="auto"/>
              <w:right w:val="outset" w:sz="6" w:space="0" w:color="auto"/>
            </w:tcBorders>
            <w:shd w:val="clear" w:color="auto" w:fill="auto"/>
            <w:tcMar>
              <w:top w:w="100" w:type="dxa"/>
              <w:left w:w="100" w:type="dxa"/>
              <w:bottom w:w="100" w:type="dxa"/>
              <w:right w:w="100" w:type="dxa"/>
            </w:tcMar>
            <w:vAlign w:val="center"/>
            <w:hideMark/>
          </w:tcPr>
          <w:p w:rsidR="007B5A16" w:rsidRPr="00A92FF7" w:rsidRDefault="007B5A16" w:rsidP="00EA1151">
            <w:pPr>
              <w:jc w:val="both"/>
              <w:rPr>
                <w:rFonts w:ascii="Times New Roman" w:hAnsi="Times New Roman"/>
                <w:sz w:val="28"/>
                <w:szCs w:val="28"/>
              </w:rPr>
            </w:pPr>
            <w:r w:rsidRPr="00A92FF7">
              <w:rPr>
                <w:rFonts w:ascii="Times New Roman" w:hAnsi="Times New Roman"/>
                <w:sz w:val="28"/>
                <w:szCs w:val="28"/>
              </w:rPr>
              <w:t>Соот</w:t>
            </w:r>
            <w:r w:rsidR="00EA1151" w:rsidRPr="00A92FF7">
              <w:rPr>
                <w:rFonts w:ascii="Times New Roman" w:hAnsi="Times New Roman"/>
                <w:sz w:val="28"/>
                <w:szCs w:val="28"/>
              </w:rPr>
              <w:t>ветствует занимаемой должности-</w:t>
            </w:r>
            <w:r w:rsidR="0057110D" w:rsidRPr="00A92FF7">
              <w:rPr>
                <w:rFonts w:ascii="Times New Roman" w:hAnsi="Times New Roman"/>
                <w:sz w:val="28"/>
                <w:szCs w:val="28"/>
              </w:rPr>
              <w:t>4</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B5A16" w:rsidRPr="00A92FF7" w:rsidRDefault="007B5A16" w:rsidP="00906246">
            <w:pPr>
              <w:jc w:val="both"/>
              <w:rPr>
                <w:rFonts w:ascii="Times New Roman" w:hAnsi="Times New Roman"/>
                <w:sz w:val="28"/>
                <w:szCs w:val="28"/>
              </w:rPr>
            </w:pPr>
          </w:p>
        </w:tc>
      </w:tr>
    </w:tbl>
    <w:p w:rsidR="00546BED" w:rsidRPr="00A92FF7" w:rsidRDefault="00546BED" w:rsidP="00906246">
      <w:pPr>
        <w:jc w:val="both"/>
        <w:rPr>
          <w:rFonts w:ascii="Times New Roman" w:hAnsi="Times New Roman"/>
          <w:b/>
          <w:sz w:val="28"/>
          <w:szCs w:val="28"/>
        </w:rPr>
      </w:pPr>
    </w:p>
    <w:p w:rsidR="00546BED" w:rsidRPr="00A92FF7" w:rsidRDefault="00546BED" w:rsidP="00906246">
      <w:pPr>
        <w:jc w:val="both"/>
        <w:rPr>
          <w:rFonts w:ascii="Times New Roman" w:hAnsi="Times New Roman"/>
          <w:b/>
          <w:sz w:val="28"/>
          <w:szCs w:val="28"/>
        </w:rPr>
      </w:pPr>
    </w:p>
    <w:p w:rsidR="00546BED" w:rsidRPr="00A92FF7" w:rsidRDefault="00546BED" w:rsidP="00906246">
      <w:pPr>
        <w:jc w:val="both"/>
        <w:rPr>
          <w:rFonts w:ascii="Times New Roman" w:hAnsi="Times New Roman"/>
          <w:b/>
          <w:sz w:val="28"/>
          <w:szCs w:val="28"/>
        </w:rPr>
      </w:pPr>
    </w:p>
    <w:p w:rsidR="00546BED" w:rsidRPr="00A92FF7" w:rsidRDefault="00546BED" w:rsidP="00906246">
      <w:pPr>
        <w:jc w:val="both"/>
        <w:rPr>
          <w:rFonts w:ascii="Times New Roman" w:hAnsi="Times New Roman"/>
          <w:b/>
          <w:sz w:val="28"/>
          <w:szCs w:val="28"/>
        </w:rPr>
      </w:pPr>
    </w:p>
    <w:p w:rsidR="00546BED" w:rsidRPr="00A92FF7" w:rsidRDefault="00546BED" w:rsidP="00906246">
      <w:pPr>
        <w:jc w:val="both"/>
        <w:rPr>
          <w:rFonts w:ascii="Times New Roman" w:hAnsi="Times New Roman"/>
          <w:b/>
          <w:sz w:val="28"/>
          <w:szCs w:val="28"/>
        </w:rPr>
      </w:pPr>
    </w:p>
    <w:p w:rsidR="00546BED" w:rsidRPr="00A92FF7" w:rsidRDefault="00546BED" w:rsidP="00906246">
      <w:pPr>
        <w:jc w:val="both"/>
        <w:rPr>
          <w:rFonts w:ascii="Times New Roman" w:hAnsi="Times New Roman"/>
          <w:b/>
          <w:sz w:val="28"/>
          <w:szCs w:val="28"/>
        </w:rPr>
      </w:pPr>
    </w:p>
    <w:p w:rsidR="00546BED" w:rsidRPr="00A92FF7" w:rsidRDefault="00546BED" w:rsidP="00906246">
      <w:pPr>
        <w:jc w:val="both"/>
        <w:rPr>
          <w:rFonts w:ascii="Times New Roman" w:hAnsi="Times New Roman"/>
          <w:b/>
          <w:sz w:val="28"/>
          <w:szCs w:val="28"/>
        </w:rPr>
      </w:pPr>
    </w:p>
    <w:p w:rsidR="00546BED" w:rsidRPr="00A92FF7" w:rsidRDefault="00546BED" w:rsidP="00906246">
      <w:pPr>
        <w:jc w:val="both"/>
        <w:rPr>
          <w:rFonts w:ascii="Times New Roman" w:hAnsi="Times New Roman"/>
          <w:b/>
          <w:sz w:val="28"/>
          <w:szCs w:val="28"/>
        </w:rPr>
      </w:pPr>
    </w:p>
    <w:p w:rsidR="00546BED" w:rsidRPr="00A92FF7" w:rsidRDefault="00546BED" w:rsidP="00906246">
      <w:pPr>
        <w:jc w:val="both"/>
        <w:rPr>
          <w:rFonts w:ascii="Times New Roman" w:hAnsi="Times New Roman"/>
          <w:b/>
          <w:sz w:val="28"/>
          <w:szCs w:val="28"/>
        </w:rPr>
      </w:pPr>
    </w:p>
    <w:p w:rsidR="00546BED" w:rsidRPr="00A92FF7" w:rsidRDefault="00546BED" w:rsidP="00906246">
      <w:pPr>
        <w:jc w:val="both"/>
        <w:rPr>
          <w:rFonts w:ascii="Times New Roman" w:hAnsi="Times New Roman"/>
          <w:b/>
          <w:sz w:val="28"/>
          <w:szCs w:val="28"/>
        </w:rPr>
      </w:pPr>
    </w:p>
    <w:p w:rsidR="00546BED" w:rsidRPr="00A92FF7" w:rsidRDefault="00546BED" w:rsidP="00906246">
      <w:pPr>
        <w:jc w:val="both"/>
        <w:rPr>
          <w:rFonts w:ascii="Times New Roman" w:hAnsi="Times New Roman"/>
          <w:b/>
          <w:sz w:val="28"/>
          <w:szCs w:val="28"/>
        </w:rPr>
      </w:pPr>
    </w:p>
    <w:p w:rsidR="00546BED" w:rsidRPr="00A92FF7" w:rsidRDefault="00546BED" w:rsidP="00906246">
      <w:pPr>
        <w:jc w:val="both"/>
        <w:rPr>
          <w:rFonts w:ascii="Times New Roman" w:hAnsi="Times New Roman"/>
          <w:b/>
          <w:sz w:val="28"/>
          <w:szCs w:val="28"/>
        </w:rPr>
      </w:pPr>
    </w:p>
    <w:p w:rsidR="00546BED" w:rsidRPr="00A92FF7" w:rsidRDefault="00546BED" w:rsidP="00906246">
      <w:pPr>
        <w:jc w:val="both"/>
        <w:rPr>
          <w:rFonts w:ascii="Times New Roman" w:hAnsi="Times New Roman"/>
          <w:b/>
          <w:sz w:val="28"/>
          <w:szCs w:val="28"/>
        </w:rPr>
        <w:sectPr w:rsidR="00546BED" w:rsidRPr="00A92FF7" w:rsidSect="007E4405">
          <w:pgSz w:w="11906" w:h="16838"/>
          <w:pgMar w:top="851" w:right="567" w:bottom="1134" w:left="425" w:header="680" w:footer="567" w:gutter="0"/>
          <w:cols w:space="708"/>
          <w:docGrid w:linePitch="360"/>
        </w:sectPr>
      </w:pPr>
    </w:p>
    <w:p w:rsidR="00546BED" w:rsidRPr="00A92FF7" w:rsidRDefault="00546BED" w:rsidP="00906246">
      <w:pPr>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lastRenderedPageBreak/>
        <w:t xml:space="preserve">Кадровое обеспечение реализации основной образовательной программы основного общего образования </w:t>
      </w:r>
      <w:r w:rsidR="00283EF6" w:rsidRPr="00A92FF7">
        <w:rPr>
          <w:rFonts w:ascii="Times New Roman" w:eastAsia="Times New Roman" w:hAnsi="Times New Roman"/>
          <w:b/>
          <w:sz w:val="28"/>
          <w:szCs w:val="28"/>
          <w:lang w:eastAsia="ru-RU"/>
        </w:rPr>
        <w:t>МБОУ Глубокинской казачьей СОШ №1</w:t>
      </w:r>
      <w:r w:rsidRPr="00A92FF7">
        <w:rPr>
          <w:rFonts w:ascii="Times New Roman" w:eastAsia="Times New Roman" w:hAnsi="Times New Roman"/>
          <w:b/>
          <w:sz w:val="28"/>
          <w:szCs w:val="28"/>
          <w:lang w:eastAsia="ru-RU"/>
        </w:rPr>
        <w:t xml:space="preserve"> на 201</w:t>
      </w:r>
      <w:r w:rsidR="00C67D19" w:rsidRPr="00A92FF7">
        <w:rPr>
          <w:rFonts w:ascii="Times New Roman" w:eastAsia="Times New Roman" w:hAnsi="Times New Roman"/>
          <w:b/>
          <w:sz w:val="28"/>
          <w:szCs w:val="28"/>
          <w:lang w:eastAsia="ru-RU"/>
        </w:rPr>
        <w:t>9</w:t>
      </w:r>
      <w:r w:rsidRPr="00A92FF7">
        <w:rPr>
          <w:rFonts w:ascii="Times New Roman" w:eastAsia="Times New Roman" w:hAnsi="Times New Roman"/>
          <w:b/>
          <w:sz w:val="28"/>
          <w:szCs w:val="28"/>
          <w:lang w:eastAsia="ru-RU"/>
        </w:rPr>
        <w:t>-</w:t>
      </w:r>
      <w:r w:rsidR="00DC7A10" w:rsidRPr="00A92FF7">
        <w:rPr>
          <w:rFonts w:ascii="Times New Roman" w:eastAsia="Times New Roman" w:hAnsi="Times New Roman"/>
          <w:b/>
          <w:sz w:val="28"/>
          <w:szCs w:val="28"/>
          <w:lang w:eastAsia="ru-RU"/>
        </w:rPr>
        <w:t>20</w:t>
      </w:r>
      <w:r w:rsidR="00C67D19" w:rsidRPr="00A92FF7">
        <w:rPr>
          <w:rFonts w:ascii="Times New Roman" w:eastAsia="Times New Roman" w:hAnsi="Times New Roman"/>
          <w:b/>
          <w:sz w:val="28"/>
          <w:szCs w:val="28"/>
          <w:lang w:eastAsia="ru-RU"/>
        </w:rPr>
        <w:t>20</w:t>
      </w:r>
      <w:r w:rsidR="00DC7A10" w:rsidRPr="00A92FF7">
        <w:rPr>
          <w:rFonts w:ascii="Times New Roman" w:eastAsia="Times New Roman" w:hAnsi="Times New Roman"/>
          <w:b/>
          <w:sz w:val="28"/>
          <w:szCs w:val="28"/>
          <w:lang w:eastAsia="ru-RU"/>
        </w:rPr>
        <w:t xml:space="preserve"> учебный </w:t>
      </w:r>
      <w:r w:rsidRPr="00A92FF7">
        <w:rPr>
          <w:rFonts w:ascii="Times New Roman" w:eastAsia="Times New Roman" w:hAnsi="Times New Roman"/>
          <w:b/>
          <w:sz w:val="28"/>
          <w:szCs w:val="28"/>
          <w:lang w:eastAsia="ru-RU"/>
        </w:rPr>
        <w:t xml:space="preserve">год </w:t>
      </w:r>
    </w:p>
    <w:tbl>
      <w:tblPr>
        <w:tblW w:w="15030" w:type="dxa"/>
        <w:tblInd w:w="108" w:type="dxa"/>
        <w:tblLayout w:type="fixed"/>
        <w:tblLook w:val="04A0"/>
      </w:tblPr>
      <w:tblGrid>
        <w:gridCol w:w="568"/>
        <w:gridCol w:w="1843"/>
        <w:gridCol w:w="2127"/>
        <w:gridCol w:w="1560"/>
        <w:gridCol w:w="5387"/>
        <w:gridCol w:w="2269"/>
        <w:gridCol w:w="1276"/>
      </w:tblGrid>
      <w:tr w:rsidR="00C0129F" w:rsidRPr="00A92FF7" w:rsidTr="00C0129F">
        <w:trPr>
          <w:trHeight w:val="2160"/>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п/п</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Фамилия, имя, отчество учителя</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(список всех педагогических работников ОО)</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Образование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(когда и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какие учебные заведения окончил)</w:t>
            </w:r>
          </w:p>
          <w:p w:rsidR="00C0129F" w:rsidRPr="00A92FF7" w:rsidRDefault="00C0129F" w:rsidP="00C0129F">
            <w:pPr>
              <w:spacing w:after="0" w:line="240" w:lineRule="auto"/>
              <w:jc w:val="both"/>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Направление подготовки или специальность по диплому (ам) </w:t>
            </w: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Данные о повышении квалификации, профессиональной переподготовке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(учреждение, направление подготовки, год) </w:t>
            </w: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Преподаваемый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предмет (ы) и курс(ы) внеурочной деятельности</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с указанием классов</w:t>
            </w:r>
          </w:p>
        </w:tc>
        <w:tc>
          <w:tcPr>
            <w:tcW w:w="1276" w:type="dxa"/>
            <w:tcBorders>
              <w:top w:val="single" w:sz="4" w:space="0" w:color="000000"/>
              <w:left w:val="single" w:sz="4" w:space="0" w:color="auto"/>
              <w:bottom w:val="single" w:sz="4" w:space="0" w:color="000000"/>
              <w:right w:val="single" w:sz="4" w:space="0" w:color="000000"/>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Квалификационная категория (соответствие занимаемой должности), дата,  № приказа</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tc>
      </w:tr>
      <w:tr w:rsidR="00C0129F" w:rsidRPr="00A92FF7" w:rsidTr="00C0129F">
        <w:trPr>
          <w:trHeight w:val="2160"/>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Некрасова Марина Станиславовна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Высшее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2000 год Ростовский на Дону государственный педагогический университет</w:t>
            </w:r>
          </w:p>
          <w:p w:rsidR="00C0129F" w:rsidRPr="00A92FF7" w:rsidRDefault="00C0129F" w:rsidP="00C0129F">
            <w:pPr>
              <w:spacing w:after="0" w:line="240" w:lineRule="auto"/>
              <w:jc w:val="both"/>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Педагог по физической культуре и спорту</w:t>
            </w: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1. РГПУ , </w:t>
            </w:r>
            <w:r w:rsidRPr="00A92FF7">
              <w:rPr>
                <w:rFonts w:ascii="Times New Roman" w:hAnsi="Times New Roman"/>
                <w:b/>
                <w:sz w:val="24"/>
                <w:szCs w:val="24"/>
              </w:rPr>
              <w:t>Профессиональная переподготовка</w:t>
            </w:r>
            <w:r w:rsidRPr="00A92FF7">
              <w:rPr>
                <w:rFonts w:ascii="Times New Roman" w:hAnsi="Times New Roman"/>
                <w:sz w:val="24"/>
                <w:szCs w:val="24"/>
              </w:rPr>
              <w:t xml:space="preserve">  «Менеджмент в образовании»  Факультет повышения квалификации  профессиональной переподготовки  работников образования,2006г.</w:t>
            </w:r>
          </w:p>
          <w:p w:rsidR="00C0129F" w:rsidRPr="00A92FF7" w:rsidRDefault="00C0129F" w:rsidP="00C0129F">
            <w:pPr>
              <w:spacing w:after="0" w:line="240" w:lineRule="auto"/>
              <w:jc w:val="both"/>
              <w:rPr>
                <w:rFonts w:ascii="Times New Roman" w:hAnsi="Times New Roman"/>
                <w:sz w:val="24"/>
                <w:szCs w:val="24"/>
                <w:u w:val="single"/>
              </w:rPr>
            </w:pPr>
            <w:r w:rsidRPr="00A92FF7">
              <w:rPr>
                <w:rFonts w:ascii="Times New Roman" w:hAnsi="Times New Roman"/>
                <w:sz w:val="24"/>
                <w:szCs w:val="24"/>
              </w:rPr>
              <w:t>2. ООО «Велес»</w:t>
            </w:r>
            <w:r w:rsidRPr="00A92FF7">
              <w:rPr>
                <w:rFonts w:ascii="Times New Roman" w:hAnsi="Times New Roman"/>
                <w:sz w:val="24"/>
                <w:szCs w:val="24"/>
                <w:u w:val="single"/>
              </w:rPr>
              <w:t xml:space="preserve">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«Технологии повышения юридической компетентности руководителя образовательной организации»  , 2018г.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3. ООО «Велес»</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 xml:space="preserve"> Программа:</w:t>
            </w:r>
            <w:r w:rsidRPr="00A92FF7">
              <w:rPr>
                <w:rFonts w:ascii="Times New Roman" w:hAnsi="Times New Roman"/>
                <w:sz w:val="24"/>
                <w:szCs w:val="24"/>
              </w:rPr>
              <w:t xml:space="preserve">  « Работа с персональными данными в образовательной организации», 2018г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4.Общество с ограниченной ответственностью «Центр профессионального образования «Развитие»,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«Государственная политика в области противодействия коррупции. Профилактика коррупционных правонарушений в системе образования», 2017г.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5.«Центр подготовки государственных и муниципальных служащих»,</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lastRenderedPageBreak/>
              <w:t>Программа:</w:t>
            </w:r>
            <w:r w:rsidRPr="00A92FF7">
              <w:rPr>
                <w:rFonts w:ascii="Times New Roman" w:hAnsi="Times New Roman"/>
                <w:sz w:val="24"/>
                <w:szCs w:val="24"/>
              </w:rPr>
              <w:t xml:space="preserve">  «Контрактная система в сфере закупок товаров, работ, услуг: правовое регулирование и практическое применение»,  ООО 2018г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6.Удостоверение профессиональной компетентности по программе  «Квалифицированная подготовка  по организации перевозок автомобильным транспортом в пределах Российской Федерации»,2016г.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7.КПК по программе «Учитель физической культуры. Формирование профессиональных компетенций учителя физической культуры в условиях введения ФГОС», 2017г.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8. ФГБОУ ВО «Московский государственный университет технологий и управления имени К.Г.Разумовского»</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«Изучение эффективных моделей государственно-общественного управления образованием в организациях, ориентированных на сохранение и укрепление культурно-исторических традиций казачества, на региональных площадках»,  2019г.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9. Общество с ограниченной ответственностью «Высшая школа делового администрирования»</w:t>
            </w:r>
            <w:r w:rsidRPr="00A92FF7">
              <w:rPr>
                <w:rFonts w:ascii="Times New Roman" w:hAnsi="Times New Roman"/>
                <w:sz w:val="24"/>
                <w:szCs w:val="24"/>
                <w:u w:val="single"/>
              </w:rPr>
              <w:t xml:space="preserve"> Программа:</w:t>
            </w:r>
            <w:r w:rsidRPr="00A92FF7">
              <w:rPr>
                <w:rFonts w:ascii="Times New Roman" w:hAnsi="Times New Roman"/>
                <w:sz w:val="24"/>
                <w:szCs w:val="24"/>
              </w:rPr>
              <w:t xml:space="preserve">  «Внеурочная деятельность в ссответствии с требованиями ФГОС общего образования: проектирование и реализация», , 2019г.</w:t>
            </w: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Директор, внеурочная деятельность 5-9 кл.</w:t>
            </w:r>
          </w:p>
        </w:tc>
        <w:tc>
          <w:tcPr>
            <w:tcW w:w="1276" w:type="dxa"/>
            <w:tcBorders>
              <w:top w:val="single" w:sz="4" w:space="0" w:color="000000"/>
              <w:left w:val="single" w:sz="4" w:space="0" w:color="auto"/>
              <w:bottom w:val="single" w:sz="4" w:space="0" w:color="000000"/>
              <w:right w:val="single" w:sz="4" w:space="0" w:color="000000"/>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Высшая</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Приказ</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МО РО</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От 23.12.2018 № 842</w:t>
            </w:r>
          </w:p>
        </w:tc>
      </w:tr>
      <w:tr w:rsidR="00C0129F" w:rsidRPr="00A92FF7" w:rsidTr="00C0129F">
        <w:trPr>
          <w:trHeight w:val="2160"/>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2</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Кривошлыкова Людмила Алексеевна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Высшее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1996год Ростовский на Дону государственный педагогический университет</w:t>
            </w:r>
          </w:p>
          <w:p w:rsidR="00C0129F" w:rsidRPr="00A92FF7" w:rsidRDefault="00C0129F" w:rsidP="00C0129F">
            <w:pPr>
              <w:spacing w:after="0" w:line="240" w:lineRule="auto"/>
              <w:jc w:val="both"/>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Учитель химии, биологии, естествознания</w:t>
            </w: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u w:val="single"/>
              </w:rPr>
            </w:pPr>
            <w:r w:rsidRPr="00A92FF7">
              <w:rPr>
                <w:rFonts w:ascii="Times New Roman" w:hAnsi="Times New Roman"/>
                <w:sz w:val="24"/>
                <w:szCs w:val="24"/>
              </w:rPr>
              <w:t>1. Общество с ограниченной ответственностью «Центр профессионального образования «Развитие»</w:t>
            </w:r>
            <w:r w:rsidRPr="00A92FF7">
              <w:rPr>
                <w:rFonts w:ascii="Times New Roman" w:hAnsi="Times New Roman"/>
                <w:sz w:val="24"/>
                <w:szCs w:val="24"/>
                <w:u w:val="single"/>
              </w:rPr>
              <w:t xml:space="preserve">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«Подготовка руководителей пунктов проведения ГИА 9», 2018 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 Общество с ограниченной ответственностью «Международный центр консалтинга и образования «Велес», 2018 г</w:t>
            </w:r>
            <w:r w:rsidRPr="00A92FF7">
              <w:rPr>
                <w:rFonts w:ascii="Times New Roman" w:hAnsi="Times New Roman"/>
                <w:b/>
                <w:sz w:val="24"/>
                <w:szCs w:val="24"/>
              </w:rPr>
              <w:t xml:space="preserve">.  профессиональная переподготовка  </w:t>
            </w:r>
            <w:r w:rsidRPr="00A92FF7">
              <w:rPr>
                <w:rFonts w:ascii="Times New Roman" w:hAnsi="Times New Roman"/>
                <w:sz w:val="24"/>
                <w:szCs w:val="24"/>
              </w:rPr>
              <w:t xml:space="preserve">по программе: «Менеджмент в </w:t>
            </w:r>
            <w:r w:rsidRPr="00A92FF7">
              <w:rPr>
                <w:rFonts w:ascii="Times New Roman" w:hAnsi="Times New Roman"/>
                <w:sz w:val="24"/>
                <w:szCs w:val="24"/>
              </w:rPr>
              <w:lastRenderedPageBreak/>
              <w:t xml:space="preserve">образовании» в объеме 256 часов, </w:t>
            </w:r>
            <w:r w:rsidRPr="00A92FF7">
              <w:rPr>
                <w:rFonts w:ascii="Times New Roman" w:hAnsi="Times New Roman"/>
                <w:b/>
                <w:sz w:val="24"/>
                <w:szCs w:val="24"/>
              </w:rPr>
              <w:t>диплом.</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3. ГБУДПО РО «Ростовский институт повышения квалификации и профессиональной переподготовки работников образования»</w:t>
            </w:r>
            <w:r w:rsidRPr="00A92FF7">
              <w:rPr>
                <w:rFonts w:ascii="Times New Roman" w:hAnsi="Times New Roman"/>
                <w:sz w:val="24"/>
                <w:szCs w:val="24"/>
                <w:u w:val="single"/>
              </w:rPr>
              <w:t xml:space="preserve"> Программа:</w:t>
            </w:r>
            <w:r w:rsidRPr="00A92FF7">
              <w:rPr>
                <w:rFonts w:ascii="Times New Roman" w:hAnsi="Times New Roman"/>
                <w:sz w:val="24"/>
                <w:szCs w:val="24"/>
              </w:rPr>
              <w:t xml:space="preserve">   «Менеджмент в образовании (для руководителей образовательных учреждений)» в, 2018г.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4).Столичный учебный центр,</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«Химия: Современные образовательные технологии в преподавании с учетом ФГОС», 2018 г. </w:t>
            </w:r>
          </w:p>
          <w:p w:rsidR="00C0129F" w:rsidRPr="00A92FF7" w:rsidRDefault="00C0129F" w:rsidP="00C0129F">
            <w:pPr>
              <w:spacing w:after="0" w:line="240" w:lineRule="auto"/>
              <w:jc w:val="both"/>
              <w:rPr>
                <w:rFonts w:ascii="Times New Roman" w:hAnsi="Times New Roman"/>
                <w:color w:val="000000"/>
                <w:sz w:val="24"/>
                <w:szCs w:val="24"/>
              </w:rPr>
            </w:pPr>
            <w:r w:rsidRPr="00A92FF7">
              <w:rPr>
                <w:rFonts w:ascii="Times New Roman" w:hAnsi="Times New Roman"/>
                <w:sz w:val="24"/>
                <w:szCs w:val="24"/>
              </w:rPr>
              <w:t>5</w:t>
            </w:r>
            <w:r w:rsidRPr="00A92FF7">
              <w:rPr>
                <w:rFonts w:ascii="Times New Roman" w:hAnsi="Times New Roman"/>
                <w:color w:val="000000"/>
                <w:sz w:val="24"/>
                <w:szCs w:val="24"/>
              </w:rPr>
              <w:t>. Межрегиональный центр дополнительного профессионального образования  «СЭМС» «Инструктивно-методические занятия по оказанию первой помощи при несчастных случаях на производстве», 2019г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6. Общество с ограниченной ответственностью «Центр непрерывного образования и инноваций»,</w:t>
            </w:r>
            <w:r w:rsidRPr="00A92FF7">
              <w:rPr>
                <w:rFonts w:ascii="Times New Roman" w:hAnsi="Times New Roman"/>
                <w:sz w:val="24"/>
                <w:szCs w:val="24"/>
                <w:u w:val="single"/>
              </w:rPr>
              <w:t xml:space="preserve"> Программа:</w:t>
            </w:r>
            <w:r w:rsidRPr="00A92FF7">
              <w:rPr>
                <w:rFonts w:ascii="Times New Roman" w:hAnsi="Times New Roman"/>
                <w:sz w:val="24"/>
                <w:szCs w:val="24"/>
              </w:rPr>
              <w:t>«Образование детей с ограниченными возможностями здоровья в условиях реализации ФГОС (инклюзивное образование)», 2018 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7. Общество с ограниченной ответственностью «Центр профессионального образования «Развитие»,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 xml:space="preserve"> Программа:</w:t>
            </w:r>
            <w:r w:rsidRPr="00A92FF7">
              <w:rPr>
                <w:rFonts w:ascii="Times New Roman" w:hAnsi="Times New Roman"/>
                <w:sz w:val="24"/>
                <w:szCs w:val="24"/>
              </w:rPr>
              <w:t xml:space="preserve">   «Государственная политика в области противодействия коррупции. Профилактика коррупционных правонарушений в системе образования», 2017г.</w:t>
            </w: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 xml:space="preserve">Заместитель директора,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Химия</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8, 9,10 классы</w:t>
            </w:r>
          </w:p>
          <w:p w:rsidR="00C0129F" w:rsidRPr="00A92FF7" w:rsidRDefault="00C0129F" w:rsidP="00C0129F">
            <w:pPr>
              <w:spacing w:after="0" w:line="240" w:lineRule="auto"/>
              <w:jc w:val="both"/>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000000"/>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Высшая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ПРИКАЗ МО РО от 25.12.2015, № 948</w:t>
            </w:r>
          </w:p>
        </w:tc>
      </w:tr>
      <w:tr w:rsidR="00C0129F" w:rsidRPr="00A92FF7" w:rsidTr="00C0129F">
        <w:trPr>
          <w:trHeight w:val="2160"/>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3.</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Аладьина Ирина Викторовна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1.Каменское педагогическое училище Ростовской области,</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1992год</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2.Высшее Ростовский </w:t>
            </w:r>
            <w:r w:rsidRPr="00A92FF7">
              <w:rPr>
                <w:rFonts w:ascii="Times New Roman" w:hAnsi="Times New Roman"/>
                <w:sz w:val="24"/>
                <w:szCs w:val="24"/>
              </w:rPr>
              <w:lastRenderedPageBreak/>
              <w:t>государственный университет,</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2005год </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Учитель начальных классов</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географ</w:t>
            </w: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1. Общество с ограниченной ответственностью «Международный центр консалтинга и образования «Велес», </w:t>
            </w:r>
            <w:r w:rsidRPr="00A92FF7">
              <w:rPr>
                <w:rFonts w:ascii="Times New Roman" w:hAnsi="Times New Roman"/>
                <w:b/>
                <w:sz w:val="24"/>
                <w:szCs w:val="24"/>
              </w:rPr>
              <w:t>профессиональная переподготовка</w:t>
            </w:r>
            <w:r w:rsidRPr="00A92FF7">
              <w:rPr>
                <w:rFonts w:ascii="Times New Roman" w:hAnsi="Times New Roman"/>
                <w:sz w:val="24"/>
                <w:szCs w:val="24"/>
              </w:rPr>
              <w:t xml:space="preserve">  по программе: «Менеджмент в образовании» в объеме 256 часов, диплом. 2018 г.  </w:t>
            </w:r>
          </w:p>
          <w:p w:rsidR="00C0129F" w:rsidRPr="00A92FF7" w:rsidRDefault="00C0129F" w:rsidP="00C0129F">
            <w:pPr>
              <w:spacing w:after="0" w:line="240" w:lineRule="auto"/>
              <w:jc w:val="both"/>
              <w:rPr>
                <w:rFonts w:ascii="Times New Roman" w:hAnsi="Times New Roman"/>
                <w:color w:val="000000"/>
                <w:sz w:val="24"/>
                <w:szCs w:val="24"/>
              </w:rPr>
            </w:pPr>
            <w:r w:rsidRPr="00A92FF7">
              <w:rPr>
                <w:rFonts w:ascii="Times New Roman" w:hAnsi="Times New Roman"/>
                <w:sz w:val="24"/>
                <w:szCs w:val="24"/>
              </w:rPr>
              <w:t>2.</w:t>
            </w:r>
            <w:r w:rsidRPr="00A92FF7">
              <w:rPr>
                <w:rFonts w:ascii="Times New Roman" w:hAnsi="Times New Roman"/>
                <w:color w:val="000000"/>
                <w:sz w:val="24"/>
                <w:szCs w:val="24"/>
              </w:rPr>
              <w:t xml:space="preserve"> Межрегиональный центр дополнительного профессионального образования  «СЭМС» «Инструктивно-методические занятия по оказанию первой помощи при несчастных </w:t>
            </w:r>
            <w:r w:rsidRPr="00A92FF7">
              <w:rPr>
                <w:rFonts w:ascii="Times New Roman" w:hAnsi="Times New Roman"/>
                <w:color w:val="000000"/>
                <w:sz w:val="24"/>
                <w:szCs w:val="24"/>
              </w:rPr>
              <w:lastRenderedPageBreak/>
              <w:t>случаях на производстве», 2019г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3.Общество с ограниченной ответственностью «Международный центр консалтинга и образования «Велес»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«Технологии и инновационные формы педагогической деятельности учителя (предмет «География») в рамках ФГОС», 2018.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4. Общество с ограниченной ответственностью «Центр непрерывного образования и инноваций»,</w:t>
            </w:r>
            <w:r w:rsidRPr="00A92FF7">
              <w:rPr>
                <w:rFonts w:ascii="Times New Roman" w:hAnsi="Times New Roman"/>
                <w:sz w:val="24"/>
                <w:szCs w:val="24"/>
                <w:u w:val="single"/>
              </w:rPr>
              <w:t xml:space="preserve"> Программа:</w:t>
            </w:r>
            <w:r w:rsidRPr="00A92FF7">
              <w:rPr>
                <w:rFonts w:ascii="Times New Roman" w:hAnsi="Times New Roman"/>
                <w:sz w:val="24"/>
                <w:szCs w:val="24"/>
              </w:rPr>
              <w:t xml:space="preserve"> «Образование детей с ограниченными возможностями здоровья в условиях реализации ФГОС (инклюзивное образование)», 2018 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5.Общество с ограниченной ответственностью «Международный центр консалтинга и образования «Велес»</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«Современные технологии и инновационные формы организации внеурочной деятельности в рамках ФГОС», 2018г.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6.Общество с ограниченной ответственностью «Центр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«Государственная политика в области противодействия коррупции. Профилактика коррупционных правонарушений в системе образования», 2017г.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7. ФГБОУ ВО «Московский государственный университет технологий и управления имени К.Г.Разумовского»,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«Изучение эффективных моделей государственно-общественного управления образованием в организациях, ориентированных на сохранение и укрепление культурно-исторических традиций казачества , на региональных площадках», 2019г.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8. Общество с ограниченной ответственностью «Центр профессионального образования «Развитие»,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lastRenderedPageBreak/>
              <w:t xml:space="preserve"> Программа:</w:t>
            </w:r>
            <w:r w:rsidRPr="00A92FF7">
              <w:rPr>
                <w:rFonts w:ascii="Times New Roman" w:hAnsi="Times New Roman"/>
                <w:sz w:val="24"/>
                <w:szCs w:val="24"/>
              </w:rPr>
              <w:t xml:space="preserve"> «Подготовка руководителей пунктов проведения ГИА 9», 2018  </w:t>
            </w:r>
          </w:p>
          <w:p w:rsidR="00C0129F" w:rsidRPr="00A92FF7" w:rsidRDefault="00C0129F" w:rsidP="00C0129F">
            <w:pPr>
              <w:spacing w:after="0" w:line="240" w:lineRule="auto"/>
              <w:jc w:val="both"/>
              <w:rPr>
                <w:rFonts w:ascii="Times New Roman" w:hAnsi="Times New Roman"/>
                <w:sz w:val="24"/>
                <w:szCs w:val="24"/>
              </w:rPr>
            </w:pP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Заместитель директора</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География,</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9 – 11 классы</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Внеурочная деятельност</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9 кл.</w:t>
            </w:r>
          </w:p>
        </w:tc>
        <w:tc>
          <w:tcPr>
            <w:tcW w:w="1276" w:type="dxa"/>
            <w:tcBorders>
              <w:top w:val="single" w:sz="4" w:space="0" w:color="000000"/>
              <w:left w:val="single" w:sz="4" w:space="0" w:color="auto"/>
              <w:bottom w:val="single" w:sz="4" w:space="0" w:color="000000"/>
              <w:right w:val="single" w:sz="4" w:space="0" w:color="000000"/>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Высшая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ПРИКАЗ МО РО от 25.09.2015, № 679</w:t>
            </w:r>
          </w:p>
        </w:tc>
      </w:tr>
      <w:tr w:rsidR="00C0129F" w:rsidRPr="00A92FF7" w:rsidTr="00C0129F">
        <w:trPr>
          <w:trHeight w:val="2160"/>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4.</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Осьминко</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Оксана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Викторовна</w:t>
            </w: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Высшее,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РГПУ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2005 г.</w:t>
            </w: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Специальность «Педагогика и методика начального образования», квалификация «Учитель начальных классов»</w:t>
            </w:r>
          </w:p>
          <w:p w:rsidR="00C0129F" w:rsidRPr="00A92FF7" w:rsidRDefault="00C0129F" w:rsidP="00C0129F">
            <w:pPr>
              <w:spacing w:after="0" w:line="240" w:lineRule="auto"/>
              <w:jc w:val="both"/>
              <w:rPr>
                <w:rFonts w:ascii="Times New Roman" w:hAnsi="Times New Roman"/>
                <w:sz w:val="24"/>
                <w:szCs w:val="24"/>
              </w:rPr>
            </w:pP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 «ЦНО и инноваций», программа «Образование детей с ограниченными возможностями здоровья в условиях реализации ФГОС (инклюзивное образование)», 2017 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 КПК,  ЧОУДПО «Институт переподготовки и повышения квалификации», программа «Методика преподавания ОБЖ в соответствии с ФГОС», 2018 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3) ООО «Столичный учебный центр», диплом о профессиональной переподготовке по программе «Учитель, преподаватель основ безопасности жизнедеятельности: Преподавание основ безопасности жизнедеятельности в образовательной организации», квалификация «Учитель, преподаватель основ безопасности жизнедеятельности», 2018 г.</w:t>
            </w:r>
          </w:p>
          <w:p w:rsidR="00C0129F" w:rsidRPr="00A92FF7" w:rsidRDefault="00C0129F" w:rsidP="00C0129F">
            <w:pPr>
              <w:spacing w:after="0" w:line="240" w:lineRule="auto"/>
              <w:jc w:val="both"/>
              <w:rPr>
                <w:rFonts w:ascii="Times New Roman" w:hAnsi="Times New Roman"/>
                <w:color w:val="000000"/>
                <w:sz w:val="24"/>
                <w:szCs w:val="24"/>
              </w:rPr>
            </w:pPr>
            <w:r w:rsidRPr="00A92FF7">
              <w:rPr>
                <w:rFonts w:ascii="Times New Roman" w:hAnsi="Times New Roman"/>
                <w:sz w:val="24"/>
                <w:szCs w:val="24"/>
              </w:rPr>
              <w:t xml:space="preserve">4) </w:t>
            </w:r>
            <w:r w:rsidRPr="00A92FF7">
              <w:rPr>
                <w:rFonts w:ascii="Times New Roman" w:hAnsi="Times New Roman"/>
                <w:color w:val="000000"/>
                <w:sz w:val="24"/>
                <w:szCs w:val="24"/>
              </w:rPr>
              <w:t>Межрегиональный центр дополнительного профессионального образования  «СЭМС» «Инструктивно-методические занятия по оказанию первой помощи при несчастных случаях на производстве», 2019г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5) ООО «Центр непрерывного образования и инноваций», по программе «Образование детей с ограниченными возможностями здоровья в условиях реализации ФГОС обучающихся с ОВЗ (инклюзивное образование)», 2017 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6) ООО «Центр непрерывного образования и инноваций», по программе «Организация внеурочной деятельности в соответствии с </w:t>
            </w:r>
            <w:r w:rsidRPr="00A92FF7">
              <w:rPr>
                <w:rFonts w:ascii="Times New Roman" w:hAnsi="Times New Roman"/>
                <w:sz w:val="24"/>
                <w:szCs w:val="24"/>
              </w:rPr>
              <w:lastRenderedPageBreak/>
              <w:t>ФГОС»», 2018 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7) АНО ДПО «Московская академия профессиональных компетенций», по программе «Менеджмент в образовании»</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8)</w:t>
            </w: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Заместитель директора</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ОБЖ 5-9 классы,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Внеурочная деятельность</w:t>
            </w:r>
          </w:p>
        </w:tc>
        <w:tc>
          <w:tcPr>
            <w:tcW w:w="1276" w:type="dxa"/>
            <w:tcBorders>
              <w:top w:val="single" w:sz="4" w:space="0" w:color="000000"/>
              <w:left w:val="single" w:sz="4" w:space="0" w:color="auto"/>
              <w:bottom w:val="single" w:sz="4" w:space="0" w:color="000000"/>
              <w:right w:val="single" w:sz="4" w:space="0" w:color="000000"/>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Высшая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ПРИКАЗ МО РО от 25.12.2015, № 948</w:t>
            </w:r>
          </w:p>
        </w:tc>
      </w:tr>
      <w:tr w:rsidR="00C0129F" w:rsidRPr="00A92FF7" w:rsidTr="00C0129F">
        <w:trPr>
          <w:trHeight w:val="2160"/>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 xml:space="preserve">5. </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Енгалычева Ольга Викторовна</w:t>
            </w: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Высшее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г.Ростов-на-Дону</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Ростовский государственный университет 1997г.</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география</w:t>
            </w: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1. «Педкампус» АНО  ДПО  «Московская академия профессиональных компетенций» </w:t>
            </w:r>
            <w:r w:rsidRPr="00A92FF7">
              <w:rPr>
                <w:rFonts w:ascii="Times New Roman" w:hAnsi="Times New Roman"/>
                <w:b/>
                <w:sz w:val="24"/>
                <w:szCs w:val="24"/>
              </w:rPr>
              <w:t>Профессиональная переподготовка</w:t>
            </w:r>
            <w:r w:rsidRPr="00A92FF7">
              <w:rPr>
                <w:rFonts w:ascii="Times New Roman" w:hAnsi="Times New Roman"/>
                <w:sz w:val="24"/>
                <w:szCs w:val="24"/>
              </w:rPr>
              <w:t xml:space="preserve"> по программе     «Менеджмент в образовании», СДО, 2018г.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2. Автономная некоммерческая организация дополнительного профессионального образования «Московская академия профессиональных компетенций», </w:t>
            </w:r>
            <w:r w:rsidRPr="00A92FF7">
              <w:rPr>
                <w:rFonts w:ascii="Times New Roman" w:hAnsi="Times New Roman"/>
                <w:b/>
                <w:sz w:val="24"/>
                <w:szCs w:val="24"/>
              </w:rPr>
              <w:t xml:space="preserve">Профессиональная переподготовка по программе: </w:t>
            </w:r>
            <w:r w:rsidRPr="00A92FF7">
              <w:rPr>
                <w:rFonts w:ascii="Times New Roman" w:hAnsi="Times New Roman"/>
                <w:sz w:val="24"/>
                <w:szCs w:val="24"/>
              </w:rPr>
              <w:t>:«Педагогическое образование. Технология в общеобразовательных организациях и организациях профессионального образования», 2018г.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3. «Высшая школа делового администрирования»,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«Внеурочная деятельность в соответствии с требованиями ФГОС общего образования: проектирование и реализация» общество с ограниченной ответственностью , 2018г.</w:t>
            </w: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Заместитель директора</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Технология 7а,б 8а,б,в кл.</w:t>
            </w:r>
          </w:p>
        </w:tc>
        <w:tc>
          <w:tcPr>
            <w:tcW w:w="1276" w:type="dxa"/>
            <w:tcBorders>
              <w:top w:val="single" w:sz="4" w:space="0" w:color="000000"/>
              <w:left w:val="single" w:sz="4" w:space="0" w:color="auto"/>
              <w:bottom w:val="single" w:sz="4" w:space="0" w:color="000000"/>
              <w:right w:val="single" w:sz="4" w:space="0" w:color="000000"/>
            </w:tcBorders>
          </w:tcPr>
          <w:p w:rsidR="00C0129F" w:rsidRPr="00A92FF7" w:rsidRDefault="00C0129F" w:rsidP="00C0129F">
            <w:pPr>
              <w:spacing w:after="0" w:line="240" w:lineRule="auto"/>
              <w:jc w:val="both"/>
              <w:rPr>
                <w:rFonts w:ascii="Times New Roman" w:hAnsi="Times New Roman"/>
                <w:sz w:val="24"/>
                <w:szCs w:val="24"/>
              </w:rPr>
            </w:pPr>
          </w:p>
        </w:tc>
      </w:tr>
      <w:tr w:rsidR="00C0129F" w:rsidRPr="00A92FF7" w:rsidTr="00C0129F">
        <w:trPr>
          <w:trHeight w:val="517"/>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6.</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tabs>
                <w:tab w:val="left" w:pos="6720"/>
              </w:tabs>
              <w:spacing w:after="0" w:line="240" w:lineRule="auto"/>
              <w:jc w:val="center"/>
              <w:rPr>
                <w:rFonts w:ascii="Times New Roman" w:hAnsi="Times New Roman"/>
                <w:sz w:val="24"/>
                <w:szCs w:val="24"/>
              </w:rPr>
            </w:pPr>
            <w:r w:rsidRPr="00A92FF7">
              <w:rPr>
                <w:rFonts w:ascii="Times New Roman" w:hAnsi="Times New Roman"/>
                <w:sz w:val="24"/>
                <w:szCs w:val="24"/>
              </w:rPr>
              <w:t>Шведова Людмила Валерьевна</w:t>
            </w: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Высшее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1991г. Ростовский государственный университет</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Химик. Преподаватель.</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1.Общество с ограниченной ответственностью «Международный центр консалтинга и образования «Велес»</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«Инклюзивное образование и технологии работы с обучающимися с ОВЗ и инвалидностью», 2018г.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2.Общество с ограниченной ответственностью «Международный центр консалтинга и образования «Велес»</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lastRenderedPageBreak/>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«Технологии и инновационные формы педагогической деятельности учителя (предмет «Химия») в рамках ФГОС, 2018.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3.ООО «Столичный учебный центр» </w:t>
            </w:r>
            <w:r w:rsidRPr="00A92FF7">
              <w:rPr>
                <w:rFonts w:ascii="Times New Roman" w:hAnsi="Times New Roman"/>
                <w:b/>
                <w:sz w:val="24"/>
                <w:szCs w:val="24"/>
              </w:rPr>
              <w:t xml:space="preserve">переподготовка </w:t>
            </w:r>
            <w:r w:rsidRPr="00A92FF7">
              <w:rPr>
                <w:rFonts w:ascii="Times New Roman" w:hAnsi="Times New Roman"/>
                <w:sz w:val="24"/>
                <w:szCs w:val="24"/>
              </w:rPr>
              <w:t xml:space="preserve"> по программе «Учитель физики: Преподавание физики в общеобразовательной организации», 2018г, (600ч).</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4.</w:t>
            </w:r>
            <w:r w:rsidRPr="00A92FF7">
              <w:rPr>
                <w:rFonts w:ascii="Times New Roman" w:hAnsi="Times New Roman"/>
                <w:color w:val="000000"/>
                <w:sz w:val="24"/>
                <w:szCs w:val="24"/>
                <w:shd w:val="clear" w:color="auto" w:fill="FFFFFF"/>
              </w:rPr>
              <w:t xml:space="preserve"> ООО "Центр профессионального образования «Развитие" г. Ростов-на- Дону</w:t>
            </w:r>
            <w:r w:rsidRPr="00A92FF7">
              <w:rPr>
                <w:rFonts w:ascii="Times New Roman" w:hAnsi="Times New Roman"/>
                <w:sz w:val="24"/>
                <w:szCs w:val="24"/>
              </w:rPr>
              <w:t xml:space="preserve">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«Обновление содержания и технологий естественно- научных предметов: астрономия», 2017.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5.Международный центр дополнительного профессионального образования «СЭМС», курс «Инструктивно-методические занятия по оказанию первой помощи при несчастных случаях на производстве», 24.04.2019.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6.Автономная некоммерческая организация дополнительного образования «Сибирский институт непрерывного дополнительного образования»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«Внеурочная деятельность в условиях реализации ФГОС», 2018.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7.АНО ДПО «ВГАППССС», школьный уполномоченный по правам ребенка, 2017</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8. Ростовский ИПК и ПРО, информационная безопасность в образовательной среде, 2017</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10. Общество с ограниченной ответственностью «Центр профессионального образования «Развитие», противодействие коррупции, 2017</w:t>
            </w:r>
          </w:p>
          <w:p w:rsidR="00C0129F" w:rsidRPr="00A92FF7" w:rsidRDefault="00C0129F" w:rsidP="00C0129F">
            <w:pPr>
              <w:tabs>
                <w:tab w:val="left" w:pos="6720"/>
              </w:tabs>
              <w:spacing w:after="0" w:line="240" w:lineRule="auto"/>
              <w:rPr>
                <w:rFonts w:ascii="Times New Roman" w:hAnsi="Times New Roman"/>
                <w:sz w:val="24"/>
                <w:szCs w:val="24"/>
              </w:rPr>
            </w:pP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lastRenderedPageBreak/>
              <w:t>Химя 9,11 классы</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Физика 8-11 класс</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Астрономия 10 ,11 классы</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Надомное обучение(физика, химия, астрономия)</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Внеурочная деятельность 9 </w:t>
            </w:r>
            <w:r w:rsidRPr="00A92FF7">
              <w:rPr>
                <w:rFonts w:ascii="Times New Roman" w:hAnsi="Times New Roman"/>
                <w:sz w:val="24"/>
                <w:szCs w:val="24"/>
              </w:rPr>
              <w:lastRenderedPageBreak/>
              <w:t>класс</w:t>
            </w: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lastRenderedPageBreak/>
              <w:t>Высшая</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ПРИКАЗ МО РО от 24.04.2015, №260</w:t>
            </w:r>
          </w:p>
        </w:tc>
      </w:tr>
      <w:tr w:rsidR="00C0129F" w:rsidRPr="00A92FF7" w:rsidTr="00C0129F">
        <w:trPr>
          <w:trHeight w:val="559"/>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7.</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tabs>
                <w:tab w:val="left" w:pos="6720"/>
              </w:tabs>
              <w:spacing w:after="0" w:line="240" w:lineRule="auto"/>
              <w:jc w:val="center"/>
              <w:rPr>
                <w:rFonts w:ascii="Times New Roman" w:hAnsi="Times New Roman"/>
                <w:sz w:val="24"/>
                <w:szCs w:val="24"/>
              </w:rPr>
            </w:pPr>
            <w:r w:rsidRPr="00A92FF7">
              <w:rPr>
                <w:rFonts w:ascii="Times New Roman" w:hAnsi="Times New Roman"/>
                <w:sz w:val="24"/>
                <w:szCs w:val="24"/>
              </w:rPr>
              <w:t>Подгорная Людмила Васильевна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1.Каменское педагогическое училище Ростовской области,</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1990 год</w:t>
            </w: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2. Высшее</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Ростовский государственный университет,</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1999 год</w:t>
            </w: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lastRenderedPageBreak/>
              <w:t>Учитель ИЗО и черчения.</w:t>
            </w:r>
          </w:p>
          <w:p w:rsidR="00C0129F" w:rsidRPr="00A92FF7" w:rsidRDefault="00C0129F" w:rsidP="00C0129F">
            <w:pPr>
              <w:tabs>
                <w:tab w:val="left" w:pos="6720"/>
              </w:tabs>
              <w:spacing w:after="0" w:line="240" w:lineRule="auto"/>
              <w:jc w:val="center"/>
              <w:rPr>
                <w:rFonts w:ascii="Times New Roman" w:hAnsi="Times New Roman"/>
                <w:sz w:val="24"/>
                <w:szCs w:val="24"/>
              </w:rPr>
            </w:pPr>
          </w:p>
          <w:p w:rsidR="00C0129F" w:rsidRPr="00A92FF7" w:rsidRDefault="00C0129F" w:rsidP="00C0129F">
            <w:pPr>
              <w:tabs>
                <w:tab w:val="left" w:pos="6720"/>
              </w:tabs>
              <w:spacing w:after="0" w:line="240" w:lineRule="auto"/>
              <w:jc w:val="center"/>
              <w:rPr>
                <w:rFonts w:ascii="Times New Roman" w:hAnsi="Times New Roman"/>
                <w:sz w:val="24"/>
                <w:szCs w:val="24"/>
              </w:rPr>
            </w:pPr>
          </w:p>
          <w:p w:rsidR="00C0129F" w:rsidRPr="00A92FF7" w:rsidRDefault="00C0129F" w:rsidP="00C0129F">
            <w:pPr>
              <w:tabs>
                <w:tab w:val="left" w:pos="6720"/>
              </w:tabs>
              <w:spacing w:after="0" w:line="240" w:lineRule="auto"/>
              <w:rPr>
                <w:rFonts w:ascii="Times New Roman" w:hAnsi="Times New Roman"/>
                <w:sz w:val="24"/>
                <w:szCs w:val="24"/>
              </w:rPr>
            </w:pPr>
          </w:p>
          <w:p w:rsidR="00C0129F" w:rsidRPr="00A92FF7" w:rsidRDefault="00C0129F" w:rsidP="00C0129F">
            <w:pPr>
              <w:tabs>
                <w:tab w:val="left" w:pos="6720"/>
              </w:tabs>
              <w:spacing w:after="0" w:line="240" w:lineRule="auto"/>
              <w:jc w:val="center"/>
              <w:rPr>
                <w:rFonts w:ascii="Times New Roman" w:hAnsi="Times New Roman"/>
                <w:sz w:val="24"/>
                <w:szCs w:val="24"/>
              </w:rPr>
            </w:pPr>
          </w:p>
          <w:p w:rsidR="00C0129F" w:rsidRPr="00A92FF7" w:rsidRDefault="00C0129F" w:rsidP="00C0129F">
            <w:pPr>
              <w:tabs>
                <w:tab w:val="left" w:pos="6720"/>
              </w:tabs>
              <w:spacing w:after="0" w:line="240" w:lineRule="auto"/>
              <w:jc w:val="center"/>
              <w:rPr>
                <w:rFonts w:ascii="Times New Roman" w:hAnsi="Times New Roman"/>
                <w:sz w:val="24"/>
                <w:szCs w:val="24"/>
              </w:rPr>
            </w:pPr>
            <w:r w:rsidRPr="00A92FF7">
              <w:rPr>
                <w:rFonts w:ascii="Times New Roman" w:hAnsi="Times New Roman"/>
                <w:sz w:val="24"/>
                <w:szCs w:val="24"/>
              </w:rPr>
              <w:t>Биолог. Преподаватель биологии и химии по специальности: «Биология»</w:t>
            </w: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lastRenderedPageBreak/>
              <w:t>1.Общество с ограниченной ответственностью «Международный центр консалтинга и образования «Велес»</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«Инклюзивное образование и технологии работы с обучающимися с ОВЗ и инвалидностью», 2018г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lastRenderedPageBreak/>
              <w:t xml:space="preserve">2.Общество с ограниченной ответственностью «Центр профессионального образования «Развитие»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«Подготовка организаторов вне аудитории пункта проведения ГИА-11», 2018.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3.</w:t>
            </w:r>
            <w:r w:rsidRPr="00A92FF7">
              <w:rPr>
                <w:rFonts w:ascii="Times New Roman" w:hAnsi="Times New Roman"/>
                <w:color w:val="000000"/>
                <w:sz w:val="24"/>
                <w:szCs w:val="24"/>
              </w:rPr>
              <w:t xml:space="preserve"> Дистанционное обучение по учебному курсу: «Подготовка организаторов вне аудитории в основной период 2018 года», получен сертификат.</w:t>
            </w:r>
            <w:r w:rsidRPr="00A92FF7">
              <w:rPr>
                <w:rFonts w:ascii="Times New Roman" w:hAnsi="Times New Roman"/>
                <w:sz w:val="24"/>
                <w:szCs w:val="24"/>
              </w:rPr>
              <w:t xml:space="preserve">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4. Международный центр дополнительного профессионального образования «СЭМС», курс «Инструктивно-методические занятия по оказанию первой помощи при несчастных случаях на производстве», 24.04.2019.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5. Общество с ограниченной ответственностью «Международный центр консалтинга и образования «Велес»</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«Технологии и инновационные формы педагогической деятельности учителя (предмет «Биология») в рамках ФГОС», 2018.</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6. Общество с ограниченной ответственностью «Международный центр консалтинга и образования «Велес»</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«Современные технологии и инновационные формы организации внеурочной деятельности в рамках ФГОС», 2018. </w:t>
            </w: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lastRenderedPageBreak/>
              <w:t>Биология</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5 – 11 классы</w:t>
            </w:r>
          </w:p>
          <w:p w:rsidR="00C0129F" w:rsidRPr="00A92FF7" w:rsidRDefault="00C0129F" w:rsidP="00C0129F">
            <w:pPr>
              <w:tabs>
                <w:tab w:val="left" w:pos="6720"/>
              </w:tabs>
              <w:spacing w:after="0" w:line="240" w:lineRule="auto"/>
              <w:rPr>
                <w:rFonts w:ascii="Times New Roman" w:hAnsi="Times New Roman"/>
                <w:sz w:val="24"/>
                <w:szCs w:val="24"/>
              </w:rPr>
            </w:pP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Надомное обучение(биология) 7, 8, 9, 11 классы</w:t>
            </w:r>
          </w:p>
          <w:p w:rsidR="00C0129F" w:rsidRPr="00A92FF7" w:rsidRDefault="00C0129F" w:rsidP="00C0129F">
            <w:pPr>
              <w:tabs>
                <w:tab w:val="left" w:pos="6720"/>
              </w:tabs>
              <w:spacing w:after="0" w:line="240" w:lineRule="auto"/>
              <w:rPr>
                <w:rFonts w:ascii="Times New Roman" w:hAnsi="Times New Roman"/>
                <w:sz w:val="24"/>
                <w:szCs w:val="24"/>
              </w:rPr>
            </w:pP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Внеурочная деятельность 9 класс.</w:t>
            </w: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lastRenderedPageBreak/>
              <w:t xml:space="preserve">Высшая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ПРИКАЗ МО РО от 26.06.2015, № 464</w:t>
            </w:r>
          </w:p>
        </w:tc>
      </w:tr>
      <w:tr w:rsidR="00C0129F" w:rsidRPr="00A92FF7" w:rsidTr="00C0129F">
        <w:trPr>
          <w:trHeight w:val="48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8.</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pStyle w:val="af2"/>
              <w:ind w:firstLine="0"/>
              <w:rPr>
                <w:sz w:val="24"/>
                <w:szCs w:val="24"/>
              </w:rPr>
            </w:pPr>
            <w:r w:rsidRPr="00A92FF7">
              <w:rPr>
                <w:sz w:val="24"/>
                <w:szCs w:val="24"/>
              </w:rPr>
              <w:t>Пахолкина Светлана Михайловна</w:t>
            </w: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pStyle w:val="af2"/>
              <w:ind w:firstLine="0"/>
              <w:rPr>
                <w:sz w:val="24"/>
                <w:szCs w:val="24"/>
              </w:rPr>
            </w:pPr>
            <w:r w:rsidRPr="00A92FF7">
              <w:rPr>
                <w:sz w:val="24"/>
                <w:szCs w:val="24"/>
              </w:rPr>
              <w:t>Высшее</w:t>
            </w:r>
          </w:p>
          <w:p w:rsidR="00C0129F" w:rsidRPr="00A92FF7" w:rsidRDefault="00C0129F" w:rsidP="00C0129F">
            <w:pPr>
              <w:pStyle w:val="af2"/>
              <w:ind w:firstLine="0"/>
              <w:rPr>
                <w:sz w:val="24"/>
                <w:szCs w:val="24"/>
              </w:rPr>
            </w:pPr>
            <w:r w:rsidRPr="00A92FF7">
              <w:rPr>
                <w:sz w:val="24"/>
                <w:szCs w:val="24"/>
              </w:rPr>
              <w:t>Ростовский государственный педагогический институт,</w:t>
            </w:r>
          </w:p>
          <w:p w:rsidR="00C0129F" w:rsidRPr="00A92FF7" w:rsidRDefault="00C0129F" w:rsidP="00C0129F">
            <w:pPr>
              <w:pStyle w:val="af2"/>
              <w:rPr>
                <w:sz w:val="24"/>
                <w:szCs w:val="24"/>
              </w:rPr>
            </w:pPr>
            <w:r w:rsidRPr="00A92FF7">
              <w:rPr>
                <w:sz w:val="24"/>
                <w:szCs w:val="24"/>
              </w:rPr>
              <w:t>1984год</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tabs>
                <w:tab w:val="left" w:pos="6720"/>
              </w:tabs>
              <w:spacing w:after="0" w:line="240" w:lineRule="auto"/>
              <w:jc w:val="center"/>
              <w:rPr>
                <w:rFonts w:ascii="Times New Roman" w:hAnsi="Times New Roman"/>
                <w:sz w:val="24"/>
                <w:szCs w:val="24"/>
              </w:rPr>
            </w:pPr>
            <w:r w:rsidRPr="00A92FF7">
              <w:rPr>
                <w:rFonts w:ascii="Times New Roman" w:hAnsi="Times New Roman"/>
                <w:sz w:val="24"/>
                <w:szCs w:val="24"/>
              </w:rPr>
              <w:t>Физика и астрономия</w:t>
            </w: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1.ЧОУ ДПО «Институт переподготовки и повышения квалификации»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«Методика преподавания географии в соответствии с ФГОС», 2017.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2. ЧОУ ДПО «Институт переподготовки и повышения квалификации»</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«Методика преподавания физики в соответствии с ФГОС», 2017.;</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3.ООО «Велес»</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«Инклюзивное образование и технологии работы с обучающимися с ОВЗ и </w:t>
            </w:r>
            <w:r w:rsidRPr="00A92FF7">
              <w:rPr>
                <w:rFonts w:ascii="Times New Roman" w:hAnsi="Times New Roman"/>
                <w:sz w:val="24"/>
                <w:szCs w:val="24"/>
              </w:rPr>
              <w:lastRenderedPageBreak/>
              <w:t>инвалидностью», 2018.</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4. Международный центр дополнительного профессионального образования «СЭМС»,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«Инструктивно-методические занятия по оказанию первой помощи при несчастных случаях на производстве», 24.04.2019.</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 5. </w:t>
            </w:r>
            <w:r w:rsidRPr="00A92FF7">
              <w:rPr>
                <w:rFonts w:ascii="Times New Roman" w:hAnsi="Times New Roman"/>
                <w:bCs/>
                <w:color w:val="000000"/>
                <w:spacing w:val="-10"/>
                <w:w w:val="104"/>
                <w:sz w:val="24"/>
                <w:szCs w:val="24"/>
              </w:rPr>
              <w:t>ООО «Столичный учебный центр»</w:t>
            </w:r>
            <w:r w:rsidRPr="00A92FF7">
              <w:rPr>
                <w:rFonts w:ascii="Times New Roman" w:hAnsi="Times New Roman"/>
                <w:spacing w:val="-3"/>
                <w:sz w:val="24"/>
                <w:szCs w:val="24"/>
              </w:rPr>
              <w:t xml:space="preserve"> по программе</w:t>
            </w:r>
            <w:r w:rsidRPr="00A92FF7">
              <w:rPr>
                <w:rFonts w:ascii="Times New Roman" w:hAnsi="Times New Roman"/>
                <w:spacing w:val="-4"/>
                <w:sz w:val="24"/>
                <w:szCs w:val="24"/>
              </w:rPr>
              <w:t xml:space="preserve"> Дополнительного профессионального образования: </w:t>
            </w:r>
            <w:r w:rsidRPr="00A92FF7">
              <w:rPr>
                <w:rFonts w:ascii="Times New Roman" w:hAnsi="Times New Roman"/>
                <w:b/>
                <w:spacing w:val="-4"/>
                <w:sz w:val="24"/>
                <w:szCs w:val="24"/>
              </w:rPr>
              <w:t>Курс профессиональной</w:t>
            </w:r>
            <w:r w:rsidRPr="00A92FF7">
              <w:rPr>
                <w:rFonts w:ascii="Times New Roman" w:hAnsi="Times New Roman"/>
                <w:spacing w:val="-4"/>
                <w:sz w:val="24"/>
                <w:szCs w:val="24"/>
              </w:rPr>
              <w:t xml:space="preserve"> </w:t>
            </w:r>
            <w:r w:rsidRPr="00A92FF7">
              <w:rPr>
                <w:rFonts w:ascii="Times New Roman" w:hAnsi="Times New Roman"/>
                <w:b/>
                <w:spacing w:val="-4"/>
                <w:sz w:val="24"/>
                <w:szCs w:val="24"/>
              </w:rPr>
              <w:t>переподготовки</w:t>
            </w:r>
            <w:r w:rsidRPr="00A92FF7">
              <w:rPr>
                <w:rFonts w:ascii="Times New Roman" w:hAnsi="Times New Roman"/>
                <w:spacing w:val="-4"/>
                <w:sz w:val="24"/>
                <w:szCs w:val="24"/>
              </w:rPr>
              <w:t xml:space="preserve"> «Учитель географии: Преподавание географии в образовательной организации», 2018. (600часов)</w:t>
            </w:r>
            <w:r w:rsidRPr="00A92FF7">
              <w:rPr>
                <w:rFonts w:ascii="Times New Roman" w:hAnsi="Times New Roman"/>
                <w:sz w:val="24"/>
                <w:szCs w:val="24"/>
              </w:rPr>
              <w:t xml:space="preserve">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6. Общество с ограниченной ответственностью «Центр профессионального образования «Развитие» курсы</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«Подготовка организаторов вне аудитории пункта проведения ГИА-11», 2018.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7. Общество с ограниченной ответственностью «Центр профессионального образования «Развитие», противодействие коррупции, 2017</w:t>
            </w: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lastRenderedPageBreak/>
              <w:t>География, 5-8 классы,</w:t>
            </w:r>
          </w:p>
          <w:p w:rsidR="00C0129F" w:rsidRPr="00A92FF7" w:rsidRDefault="00C0129F" w:rsidP="00C0129F">
            <w:pPr>
              <w:tabs>
                <w:tab w:val="left" w:pos="6720"/>
              </w:tabs>
              <w:spacing w:after="0" w:line="240" w:lineRule="auto"/>
              <w:rPr>
                <w:rFonts w:ascii="Times New Roman" w:hAnsi="Times New Roman"/>
                <w:sz w:val="24"/>
                <w:szCs w:val="24"/>
              </w:rPr>
            </w:pP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Физика,</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 7 классы</w:t>
            </w:r>
          </w:p>
          <w:p w:rsidR="00C0129F" w:rsidRPr="00A92FF7" w:rsidRDefault="00C0129F" w:rsidP="00C0129F">
            <w:pPr>
              <w:tabs>
                <w:tab w:val="left" w:pos="6720"/>
              </w:tabs>
              <w:spacing w:after="0" w:line="240" w:lineRule="auto"/>
              <w:rPr>
                <w:rFonts w:ascii="Times New Roman" w:hAnsi="Times New Roman"/>
                <w:sz w:val="24"/>
                <w:szCs w:val="24"/>
              </w:rPr>
            </w:pP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Надомное обучение 5, 7</w:t>
            </w: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Первая,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Приказ МО РО от 27.09.2013, №724</w:t>
            </w:r>
          </w:p>
        </w:tc>
      </w:tr>
      <w:tr w:rsidR="00C0129F" w:rsidRPr="00A92FF7" w:rsidTr="00C0129F">
        <w:trPr>
          <w:trHeight w:val="385"/>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9.</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Гриценко Наталья Анатольевна</w:t>
            </w: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2005, Ростовский государственный университет, исторический факультет</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1995, Каменский педагогический колледж</w:t>
            </w: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историк</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-учитель начальных классов и информатики</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1.ООО «Международный центр консалтинга и образования «Велес</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 xml:space="preserve"> Программа:</w:t>
            </w:r>
            <w:r w:rsidRPr="00A92FF7">
              <w:rPr>
                <w:rFonts w:ascii="Times New Roman" w:hAnsi="Times New Roman"/>
                <w:sz w:val="24"/>
                <w:szCs w:val="24"/>
              </w:rPr>
              <w:t xml:space="preserve">  «Технологии и инновационные формы педагогической деятельности учителя(предмет «История и обществознание»)а рамках ФГОС», 2018г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2. 2016 г. РИПК и ППРО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«Управление методической работой» по проблеме: «Экспертиза профессиональной деятельности и оценка уровня профессиональной компетентности педагогических работников» ,2017 г.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3. АНО ДПО «Инновационный образовательный центр повышения квалификации и переподготовки «Мой университет»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«ФГОС: внеурочная деятельность»  2017г</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lastRenderedPageBreak/>
              <w:t xml:space="preserve">4. Международный центр дополнительного профессионального образования «СЭМС»,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«Инструктивно-методические занятия по оказанию первой помощи при несчастных случаях на производстве», 24.04.2019г. </w:t>
            </w:r>
          </w:p>
          <w:p w:rsidR="00C0129F" w:rsidRPr="00A92FF7" w:rsidRDefault="00C0129F" w:rsidP="00C0129F">
            <w:pPr>
              <w:spacing w:after="0" w:line="240" w:lineRule="auto"/>
              <w:jc w:val="both"/>
              <w:rPr>
                <w:rFonts w:ascii="Times New Roman" w:hAnsi="Times New Roman"/>
                <w:sz w:val="24"/>
                <w:szCs w:val="24"/>
              </w:rPr>
            </w:pP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5кл. – история</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6кл –история и обществознание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9кл  – история и обществознание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10 – история и обществознание,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11- история, обществознание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внеурочная деятельность(5-9кл.)</w:t>
            </w: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Высшая квалификационная категория,</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приказ МО РО от 22.02.2018г. №110</w:t>
            </w:r>
          </w:p>
        </w:tc>
      </w:tr>
      <w:tr w:rsidR="00C0129F" w:rsidRPr="00A92FF7" w:rsidTr="00C0129F">
        <w:trPr>
          <w:trHeight w:val="385"/>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10.</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Коренькова Инна Николаевна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Ростовский государственный университет, исторический факультет,1997г</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Каменское педагогическиое училище, 1990</w:t>
            </w: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историк, преподаватель истории и социально-политических дисциплин  по специальности «История»</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-учитель начальных классов, старший пионервожатый </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1. ООО «Международный центр консалтинга и образования «Велес»»,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«Технологии и инновационные формы педагогической деятельности учителя(предмет «История и обществознание»)а рамках ФГОС, 2018г.</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2. «Международный центр консалтинга и образования «ВЕЛЕС»»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«Современные технологии и инновационные формы работы внеурочной деятельности» ,2018 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3. «Международный центр консалтинга и образования «ВЕЛЕС»»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«Инклюзивное образование и технологии работы с обучающимися с ОВЗ и инвалидностью»  ,2018г;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4. Международный центр дополнительного профессионального образования «СЭМС»,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«Инструктивно-методические занятия по оказанию первой помощи при несчастных случаях на производстве», 2019г.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5.Общество с ограниченной ответственностью «Центр профессионального образования «Развитие»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«Подготовка организаторов в аудитории пункта проведения ГИА-9», 2018г.  </w:t>
            </w:r>
          </w:p>
          <w:p w:rsidR="00C0129F" w:rsidRPr="00A92FF7" w:rsidRDefault="00C0129F" w:rsidP="00C0129F">
            <w:pPr>
              <w:spacing w:after="0" w:line="240" w:lineRule="auto"/>
              <w:jc w:val="both"/>
              <w:rPr>
                <w:rFonts w:ascii="Times New Roman" w:hAnsi="Times New Roman"/>
                <w:sz w:val="24"/>
                <w:szCs w:val="24"/>
              </w:rPr>
            </w:pP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6б,в – история и обществознание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7а,б – история обществознание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Обучение на дому (история, основы социальной жизни)</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Внеурочная деятельность-5-9кл.</w:t>
            </w:r>
          </w:p>
          <w:p w:rsidR="00C0129F" w:rsidRPr="00A92FF7" w:rsidRDefault="00C0129F" w:rsidP="00C0129F">
            <w:pPr>
              <w:spacing w:after="0" w:line="240" w:lineRule="auto"/>
              <w:jc w:val="both"/>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Первая,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Приказ МО РО от 23.11.2018, №881</w:t>
            </w:r>
          </w:p>
        </w:tc>
      </w:tr>
      <w:tr w:rsidR="00C0129F" w:rsidRPr="00A92FF7" w:rsidTr="00C0129F">
        <w:trPr>
          <w:trHeight w:val="703"/>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11.</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pStyle w:val="af2"/>
              <w:ind w:firstLine="0"/>
              <w:rPr>
                <w:sz w:val="24"/>
                <w:szCs w:val="24"/>
              </w:rPr>
            </w:pPr>
            <w:r w:rsidRPr="00A92FF7">
              <w:rPr>
                <w:sz w:val="24"/>
                <w:szCs w:val="24"/>
              </w:rPr>
              <w:t>Камышова</w:t>
            </w:r>
          </w:p>
          <w:p w:rsidR="00C0129F" w:rsidRPr="00A92FF7" w:rsidRDefault="00C0129F" w:rsidP="00C0129F">
            <w:pPr>
              <w:pStyle w:val="af2"/>
              <w:ind w:firstLine="0"/>
              <w:rPr>
                <w:sz w:val="24"/>
                <w:szCs w:val="24"/>
              </w:rPr>
            </w:pPr>
            <w:r w:rsidRPr="00A92FF7">
              <w:rPr>
                <w:sz w:val="24"/>
                <w:szCs w:val="24"/>
              </w:rPr>
              <w:t>Ирина Николаевна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pStyle w:val="af2"/>
              <w:rPr>
                <w:sz w:val="24"/>
                <w:szCs w:val="24"/>
              </w:rPr>
            </w:pPr>
          </w:p>
          <w:p w:rsidR="00C0129F" w:rsidRPr="00A92FF7" w:rsidRDefault="00C0129F" w:rsidP="00C0129F">
            <w:pPr>
              <w:pStyle w:val="af2"/>
              <w:ind w:firstLine="0"/>
              <w:rPr>
                <w:sz w:val="24"/>
                <w:szCs w:val="24"/>
              </w:rPr>
            </w:pPr>
            <w:r w:rsidRPr="00A92FF7">
              <w:rPr>
                <w:sz w:val="24"/>
                <w:szCs w:val="24"/>
              </w:rPr>
              <w:t>1.Каменское</w:t>
            </w:r>
          </w:p>
          <w:p w:rsidR="00C0129F" w:rsidRPr="00A92FF7" w:rsidRDefault="00C0129F" w:rsidP="00C0129F">
            <w:pPr>
              <w:pStyle w:val="af2"/>
              <w:ind w:firstLine="0"/>
              <w:rPr>
                <w:sz w:val="24"/>
                <w:szCs w:val="24"/>
              </w:rPr>
            </w:pPr>
            <w:r w:rsidRPr="00A92FF7">
              <w:rPr>
                <w:sz w:val="24"/>
                <w:szCs w:val="24"/>
              </w:rPr>
              <w:t>высшее</w:t>
            </w:r>
          </w:p>
          <w:p w:rsidR="00C0129F" w:rsidRPr="00A92FF7" w:rsidRDefault="00C0129F" w:rsidP="00C0129F">
            <w:pPr>
              <w:pStyle w:val="af2"/>
              <w:ind w:firstLine="0"/>
              <w:rPr>
                <w:sz w:val="24"/>
                <w:szCs w:val="24"/>
              </w:rPr>
            </w:pPr>
            <w:r w:rsidRPr="00A92FF7">
              <w:rPr>
                <w:sz w:val="24"/>
                <w:szCs w:val="24"/>
              </w:rPr>
              <w:t>педагогическое</w:t>
            </w:r>
          </w:p>
          <w:p w:rsidR="00C0129F" w:rsidRPr="00A92FF7" w:rsidRDefault="00C0129F" w:rsidP="00C0129F">
            <w:pPr>
              <w:pStyle w:val="af2"/>
              <w:ind w:firstLine="0"/>
              <w:rPr>
                <w:sz w:val="24"/>
                <w:szCs w:val="24"/>
              </w:rPr>
            </w:pPr>
            <w:r w:rsidRPr="00A92FF7">
              <w:rPr>
                <w:sz w:val="24"/>
                <w:szCs w:val="24"/>
              </w:rPr>
              <w:t>училище-</w:t>
            </w:r>
          </w:p>
          <w:p w:rsidR="00C0129F" w:rsidRPr="00A92FF7" w:rsidRDefault="00C0129F" w:rsidP="00C0129F">
            <w:pPr>
              <w:pStyle w:val="af2"/>
              <w:ind w:firstLine="0"/>
              <w:rPr>
                <w:sz w:val="24"/>
                <w:szCs w:val="24"/>
              </w:rPr>
            </w:pPr>
            <w:r w:rsidRPr="00A92FF7">
              <w:rPr>
                <w:sz w:val="24"/>
                <w:szCs w:val="24"/>
              </w:rPr>
              <w:t>колледж/1996г</w:t>
            </w:r>
          </w:p>
          <w:p w:rsidR="00C0129F" w:rsidRPr="00A92FF7" w:rsidRDefault="00C0129F" w:rsidP="00C0129F">
            <w:pPr>
              <w:pStyle w:val="af2"/>
              <w:ind w:firstLine="0"/>
              <w:rPr>
                <w:sz w:val="24"/>
                <w:szCs w:val="24"/>
              </w:rPr>
            </w:pPr>
            <w:r w:rsidRPr="00A92FF7">
              <w:rPr>
                <w:sz w:val="24"/>
                <w:szCs w:val="24"/>
              </w:rPr>
              <w:t>2.Санкт-Петербург Ленинград</w:t>
            </w:r>
          </w:p>
          <w:p w:rsidR="00C0129F" w:rsidRPr="00A92FF7" w:rsidRDefault="00C0129F" w:rsidP="00C0129F">
            <w:pPr>
              <w:pStyle w:val="af2"/>
              <w:ind w:firstLine="0"/>
              <w:rPr>
                <w:sz w:val="24"/>
                <w:szCs w:val="24"/>
              </w:rPr>
            </w:pPr>
            <w:r w:rsidRPr="00A92FF7">
              <w:rPr>
                <w:sz w:val="24"/>
                <w:szCs w:val="24"/>
              </w:rPr>
              <w:t>ский Государ-ственный областной университет</w:t>
            </w:r>
          </w:p>
          <w:p w:rsidR="00C0129F" w:rsidRPr="00A92FF7" w:rsidRDefault="00C0129F" w:rsidP="00C0129F">
            <w:pPr>
              <w:pStyle w:val="af2"/>
              <w:rPr>
                <w:sz w:val="24"/>
                <w:szCs w:val="24"/>
              </w:rPr>
            </w:pPr>
            <w:r w:rsidRPr="00A92FF7">
              <w:rPr>
                <w:sz w:val="24"/>
                <w:szCs w:val="24"/>
              </w:rPr>
              <w:t>им.А.С.Пушкина/ 2003год</w:t>
            </w:r>
          </w:p>
          <w:p w:rsidR="00C0129F" w:rsidRPr="00A92FF7" w:rsidRDefault="00C0129F" w:rsidP="00C0129F">
            <w:pPr>
              <w:pStyle w:val="af2"/>
              <w:rPr>
                <w:sz w:val="24"/>
                <w:szCs w:val="24"/>
              </w:rPr>
            </w:pP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pStyle w:val="af2"/>
              <w:rPr>
                <w:sz w:val="24"/>
                <w:szCs w:val="24"/>
              </w:rPr>
            </w:pPr>
          </w:p>
          <w:p w:rsidR="00C0129F" w:rsidRPr="00A92FF7" w:rsidRDefault="00C0129F" w:rsidP="00602B37">
            <w:pPr>
              <w:pStyle w:val="af2"/>
              <w:ind w:firstLine="0"/>
              <w:rPr>
                <w:sz w:val="24"/>
                <w:szCs w:val="24"/>
              </w:rPr>
            </w:pPr>
            <w:r w:rsidRPr="00A92FF7">
              <w:rPr>
                <w:sz w:val="24"/>
                <w:szCs w:val="24"/>
              </w:rPr>
              <w:t>Учитель начальных классов и немецкого языка</w:t>
            </w:r>
          </w:p>
          <w:p w:rsidR="00C0129F" w:rsidRPr="00A92FF7" w:rsidRDefault="00C0129F" w:rsidP="00C0129F">
            <w:pPr>
              <w:pStyle w:val="af2"/>
              <w:rPr>
                <w:sz w:val="24"/>
                <w:szCs w:val="24"/>
              </w:rPr>
            </w:pPr>
          </w:p>
          <w:p w:rsidR="00C0129F" w:rsidRPr="00A92FF7" w:rsidRDefault="00C0129F" w:rsidP="00602B37">
            <w:pPr>
              <w:pStyle w:val="af2"/>
              <w:ind w:firstLine="0"/>
              <w:rPr>
                <w:sz w:val="24"/>
                <w:szCs w:val="24"/>
              </w:rPr>
            </w:pPr>
            <w:r w:rsidRPr="00A92FF7">
              <w:rPr>
                <w:sz w:val="24"/>
                <w:szCs w:val="24"/>
              </w:rPr>
              <w:t>экономист</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pStyle w:val="af2"/>
              <w:rPr>
                <w:b/>
                <w:sz w:val="24"/>
                <w:szCs w:val="24"/>
              </w:rPr>
            </w:pPr>
          </w:p>
          <w:p w:rsidR="00C0129F" w:rsidRPr="00A92FF7" w:rsidRDefault="00C0129F" w:rsidP="00C0129F">
            <w:pPr>
              <w:pStyle w:val="af2"/>
              <w:rPr>
                <w:b/>
                <w:sz w:val="24"/>
                <w:szCs w:val="24"/>
              </w:rPr>
            </w:pPr>
            <w:r w:rsidRPr="00A92FF7">
              <w:rPr>
                <w:b/>
                <w:sz w:val="24"/>
                <w:szCs w:val="24"/>
              </w:rPr>
              <w:t>1.</w:t>
            </w:r>
            <w:r w:rsidRPr="00A92FF7">
              <w:rPr>
                <w:sz w:val="24"/>
                <w:szCs w:val="24"/>
              </w:rPr>
              <w:t>ООО «Международный центр консалтинга и образования  «Велес»</w:t>
            </w:r>
          </w:p>
          <w:p w:rsidR="00C0129F" w:rsidRPr="00A92FF7" w:rsidRDefault="00C0129F" w:rsidP="00C0129F">
            <w:pPr>
              <w:pStyle w:val="af2"/>
              <w:rPr>
                <w:sz w:val="24"/>
                <w:szCs w:val="24"/>
              </w:rPr>
            </w:pPr>
            <w:r w:rsidRPr="00A92FF7">
              <w:rPr>
                <w:sz w:val="24"/>
                <w:szCs w:val="24"/>
                <w:u w:val="single"/>
              </w:rPr>
              <w:t>Программа:</w:t>
            </w:r>
            <w:r w:rsidRPr="00A92FF7">
              <w:rPr>
                <w:sz w:val="24"/>
                <w:szCs w:val="24"/>
              </w:rPr>
              <w:t xml:space="preserve"> «Технологии и инновационные формы педагогической деятельности учителя (Предмет «ОДНКНР») в рамках ФГОС» (144ч),2018г.</w:t>
            </w:r>
          </w:p>
          <w:p w:rsidR="00C0129F" w:rsidRPr="00A92FF7" w:rsidRDefault="00C0129F" w:rsidP="00C0129F">
            <w:pPr>
              <w:pStyle w:val="af2"/>
              <w:rPr>
                <w:b/>
                <w:sz w:val="24"/>
                <w:szCs w:val="24"/>
              </w:rPr>
            </w:pPr>
            <w:r w:rsidRPr="00A92FF7">
              <w:rPr>
                <w:b/>
                <w:sz w:val="24"/>
                <w:szCs w:val="24"/>
              </w:rPr>
              <w:t>2.</w:t>
            </w:r>
            <w:r w:rsidRPr="00A92FF7">
              <w:rPr>
                <w:sz w:val="24"/>
                <w:szCs w:val="24"/>
              </w:rPr>
              <w:t>ООО «Международный центр консалтинга и образования  «Велес»</w:t>
            </w:r>
          </w:p>
          <w:p w:rsidR="00C0129F" w:rsidRPr="00A92FF7" w:rsidRDefault="00C0129F" w:rsidP="00C0129F">
            <w:pPr>
              <w:pStyle w:val="af2"/>
              <w:rPr>
                <w:sz w:val="24"/>
                <w:szCs w:val="24"/>
              </w:rPr>
            </w:pPr>
            <w:r w:rsidRPr="00A92FF7">
              <w:rPr>
                <w:sz w:val="24"/>
                <w:szCs w:val="24"/>
                <w:u w:val="single"/>
              </w:rPr>
              <w:t>Программа:</w:t>
            </w:r>
            <w:r w:rsidRPr="00A92FF7">
              <w:rPr>
                <w:sz w:val="24"/>
                <w:szCs w:val="24"/>
              </w:rPr>
              <w:t xml:space="preserve"> «Технологии и инновационные формы педагогической деятельности учителя (Предмет «Экономика») в рамках ФГОС» (72ч),2018г.</w:t>
            </w:r>
          </w:p>
          <w:p w:rsidR="00C0129F" w:rsidRPr="00A92FF7" w:rsidRDefault="00C0129F" w:rsidP="00C0129F">
            <w:pPr>
              <w:tabs>
                <w:tab w:val="left" w:pos="6720"/>
              </w:tabs>
              <w:spacing w:after="0" w:line="240" w:lineRule="auto"/>
              <w:rPr>
                <w:rFonts w:ascii="Times New Roman" w:hAnsi="Times New Roman"/>
                <w:b/>
                <w:color w:val="000000"/>
                <w:sz w:val="24"/>
                <w:szCs w:val="24"/>
              </w:rPr>
            </w:pPr>
            <w:r w:rsidRPr="00A92FF7">
              <w:rPr>
                <w:rFonts w:ascii="Times New Roman" w:hAnsi="Times New Roman"/>
                <w:b/>
                <w:color w:val="000000"/>
                <w:sz w:val="24"/>
                <w:szCs w:val="24"/>
              </w:rPr>
              <w:t>3.</w:t>
            </w:r>
            <w:r w:rsidRPr="00A92FF7">
              <w:rPr>
                <w:rFonts w:ascii="Times New Roman" w:hAnsi="Times New Roman"/>
                <w:color w:val="000000"/>
                <w:sz w:val="24"/>
                <w:szCs w:val="24"/>
              </w:rPr>
              <w:t xml:space="preserve">ООО «Международный центр консалтинга и образования  «Велес»» </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u w:val="single"/>
              </w:rPr>
              <w:t>Программа:</w:t>
            </w:r>
            <w:r w:rsidRPr="00A92FF7">
              <w:rPr>
                <w:rFonts w:ascii="Times New Roman" w:hAnsi="Times New Roman"/>
                <w:color w:val="000000"/>
                <w:sz w:val="24"/>
                <w:szCs w:val="24"/>
              </w:rPr>
              <w:t xml:space="preserve"> «Инклюзивное образование и технологии работы с обучающимися с ОВЗ  и инвалидностью» (72ч),2018г.</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b/>
                <w:sz w:val="24"/>
                <w:szCs w:val="24"/>
              </w:rPr>
              <w:t xml:space="preserve">4. </w:t>
            </w:r>
            <w:r w:rsidRPr="00A92FF7">
              <w:rPr>
                <w:rFonts w:ascii="Times New Roman" w:hAnsi="Times New Roman"/>
                <w:sz w:val="24"/>
                <w:szCs w:val="24"/>
              </w:rPr>
              <w:t xml:space="preserve">Центр профессионального  образования "Развитие" г. Ростов-на-Дону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i/>
                <w:sz w:val="24"/>
                <w:szCs w:val="24"/>
              </w:rPr>
              <w:t>"Подготовка организаторов в аудитории  пункта  проведения  ГИА-11"</w:t>
            </w:r>
            <w:r w:rsidRPr="00A92FF7">
              <w:rPr>
                <w:rFonts w:ascii="Times New Roman" w:hAnsi="Times New Roman"/>
                <w:sz w:val="24"/>
                <w:szCs w:val="24"/>
              </w:rPr>
              <w:t xml:space="preserve">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(18 ч) ,2018г.</w:t>
            </w:r>
          </w:p>
          <w:p w:rsidR="00C0129F" w:rsidRPr="00A92FF7" w:rsidRDefault="00C0129F" w:rsidP="00C0129F">
            <w:pPr>
              <w:pStyle w:val="af2"/>
              <w:rPr>
                <w:b/>
                <w:sz w:val="24"/>
                <w:szCs w:val="24"/>
              </w:rPr>
            </w:pPr>
          </w:p>
          <w:p w:rsidR="00C0129F" w:rsidRPr="00A92FF7" w:rsidRDefault="00C0129F" w:rsidP="00C0129F">
            <w:pPr>
              <w:pStyle w:val="af2"/>
              <w:rPr>
                <w:b/>
                <w:sz w:val="24"/>
                <w:szCs w:val="24"/>
              </w:rPr>
            </w:pPr>
            <w:r w:rsidRPr="00A92FF7">
              <w:rPr>
                <w:b/>
                <w:sz w:val="24"/>
                <w:szCs w:val="24"/>
              </w:rPr>
              <w:t xml:space="preserve">5. </w:t>
            </w:r>
            <w:r w:rsidRPr="00A92FF7">
              <w:rPr>
                <w:sz w:val="24"/>
                <w:szCs w:val="24"/>
              </w:rPr>
              <w:t xml:space="preserve">ГБУ ДПО РО "Ростовский институт повышения квалификации и профессиональной переподготовки работников образования". </w:t>
            </w:r>
            <w:r w:rsidRPr="00A92FF7">
              <w:rPr>
                <w:sz w:val="24"/>
                <w:szCs w:val="24"/>
                <w:u w:val="single"/>
              </w:rPr>
              <w:t xml:space="preserve">Проблема </w:t>
            </w:r>
            <w:r w:rsidRPr="00A92FF7">
              <w:rPr>
                <w:i/>
                <w:sz w:val="24"/>
                <w:szCs w:val="24"/>
              </w:rPr>
              <w:t>"Экспертиза профессиональной деятельности и оценка уровня профессиональной компетенции педагогических работников в контексте порядка проведения аттестации"</w:t>
            </w:r>
            <w:r w:rsidRPr="00A92FF7">
              <w:rPr>
                <w:sz w:val="24"/>
                <w:szCs w:val="24"/>
              </w:rPr>
              <w:t xml:space="preserve"> (72ч) ,2019г.</w:t>
            </w:r>
          </w:p>
          <w:p w:rsidR="00C0129F" w:rsidRPr="00A92FF7" w:rsidRDefault="00C0129F" w:rsidP="00C0129F">
            <w:pPr>
              <w:pStyle w:val="af2"/>
              <w:rPr>
                <w:sz w:val="24"/>
                <w:szCs w:val="24"/>
              </w:rPr>
            </w:pP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pStyle w:val="af2"/>
              <w:jc w:val="center"/>
              <w:rPr>
                <w:sz w:val="24"/>
                <w:szCs w:val="24"/>
              </w:rPr>
            </w:pPr>
          </w:p>
          <w:p w:rsidR="00C0129F" w:rsidRPr="00A92FF7" w:rsidRDefault="00C0129F" w:rsidP="00C0129F">
            <w:pPr>
              <w:pStyle w:val="af2"/>
              <w:jc w:val="center"/>
              <w:rPr>
                <w:sz w:val="24"/>
                <w:szCs w:val="24"/>
              </w:rPr>
            </w:pPr>
            <w:r w:rsidRPr="00A92FF7">
              <w:rPr>
                <w:sz w:val="24"/>
                <w:szCs w:val="24"/>
              </w:rPr>
              <w:t>Немецкий язык</w:t>
            </w:r>
          </w:p>
          <w:p w:rsidR="00C0129F" w:rsidRPr="00A92FF7" w:rsidRDefault="00C0129F" w:rsidP="00C0129F">
            <w:pPr>
              <w:pStyle w:val="af2"/>
              <w:jc w:val="center"/>
              <w:rPr>
                <w:sz w:val="24"/>
                <w:szCs w:val="24"/>
              </w:rPr>
            </w:pPr>
            <w:r w:rsidRPr="00A92FF7">
              <w:rPr>
                <w:sz w:val="24"/>
                <w:szCs w:val="24"/>
              </w:rPr>
              <w:t>(2-11 класс)</w:t>
            </w:r>
          </w:p>
          <w:p w:rsidR="00C0129F" w:rsidRPr="00A92FF7" w:rsidRDefault="00C0129F" w:rsidP="00C0129F">
            <w:pPr>
              <w:pStyle w:val="af2"/>
              <w:jc w:val="center"/>
              <w:rPr>
                <w:sz w:val="24"/>
                <w:szCs w:val="24"/>
              </w:rPr>
            </w:pPr>
            <w:r w:rsidRPr="00A92FF7">
              <w:rPr>
                <w:sz w:val="24"/>
                <w:szCs w:val="24"/>
              </w:rPr>
              <w:t>ОДНКНР 5,9 классы</w:t>
            </w:r>
          </w:p>
          <w:p w:rsidR="00C0129F" w:rsidRPr="00A92FF7" w:rsidRDefault="00C0129F" w:rsidP="00C0129F">
            <w:pPr>
              <w:pStyle w:val="af2"/>
              <w:jc w:val="center"/>
              <w:rPr>
                <w:sz w:val="24"/>
                <w:szCs w:val="24"/>
              </w:rPr>
            </w:pPr>
            <w:r w:rsidRPr="00A92FF7">
              <w:rPr>
                <w:sz w:val="24"/>
                <w:szCs w:val="24"/>
              </w:rPr>
              <w:t xml:space="preserve"> На дому (ОДНКНР)</w:t>
            </w:r>
          </w:p>
          <w:p w:rsidR="00C0129F" w:rsidRPr="00A92FF7" w:rsidRDefault="00C0129F" w:rsidP="00C0129F">
            <w:pPr>
              <w:pStyle w:val="af2"/>
              <w:jc w:val="center"/>
              <w:rPr>
                <w:sz w:val="24"/>
                <w:szCs w:val="24"/>
              </w:rPr>
            </w:pPr>
          </w:p>
          <w:p w:rsidR="00C0129F" w:rsidRPr="00A92FF7" w:rsidRDefault="00C0129F" w:rsidP="00C0129F">
            <w:pPr>
              <w:pStyle w:val="af2"/>
              <w:jc w:val="center"/>
              <w:rPr>
                <w:sz w:val="24"/>
                <w:szCs w:val="24"/>
              </w:rPr>
            </w:pPr>
          </w:p>
          <w:p w:rsidR="00C0129F" w:rsidRPr="00A92FF7" w:rsidRDefault="00C0129F" w:rsidP="00C0129F">
            <w:pPr>
              <w:pStyle w:val="af2"/>
              <w:rPr>
                <w:sz w:val="24"/>
                <w:szCs w:val="24"/>
              </w:rPr>
            </w:pPr>
          </w:p>
          <w:p w:rsidR="00C0129F" w:rsidRPr="00A92FF7" w:rsidRDefault="00C0129F" w:rsidP="00C0129F">
            <w:pPr>
              <w:pStyle w:val="af2"/>
              <w:jc w:val="center"/>
              <w:rPr>
                <w:sz w:val="24"/>
                <w:szCs w:val="24"/>
              </w:rPr>
            </w:pP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jc w:val="center"/>
              <w:rPr>
                <w:rFonts w:ascii="Times New Roman" w:hAnsi="Times New Roman"/>
              </w:rPr>
            </w:pPr>
          </w:p>
          <w:p w:rsidR="00C0129F" w:rsidRPr="00A92FF7" w:rsidRDefault="00C0129F" w:rsidP="00C0129F">
            <w:pPr>
              <w:tabs>
                <w:tab w:val="left" w:pos="6720"/>
              </w:tabs>
              <w:snapToGrid w:val="0"/>
              <w:spacing w:after="0" w:line="240" w:lineRule="auto"/>
              <w:jc w:val="center"/>
              <w:rPr>
                <w:rFonts w:ascii="Times New Roman" w:hAnsi="Times New Roman"/>
              </w:rPr>
            </w:pPr>
            <w:r w:rsidRPr="00A92FF7">
              <w:rPr>
                <w:rFonts w:ascii="Times New Roman" w:hAnsi="Times New Roman"/>
              </w:rPr>
              <w:t xml:space="preserve">Высшая квалификационная категория, учитель, приказ </w:t>
            </w:r>
          </w:p>
          <w:p w:rsidR="00C0129F" w:rsidRPr="00A92FF7" w:rsidRDefault="00C0129F" w:rsidP="00C0129F">
            <w:pPr>
              <w:tabs>
                <w:tab w:val="left" w:pos="6720"/>
              </w:tabs>
              <w:snapToGrid w:val="0"/>
              <w:spacing w:after="0" w:line="240" w:lineRule="auto"/>
              <w:jc w:val="center"/>
              <w:rPr>
                <w:rFonts w:ascii="Times New Roman" w:hAnsi="Times New Roman"/>
              </w:rPr>
            </w:pPr>
            <w:r w:rsidRPr="00A92FF7">
              <w:rPr>
                <w:rFonts w:ascii="Times New Roman" w:hAnsi="Times New Roman"/>
              </w:rPr>
              <w:t xml:space="preserve"> от  22.11.2017 </w:t>
            </w:r>
          </w:p>
          <w:p w:rsidR="00C0129F" w:rsidRPr="00A92FF7" w:rsidRDefault="00C0129F" w:rsidP="00C0129F">
            <w:pPr>
              <w:tabs>
                <w:tab w:val="left" w:pos="6720"/>
              </w:tabs>
              <w:snapToGrid w:val="0"/>
              <w:spacing w:after="0" w:line="240" w:lineRule="auto"/>
              <w:jc w:val="center"/>
              <w:rPr>
                <w:rFonts w:ascii="Times New Roman" w:hAnsi="Times New Roman"/>
              </w:rPr>
            </w:pPr>
            <w:r w:rsidRPr="00A92FF7">
              <w:rPr>
                <w:rFonts w:ascii="Times New Roman" w:hAnsi="Times New Roman"/>
              </w:rPr>
              <w:t>№ 922</w:t>
            </w:r>
          </w:p>
          <w:p w:rsidR="00C0129F" w:rsidRPr="00A92FF7" w:rsidRDefault="00C0129F" w:rsidP="00C0129F">
            <w:pPr>
              <w:tabs>
                <w:tab w:val="left" w:pos="6720"/>
              </w:tabs>
              <w:snapToGrid w:val="0"/>
              <w:jc w:val="center"/>
              <w:rPr>
                <w:rFonts w:ascii="Times New Roman" w:hAnsi="Times New Roman"/>
                <w:b/>
                <w:sz w:val="24"/>
                <w:szCs w:val="24"/>
              </w:rPr>
            </w:pPr>
            <w:r w:rsidRPr="00A92FF7">
              <w:rPr>
                <w:rFonts w:ascii="Times New Roman" w:hAnsi="Times New Roman"/>
              </w:rPr>
              <w:t>МОиПО РО</w:t>
            </w:r>
          </w:p>
        </w:tc>
      </w:tr>
      <w:tr w:rsidR="00C0129F" w:rsidRPr="00A92FF7" w:rsidTr="00C0129F">
        <w:trPr>
          <w:trHeight w:val="843"/>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12.</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Масютина Надежда</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Анатольевна</w:t>
            </w: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Ростовский на Дону государственный педагогический </w:t>
            </w:r>
            <w:r w:rsidRPr="00A92FF7">
              <w:rPr>
                <w:rFonts w:ascii="Times New Roman" w:hAnsi="Times New Roman"/>
                <w:sz w:val="24"/>
                <w:szCs w:val="24"/>
              </w:rPr>
              <w:lastRenderedPageBreak/>
              <w:t>университет, 1997</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lastRenderedPageBreak/>
              <w:t xml:space="preserve">математика, квалификация учитель математики </w:t>
            </w:r>
            <w:r w:rsidRPr="00A92FF7">
              <w:rPr>
                <w:rFonts w:ascii="Times New Roman" w:hAnsi="Times New Roman"/>
                <w:sz w:val="24"/>
                <w:szCs w:val="24"/>
              </w:rPr>
              <w:lastRenderedPageBreak/>
              <w:t>и информатики и вт</w:t>
            </w: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lastRenderedPageBreak/>
              <w:t xml:space="preserve">1.Межрегиональный центр дополнительного образования «СЭМС», </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 xml:space="preserve"> «Инструктивно-методические занятия по оказанию первой помощи при </w:t>
            </w:r>
            <w:r w:rsidRPr="00A92FF7">
              <w:rPr>
                <w:rFonts w:ascii="Times New Roman" w:hAnsi="Times New Roman"/>
                <w:color w:val="000000"/>
                <w:sz w:val="24"/>
                <w:szCs w:val="24"/>
              </w:rPr>
              <w:lastRenderedPageBreak/>
              <w:t>несчастных случаях на производстве», 2019г.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 xml:space="preserve">2. ООО « Центр непрерывного образования и инноваций», </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Содержание и методика преподавания математики и информатики в соответствии с требованиями ФГОС»,2019  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3. ООО «Международный центр консалтинга и образования  «Велес»,</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Инклюзивное образование и технологии работы с обучающимися с ОВЗ  и инвалидностью» ,2018г.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4. ООО «Международный центр консалтинга и образования  «Велес»</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Современные технологии и инновационные формы работы внеурочной деятельности»,2 018г.</w:t>
            </w: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lastRenderedPageBreak/>
              <w:t xml:space="preserve">Математика-  5,8,9 кл. , надомное обучение- Божко А.-6 кл , Кострубин </w:t>
            </w:r>
            <w:r w:rsidRPr="00A92FF7">
              <w:rPr>
                <w:rFonts w:ascii="Times New Roman" w:hAnsi="Times New Roman"/>
                <w:sz w:val="24"/>
                <w:szCs w:val="24"/>
              </w:rPr>
              <w:lastRenderedPageBreak/>
              <w:t>Д.-11 кл, внеурочная деятельность  5,8,9</w:t>
            </w: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lastRenderedPageBreak/>
              <w:t>Высшая, учитель, приказ  от 25.10.201</w:t>
            </w:r>
            <w:r w:rsidRPr="00A92FF7">
              <w:rPr>
                <w:rFonts w:ascii="Times New Roman" w:hAnsi="Times New Roman"/>
                <w:sz w:val="24"/>
                <w:szCs w:val="24"/>
              </w:rPr>
              <w:lastRenderedPageBreak/>
              <w:t>9 № 795</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МОиПО РО</w:t>
            </w:r>
          </w:p>
        </w:tc>
      </w:tr>
      <w:tr w:rsidR="00C0129F" w:rsidRPr="00A92FF7" w:rsidTr="00C0129F">
        <w:trPr>
          <w:trHeight w:val="169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13.</w:t>
            </w:r>
          </w:p>
        </w:tc>
        <w:tc>
          <w:tcPr>
            <w:tcW w:w="1843"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Таран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Нина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Андреевна</w:t>
            </w: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Ростовский на Дону государственный педагогический институт,1996</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математика, квалификация учитель математики и информатики и вт</w:t>
            </w: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1. ГБУ ДПО Ростовской области «ИПКиП  ПРО» </w:t>
            </w:r>
            <w:r w:rsidRPr="00A92FF7">
              <w:rPr>
                <w:rFonts w:ascii="Times New Roman" w:hAnsi="Times New Roman"/>
                <w:sz w:val="24"/>
                <w:szCs w:val="24"/>
                <w:u w:val="single"/>
              </w:rPr>
              <w:t>Программа:</w:t>
            </w:r>
            <w:r w:rsidRPr="00A92FF7">
              <w:rPr>
                <w:rFonts w:ascii="Times New Roman" w:hAnsi="Times New Roman"/>
                <w:sz w:val="24"/>
                <w:szCs w:val="24"/>
              </w:rPr>
              <w:t xml:space="preserve">  «Современные технологии обеспечения качества математического образования в условиях  реализации деятельностной парадигмы в контексте ФГОС и Концепции развития математического образования», 2017г.</w:t>
            </w:r>
          </w:p>
          <w:p w:rsidR="00C0129F" w:rsidRPr="00A92FF7" w:rsidRDefault="00C0129F" w:rsidP="00C0129F">
            <w:pPr>
              <w:tabs>
                <w:tab w:val="left" w:pos="6720"/>
              </w:tabs>
              <w:spacing w:after="0" w:line="240" w:lineRule="auto"/>
              <w:rPr>
                <w:rFonts w:ascii="Times New Roman" w:hAnsi="Times New Roman"/>
                <w:sz w:val="24"/>
                <w:szCs w:val="24"/>
                <w:u w:val="single"/>
              </w:rPr>
            </w:pPr>
            <w:r w:rsidRPr="00A92FF7">
              <w:rPr>
                <w:rFonts w:ascii="Times New Roman" w:hAnsi="Times New Roman"/>
                <w:color w:val="000000"/>
                <w:sz w:val="24"/>
                <w:szCs w:val="24"/>
              </w:rPr>
              <w:t>2. Межрегиональный центр дополнительного образования «СЭМС»,</w:t>
            </w:r>
            <w:r w:rsidRPr="00A92FF7">
              <w:rPr>
                <w:rFonts w:ascii="Times New Roman" w:hAnsi="Times New Roman"/>
                <w:sz w:val="24"/>
                <w:szCs w:val="24"/>
                <w:u w:val="single"/>
              </w:rPr>
              <w:t xml:space="preserve"> </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 xml:space="preserve">Инструктивно-методические занятия по оказанию первой помощи при несчастных случаях на производстве»,2019г. </w:t>
            </w:r>
          </w:p>
          <w:p w:rsidR="00C0129F" w:rsidRPr="00A92FF7" w:rsidRDefault="00C0129F" w:rsidP="00C0129F">
            <w:pPr>
              <w:spacing w:after="0" w:line="240" w:lineRule="auto"/>
              <w:rPr>
                <w:rFonts w:ascii="Times New Roman" w:hAnsi="Times New Roman"/>
                <w:sz w:val="24"/>
                <w:szCs w:val="24"/>
                <w:u w:val="single"/>
              </w:rPr>
            </w:pPr>
            <w:r w:rsidRPr="00A92FF7">
              <w:rPr>
                <w:rFonts w:ascii="Times New Roman" w:hAnsi="Times New Roman"/>
                <w:color w:val="000000"/>
                <w:sz w:val="24"/>
                <w:szCs w:val="24"/>
              </w:rPr>
              <w:t>3. ООО «Международный центр консалтинга и образования  «Велес»</w:t>
            </w:r>
          </w:p>
          <w:p w:rsidR="00C0129F" w:rsidRPr="00A92FF7" w:rsidRDefault="00C0129F" w:rsidP="00C0129F">
            <w:pPr>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 xml:space="preserve">  «Инклюзивное образование и технологии работы с обучающимися с ОВЗ  и инвалидностью», 2018г.</w:t>
            </w:r>
          </w:p>
          <w:p w:rsidR="00C0129F" w:rsidRPr="00A92FF7" w:rsidRDefault="00C0129F" w:rsidP="00C0129F">
            <w:pPr>
              <w:spacing w:after="0" w:line="240" w:lineRule="auto"/>
              <w:rPr>
                <w:rFonts w:ascii="Times New Roman" w:hAnsi="Times New Roman"/>
                <w:sz w:val="24"/>
                <w:szCs w:val="24"/>
                <w:u w:val="single"/>
              </w:rPr>
            </w:pPr>
            <w:r w:rsidRPr="00A92FF7">
              <w:rPr>
                <w:rFonts w:ascii="Times New Roman" w:hAnsi="Times New Roman"/>
                <w:color w:val="000000"/>
                <w:sz w:val="24"/>
                <w:szCs w:val="24"/>
              </w:rPr>
              <w:t>4. ООО «Высшая школа делового администрирования»</w:t>
            </w:r>
            <w:r w:rsidRPr="00A92FF7">
              <w:rPr>
                <w:rFonts w:ascii="Times New Roman" w:hAnsi="Times New Roman"/>
                <w:sz w:val="24"/>
                <w:szCs w:val="24"/>
                <w:u w:val="single"/>
              </w:rPr>
              <w:t xml:space="preserve"> </w:t>
            </w:r>
          </w:p>
          <w:p w:rsidR="00C0129F" w:rsidRPr="00A92FF7" w:rsidRDefault="00C0129F" w:rsidP="00C0129F">
            <w:pPr>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 xml:space="preserve"> Внеурочная деятельность в соответствии с требованиями ФГОС общего </w:t>
            </w:r>
            <w:r w:rsidRPr="00A92FF7">
              <w:rPr>
                <w:rFonts w:ascii="Times New Roman" w:hAnsi="Times New Roman"/>
                <w:color w:val="000000"/>
                <w:sz w:val="24"/>
                <w:szCs w:val="24"/>
              </w:rPr>
              <w:lastRenderedPageBreak/>
              <w:t>образования: проектирование и реализация»,  2019г.</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color w:val="000000"/>
                <w:sz w:val="24"/>
                <w:szCs w:val="24"/>
              </w:rPr>
              <w:t xml:space="preserve">5. ГБУ ДПО РО « </w:t>
            </w:r>
            <w:r w:rsidRPr="00A92FF7">
              <w:rPr>
                <w:rFonts w:ascii="Times New Roman" w:hAnsi="Times New Roman"/>
                <w:sz w:val="24"/>
                <w:szCs w:val="24"/>
              </w:rPr>
              <w:t xml:space="preserve"> Ростовской  ИПКиППРО</w:t>
            </w:r>
            <w:r w:rsidRPr="00A92FF7">
              <w:rPr>
                <w:rFonts w:ascii="Times New Roman" w:hAnsi="Times New Roman"/>
                <w:color w:val="000000"/>
                <w:sz w:val="24"/>
                <w:szCs w:val="24"/>
              </w:rPr>
              <w:t xml:space="preserve">» , </w:t>
            </w: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Экспертиза профессиональной деятельности и оценки уровня профессиональной компетентности педагогических работников в контексте порядка проведения аттестации», 2019г.</w:t>
            </w: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lastRenderedPageBreak/>
              <w:t>Математика 7,9,10 кл. , элективный курс 10 кл., надомное обучение –Смыкалов Максим-8кл, Абушинскова Алина -9 кл.</w:t>
            </w: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Высшая, учитель, приказ  от 25.12.2015,  №948 МО РО</w:t>
            </w:r>
          </w:p>
        </w:tc>
      </w:tr>
      <w:tr w:rsidR="00C0129F" w:rsidRPr="00A92FF7" w:rsidTr="00C0129F">
        <w:trPr>
          <w:trHeight w:val="169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14.</w:t>
            </w:r>
          </w:p>
        </w:tc>
        <w:tc>
          <w:tcPr>
            <w:tcW w:w="1843"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Ченцова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Ольга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Вячеславовна</w:t>
            </w: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 Каменское высшее педагогическое училище-колледж г.Каменск-Шахтинский, 2000</w:t>
            </w: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ГОУ ВПО Ростовский   государственный педагогический университет, 2005</w:t>
            </w: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преподавание в начальных классах</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квалификация</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учитель начальных классов, математики в основной школе</w:t>
            </w: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математика, квалификация учитель математики </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 xml:space="preserve">1.ООО « Центр непрерывного образования и инноваций», </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 xml:space="preserve">Содержание и методика преподавания математики и информатики в соответствии с требованиями ФГОС», 2019г.  </w:t>
            </w:r>
          </w:p>
          <w:p w:rsidR="00C0129F" w:rsidRPr="00A92FF7" w:rsidRDefault="00C0129F" w:rsidP="00C0129F">
            <w:pPr>
              <w:tabs>
                <w:tab w:val="left" w:pos="6720"/>
              </w:tabs>
              <w:spacing w:after="0" w:line="240" w:lineRule="auto"/>
              <w:rPr>
                <w:rFonts w:ascii="Times New Roman" w:hAnsi="Times New Roman"/>
                <w:sz w:val="24"/>
                <w:szCs w:val="24"/>
                <w:u w:val="single"/>
              </w:rPr>
            </w:pPr>
            <w:r w:rsidRPr="00A92FF7">
              <w:rPr>
                <w:rFonts w:ascii="Times New Roman" w:hAnsi="Times New Roman"/>
                <w:color w:val="000000"/>
                <w:sz w:val="24"/>
                <w:szCs w:val="24"/>
              </w:rPr>
              <w:t>2. ЧОУ ДПО «Институт переподготовки и повышения квалификации»</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 xml:space="preserve"> Реализация ФГОС во внеурочной деятельности»,  2017г.</w:t>
            </w:r>
          </w:p>
          <w:p w:rsidR="00C0129F" w:rsidRPr="00A92FF7" w:rsidRDefault="00C0129F" w:rsidP="00C0129F">
            <w:pPr>
              <w:tabs>
                <w:tab w:val="left" w:pos="6720"/>
              </w:tabs>
              <w:spacing w:after="0" w:line="240" w:lineRule="auto"/>
              <w:rPr>
                <w:rFonts w:ascii="Times New Roman" w:hAnsi="Times New Roman"/>
                <w:sz w:val="24"/>
                <w:szCs w:val="24"/>
                <w:u w:val="single"/>
              </w:rPr>
            </w:pPr>
            <w:r w:rsidRPr="00A92FF7">
              <w:rPr>
                <w:rFonts w:ascii="Times New Roman" w:hAnsi="Times New Roman"/>
                <w:color w:val="000000"/>
                <w:sz w:val="24"/>
                <w:szCs w:val="24"/>
              </w:rPr>
              <w:t>3.ЧОУ ДПО «Институт переподготовки и повышения квалификации»</w:t>
            </w:r>
            <w:r w:rsidRPr="00A92FF7">
              <w:rPr>
                <w:rFonts w:ascii="Times New Roman" w:hAnsi="Times New Roman"/>
                <w:sz w:val="24"/>
                <w:szCs w:val="24"/>
                <w:u w:val="single"/>
              </w:rPr>
              <w:t xml:space="preserve"> </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 xml:space="preserve">  «Методика преподавания информатики в соответствии с ФГОС», 2018г.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4. Межрегиональный центр дополнительного образования «СЭМС»,</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Инструктивно-методические занятия по оказанию первой помощи при несчастных случаях на производстве»,2019г.</w:t>
            </w:r>
          </w:p>
          <w:p w:rsidR="00C0129F" w:rsidRPr="00A92FF7" w:rsidRDefault="00C0129F" w:rsidP="00C0129F">
            <w:pPr>
              <w:tabs>
                <w:tab w:val="left" w:pos="6720"/>
              </w:tabs>
              <w:spacing w:after="0" w:line="240" w:lineRule="auto"/>
              <w:rPr>
                <w:rFonts w:ascii="Times New Roman" w:hAnsi="Times New Roman"/>
                <w:sz w:val="24"/>
                <w:szCs w:val="24"/>
                <w:u w:val="single"/>
              </w:rPr>
            </w:pPr>
            <w:r w:rsidRPr="00A92FF7">
              <w:rPr>
                <w:rFonts w:ascii="Times New Roman" w:hAnsi="Times New Roman"/>
                <w:color w:val="000000"/>
                <w:sz w:val="24"/>
                <w:szCs w:val="24"/>
              </w:rPr>
              <w:t>5. ООО «Международный центр консалтинга и образования  «Велес»</w:t>
            </w:r>
            <w:r w:rsidRPr="00A92FF7">
              <w:rPr>
                <w:rFonts w:ascii="Times New Roman" w:hAnsi="Times New Roman"/>
                <w:sz w:val="24"/>
                <w:szCs w:val="24"/>
                <w:u w:val="single"/>
              </w:rPr>
              <w:t xml:space="preserve"> </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 xml:space="preserve">  «Инклюзивное образование и технологии работы с обучающимися с ОВЗ  и инвалидностью» , 2018г.</w:t>
            </w:r>
          </w:p>
          <w:p w:rsidR="00C0129F" w:rsidRPr="00A92FF7" w:rsidRDefault="00C0129F" w:rsidP="00C0129F">
            <w:pPr>
              <w:tabs>
                <w:tab w:val="left" w:pos="6720"/>
              </w:tabs>
              <w:spacing w:after="0" w:line="240" w:lineRule="auto"/>
              <w:rPr>
                <w:rFonts w:ascii="Times New Roman" w:hAnsi="Times New Roman"/>
                <w:sz w:val="24"/>
                <w:szCs w:val="24"/>
              </w:rPr>
            </w:pP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Математика-6,9,11 внеурочная деятельность 6,9, надомное обучение- Соколова Юлия,8 кл.</w:t>
            </w: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rPr>
                <w:rFonts w:ascii="Times New Roman" w:hAnsi="Times New Roman"/>
                <w:sz w:val="24"/>
                <w:szCs w:val="24"/>
              </w:rPr>
            </w:pPr>
            <w:r w:rsidRPr="00A92FF7">
              <w:rPr>
                <w:rFonts w:ascii="Times New Roman" w:hAnsi="Times New Roman"/>
                <w:sz w:val="24"/>
                <w:szCs w:val="24"/>
              </w:rPr>
              <w:t>Высшая, учитель, приказ от 23.03.2018 №197 МО РО</w:t>
            </w:r>
          </w:p>
        </w:tc>
      </w:tr>
      <w:tr w:rsidR="00C0129F" w:rsidRPr="00A92FF7" w:rsidTr="00C0129F">
        <w:trPr>
          <w:trHeight w:val="169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15.</w:t>
            </w:r>
          </w:p>
        </w:tc>
        <w:tc>
          <w:tcPr>
            <w:tcW w:w="1843"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Карева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Людмила</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Юрьевна </w:t>
            </w:r>
          </w:p>
          <w:p w:rsidR="00C0129F" w:rsidRPr="00A92FF7" w:rsidRDefault="00C0129F" w:rsidP="00C0129F">
            <w:pPr>
              <w:spacing w:after="0" w:line="240" w:lineRule="auto"/>
              <w:rPr>
                <w:rFonts w:ascii="Times New Roman" w:hAnsi="Times New Roman"/>
                <w:sz w:val="24"/>
                <w:szCs w:val="24"/>
              </w:rPr>
            </w:pP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Каменский педагогический колледж Ростовской области, 2003</w:t>
            </w: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ФГОУ ВПО «Южный федеральный университет», 2007</w:t>
            </w: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 математика, квалификация учитель математики основной школы</w:t>
            </w: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математика, квалификация учитель математики</w:t>
            </w: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1.ГБУ ДПО Ростовской области «ИПКиП  ПРО» </w:t>
            </w:r>
            <w:r w:rsidRPr="00A92FF7">
              <w:rPr>
                <w:rFonts w:ascii="Times New Roman" w:hAnsi="Times New Roman"/>
                <w:sz w:val="24"/>
                <w:szCs w:val="24"/>
                <w:u w:val="single"/>
              </w:rPr>
              <w:t>Программа:</w:t>
            </w:r>
            <w:r w:rsidRPr="00A92FF7">
              <w:rPr>
                <w:rFonts w:ascii="Times New Roman" w:hAnsi="Times New Roman"/>
                <w:sz w:val="24"/>
                <w:szCs w:val="24"/>
              </w:rPr>
              <w:t xml:space="preserve">  Современные технологии обеспечения качества математического образования в условиях  реализации деятельностной парадигмы в контексте ФГОС и Концепции развития математического образования, 2017г.</w:t>
            </w:r>
          </w:p>
          <w:p w:rsidR="00C0129F" w:rsidRPr="00A92FF7" w:rsidRDefault="00C0129F" w:rsidP="00C0129F">
            <w:pPr>
              <w:tabs>
                <w:tab w:val="left" w:pos="6720"/>
              </w:tabs>
              <w:spacing w:after="0" w:line="240" w:lineRule="auto"/>
              <w:rPr>
                <w:rFonts w:ascii="Times New Roman" w:hAnsi="Times New Roman"/>
                <w:sz w:val="24"/>
                <w:szCs w:val="24"/>
                <w:u w:val="single"/>
              </w:rPr>
            </w:pPr>
            <w:r w:rsidRPr="00A92FF7">
              <w:rPr>
                <w:rFonts w:ascii="Times New Roman" w:hAnsi="Times New Roman"/>
                <w:color w:val="000000"/>
                <w:sz w:val="24"/>
                <w:szCs w:val="24"/>
              </w:rPr>
              <w:t xml:space="preserve">2. ЧОУ ДПО «Институт переподготовки и повышения квалификации» </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Реализация ФГОС во внеурочной деятельности, 108ч, 2017г.</w:t>
            </w:r>
          </w:p>
          <w:p w:rsidR="00C0129F" w:rsidRPr="00A92FF7" w:rsidRDefault="00C0129F" w:rsidP="00C0129F">
            <w:pPr>
              <w:tabs>
                <w:tab w:val="left" w:pos="6720"/>
              </w:tabs>
              <w:spacing w:after="0" w:line="240" w:lineRule="auto"/>
              <w:rPr>
                <w:rFonts w:ascii="Times New Roman" w:hAnsi="Times New Roman"/>
                <w:sz w:val="24"/>
                <w:szCs w:val="24"/>
                <w:u w:val="single"/>
              </w:rPr>
            </w:pPr>
            <w:r w:rsidRPr="00A92FF7">
              <w:rPr>
                <w:rFonts w:ascii="Times New Roman" w:hAnsi="Times New Roman"/>
                <w:color w:val="000000"/>
                <w:sz w:val="24"/>
                <w:szCs w:val="24"/>
              </w:rPr>
              <w:t>3.  Межрегиональный центр дополнительного образования «СЭМС»,</w:t>
            </w:r>
            <w:r w:rsidRPr="00A92FF7">
              <w:rPr>
                <w:rFonts w:ascii="Times New Roman" w:hAnsi="Times New Roman"/>
                <w:sz w:val="24"/>
                <w:szCs w:val="24"/>
                <w:u w:val="single"/>
              </w:rPr>
              <w:t xml:space="preserve"> </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Инструктивно-методические занятия по оказанию первой помощи при несчастных случаях на производстве»,2019г.</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color w:val="000000"/>
                <w:sz w:val="24"/>
                <w:szCs w:val="24"/>
              </w:rPr>
              <w:t xml:space="preserve">4. ООО «Международный центр консалтинга и образования  «Велес» </w:t>
            </w: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 xml:space="preserve"> Инклюзивное образование и технологии работы с обучающимися с ОВЗ  и инвалидностью» , 2018г.</w:t>
            </w: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Математика- 5,6,7,8 кл.,   внеурочная деятельность 5,6,7,8</w:t>
            </w: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xml:space="preserve">Первая, учитель, приказ </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xml:space="preserve"> от   27.05.2016  №373 МО РО</w:t>
            </w:r>
          </w:p>
        </w:tc>
      </w:tr>
      <w:tr w:rsidR="00C0129F" w:rsidRPr="00A92FF7" w:rsidTr="00C0129F">
        <w:trPr>
          <w:trHeight w:val="169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16.</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Щербина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Юлия Николаевна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ГОУ СПО Ростовской области Каменский педагогический колледж, 2006</w:t>
            </w: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ФГАОУ ВО «Южный федеральный университет», 2015</w:t>
            </w: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информатика квалификация учитель информатики основной школы</w:t>
            </w: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информатика квалификация учитель информатики</w:t>
            </w: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1. ООО «Центр профессионального образования « Развитие»</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Государственная политика в области противодействия коррупции.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«Профилактика коррупционных правонарушений в системе  образования» ,2017г.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2. Межрегиональный центр дополнительного образования «СЭМС», курс Инструктивно-методические занятия по оказанию первой помощи при несчастных случаях на производстве,2019г.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 xml:space="preserve">3. ООО «Международный центр консалтинга и образования  «Велес»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 xml:space="preserve"> Инклюзивное образование и технологии работы с обучающимися с ОВЗ  и инвалидностью, 72ч. 2018г.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 xml:space="preserve">4. ООО «Международный центр консалтинга и </w:t>
            </w:r>
            <w:r w:rsidRPr="00A92FF7">
              <w:rPr>
                <w:rFonts w:ascii="Times New Roman" w:hAnsi="Times New Roman"/>
                <w:color w:val="000000"/>
                <w:sz w:val="24"/>
                <w:szCs w:val="24"/>
              </w:rPr>
              <w:lastRenderedPageBreak/>
              <w:t xml:space="preserve">образования  «Велес» </w:t>
            </w: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Современные технологии и инновационные формы работы внеурочной деятельности», 2018г.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 xml:space="preserve">5. ООО «Международный центр консалтинга и образования  «Велес» </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 xml:space="preserve"> «Технологии и инновационные формы педагогической деятельности учителя (Предмет «Информатика») в рамках ФГОС», 2018г</w:t>
            </w:r>
          </w:p>
          <w:p w:rsidR="00C0129F" w:rsidRPr="00A92FF7" w:rsidRDefault="00C0129F" w:rsidP="00C0129F">
            <w:pPr>
              <w:tabs>
                <w:tab w:val="left" w:pos="6720"/>
              </w:tabs>
              <w:spacing w:after="0" w:line="240" w:lineRule="auto"/>
              <w:rPr>
                <w:rFonts w:ascii="Times New Roman" w:hAnsi="Times New Roman"/>
                <w:sz w:val="24"/>
                <w:szCs w:val="24"/>
              </w:rPr>
            </w:pP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6. ГБУДПО РО   «Ростовский институт повышения квалификации и профессиональной переподготовки работников образования» </w:t>
            </w:r>
            <w:r w:rsidRPr="00A92FF7">
              <w:rPr>
                <w:rFonts w:ascii="Times New Roman" w:hAnsi="Times New Roman"/>
                <w:sz w:val="24"/>
                <w:szCs w:val="24"/>
                <w:u w:val="single"/>
              </w:rPr>
              <w:t>Программа:</w:t>
            </w:r>
            <w:r w:rsidRPr="00A92FF7">
              <w:rPr>
                <w:rFonts w:ascii="Times New Roman" w:hAnsi="Times New Roman"/>
                <w:sz w:val="24"/>
                <w:szCs w:val="24"/>
              </w:rPr>
              <w:t xml:space="preserve">  « Совершенствование  подходов  к оцениванию экзаменационных работ участников ГИА-9 по информатике экспертами предметных комиссий  Ростовской области»,2019г.</w:t>
            </w: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lastRenderedPageBreak/>
              <w:t xml:space="preserve">информатика 3-11, внеурочная деятельность </w:t>
            </w: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xml:space="preserve">Первая, учитель, приказ </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xml:space="preserve"> от  23.11.2018 </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881 МОиПО РО</w:t>
            </w:r>
          </w:p>
        </w:tc>
      </w:tr>
      <w:tr w:rsidR="00C0129F" w:rsidRPr="00A92FF7" w:rsidTr="00C0129F">
        <w:trPr>
          <w:trHeight w:val="169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17.</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Семиглазова Наталья Александровна</w:t>
            </w: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Высшее, Мичуринский педагогический институт, 1997 год</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филология</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1.НОУ « Институт позитивных технологий и консалтинга».</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 Формирование коммуникативной компетенции на уроках русского языка и литературы в условиях реализации ФГОС»,  2017 год</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rPr>
              <w:t>2.</w:t>
            </w:r>
            <w:r w:rsidRPr="00A92FF7">
              <w:rPr>
                <w:rFonts w:ascii="Times New Roman" w:hAnsi="Times New Roman"/>
                <w:color w:val="000000"/>
                <w:sz w:val="24"/>
                <w:szCs w:val="24"/>
              </w:rPr>
              <w:t xml:space="preserve">  Межрегиональный центр дополнительного образования «СЭМС», курс Инструктивно-методические занятия по оказанию первой помощи при несчастных случаях на производстве,2019</w:t>
            </w:r>
          </w:p>
          <w:p w:rsidR="00C0129F" w:rsidRPr="00A92FF7" w:rsidRDefault="00C0129F" w:rsidP="00C0129F">
            <w:pPr>
              <w:spacing w:after="0" w:line="240" w:lineRule="auto"/>
              <w:jc w:val="both"/>
              <w:rPr>
                <w:rFonts w:ascii="Times New Roman" w:hAnsi="Times New Roman"/>
                <w:color w:val="000000"/>
                <w:sz w:val="24"/>
                <w:szCs w:val="24"/>
              </w:rPr>
            </w:pPr>
            <w:r w:rsidRPr="00A92FF7">
              <w:rPr>
                <w:rFonts w:ascii="Times New Roman" w:hAnsi="Times New Roman"/>
                <w:color w:val="000000"/>
                <w:sz w:val="24"/>
                <w:szCs w:val="24"/>
              </w:rPr>
              <w:t>3.ООО «Международный центр консалтинга и образования  «Велес»»</w:t>
            </w:r>
          </w:p>
          <w:p w:rsidR="00C0129F" w:rsidRPr="00A92FF7" w:rsidRDefault="00C0129F" w:rsidP="00C0129F">
            <w:pPr>
              <w:spacing w:after="0" w:line="240" w:lineRule="auto"/>
              <w:jc w:val="both"/>
              <w:rPr>
                <w:rFonts w:ascii="Times New Roman" w:hAnsi="Times New Roman"/>
                <w:color w:val="000000"/>
                <w:sz w:val="24"/>
                <w:szCs w:val="24"/>
              </w:rPr>
            </w:pPr>
            <w:r w:rsidRPr="00A92FF7">
              <w:rPr>
                <w:rFonts w:ascii="Times New Roman" w:hAnsi="Times New Roman"/>
                <w:color w:val="000000"/>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«Инклюзивное образование и технологии работы  с обучающимися с ОВЗ и инвалидностью в рамках ФГОС», 2018г.</w:t>
            </w:r>
          </w:p>
          <w:p w:rsidR="00C0129F" w:rsidRPr="00A92FF7" w:rsidRDefault="00C0129F" w:rsidP="00C0129F">
            <w:pPr>
              <w:spacing w:after="0" w:line="240" w:lineRule="auto"/>
              <w:jc w:val="both"/>
              <w:rPr>
                <w:rFonts w:ascii="Times New Roman" w:hAnsi="Times New Roman"/>
                <w:sz w:val="24"/>
                <w:szCs w:val="24"/>
              </w:rPr>
            </w:pP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Русский язык и литература. Родной (русский) язык , родная (русская) литература</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Классы: 5-11</w:t>
            </w:r>
          </w:p>
          <w:p w:rsidR="00C0129F" w:rsidRPr="00A92FF7" w:rsidRDefault="00C0129F" w:rsidP="00C0129F">
            <w:pPr>
              <w:spacing w:after="0" w:line="240" w:lineRule="auto"/>
              <w:jc w:val="both"/>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Высшая, приказ МО РО от 23.03.2018 г. № 197</w:t>
            </w:r>
          </w:p>
          <w:p w:rsidR="00C0129F" w:rsidRPr="00A92FF7" w:rsidRDefault="00C0129F" w:rsidP="00C0129F">
            <w:pPr>
              <w:spacing w:after="0" w:line="240" w:lineRule="auto"/>
              <w:jc w:val="both"/>
              <w:rPr>
                <w:rFonts w:ascii="Times New Roman" w:hAnsi="Times New Roman"/>
                <w:sz w:val="24"/>
                <w:szCs w:val="24"/>
              </w:rPr>
            </w:pPr>
          </w:p>
        </w:tc>
      </w:tr>
      <w:tr w:rsidR="00C0129F" w:rsidRPr="00A92FF7" w:rsidTr="00C0129F">
        <w:trPr>
          <w:trHeight w:val="169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18.</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Морозова Марина Борисовна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Каменское педагогическое училище Ростовской области</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Высшее, Ростовский государственный университет, 1996 год.</w:t>
            </w:r>
          </w:p>
          <w:p w:rsidR="00C0129F" w:rsidRPr="00A92FF7" w:rsidRDefault="00C0129F" w:rsidP="00C0129F">
            <w:pPr>
              <w:spacing w:after="0" w:line="240" w:lineRule="auto"/>
              <w:jc w:val="both"/>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Учитель начальных классов</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филология</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1.НОУ « Институт позитивных технологий и консалтинга».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 Формирование коммуникативной компетенции на уроках русского языка и литературы в условиях реализации ФГОС», объём, 2017 год</w:t>
            </w:r>
          </w:p>
          <w:p w:rsidR="00C0129F" w:rsidRPr="00A92FF7" w:rsidRDefault="00C0129F" w:rsidP="00C0129F">
            <w:pPr>
              <w:tabs>
                <w:tab w:val="left" w:pos="6720"/>
              </w:tabs>
              <w:spacing w:after="0" w:line="240" w:lineRule="auto"/>
              <w:rPr>
                <w:rFonts w:ascii="Times New Roman" w:hAnsi="Times New Roman"/>
                <w:sz w:val="24"/>
                <w:szCs w:val="24"/>
                <w:u w:val="single"/>
              </w:rPr>
            </w:pPr>
            <w:r w:rsidRPr="00A92FF7">
              <w:rPr>
                <w:rFonts w:ascii="Times New Roman" w:hAnsi="Times New Roman"/>
                <w:sz w:val="24"/>
                <w:szCs w:val="24"/>
              </w:rPr>
              <w:t>2.</w:t>
            </w:r>
            <w:r w:rsidRPr="00A92FF7">
              <w:rPr>
                <w:rFonts w:ascii="Times New Roman" w:hAnsi="Times New Roman"/>
                <w:color w:val="000000"/>
                <w:sz w:val="24"/>
                <w:szCs w:val="24"/>
              </w:rPr>
              <w:t xml:space="preserve">  Межрегиональный центр дополнительного образования «СЭМС»,</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Инструктивно-методические занятия по оказанию первой помощи при несчастных случаях на производстве,2019г.</w:t>
            </w:r>
          </w:p>
          <w:p w:rsidR="00C0129F" w:rsidRPr="00A92FF7" w:rsidRDefault="00C0129F" w:rsidP="00C0129F">
            <w:pPr>
              <w:spacing w:after="0" w:line="240" w:lineRule="auto"/>
              <w:jc w:val="both"/>
              <w:rPr>
                <w:rFonts w:ascii="Times New Roman" w:hAnsi="Times New Roman"/>
                <w:color w:val="000000"/>
                <w:sz w:val="24"/>
                <w:szCs w:val="24"/>
              </w:rPr>
            </w:pPr>
          </w:p>
          <w:p w:rsidR="00C0129F" w:rsidRPr="00A92FF7" w:rsidRDefault="00C0129F" w:rsidP="00C0129F">
            <w:pPr>
              <w:spacing w:after="0" w:line="240" w:lineRule="auto"/>
              <w:jc w:val="both"/>
              <w:rPr>
                <w:rFonts w:ascii="Times New Roman" w:hAnsi="Times New Roman"/>
                <w:color w:val="000000"/>
                <w:sz w:val="24"/>
                <w:szCs w:val="24"/>
              </w:rPr>
            </w:pPr>
            <w:r w:rsidRPr="00A92FF7">
              <w:rPr>
                <w:rFonts w:ascii="Times New Roman" w:hAnsi="Times New Roman"/>
                <w:color w:val="000000"/>
                <w:sz w:val="24"/>
                <w:szCs w:val="24"/>
              </w:rPr>
              <w:t>3.ООО «Международный центр консалтинга и образования  «Велес»</w:t>
            </w:r>
          </w:p>
          <w:p w:rsidR="00C0129F" w:rsidRPr="00A92FF7" w:rsidRDefault="00C0129F" w:rsidP="00C0129F">
            <w:pPr>
              <w:spacing w:after="0" w:line="240" w:lineRule="auto"/>
              <w:jc w:val="both"/>
              <w:rPr>
                <w:rFonts w:ascii="Times New Roman" w:hAnsi="Times New Roman"/>
                <w:color w:val="000000"/>
                <w:sz w:val="24"/>
                <w:szCs w:val="24"/>
              </w:rPr>
            </w:pPr>
            <w:r w:rsidRPr="00A92FF7">
              <w:rPr>
                <w:rFonts w:ascii="Times New Roman" w:hAnsi="Times New Roman"/>
                <w:color w:val="000000"/>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 Инклюзивное образование и технологии работы  с обучающимися с ОВЗ и инвалидностью в рамках ФГОС»,2018г.</w:t>
            </w:r>
          </w:p>
          <w:p w:rsidR="00C0129F" w:rsidRPr="00A92FF7" w:rsidRDefault="00C0129F" w:rsidP="00C0129F">
            <w:pPr>
              <w:spacing w:after="0" w:line="240" w:lineRule="auto"/>
              <w:jc w:val="both"/>
              <w:rPr>
                <w:rFonts w:ascii="Times New Roman" w:hAnsi="Times New Roman"/>
                <w:sz w:val="24"/>
                <w:szCs w:val="24"/>
              </w:rPr>
            </w:pP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Русский язык и литература. Родной (русский) язык, родная (русская) литература</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Классы: 5-11</w:t>
            </w:r>
          </w:p>
          <w:p w:rsidR="00C0129F" w:rsidRPr="00A92FF7" w:rsidRDefault="00C0129F" w:rsidP="00C0129F">
            <w:pPr>
              <w:spacing w:after="0" w:line="240" w:lineRule="auto"/>
              <w:jc w:val="both"/>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Высшая, приказ МО РО от 23.03.2018 г. № 197</w:t>
            </w:r>
          </w:p>
          <w:p w:rsidR="00C0129F" w:rsidRPr="00A92FF7" w:rsidRDefault="00C0129F" w:rsidP="00C0129F">
            <w:pPr>
              <w:spacing w:after="0" w:line="240" w:lineRule="auto"/>
              <w:jc w:val="both"/>
              <w:rPr>
                <w:rFonts w:ascii="Times New Roman" w:hAnsi="Times New Roman"/>
                <w:sz w:val="24"/>
                <w:szCs w:val="24"/>
              </w:rPr>
            </w:pPr>
          </w:p>
        </w:tc>
      </w:tr>
      <w:tr w:rsidR="00C0129F" w:rsidRPr="00A92FF7" w:rsidTr="00C0129F">
        <w:trPr>
          <w:trHeight w:val="703"/>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19.</w:t>
            </w:r>
          </w:p>
        </w:tc>
        <w:tc>
          <w:tcPr>
            <w:tcW w:w="1843"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Ткачева Вера Петровна</w:t>
            </w:r>
          </w:p>
          <w:p w:rsidR="00C0129F" w:rsidRPr="00A92FF7" w:rsidRDefault="00C0129F" w:rsidP="00C0129F">
            <w:pPr>
              <w:spacing w:after="0" w:line="240" w:lineRule="auto"/>
              <w:jc w:val="both"/>
              <w:rPr>
                <w:rFonts w:ascii="Times New Roman" w:hAnsi="Times New Roman"/>
                <w:sz w:val="24"/>
                <w:szCs w:val="24"/>
              </w:rPr>
            </w:pP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Каменское педагогическое училище Ростовской области</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Ростовский государственный педагогический университет</w:t>
            </w:r>
          </w:p>
          <w:p w:rsidR="00C0129F" w:rsidRPr="00A92FF7" w:rsidRDefault="00C0129F" w:rsidP="00C0129F">
            <w:pPr>
              <w:spacing w:after="0" w:line="240" w:lineRule="auto"/>
              <w:jc w:val="both"/>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Учитель начальных классов</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филология</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1.ООО «ВНОЦ» « СОТех».</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«Особенности преподавания русского языка и литературы в соответствии с требованиями ФГОС и профстандарта педагога». 2018г.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2. «Инновационный образовательный центр повышения квалификации и переподготовки     «Мой университет».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«ФГОС: внеурочная деятельность», 2017г.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rPr>
              <w:t xml:space="preserve">3. </w:t>
            </w:r>
            <w:r w:rsidRPr="00A92FF7">
              <w:rPr>
                <w:rFonts w:ascii="Times New Roman" w:hAnsi="Times New Roman"/>
                <w:color w:val="000000"/>
                <w:sz w:val="24"/>
                <w:szCs w:val="24"/>
              </w:rPr>
              <w:t>Межрегиональный центр дополнительного образования «СЭМС», курс Инструктивно-методические занятия по оказанию первой помощи при несчастных случаях на производстве,2019</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4. ООО «Высшая школа делового администрирования»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«Современные технологии инклюзивного образования обучающихся с ОВЗ в </w:t>
            </w:r>
            <w:r w:rsidRPr="00A92FF7">
              <w:rPr>
                <w:rFonts w:ascii="Times New Roman" w:hAnsi="Times New Roman"/>
                <w:sz w:val="24"/>
                <w:szCs w:val="24"/>
              </w:rPr>
              <w:lastRenderedPageBreak/>
              <w:t>условиях релизации ФГОС»,2018г.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5. ООО «Велес»</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«Технологии педагогической деятельности учителя начальных классов в рамках требований ФГОС», 2018г</w:t>
            </w: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Начальные классы-2а класс</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Внеурочная деятельность (1-4 кл.)</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Русский язык и литература. Классы: 7кл.</w:t>
            </w:r>
          </w:p>
          <w:p w:rsidR="00C0129F" w:rsidRPr="00A92FF7" w:rsidRDefault="00C0129F" w:rsidP="00C0129F">
            <w:pPr>
              <w:spacing w:after="0" w:line="240" w:lineRule="auto"/>
              <w:jc w:val="both"/>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Высшая, приказ МО РО от 25.05.2018 г. № 387</w:t>
            </w:r>
          </w:p>
          <w:p w:rsidR="00C0129F" w:rsidRPr="00A92FF7" w:rsidRDefault="00C0129F" w:rsidP="00C0129F">
            <w:pPr>
              <w:spacing w:after="0" w:line="240" w:lineRule="auto"/>
              <w:jc w:val="both"/>
              <w:rPr>
                <w:rFonts w:ascii="Times New Roman" w:hAnsi="Times New Roman"/>
                <w:sz w:val="24"/>
                <w:szCs w:val="24"/>
              </w:rPr>
            </w:pPr>
          </w:p>
        </w:tc>
      </w:tr>
      <w:tr w:rsidR="00C0129F" w:rsidRPr="00A92FF7" w:rsidTr="00C0129F">
        <w:trPr>
          <w:trHeight w:val="6230"/>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20.</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Ткачева Раиса Ивановна</w:t>
            </w: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Воронежский государственный педагогический институт,1974</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Французский, немецкий языки</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1.ООО «Столичный учебный центр»  </w:t>
            </w:r>
            <w:r w:rsidRPr="00A92FF7">
              <w:rPr>
                <w:rFonts w:ascii="Times New Roman" w:hAnsi="Times New Roman"/>
                <w:b/>
                <w:sz w:val="24"/>
                <w:szCs w:val="24"/>
              </w:rPr>
              <w:t xml:space="preserve">Курс профессиональной переподготовки </w:t>
            </w:r>
            <w:r w:rsidRPr="00A92FF7">
              <w:rPr>
                <w:rFonts w:ascii="Times New Roman" w:hAnsi="Times New Roman"/>
                <w:sz w:val="24"/>
                <w:szCs w:val="24"/>
              </w:rPr>
              <w:t>« Учитель русского языка и литературы: Преподавание русского языка и литературы в образовательной организации»,2018г.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2. Межрегиональный центр дополнительного образования «СЭМС», курс Инструктивно-методические занятия по оказанию первой помощи при несчастных случаях на производстве,2019</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color w:val="000000"/>
                <w:sz w:val="24"/>
                <w:szCs w:val="24"/>
              </w:rPr>
              <w:t>3.</w:t>
            </w:r>
            <w:r w:rsidRPr="00A92FF7">
              <w:rPr>
                <w:rFonts w:ascii="Times New Roman" w:hAnsi="Times New Roman"/>
                <w:sz w:val="24"/>
                <w:szCs w:val="24"/>
              </w:rPr>
              <w:t xml:space="preserve"> ООО «Вы</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«Современные технологии инклюзивного образования обучающихся с ОВЗ в условиях релизации ФГОС»,2018г.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4.ООО «Велес»</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«Технологии и инновационные формы педагогической деятельности  учителя (предмет «Иностранный язык» ) в рамках ФГОС», 2018г.</w:t>
            </w: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Литература 5в кл.</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Русский язык и литература на дому 6кл., 8 кл., 11кл.</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Немецкий язык на дому 8кл.</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Французский язык 9 класс</w:t>
            </w: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Высшая, приказ МО РО от 25.12.2015 г. № 948</w:t>
            </w:r>
          </w:p>
          <w:p w:rsidR="00C0129F" w:rsidRPr="00A92FF7" w:rsidRDefault="00C0129F" w:rsidP="00C0129F">
            <w:pPr>
              <w:spacing w:after="0" w:line="240" w:lineRule="auto"/>
              <w:jc w:val="both"/>
              <w:rPr>
                <w:rFonts w:ascii="Times New Roman" w:hAnsi="Times New Roman"/>
                <w:sz w:val="24"/>
                <w:szCs w:val="24"/>
              </w:rPr>
            </w:pP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21.</w:t>
            </w:r>
          </w:p>
        </w:tc>
        <w:tc>
          <w:tcPr>
            <w:tcW w:w="1843"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Филипцева Оксана Георгиевна</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Высшее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Ростов-на Дону</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Ростовский государственный педагогический институт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1993г.</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b/>
                <w:bCs/>
                <w:sz w:val="24"/>
                <w:szCs w:val="24"/>
              </w:rPr>
            </w:pPr>
            <w:r w:rsidRPr="00A92FF7">
              <w:rPr>
                <w:rFonts w:ascii="Times New Roman" w:hAnsi="Times New Roman"/>
                <w:sz w:val="24"/>
                <w:szCs w:val="24"/>
              </w:rPr>
              <w:t>труд</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b/>
                <w:bCs/>
                <w:sz w:val="24"/>
                <w:szCs w:val="24"/>
              </w:rPr>
              <w:t>1.«</w:t>
            </w:r>
            <w:r w:rsidRPr="00A92FF7">
              <w:rPr>
                <w:rFonts w:ascii="Times New Roman" w:hAnsi="Times New Roman"/>
                <w:bCs/>
                <w:sz w:val="24"/>
                <w:szCs w:val="24"/>
              </w:rPr>
              <w:t>И</w:t>
            </w:r>
            <w:r w:rsidRPr="00A92FF7">
              <w:rPr>
                <w:rFonts w:ascii="Times New Roman" w:hAnsi="Times New Roman"/>
                <w:sz w:val="24"/>
                <w:szCs w:val="24"/>
              </w:rPr>
              <w:t xml:space="preserve">нститут переподготовки и повышения квалификации»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«Реализации ФГОС во внеурочной деятельности», </w:t>
            </w:r>
            <w:r w:rsidRPr="00A92FF7">
              <w:rPr>
                <w:rFonts w:ascii="Times New Roman" w:hAnsi="Times New Roman"/>
                <w:sz w:val="24"/>
                <w:szCs w:val="24"/>
                <w:shd w:val="clear" w:color="auto" w:fill="FFFFFF"/>
              </w:rPr>
              <w:t xml:space="preserve">2017г, </w:t>
            </w:r>
            <w:r w:rsidRPr="00A92FF7">
              <w:rPr>
                <w:rFonts w:ascii="Times New Roman" w:hAnsi="Times New Roman"/>
                <w:sz w:val="24"/>
                <w:szCs w:val="24"/>
              </w:rPr>
              <w:t xml:space="preserve"> г.Новочеркасск</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2.Международный центр консалтинга и образования «Велес»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«Инклюзивное образование и технологии работы с обучающимися с ОВЗ и инвалидностью»,</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2018, г Таганрог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3.Международный центр консалтинга и образования «Велес»</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«Технологии и инновационные формы педагогической деятельности учителя (предмет «Технология») в рамках ФГОС»,  2018г. г.Таганрог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rPr>
              <w:t>4)</w:t>
            </w:r>
            <w:r w:rsidRPr="00A92FF7">
              <w:rPr>
                <w:rFonts w:ascii="Times New Roman" w:hAnsi="Times New Roman"/>
                <w:color w:val="000000"/>
                <w:sz w:val="24"/>
                <w:szCs w:val="24"/>
              </w:rPr>
              <w:t>. Межрегиональный центр дополнительного образования «СЭМС», курс Инструктивно-методические занятия по оказанию первой помощи при несчастных случаях на производстве,2019г.</w:t>
            </w:r>
          </w:p>
          <w:p w:rsidR="00C0129F" w:rsidRPr="00A92FF7" w:rsidRDefault="00C0129F" w:rsidP="00C0129F">
            <w:pPr>
              <w:spacing w:after="0" w:line="240" w:lineRule="auto"/>
              <w:jc w:val="both"/>
              <w:rPr>
                <w:rFonts w:ascii="Times New Roman" w:hAnsi="Times New Roman"/>
                <w:sz w:val="24"/>
                <w:szCs w:val="24"/>
              </w:rPr>
            </w:pP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Технология 5-8 кл. 10-11 кл.</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Внеурочная деятельность 5-9   кл.</w:t>
            </w: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Первая,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Приказ МО РО от 23.11.2018, №881</w:t>
            </w: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22.</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Гнездилова Мария</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Ивановна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Среднее специальное, 1994 г. Азовское педагогическое училище</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высшее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2002г. ТГПИ,</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высшее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2010г. МСГИ</w:t>
            </w:r>
          </w:p>
          <w:p w:rsidR="00C0129F" w:rsidRPr="00A92FF7" w:rsidRDefault="00C0129F" w:rsidP="00C0129F">
            <w:pPr>
              <w:spacing w:after="0" w:line="240" w:lineRule="auto"/>
              <w:jc w:val="both"/>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Музыкальное воспитание</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Социальная педагогика</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Психология</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1.Институт переподготовки и повышения квалификации»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«Методика  преподавания музыки в соответствии с ФГОС» ,2018г. г. Новочеркасск.</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 Институт переподготовки и повышения квалификации</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 xml:space="preserve"> Программа:</w:t>
            </w:r>
            <w:r w:rsidRPr="00A92FF7">
              <w:rPr>
                <w:rFonts w:ascii="Times New Roman" w:hAnsi="Times New Roman"/>
                <w:sz w:val="24"/>
                <w:szCs w:val="24"/>
              </w:rPr>
              <w:t xml:space="preserve">  «Реализация ФГОС во внеурочной деятельности»,2019г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2016г. г. Новочеркасск.</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3.Институт переподготовки и повышения квалификации»</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«Психология и педагогика инклюзивного образования в соответствии с ФГОС»</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2019г. г. Новочеркасск.</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rPr>
              <w:t>4.</w:t>
            </w:r>
            <w:r w:rsidRPr="00A92FF7">
              <w:rPr>
                <w:rFonts w:ascii="Times New Roman" w:hAnsi="Times New Roman"/>
                <w:color w:val="000000"/>
                <w:sz w:val="24"/>
                <w:szCs w:val="24"/>
              </w:rPr>
              <w:t xml:space="preserve"> Межрегиональный центр дополнительного образования «СЭМС», курс Инструктивно-методические занятия по оказанию первой помощи при несчастных случаях на производстве,2019</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5.ООО «Центр профессионального образования «Развитие»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«Подготовка организаторов в </w:t>
            </w:r>
            <w:r w:rsidRPr="00A92FF7">
              <w:rPr>
                <w:rFonts w:ascii="Times New Roman" w:hAnsi="Times New Roman"/>
                <w:sz w:val="24"/>
                <w:szCs w:val="24"/>
              </w:rPr>
              <w:lastRenderedPageBreak/>
              <w:t>аудитории пункта проведения ГИА - 9»,2018г. г. Ростов-на- Дону</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6. КПК Общество с ограниченной ответственностью «Международный центр консалтинга и образования «Вел</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 xml:space="preserve"> Программа:</w:t>
            </w:r>
            <w:r w:rsidRPr="00A92FF7">
              <w:rPr>
                <w:rFonts w:ascii="Times New Roman" w:hAnsi="Times New Roman"/>
                <w:sz w:val="24"/>
                <w:szCs w:val="24"/>
              </w:rPr>
              <w:t xml:space="preserve">  «Современные технологии медиации»,2019г.</w:t>
            </w: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Музыка 5-8 кл.</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Педагог-психолог (5-11 кл.)</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Внеурочная деятельность</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5-9 кл.</w:t>
            </w: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Первая Приказ МОРО от 26.01.2018г № 43</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Высшая</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Приказ МО РО от 17.11.2017 № 828</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23.</w:t>
            </w:r>
          </w:p>
        </w:tc>
        <w:tc>
          <w:tcPr>
            <w:tcW w:w="1843"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Щербакова Анастасия Константиновна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ГБПОУ РО «Каменский педагогиче-ский колледж» г.Каменск-Шахтинский Ростовской области</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2017г.</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center"/>
              <w:rPr>
                <w:rFonts w:ascii="Times New Roman" w:hAnsi="Times New Roman"/>
                <w:sz w:val="24"/>
                <w:szCs w:val="24"/>
              </w:rPr>
            </w:pPr>
          </w:p>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Преподавание в начальных классах</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tabs>
                <w:tab w:val="left" w:pos="6720"/>
              </w:tabs>
              <w:spacing w:after="0" w:line="240" w:lineRule="auto"/>
              <w:rPr>
                <w:rFonts w:ascii="Times New Roman" w:hAnsi="Times New Roman"/>
                <w:b/>
                <w:sz w:val="24"/>
                <w:szCs w:val="24"/>
              </w:rPr>
            </w:pPr>
            <w:r w:rsidRPr="00A92FF7">
              <w:rPr>
                <w:rFonts w:ascii="Times New Roman" w:hAnsi="Times New Roman"/>
                <w:b/>
                <w:sz w:val="24"/>
                <w:szCs w:val="24"/>
              </w:rPr>
              <w:t>1.</w:t>
            </w:r>
            <w:r w:rsidRPr="00A92FF7">
              <w:rPr>
                <w:rFonts w:ascii="Times New Roman" w:hAnsi="Times New Roman"/>
                <w:sz w:val="24"/>
                <w:szCs w:val="24"/>
              </w:rPr>
              <w:t>АНО ДПО «Инновационный образовательный центр повышения квалификации и переподготовки «Мой университет»</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г.Петрозаводск </w:t>
            </w:r>
          </w:p>
          <w:p w:rsidR="00C0129F" w:rsidRPr="00A92FF7" w:rsidRDefault="00C0129F" w:rsidP="00C0129F">
            <w:pPr>
              <w:tabs>
                <w:tab w:val="left" w:pos="6720"/>
              </w:tabs>
              <w:spacing w:after="0" w:line="240" w:lineRule="auto"/>
              <w:rPr>
                <w:rFonts w:ascii="Times New Roman" w:hAnsi="Times New Roman"/>
                <w:sz w:val="24"/>
                <w:szCs w:val="24"/>
                <w:u w:val="single"/>
              </w:rPr>
            </w:pPr>
            <w:r w:rsidRPr="00A92FF7">
              <w:rPr>
                <w:rFonts w:ascii="Times New Roman" w:hAnsi="Times New Roman"/>
                <w:sz w:val="24"/>
                <w:szCs w:val="24"/>
                <w:u w:val="single"/>
              </w:rPr>
              <w:t>Курс:</w:t>
            </w:r>
          </w:p>
          <w:p w:rsidR="00C0129F" w:rsidRPr="00A92FF7" w:rsidRDefault="00C0129F" w:rsidP="00C0129F">
            <w:pPr>
              <w:tabs>
                <w:tab w:val="left" w:pos="6720"/>
              </w:tabs>
              <w:spacing w:after="0" w:line="240" w:lineRule="auto"/>
              <w:rPr>
                <w:rFonts w:ascii="Times New Roman" w:hAnsi="Times New Roman"/>
                <w:i/>
                <w:sz w:val="24"/>
                <w:szCs w:val="24"/>
              </w:rPr>
            </w:pPr>
            <w:r w:rsidRPr="00A92FF7">
              <w:rPr>
                <w:rFonts w:ascii="Times New Roman" w:hAnsi="Times New Roman"/>
                <w:sz w:val="24"/>
                <w:szCs w:val="24"/>
              </w:rPr>
              <w:t>«</w:t>
            </w:r>
            <w:r w:rsidRPr="00A92FF7">
              <w:rPr>
                <w:rFonts w:ascii="Times New Roman" w:hAnsi="Times New Roman"/>
                <w:i/>
                <w:sz w:val="24"/>
                <w:szCs w:val="24"/>
              </w:rPr>
              <w:t>ФГОС: внеурочная деятельность» (108ч)</w:t>
            </w:r>
          </w:p>
          <w:p w:rsidR="00C0129F" w:rsidRPr="00A92FF7" w:rsidRDefault="00C0129F" w:rsidP="00C0129F">
            <w:pPr>
              <w:tabs>
                <w:tab w:val="left" w:pos="6720"/>
              </w:tabs>
              <w:spacing w:after="0" w:line="240" w:lineRule="auto"/>
              <w:rPr>
                <w:rFonts w:ascii="Times New Roman" w:hAnsi="Times New Roman"/>
                <w:b/>
                <w:sz w:val="24"/>
                <w:szCs w:val="24"/>
              </w:rPr>
            </w:pPr>
            <w:r w:rsidRPr="00A92FF7">
              <w:rPr>
                <w:rFonts w:ascii="Times New Roman" w:hAnsi="Times New Roman"/>
                <w:b/>
                <w:sz w:val="24"/>
                <w:szCs w:val="24"/>
              </w:rPr>
              <w:t xml:space="preserve">2. </w:t>
            </w:r>
            <w:r w:rsidRPr="00A92FF7">
              <w:rPr>
                <w:rFonts w:ascii="Times New Roman" w:hAnsi="Times New Roman"/>
                <w:sz w:val="24"/>
                <w:szCs w:val="24"/>
              </w:rPr>
              <w:t xml:space="preserve">ООО «Инфоурок» по программе «Технология: теория и методика преподавания в образовательной организации»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Профессиональная переподготовка  подтверждает присвоение квалификации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Учитель, преподаватель технологии</w:t>
            </w:r>
          </w:p>
          <w:p w:rsidR="00C0129F" w:rsidRPr="00A92FF7" w:rsidRDefault="00C0129F" w:rsidP="00C0129F">
            <w:pPr>
              <w:tabs>
                <w:tab w:val="left" w:pos="6720"/>
              </w:tabs>
              <w:spacing w:after="0" w:line="240" w:lineRule="auto"/>
              <w:rPr>
                <w:rFonts w:ascii="Times New Roman" w:hAnsi="Times New Roman"/>
                <w:b/>
                <w:sz w:val="24"/>
                <w:szCs w:val="24"/>
              </w:rPr>
            </w:pPr>
            <w:r w:rsidRPr="00A92FF7">
              <w:rPr>
                <w:rFonts w:ascii="Times New Roman" w:hAnsi="Times New Roman"/>
                <w:b/>
                <w:sz w:val="24"/>
                <w:szCs w:val="24"/>
              </w:rPr>
              <w:t>3.</w:t>
            </w:r>
            <w:r w:rsidRPr="00A92FF7">
              <w:rPr>
                <w:rFonts w:ascii="Times New Roman" w:hAnsi="Times New Roman"/>
                <w:i/>
                <w:sz w:val="24"/>
                <w:szCs w:val="24"/>
              </w:rPr>
              <w:t xml:space="preserve"> </w:t>
            </w:r>
            <w:r w:rsidRPr="00A92FF7">
              <w:rPr>
                <w:rFonts w:ascii="Times New Roman" w:hAnsi="Times New Roman"/>
                <w:sz w:val="24"/>
                <w:szCs w:val="24"/>
              </w:rPr>
              <w:t>ООО «Инфоурок»</w:t>
            </w:r>
          </w:p>
          <w:p w:rsidR="00C0129F" w:rsidRPr="00A92FF7" w:rsidRDefault="00C0129F" w:rsidP="00C0129F">
            <w:pPr>
              <w:tabs>
                <w:tab w:val="left" w:pos="6720"/>
              </w:tabs>
              <w:spacing w:after="0" w:line="240" w:lineRule="auto"/>
              <w:rPr>
                <w:rFonts w:ascii="Times New Roman" w:hAnsi="Times New Roman"/>
                <w:sz w:val="24"/>
                <w:szCs w:val="24"/>
                <w:u w:val="single"/>
              </w:rPr>
            </w:pPr>
            <w:r w:rsidRPr="00A92FF7">
              <w:rPr>
                <w:rFonts w:ascii="Times New Roman" w:hAnsi="Times New Roman"/>
                <w:sz w:val="24"/>
                <w:szCs w:val="24"/>
                <w:u w:val="single"/>
              </w:rPr>
              <w:t>Программа:</w:t>
            </w:r>
          </w:p>
          <w:p w:rsidR="00C0129F" w:rsidRPr="00A92FF7" w:rsidRDefault="00C0129F" w:rsidP="00C0129F">
            <w:pPr>
              <w:pStyle w:val="af2"/>
              <w:rPr>
                <w:sz w:val="24"/>
                <w:szCs w:val="24"/>
              </w:rPr>
            </w:pPr>
            <w:r w:rsidRPr="00A92FF7">
              <w:rPr>
                <w:i/>
                <w:sz w:val="24"/>
                <w:szCs w:val="24"/>
              </w:rPr>
              <w:t xml:space="preserve">«Организация работы с обучающимися с ограниченными возможностями здоровья (ОВЗ) в соответствии с требованиями ФГОС» </w:t>
            </w:r>
            <w:r w:rsidRPr="00A92FF7">
              <w:rPr>
                <w:sz w:val="24"/>
                <w:szCs w:val="24"/>
              </w:rPr>
              <w:t>(72ч)</w:t>
            </w:r>
          </w:p>
          <w:p w:rsidR="00C0129F" w:rsidRPr="00A92FF7" w:rsidRDefault="00C0129F" w:rsidP="00C0129F">
            <w:pPr>
              <w:pStyle w:val="af2"/>
              <w:rPr>
                <w:sz w:val="24"/>
                <w:szCs w:val="24"/>
              </w:rPr>
            </w:pPr>
          </w:p>
          <w:p w:rsidR="00C0129F" w:rsidRPr="00A92FF7" w:rsidRDefault="00C0129F" w:rsidP="00602B37">
            <w:pPr>
              <w:pStyle w:val="af2"/>
              <w:ind w:firstLine="0"/>
              <w:rPr>
                <w:b/>
                <w:sz w:val="24"/>
                <w:szCs w:val="24"/>
              </w:rPr>
            </w:pPr>
            <w:r w:rsidRPr="00A92FF7">
              <w:rPr>
                <w:b/>
                <w:sz w:val="24"/>
                <w:szCs w:val="24"/>
              </w:rPr>
              <w:t xml:space="preserve">4. </w:t>
            </w:r>
            <w:r w:rsidRPr="00A92FF7">
              <w:rPr>
                <w:sz w:val="24"/>
                <w:szCs w:val="24"/>
              </w:rPr>
              <w:t xml:space="preserve">ООО "МЦДПО «СЭМС»" </w:t>
            </w:r>
          </w:p>
          <w:p w:rsidR="00C0129F" w:rsidRPr="00A92FF7" w:rsidRDefault="00C0129F" w:rsidP="00602B37">
            <w:pPr>
              <w:pStyle w:val="af2"/>
              <w:ind w:firstLine="0"/>
              <w:rPr>
                <w:sz w:val="24"/>
                <w:szCs w:val="24"/>
              </w:rPr>
            </w:pPr>
            <w:r w:rsidRPr="00A92FF7">
              <w:rPr>
                <w:sz w:val="24"/>
                <w:szCs w:val="24"/>
                <w:u w:val="single"/>
              </w:rPr>
              <w:t>Программа:</w:t>
            </w:r>
            <w:r w:rsidRPr="00A92FF7">
              <w:rPr>
                <w:sz w:val="24"/>
                <w:szCs w:val="24"/>
              </w:rPr>
              <w:t xml:space="preserve"> </w:t>
            </w:r>
            <w:r w:rsidRPr="00A92FF7">
              <w:rPr>
                <w:i/>
                <w:sz w:val="24"/>
                <w:szCs w:val="24"/>
              </w:rPr>
              <w:t>«Инструктивно-методические занятия по оказанию доврачебной помощи при несчастных случаях в образовательной организации"</w:t>
            </w:r>
            <w:r w:rsidRPr="00A92FF7">
              <w:rPr>
                <w:sz w:val="24"/>
                <w:szCs w:val="24"/>
              </w:rPr>
              <w:t xml:space="preserve"> </w:t>
            </w: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spacing w:after="0" w:line="240" w:lineRule="auto"/>
              <w:jc w:val="center"/>
              <w:rPr>
                <w:rFonts w:ascii="Times New Roman" w:hAnsi="Times New Roman"/>
                <w:sz w:val="24"/>
                <w:szCs w:val="24"/>
              </w:rPr>
            </w:pPr>
          </w:p>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Обучение на дому</w:t>
            </w:r>
          </w:p>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1 класс</w:t>
            </w:r>
          </w:p>
          <w:p w:rsidR="00C0129F" w:rsidRPr="00A92FF7" w:rsidRDefault="00C0129F" w:rsidP="00C0129F">
            <w:pPr>
              <w:spacing w:after="0" w:line="240" w:lineRule="auto"/>
              <w:jc w:val="center"/>
              <w:rPr>
                <w:rFonts w:ascii="Times New Roman" w:hAnsi="Times New Roman"/>
                <w:sz w:val="24"/>
                <w:szCs w:val="24"/>
              </w:rPr>
            </w:pPr>
          </w:p>
          <w:p w:rsidR="00C0129F" w:rsidRPr="00A92FF7" w:rsidRDefault="00C0129F" w:rsidP="00C0129F">
            <w:pPr>
              <w:tabs>
                <w:tab w:val="left" w:pos="6720"/>
              </w:tabs>
              <w:spacing w:after="0" w:line="240" w:lineRule="auto"/>
              <w:jc w:val="center"/>
              <w:rPr>
                <w:rFonts w:ascii="Times New Roman" w:hAnsi="Times New Roman"/>
                <w:sz w:val="24"/>
                <w:szCs w:val="24"/>
              </w:rPr>
            </w:pPr>
            <w:r w:rsidRPr="00A92FF7">
              <w:rPr>
                <w:rFonts w:ascii="Times New Roman" w:hAnsi="Times New Roman"/>
                <w:sz w:val="24"/>
                <w:szCs w:val="24"/>
              </w:rPr>
              <w:t xml:space="preserve">внеурочка </w:t>
            </w:r>
          </w:p>
          <w:p w:rsidR="00C0129F" w:rsidRPr="00A92FF7" w:rsidRDefault="00C0129F" w:rsidP="00C0129F">
            <w:pPr>
              <w:tabs>
                <w:tab w:val="left" w:pos="6720"/>
              </w:tabs>
              <w:spacing w:after="0" w:line="240" w:lineRule="auto"/>
              <w:jc w:val="center"/>
              <w:rPr>
                <w:rFonts w:ascii="Times New Roman" w:hAnsi="Times New Roman"/>
                <w:sz w:val="24"/>
                <w:szCs w:val="24"/>
              </w:rPr>
            </w:pPr>
            <w:r w:rsidRPr="00A92FF7">
              <w:rPr>
                <w:rFonts w:ascii="Times New Roman" w:hAnsi="Times New Roman"/>
                <w:sz w:val="24"/>
                <w:szCs w:val="24"/>
              </w:rPr>
              <w:t>5-6 классы</w:t>
            </w:r>
          </w:p>
          <w:p w:rsidR="00C0129F" w:rsidRPr="00A92FF7" w:rsidRDefault="00C0129F" w:rsidP="00C0129F">
            <w:pPr>
              <w:tabs>
                <w:tab w:val="left" w:pos="6720"/>
              </w:tabs>
              <w:spacing w:after="0" w:line="240" w:lineRule="auto"/>
              <w:jc w:val="center"/>
              <w:rPr>
                <w:rFonts w:ascii="Times New Roman" w:hAnsi="Times New Roman"/>
                <w:sz w:val="24"/>
                <w:szCs w:val="24"/>
              </w:rPr>
            </w:pPr>
          </w:p>
          <w:p w:rsidR="00C0129F" w:rsidRPr="00A92FF7" w:rsidRDefault="00C0129F" w:rsidP="00C0129F">
            <w:pPr>
              <w:tabs>
                <w:tab w:val="left" w:pos="6720"/>
              </w:tabs>
              <w:spacing w:after="0" w:line="240" w:lineRule="auto"/>
              <w:jc w:val="center"/>
              <w:rPr>
                <w:rFonts w:ascii="Times New Roman" w:hAnsi="Times New Roman"/>
                <w:sz w:val="24"/>
                <w:szCs w:val="24"/>
              </w:rPr>
            </w:pPr>
          </w:p>
          <w:p w:rsidR="00C0129F" w:rsidRPr="00A92FF7" w:rsidRDefault="00C0129F" w:rsidP="00C0129F">
            <w:pPr>
              <w:tabs>
                <w:tab w:val="left" w:pos="6720"/>
              </w:tabs>
              <w:spacing w:after="0" w:line="240" w:lineRule="auto"/>
              <w:jc w:val="center"/>
              <w:rPr>
                <w:rFonts w:ascii="Times New Roman" w:hAnsi="Times New Roman"/>
                <w:sz w:val="24"/>
                <w:szCs w:val="24"/>
              </w:rPr>
            </w:pPr>
            <w:r w:rsidRPr="00A92FF7">
              <w:rPr>
                <w:rFonts w:ascii="Times New Roman" w:hAnsi="Times New Roman"/>
                <w:sz w:val="24"/>
                <w:szCs w:val="24"/>
              </w:rPr>
              <w:t xml:space="preserve">технология </w:t>
            </w:r>
          </w:p>
          <w:p w:rsidR="00C0129F" w:rsidRPr="00A92FF7" w:rsidRDefault="00C0129F" w:rsidP="00C0129F">
            <w:pPr>
              <w:tabs>
                <w:tab w:val="left" w:pos="6720"/>
              </w:tabs>
              <w:spacing w:after="0" w:line="240" w:lineRule="auto"/>
              <w:jc w:val="center"/>
              <w:rPr>
                <w:rFonts w:ascii="Times New Roman" w:hAnsi="Times New Roman"/>
                <w:sz w:val="24"/>
                <w:szCs w:val="24"/>
              </w:rPr>
            </w:pPr>
            <w:r w:rsidRPr="00A92FF7">
              <w:rPr>
                <w:rFonts w:ascii="Times New Roman" w:hAnsi="Times New Roman"/>
                <w:sz w:val="24"/>
                <w:szCs w:val="24"/>
              </w:rPr>
              <w:t>5-6 классы</w:t>
            </w:r>
          </w:p>
          <w:p w:rsidR="00C0129F" w:rsidRPr="00A92FF7" w:rsidRDefault="00C0129F" w:rsidP="00C0129F">
            <w:pPr>
              <w:spacing w:after="0" w:line="240" w:lineRule="auto"/>
              <w:jc w:val="center"/>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25.</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Щербакова Наталия Алексеевна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Средне- специальное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Каменское высшее педагогическое училище – коллежд </w:t>
            </w:r>
            <w:r w:rsidRPr="00A92FF7">
              <w:rPr>
                <w:rFonts w:ascii="Times New Roman" w:hAnsi="Times New Roman"/>
                <w:sz w:val="24"/>
                <w:szCs w:val="24"/>
              </w:rPr>
              <w:lastRenderedPageBreak/>
              <w:t xml:space="preserve">Ростовской области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1997 год</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Донской педагогический колледж</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1998 год</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Высшее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ТГПИ Волгодонский филиал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2004 год</w:t>
            </w: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Преподавание изобразительного искусства и черчения</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Учитель логопедического пункта</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Социальная педагогика</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 xml:space="preserve">1.Автономная некоммерческая организация дополнительного профессионального образования « Инновационный образовательный центр повышения квалификации и переподготовки «Мой университет»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«ФГОС: внеурочная деятельность»</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2017г. г. Петрозаводск</w:t>
            </w:r>
          </w:p>
          <w:p w:rsidR="00C0129F" w:rsidRPr="00A92FF7" w:rsidRDefault="00C0129F" w:rsidP="00C0129F">
            <w:pPr>
              <w:spacing w:after="0" w:line="240" w:lineRule="auto"/>
              <w:jc w:val="both"/>
              <w:rPr>
                <w:rFonts w:ascii="Times New Roman" w:hAnsi="Times New Roman"/>
                <w:sz w:val="24"/>
                <w:szCs w:val="24"/>
                <w:u w:val="single"/>
              </w:rPr>
            </w:pPr>
            <w:r w:rsidRPr="00A92FF7">
              <w:rPr>
                <w:rFonts w:ascii="Times New Roman" w:hAnsi="Times New Roman"/>
                <w:sz w:val="24"/>
                <w:szCs w:val="24"/>
              </w:rPr>
              <w:lastRenderedPageBreak/>
              <w:t>2.Международный центр консалтинга  и образования «Велес»</w:t>
            </w:r>
            <w:r w:rsidRPr="00A92FF7">
              <w:rPr>
                <w:rFonts w:ascii="Times New Roman" w:hAnsi="Times New Roman"/>
                <w:sz w:val="24"/>
                <w:szCs w:val="24"/>
                <w:u w:val="single"/>
              </w:rPr>
              <w:t xml:space="preserve">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«Технологии и инновационные формы педагогической деятельности учителя «Изобразительного искусства» , 2018 г.  г. Таганрог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3.Международный центр консалтинга  и образования «Велес»</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«Технологии и инновационные формы педагогической деятельности учителя- логопеда в рамках ФГОС», 2018 г.  г. Таганрог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4.Центр профессионального образования  «Развития»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«Государственная политика в области противодействия коррупции. Профилактика коррупционных правонарушений в системе образования» 2017 г. Ростов-на Дону</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5.</w:t>
            </w:r>
            <w:r w:rsidRPr="00A92FF7">
              <w:rPr>
                <w:rFonts w:ascii="Times New Roman" w:hAnsi="Times New Roman"/>
                <w:b/>
                <w:sz w:val="24"/>
                <w:szCs w:val="24"/>
              </w:rPr>
              <w:t xml:space="preserve"> </w:t>
            </w:r>
            <w:r w:rsidRPr="00A92FF7">
              <w:rPr>
                <w:rFonts w:ascii="Times New Roman" w:hAnsi="Times New Roman"/>
                <w:sz w:val="24"/>
                <w:szCs w:val="24"/>
              </w:rPr>
              <w:t xml:space="preserve">Общество с ограниченной ответственностью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 « Центр профессионального образования «Развитие»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 Подготовка организаторов в аудитории пункта проведения ГИА-11»</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г . Ростов- на – Дону</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2018 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6.Общество с ограниченной ответственность « Высшая школа делового администрирования»  </w:t>
            </w:r>
            <w:r w:rsidRPr="00A92FF7">
              <w:rPr>
                <w:rFonts w:ascii="Times New Roman" w:hAnsi="Times New Roman"/>
                <w:sz w:val="24"/>
                <w:szCs w:val="24"/>
                <w:u w:val="single"/>
              </w:rPr>
              <w:t>Программа:</w:t>
            </w:r>
            <w:r w:rsidRPr="00A92FF7">
              <w:rPr>
                <w:rFonts w:ascii="Times New Roman" w:hAnsi="Times New Roman"/>
                <w:sz w:val="24"/>
                <w:szCs w:val="24"/>
              </w:rPr>
              <w:t xml:space="preserve">  « Проектная и исследовательская деятельность как способ формирования метапредметных результатов обучения МХК в условиях реализации ФГОС», 2020г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7.ООО «Инфоурок»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Организация работы с обучающимися с ограниченными возможностями здоровья (ОВЗ0 в соответствии с ФГОС»,2020г.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rPr>
              <w:t>8.</w:t>
            </w:r>
            <w:r w:rsidRPr="00A92FF7">
              <w:rPr>
                <w:rFonts w:ascii="Times New Roman" w:hAnsi="Times New Roman"/>
                <w:color w:val="000000"/>
                <w:sz w:val="24"/>
                <w:szCs w:val="24"/>
              </w:rPr>
              <w:t xml:space="preserve"> Межрегиональный центр дополнительного образования «СЭМС», курс Инструктивно-методические занятия по оказанию первой помощи при несчастных случаях на </w:t>
            </w:r>
            <w:r w:rsidRPr="00A92FF7">
              <w:rPr>
                <w:rFonts w:ascii="Times New Roman" w:hAnsi="Times New Roman"/>
                <w:color w:val="000000"/>
                <w:sz w:val="24"/>
                <w:szCs w:val="24"/>
              </w:rPr>
              <w:lastRenderedPageBreak/>
              <w:t>производстве, 2019г.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 xml:space="preserve">9.Общество с ограниченной ответственностью «Международные образовательные проекты» Центр дополнительного профессионального образования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 xml:space="preserve">Программа: </w:t>
            </w:r>
            <w:r w:rsidRPr="00A92FF7">
              <w:rPr>
                <w:rFonts w:ascii="Times New Roman" w:hAnsi="Times New Roman"/>
                <w:sz w:val="24"/>
                <w:szCs w:val="24"/>
              </w:rPr>
              <w:t>« Теория и методика преподавания ИЗО и черчения в условиях  реализации ФГОС ОО»,2020г.</w:t>
            </w: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5-7 классы изобразительное искусство</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10-11 классы черчение,  МХК</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 xml:space="preserve">1-4 классы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логопедия</w:t>
            </w: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Высшая</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Приказ  МО РО</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От 20.01. 2017 № 23</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Первая</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МО РО</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От 17.11 2017. № 828</w:t>
            </w:r>
          </w:p>
          <w:p w:rsidR="00C0129F" w:rsidRPr="00A92FF7" w:rsidRDefault="00C0129F" w:rsidP="00C0129F">
            <w:pPr>
              <w:spacing w:after="0" w:line="240" w:lineRule="auto"/>
              <w:jc w:val="both"/>
              <w:rPr>
                <w:rFonts w:ascii="Times New Roman" w:hAnsi="Times New Roman"/>
                <w:sz w:val="24"/>
                <w:szCs w:val="24"/>
              </w:rPr>
            </w:pP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26.</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Понибратова Офелия Георгиевн</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Среднее-специальное,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Ростовский</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Культурно просветительское училище   1984г.</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«Сибирский институт непрерывного дополнительного образования» профессиональная переподготовка</w:t>
            </w: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Библиотечное дело</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Педагог-библиотекарь</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1.Государственное бюджетное профессиональное учреждение Ростовской области  «Донской строительный колледж» КПК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«Реализация ФГОС во внеурочной деятельности», 2016 г. г. Новочеркасск</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«Компетентностно –ориентированный подход к развитию педагогического потенциала педагога-библиотекаря в контексте реализации ФГОС», 2017г.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rPr>
              <w:t>3.</w:t>
            </w:r>
            <w:r w:rsidRPr="00A92FF7">
              <w:rPr>
                <w:rFonts w:ascii="Times New Roman" w:hAnsi="Times New Roman"/>
                <w:color w:val="000000"/>
                <w:sz w:val="24"/>
                <w:szCs w:val="24"/>
              </w:rPr>
              <w:t xml:space="preserve"> Межрегиональный центр дополнительного образования «СЭМС», курс Инструктивно-методические занятия по оказанию первой помощи при несчастных случаях на производстве, 2019г.</w:t>
            </w:r>
          </w:p>
          <w:p w:rsidR="00C0129F" w:rsidRPr="00A92FF7" w:rsidRDefault="00C0129F" w:rsidP="00C0129F">
            <w:pPr>
              <w:spacing w:after="0" w:line="240" w:lineRule="auto"/>
              <w:jc w:val="both"/>
              <w:rPr>
                <w:rFonts w:ascii="Times New Roman" w:hAnsi="Times New Roman"/>
                <w:sz w:val="24"/>
                <w:szCs w:val="24"/>
              </w:rPr>
            </w:pP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Педагог—библиотекарь</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Внеурочная деятельность 5-9 кл.</w:t>
            </w: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27.</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Бутенко Виктор Николаевич</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pStyle w:val="af2"/>
              <w:rPr>
                <w:sz w:val="24"/>
                <w:szCs w:val="24"/>
              </w:rPr>
            </w:pPr>
            <w:r w:rsidRPr="00A92FF7">
              <w:rPr>
                <w:sz w:val="24"/>
                <w:szCs w:val="24"/>
              </w:rPr>
              <w:t>Высшее,</w:t>
            </w:r>
          </w:p>
          <w:p w:rsidR="00C0129F" w:rsidRPr="00A92FF7" w:rsidRDefault="00C0129F" w:rsidP="00C0129F">
            <w:pPr>
              <w:pStyle w:val="af2"/>
              <w:rPr>
                <w:sz w:val="24"/>
                <w:szCs w:val="24"/>
              </w:rPr>
            </w:pPr>
            <w:r w:rsidRPr="00A92FF7">
              <w:rPr>
                <w:sz w:val="24"/>
                <w:szCs w:val="24"/>
              </w:rPr>
              <w:t>Каменское педагогическое училище Ростовской области, 1990 г.,</w:t>
            </w:r>
          </w:p>
          <w:p w:rsidR="00C0129F" w:rsidRPr="00A92FF7" w:rsidRDefault="00C0129F" w:rsidP="00C0129F">
            <w:pPr>
              <w:pStyle w:val="af2"/>
              <w:rPr>
                <w:sz w:val="24"/>
                <w:szCs w:val="24"/>
              </w:rPr>
            </w:pPr>
          </w:p>
          <w:p w:rsidR="00C0129F" w:rsidRPr="00A92FF7" w:rsidRDefault="00C0129F" w:rsidP="00C0129F">
            <w:pPr>
              <w:pStyle w:val="af2"/>
              <w:rPr>
                <w:sz w:val="24"/>
                <w:szCs w:val="24"/>
              </w:rPr>
            </w:pPr>
          </w:p>
          <w:p w:rsidR="00C0129F" w:rsidRPr="00A92FF7" w:rsidRDefault="00C0129F" w:rsidP="00C0129F">
            <w:pPr>
              <w:pStyle w:val="af2"/>
              <w:rPr>
                <w:sz w:val="24"/>
                <w:szCs w:val="24"/>
              </w:rPr>
            </w:pPr>
          </w:p>
          <w:p w:rsidR="00C0129F" w:rsidRPr="00A92FF7" w:rsidRDefault="00C0129F" w:rsidP="00C0129F">
            <w:pPr>
              <w:pStyle w:val="af2"/>
              <w:rPr>
                <w:sz w:val="24"/>
                <w:szCs w:val="24"/>
              </w:rPr>
            </w:pPr>
            <w:r w:rsidRPr="00A92FF7">
              <w:rPr>
                <w:sz w:val="24"/>
                <w:szCs w:val="24"/>
              </w:rPr>
              <w:t>РГУ, 2000 г.</w:t>
            </w:r>
          </w:p>
          <w:p w:rsidR="00C0129F" w:rsidRPr="00A92FF7" w:rsidRDefault="00C0129F" w:rsidP="00C0129F">
            <w:pPr>
              <w:pStyle w:val="af2"/>
              <w:jc w:val="center"/>
              <w:rPr>
                <w:sz w:val="24"/>
                <w:szCs w:val="24"/>
              </w:rPr>
            </w:pP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pStyle w:val="af2"/>
              <w:rPr>
                <w:sz w:val="24"/>
                <w:szCs w:val="24"/>
              </w:rPr>
            </w:pPr>
            <w:r w:rsidRPr="00A92FF7">
              <w:rPr>
                <w:sz w:val="24"/>
                <w:szCs w:val="24"/>
              </w:rPr>
              <w:lastRenderedPageBreak/>
              <w:t xml:space="preserve">Специальность «Физическая культура», квалификация «Учитель физической </w:t>
            </w:r>
            <w:r w:rsidRPr="00A92FF7">
              <w:rPr>
                <w:sz w:val="24"/>
                <w:szCs w:val="24"/>
              </w:rPr>
              <w:lastRenderedPageBreak/>
              <w:t>культуры»</w:t>
            </w:r>
          </w:p>
          <w:p w:rsidR="00C0129F" w:rsidRPr="00A92FF7" w:rsidRDefault="00C0129F" w:rsidP="00C0129F">
            <w:pPr>
              <w:pStyle w:val="af2"/>
              <w:rPr>
                <w:sz w:val="24"/>
                <w:szCs w:val="24"/>
              </w:rPr>
            </w:pPr>
          </w:p>
          <w:p w:rsidR="00C0129F" w:rsidRPr="00A92FF7" w:rsidRDefault="00C0129F" w:rsidP="00C0129F">
            <w:pPr>
              <w:pStyle w:val="af2"/>
              <w:rPr>
                <w:sz w:val="24"/>
                <w:szCs w:val="24"/>
              </w:rPr>
            </w:pPr>
          </w:p>
          <w:p w:rsidR="00C0129F" w:rsidRPr="00A92FF7" w:rsidRDefault="00C0129F" w:rsidP="00C0129F">
            <w:pPr>
              <w:pStyle w:val="af2"/>
              <w:ind w:firstLine="0"/>
              <w:rPr>
                <w:sz w:val="24"/>
                <w:szCs w:val="24"/>
              </w:rPr>
            </w:pPr>
            <w:r w:rsidRPr="00A92FF7">
              <w:rPr>
                <w:sz w:val="24"/>
                <w:szCs w:val="24"/>
              </w:rPr>
              <w:t>специальность «История», квалификация «Историк. Преподаватель по специальности «История»</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pStyle w:val="af2"/>
              <w:rPr>
                <w:sz w:val="24"/>
                <w:szCs w:val="24"/>
              </w:rPr>
            </w:pPr>
            <w:r w:rsidRPr="00A92FF7">
              <w:rPr>
                <w:b/>
                <w:sz w:val="24"/>
                <w:szCs w:val="24"/>
              </w:rPr>
              <w:lastRenderedPageBreak/>
              <w:t>1.</w:t>
            </w:r>
            <w:r w:rsidRPr="00A92FF7">
              <w:rPr>
                <w:sz w:val="24"/>
                <w:szCs w:val="24"/>
              </w:rPr>
              <w:t>МКУ «Управление по делам ГО, предупреждения и ликвидации ЧС в г. Каменск-Шахтинский» по программе повышения квалификации должностных лиц и специалистов ГО и единой государственной системы предупреждения и ликвидации ЧС» (72ч),2017г</w:t>
            </w:r>
          </w:p>
          <w:p w:rsidR="00C0129F" w:rsidRPr="00A92FF7" w:rsidRDefault="00C0129F" w:rsidP="00C0129F">
            <w:pPr>
              <w:pStyle w:val="af2"/>
              <w:rPr>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b/>
                <w:sz w:val="24"/>
                <w:szCs w:val="24"/>
              </w:rPr>
              <w:lastRenderedPageBreak/>
              <w:t>2.</w:t>
            </w:r>
            <w:r w:rsidRPr="00A92FF7">
              <w:rPr>
                <w:rFonts w:ascii="Times New Roman" w:hAnsi="Times New Roman"/>
                <w:sz w:val="24"/>
                <w:szCs w:val="24"/>
              </w:rPr>
              <w:t>Международный центр консалтинга и образования «Велес», по программе «Технологии и инновационные формы педагогической деятельности учителя (предмет «Основы безопасности жизнедеятельности») в рамках ФГОС» (108ч),2018г.</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b/>
                <w:sz w:val="24"/>
                <w:szCs w:val="24"/>
              </w:rPr>
              <w:t>3.</w:t>
            </w:r>
            <w:r w:rsidRPr="00A92FF7">
              <w:rPr>
                <w:rFonts w:ascii="Times New Roman" w:hAnsi="Times New Roman"/>
                <w:sz w:val="24"/>
                <w:szCs w:val="24"/>
              </w:rPr>
              <w:t>Международный центр консалтинга и образования «Велес», по программе «Современные технологии и инновационные формы работы внеурочной деятельности» (108ч )2018г.</w:t>
            </w:r>
          </w:p>
          <w:p w:rsidR="00C0129F" w:rsidRPr="00A92FF7" w:rsidRDefault="00C0129F" w:rsidP="00C0129F">
            <w:pPr>
              <w:tabs>
                <w:tab w:val="left" w:pos="6720"/>
              </w:tabs>
              <w:snapToGrid w:val="0"/>
              <w:spacing w:after="0" w:line="240" w:lineRule="auto"/>
              <w:rPr>
                <w:rFonts w:ascii="Times New Roman" w:hAnsi="Times New Roman"/>
                <w:b/>
                <w:sz w:val="24"/>
                <w:szCs w:val="24"/>
              </w:rPr>
            </w:pPr>
            <w:r w:rsidRPr="00A92FF7">
              <w:rPr>
                <w:rFonts w:ascii="Times New Roman" w:hAnsi="Times New Roman"/>
                <w:sz w:val="24"/>
                <w:szCs w:val="24"/>
              </w:rPr>
              <w:t xml:space="preserve"> </w:t>
            </w:r>
            <w:r w:rsidRPr="00A92FF7">
              <w:rPr>
                <w:rFonts w:ascii="Times New Roman" w:hAnsi="Times New Roman"/>
                <w:b/>
                <w:sz w:val="24"/>
                <w:szCs w:val="24"/>
              </w:rPr>
              <w:t>4.</w:t>
            </w:r>
            <w:r w:rsidRPr="00A92FF7">
              <w:rPr>
                <w:rFonts w:ascii="Times New Roman" w:hAnsi="Times New Roman"/>
                <w:sz w:val="24"/>
                <w:szCs w:val="24"/>
              </w:rPr>
              <w:t>ООО «Институт новых технологий в образовании», по программе «Обучение педагогических работников навыкам оказания первой помощи»,(36ч),2018г.</w:t>
            </w:r>
          </w:p>
          <w:p w:rsidR="00C0129F" w:rsidRPr="00A92FF7" w:rsidRDefault="00C0129F" w:rsidP="00C0129F">
            <w:pPr>
              <w:tabs>
                <w:tab w:val="left" w:pos="6720"/>
              </w:tabs>
              <w:snapToGrid w:val="0"/>
              <w:spacing w:after="0" w:line="240" w:lineRule="auto"/>
              <w:rPr>
                <w:rFonts w:ascii="Times New Roman" w:hAnsi="Times New Roman"/>
                <w:sz w:val="24"/>
                <w:szCs w:val="24"/>
              </w:rPr>
            </w:pPr>
            <w:r w:rsidRPr="00A92FF7">
              <w:rPr>
                <w:rFonts w:ascii="Times New Roman" w:hAnsi="Times New Roman"/>
                <w:b/>
                <w:sz w:val="24"/>
                <w:szCs w:val="24"/>
              </w:rPr>
              <w:t xml:space="preserve"> 5.</w:t>
            </w:r>
            <w:r w:rsidRPr="00A92FF7">
              <w:rPr>
                <w:rFonts w:ascii="Times New Roman" w:hAnsi="Times New Roman"/>
                <w:sz w:val="24"/>
                <w:szCs w:val="24"/>
              </w:rPr>
              <w:t>ООО «Высшая школа делового администрирования», программа «Современные технологии инклюзивного образования обучающихся с ОВЗ в условиях реализации ФГОС», (72ч),2018г.</w:t>
            </w:r>
          </w:p>
          <w:p w:rsidR="00C0129F" w:rsidRPr="00A92FF7" w:rsidRDefault="00C0129F" w:rsidP="00C0129F">
            <w:pPr>
              <w:tabs>
                <w:tab w:val="left" w:pos="6720"/>
              </w:tabs>
              <w:snapToGrid w:val="0"/>
              <w:spacing w:after="0" w:line="240" w:lineRule="auto"/>
              <w:rPr>
                <w:rFonts w:ascii="Times New Roman" w:hAnsi="Times New Roman"/>
                <w:sz w:val="24"/>
                <w:szCs w:val="24"/>
              </w:rPr>
            </w:pPr>
            <w:r w:rsidRPr="00A92FF7">
              <w:rPr>
                <w:rFonts w:ascii="Times New Roman" w:hAnsi="Times New Roman"/>
                <w:b/>
                <w:sz w:val="24"/>
                <w:szCs w:val="24"/>
              </w:rPr>
              <w:t>6.</w:t>
            </w:r>
            <w:r w:rsidRPr="00A92FF7">
              <w:rPr>
                <w:rFonts w:ascii="Times New Roman" w:hAnsi="Times New Roman"/>
                <w:sz w:val="24"/>
                <w:szCs w:val="24"/>
              </w:rPr>
              <w:t xml:space="preserve"> ООО «Центр непрерывного образования и инноваций», программа «Содержание и методика преподавания физической культуры в соответствии с требованиями ФГОС», (72ч),2019г.</w:t>
            </w: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lastRenderedPageBreak/>
              <w:t>Физическая культура</w:t>
            </w:r>
          </w:p>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(1-4 кл)</w:t>
            </w:r>
          </w:p>
          <w:p w:rsidR="00C0129F" w:rsidRPr="00A92FF7" w:rsidRDefault="00C0129F" w:rsidP="00C0129F">
            <w:pPr>
              <w:spacing w:after="0" w:line="240" w:lineRule="auto"/>
              <w:jc w:val="center"/>
              <w:rPr>
                <w:rFonts w:ascii="Times New Roman" w:hAnsi="Times New Roman"/>
                <w:sz w:val="24"/>
                <w:szCs w:val="24"/>
              </w:rPr>
            </w:pPr>
          </w:p>
          <w:p w:rsidR="00C0129F" w:rsidRPr="00A92FF7" w:rsidRDefault="00C0129F" w:rsidP="00C0129F">
            <w:pPr>
              <w:pStyle w:val="af2"/>
              <w:jc w:val="center"/>
              <w:rPr>
                <w:sz w:val="24"/>
                <w:szCs w:val="24"/>
              </w:rPr>
            </w:pPr>
            <w:r w:rsidRPr="00A92FF7">
              <w:rPr>
                <w:sz w:val="24"/>
                <w:szCs w:val="24"/>
              </w:rPr>
              <w:t>Физическая культура, 6,7,10, 11 классы</w:t>
            </w:r>
          </w:p>
          <w:p w:rsidR="00C0129F" w:rsidRPr="00A92FF7" w:rsidRDefault="00C0129F" w:rsidP="00C0129F">
            <w:pPr>
              <w:pStyle w:val="af2"/>
              <w:jc w:val="center"/>
              <w:rPr>
                <w:sz w:val="24"/>
                <w:szCs w:val="24"/>
              </w:rPr>
            </w:pPr>
            <w:r w:rsidRPr="00A92FF7">
              <w:rPr>
                <w:sz w:val="24"/>
                <w:szCs w:val="24"/>
              </w:rPr>
              <w:lastRenderedPageBreak/>
              <w:t>ОБЖ 10,11 классы</w:t>
            </w:r>
          </w:p>
          <w:p w:rsidR="00C0129F" w:rsidRPr="00A92FF7" w:rsidRDefault="00C0129F" w:rsidP="00C0129F">
            <w:pPr>
              <w:pStyle w:val="af2"/>
              <w:jc w:val="center"/>
              <w:rPr>
                <w:sz w:val="24"/>
                <w:szCs w:val="24"/>
              </w:rPr>
            </w:pPr>
            <w:r w:rsidRPr="00A92FF7">
              <w:rPr>
                <w:sz w:val="24"/>
                <w:szCs w:val="24"/>
              </w:rPr>
              <w:t>НВП 10, 11 классы</w:t>
            </w:r>
          </w:p>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 xml:space="preserve">Внеурочная деятельность «Подготовка к сдаче норм ГТО», </w:t>
            </w:r>
          </w:p>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5, 6, 7 классы</w:t>
            </w: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lastRenderedPageBreak/>
              <w:t xml:space="preserve">Высшая квалификационная категория, приказ МО РО от 24.06.16 г. </w:t>
            </w:r>
            <w:r w:rsidRPr="00A92FF7">
              <w:rPr>
                <w:rFonts w:ascii="Times New Roman" w:hAnsi="Times New Roman"/>
                <w:sz w:val="24"/>
                <w:szCs w:val="24"/>
              </w:rPr>
              <w:lastRenderedPageBreak/>
              <w:t>№481</w:t>
            </w: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28.</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pStyle w:val="af2"/>
              <w:ind w:firstLine="0"/>
              <w:rPr>
                <w:sz w:val="24"/>
                <w:szCs w:val="24"/>
              </w:rPr>
            </w:pPr>
            <w:r w:rsidRPr="00A92FF7">
              <w:rPr>
                <w:sz w:val="24"/>
                <w:szCs w:val="24"/>
              </w:rPr>
              <w:t xml:space="preserve">Золотовская </w:t>
            </w:r>
          </w:p>
          <w:p w:rsidR="00C0129F" w:rsidRPr="00A92FF7" w:rsidRDefault="00C0129F" w:rsidP="00C0129F">
            <w:pPr>
              <w:pStyle w:val="af2"/>
              <w:ind w:firstLine="0"/>
              <w:rPr>
                <w:sz w:val="24"/>
                <w:szCs w:val="24"/>
              </w:rPr>
            </w:pPr>
            <w:r w:rsidRPr="00A92FF7">
              <w:rPr>
                <w:sz w:val="24"/>
                <w:szCs w:val="24"/>
              </w:rPr>
              <w:t>Ольга Александровна</w:t>
            </w: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pStyle w:val="af2"/>
              <w:rPr>
                <w:sz w:val="24"/>
                <w:szCs w:val="24"/>
              </w:rPr>
            </w:pPr>
            <w:r w:rsidRPr="00A92FF7">
              <w:rPr>
                <w:sz w:val="24"/>
                <w:szCs w:val="24"/>
              </w:rPr>
              <w:t>Высшее</w:t>
            </w:r>
          </w:p>
          <w:p w:rsidR="00C0129F" w:rsidRPr="00A92FF7" w:rsidRDefault="00C0129F" w:rsidP="00C0129F">
            <w:pPr>
              <w:pStyle w:val="af2"/>
              <w:rPr>
                <w:sz w:val="24"/>
                <w:szCs w:val="24"/>
              </w:rPr>
            </w:pPr>
            <w:r w:rsidRPr="00A92FF7">
              <w:rPr>
                <w:sz w:val="24"/>
                <w:szCs w:val="24"/>
              </w:rPr>
              <w:t>РГПИ</w:t>
            </w:r>
          </w:p>
          <w:p w:rsidR="00C0129F" w:rsidRPr="00A92FF7" w:rsidRDefault="00C0129F" w:rsidP="00C0129F">
            <w:pPr>
              <w:pStyle w:val="af2"/>
              <w:rPr>
                <w:sz w:val="24"/>
                <w:szCs w:val="24"/>
              </w:rPr>
            </w:pPr>
            <w:r w:rsidRPr="00A92FF7">
              <w:rPr>
                <w:sz w:val="24"/>
                <w:szCs w:val="24"/>
              </w:rPr>
              <w:t>1989 г.</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pStyle w:val="af2"/>
              <w:ind w:firstLine="0"/>
              <w:rPr>
                <w:sz w:val="24"/>
                <w:szCs w:val="24"/>
              </w:rPr>
            </w:pPr>
            <w:r w:rsidRPr="00A92FF7">
              <w:rPr>
                <w:sz w:val="24"/>
                <w:szCs w:val="24"/>
              </w:rPr>
              <w:t>Специальность «Физическое воспитание», квалификация «Учитель физической культуры»</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pStyle w:val="af2"/>
              <w:rPr>
                <w:b/>
                <w:sz w:val="24"/>
                <w:szCs w:val="24"/>
              </w:rPr>
            </w:pPr>
            <w:r w:rsidRPr="00A92FF7">
              <w:rPr>
                <w:b/>
                <w:sz w:val="24"/>
                <w:szCs w:val="24"/>
              </w:rPr>
              <w:t>1.</w:t>
            </w:r>
            <w:r w:rsidRPr="00A92FF7">
              <w:rPr>
                <w:sz w:val="24"/>
                <w:szCs w:val="24"/>
              </w:rPr>
              <w:t>ООО «Центр профессионального образования», «Государственная политика в области противодействия коррупции. Профилактика коррупционных правонарушений в системе образования», 2017г.</w:t>
            </w:r>
          </w:p>
          <w:p w:rsidR="00C0129F" w:rsidRPr="00A92FF7" w:rsidRDefault="00C0129F" w:rsidP="00C0129F">
            <w:pPr>
              <w:pStyle w:val="af2"/>
              <w:rPr>
                <w:b/>
                <w:sz w:val="24"/>
                <w:szCs w:val="24"/>
              </w:rPr>
            </w:pPr>
            <w:r w:rsidRPr="00A92FF7">
              <w:rPr>
                <w:b/>
                <w:sz w:val="24"/>
                <w:szCs w:val="24"/>
              </w:rPr>
              <w:t>2.</w:t>
            </w:r>
            <w:r w:rsidRPr="00A92FF7">
              <w:rPr>
                <w:sz w:val="24"/>
                <w:szCs w:val="24"/>
              </w:rPr>
              <w:t>Международный центр консалтинга и образования «Велес», по программе «Современные технологии и инновационные формы работы внеурочной деятельности» (108ч),2018г.</w:t>
            </w:r>
          </w:p>
          <w:p w:rsidR="00C0129F" w:rsidRPr="00A92FF7" w:rsidRDefault="00C0129F" w:rsidP="00C0129F">
            <w:pPr>
              <w:pStyle w:val="af2"/>
              <w:rPr>
                <w:b/>
                <w:sz w:val="24"/>
                <w:szCs w:val="24"/>
              </w:rPr>
            </w:pPr>
            <w:r w:rsidRPr="00A92FF7">
              <w:rPr>
                <w:b/>
                <w:sz w:val="24"/>
                <w:szCs w:val="24"/>
              </w:rPr>
              <w:t>3.</w:t>
            </w:r>
            <w:r w:rsidRPr="00A92FF7">
              <w:rPr>
                <w:sz w:val="24"/>
                <w:szCs w:val="24"/>
              </w:rPr>
              <w:t xml:space="preserve">Международный центр консалтинга и образования «Велес», по программе «Технологии </w:t>
            </w:r>
            <w:r w:rsidRPr="00A92FF7">
              <w:rPr>
                <w:sz w:val="24"/>
                <w:szCs w:val="24"/>
              </w:rPr>
              <w:lastRenderedPageBreak/>
              <w:t>и инновационные формы педагогической деятельности учителя (предмет «Физическая культура») в рамках ФГОС»,(108ч),2018г.</w:t>
            </w:r>
          </w:p>
          <w:p w:rsidR="00C0129F" w:rsidRPr="00A92FF7" w:rsidRDefault="00C0129F" w:rsidP="00C0129F">
            <w:pPr>
              <w:pStyle w:val="af2"/>
              <w:rPr>
                <w:b/>
                <w:sz w:val="24"/>
                <w:szCs w:val="24"/>
              </w:rPr>
            </w:pPr>
            <w:r w:rsidRPr="00A92FF7">
              <w:rPr>
                <w:b/>
                <w:sz w:val="24"/>
                <w:szCs w:val="24"/>
              </w:rPr>
              <w:t>4.</w:t>
            </w:r>
            <w:r w:rsidRPr="00A92FF7">
              <w:rPr>
                <w:sz w:val="24"/>
                <w:szCs w:val="24"/>
              </w:rPr>
              <w:t>ООО «Институт новых технологий в образовании», по программе «Обучение педагогических работников навыкам оказания первой помощи»,(36ч),2018г.</w:t>
            </w:r>
          </w:p>
          <w:p w:rsidR="00C0129F" w:rsidRPr="00A92FF7" w:rsidRDefault="00C0129F" w:rsidP="00C0129F">
            <w:pPr>
              <w:pStyle w:val="af2"/>
              <w:rPr>
                <w:b/>
                <w:sz w:val="24"/>
                <w:szCs w:val="24"/>
              </w:rPr>
            </w:pPr>
            <w:r w:rsidRPr="00A92FF7">
              <w:rPr>
                <w:b/>
                <w:sz w:val="24"/>
                <w:szCs w:val="24"/>
              </w:rPr>
              <w:t>5.</w:t>
            </w:r>
            <w:r w:rsidRPr="00A92FF7">
              <w:rPr>
                <w:sz w:val="24"/>
                <w:szCs w:val="24"/>
              </w:rPr>
              <w:t>ООО «Высшая школа делового администрирования» по программе «Современные технологии инклюзивного образования обучающихся с ОВЗ в условиях реализации ФГОС» (72ч),2019г.</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b/>
                <w:sz w:val="24"/>
                <w:szCs w:val="24"/>
              </w:rPr>
              <w:t xml:space="preserve">6. </w:t>
            </w:r>
            <w:r w:rsidRPr="00A92FF7">
              <w:rPr>
                <w:rFonts w:ascii="Times New Roman" w:hAnsi="Times New Roman"/>
                <w:sz w:val="24"/>
                <w:szCs w:val="24"/>
              </w:rPr>
              <w:t xml:space="preserve">Центр профессионального  образования "Развитие" г. Ростов-на-Дону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i/>
                <w:sz w:val="24"/>
                <w:szCs w:val="24"/>
              </w:rPr>
              <w:t>"Подготовка организаторов в аудитории  пункта  проведения  ГИА-9"</w:t>
            </w:r>
            <w:r w:rsidRPr="00A92FF7">
              <w:rPr>
                <w:rFonts w:ascii="Times New Roman" w:hAnsi="Times New Roman"/>
                <w:sz w:val="24"/>
                <w:szCs w:val="24"/>
              </w:rPr>
              <w:t xml:space="preserve">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(18 ч) ,2018г.</w:t>
            </w:r>
          </w:p>
          <w:p w:rsidR="00C0129F" w:rsidRPr="00A92FF7" w:rsidRDefault="00C0129F" w:rsidP="00C0129F">
            <w:pPr>
              <w:tabs>
                <w:tab w:val="left" w:pos="6720"/>
              </w:tabs>
              <w:spacing w:after="0" w:line="240" w:lineRule="auto"/>
              <w:rPr>
                <w:rFonts w:ascii="Times New Roman" w:hAnsi="Times New Roman"/>
                <w:b/>
                <w:sz w:val="24"/>
                <w:szCs w:val="24"/>
              </w:rPr>
            </w:pP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pStyle w:val="af2"/>
              <w:jc w:val="center"/>
              <w:rPr>
                <w:sz w:val="24"/>
                <w:szCs w:val="24"/>
              </w:rPr>
            </w:pPr>
            <w:r w:rsidRPr="00A92FF7">
              <w:rPr>
                <w:sz w:val="24"/>
                <w:szCs w:val="24"/>
              </w:rPr>
              <w:lastRenderedPageBreak/>
              <w:t>Физическая культура</w:t>
            </w:r>
          </w:p>
          <w:p w:rsidR="00C0129F" w:rsidRPr="00A92FF7" w:rsidRDefault="00C0129F" w:rsidP="00C0129F">
            <w:pPr>
              <w:pStyle w:val="af2"/>
              <w:jc w:val="center"/>
              <w:rPr>
                <w:sz w:val="24"/>
                <w:szCs w:val="24"/>
              </w:rPr>
            </w:pPr>
            <w:r w:rsidRPr="00A92FF7">
              <w:rPr>
                <w:sz w:val="24"/>
                <w:szCs w:val="24"/>
              </w:rPr>
              <w:t xml:space="preserve">5, 7, 8, 9 классы, </w:t>
            </w:r>
          </w:p>
          <w:p w:rsidR="00C0129F" w:rsidRPr="00A92FF7" w:rsidRDefault="00C0129F" w:rsidP="00C0129F">
            <w:pPr>
              <w:pStyle w:val="af2"/>
              <w:jc w:val="center"/>
              <w:rPr>
                <w:sz w:val="24"/>
                <w:szCs w:val="24"/>
              </w:rPr>
            </w:pPr>
          </w:p>
          <w:p w:rsidR="00C0129F" w:rsidRPr="00A92FF7" w:rsidRDefault="00C0129F" w:rsidP="00C0129F">
            <w:pPr>
              <w:pStyle w:val="af2"/>
              <w:jc w:val="center"/>
              <w:rPr>
                <w:sz w:val="24"/>
                <w:szCs w:val="24"/>
              </w:rPr>
            </w:pPr>
            <w:r w:rsidRPr="00A92FF7">
              <w:rPr>
                <w:sz w:val="24"/>
                <w:szCs w:val="24"/>
              </w:rPr>
              <w:t xml:space="preserve">внеурочная деятельность </w:t>
            </w:r>
          </w:p>
          <w:p w:rsidR="00C0129F" w:rsidRPr="00A92FF7" w:rsidRDefault="00C0129F" w:rsidP="00C0129F">
            <w:pPr>
              <w:pStyle w:val="af2"/>
              <w:jc w:val="center"/>
              <w:rPr>
                <w:sz w:val="24"/>
                <w:szCs w:val="24"/>
              </w:rPr>
            </w:pPr>
            <w:r w:rsidRPr="00A92FF7">
              <w:rPr>
                <w:sz w:val="24"/>
                <w:szCs w:val="24"/>
              </w:rPr>
              <w:t>5,8 классы</w:t>
            </w:r>
          </w:p>
          <w:p w:rsidR="00C0129F" w:rsidRPr="00A92FF7" w:rsidRDefault="00C0129F" w:rsidP="00C0129F">
            <w:pPr>
              <w:pStyle w:val="af2"/>
              <w:jc w:val="center"/>
              <w:rPr>
                <w:sz w:val="24"/>
                <w:szCs w:val="24"/>
              </w:rPr>
            </w:pPr>
          </w:p>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Физическая культура</w:t>
            </w:r>
          </w:p>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(1класс)</w:t>
            </w:r>
          </w:p>
          <w:p w:rsidR="00C0129F" w:rsidRPr="00A92FF7" w:rsidRDefault="00C0129F" w:rsidP="00C0129F">
            <w:pPr>
              <w:pStyle w:val="af2"/>
              <w:rPr>
                <w:sz w:val="24"/>
                <w:szCs w:val="24"/>
              </w:rPr>
            </w:pP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pStyle w:val="af2"/>
              <w:jc w:val="center"/>
              <w:rPr>
                <w:sz w:val="24"/>
                <w:szCs w:val="24"/>
              </w:rPr>
            </w:pPr>
            <w:r w:rsidRPr="00A92FF7">
              <w:rPr>
                <w:sz w:val="24"/>
                <w:szCs w:val="24"/>
              </w:rPr>
              <w:lastRenderedPageBreak/>
              <w:t>Первая квалификационная категория, приказ МО РО от 15.11.13 г. №873</w:t>
            </w: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29.</w:t>
            </w:r>
          </w:p>
        </w:tc>
        <w:tc>
          <w:tcPr>
            <w:tcW w:w="1843" w:type="dxa"/>
            <w:tcBorders>
              <w:top w:val="single" w:sz="4" w:space="0" w:color="000000"/>
              <w:left w:val="single" w:sz="4" w:space="0" w:color="000000"/>
              <w:bottom w:val="single" w:sz="4" w:space="0" w:color="000000"/>
              <w:right w:val="nil"/>
            </w:tcBorders>
          </w:tcPr>
          <w:p w:rsidR="00C0129F" w:rsidRPr="00A92FF7" w:rsidRDefault="00C0129F" w:rsidP="00C0129F">
            <w:pPr>
              <w:pStyle w:val="af2"/>
              <w:ind w:firstLine="0"/>
              <w:rPr>
                <w:sz w:val="24"/>
                <w:szCs w:val="24"/>
              </w:rPr>
            </w:pPr>
            <w:r w:rsidRPr="00A92FF7">
              <w:rPr>
                <w:sz w:val="24"/>
                <w:szCs w:val="24"/>
              </w:rPr>
              <w:t xml:space="preserve">Переверзева Ирина </w:t>
            </w:r>
          </w:p>
          <w:p w:rsidR="00C0129F" w:rsidRPr="00A92FF7" w:rsidRDefault="00C0129F" w:rsidP="00C0129F">
            <w:pPr>
              <w:pStyle w:val="af2"/>
              <w:ind w:firstLine="0"/>
              <w:rPr>
                <w:sz w:val="24"/>
                <w:szCs w:val="24"/>
              </w:rPr>
            </w:pPr>
            <w:r w:rsidRPr="00A92FF7">
              <w:rPr>
                <w:sz w:val="24"/>
                <w:szCs w:val="24"/>
              </w:rPr>
              <w:t>Борисовна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pStyle w:val="af2"/>
              <w:ind w:firstLine="0"/>
              <w:rPr>
                <w:sz w:val="24"/>
                <w:szCs w:val="24"/>
              </w:rPr>
            </w:pPr>
            <w:r w:rsidRPr="00A92FF7">
              <w:rPr>
                <w:sz w:val="24"/>
                <w:szCs w:val="24"/>
              </w:rPr>
              <w:t>Воронежский государственный</w:t>
            </w:r>
          </w:p>
          <w:p w:rsidR="00C0129F" w:rsidRPr="00A92FF7" w:rsidRDefault="00C0129F" w:rsidP="00C0129F">
            <w:pPr>
              <w:pStyle w:val="af2"/>
              <w:ind w:firstLine="0"/>
              <w:rPr>
                <w:sz w:val="24"/>
                <w:szCs w:val="24"/>
              </w:rPr>
            </w:pPr>
            <w:r w:rsidRPr="00A92FF7">
              <w:rPr>
                <w:sz w:val="24"/>
                <w:szCs w:val="24"/>
              </w:rPr>
              <w:t xml:space="preserve">педагогический </w:t>
            </w:r>
          </w:p>
          <w:p w:rsidR="00C0129F" w:rsidRPr="00A92FF7" w:rsidRDefault="00C0129F" w:rsidP="00C0129F">
            <w:pPr>
              <w:pStyle w:val="af2"/>
              <w:rPr>
                <w:sz w:val="24"/>
                <w:szCs w:val="24"/>
              </w:rPr>
            </w:pPr>
            <w:r w:rsidRPr="00A92FF7">
              <w:rPr>
                <w:sz w:val="24"/>
                <w:szCs w:val="24"/>
              </w:rPr>
              <w:t>институт/</w:t>
            </w:r>
          </w:p>
          <w:p w:rsidR="00C0129F" w:rsidRPr="00A92FF7" w:rsidRDefault="00C0129F" w:rsidP="00C0129F">
            <w:pPr>
              <w:pStyle w:val="af2"/>
              <w:rPr>
                <w:sz w:val="24"/>
                <w:szCs w:val="24"/>
              </w:rPr>
            </w:pPr>
            <w:r w:rsidRPr="00A92FF7">
              <w:rPr>
                <w:sz w:val="24"/>
                <w:szCs w:val="24"/>
              </w:rPr>
              <w:t>1988год</w:t>
            </w: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pStyle w:val="af2"/>
              <w:ind w:firstLine="0"/>
              <w:rPr>
                <w:sz w:val="24"/>
                <w:szCs w:val="24"/>
              </w:rPr>
            </w:pPr>
            <w:r w:rsidRPr="00A92FF7">
              <w:rPr>
                <w:sz w:val="24"/>
                <w:szCs w:val="24"/>
              </w:rPr>
              <w:t>Учитель немецкого и французского языка</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tabs>
                <w:tab w:val="left" w:pos="6720"/>
              </w:tabs>
              <w:spacing w:after="0" w:line="240" w:lineRule="auto"/>
              <w:rPr>
                <w:rFonts w:ascii="Times New Roman" w:hAnsi="Times New Roman"/>
                <w:b/>
                <w:sz w:val="24"/>
                <w:szCs w:val="24"/>
              </w:rPr>
            </w:pPr>
            <w:r w:rsidRPr="00A92FF7">
              <w:rPr>
                <w:rFonts w:ascii="Times New Roman" w:hAnsi="Times New Roman"/>
                <w:b/>
                <w:sz w:val="24"/>
                <w:szCs w:val="24"/>
              </w:rPr>
              <w:t>1.</w:t>
            </w:r>
            <w:r w:rsidRPr="00A92FF7">
              <w:rPr>
                <w:rFonts w:ascii="Times New Roman" w:hAnsi="Times New Roman"/>
                <w:sz w:val="24"/>
                <w:szCs w:val="24"/>
              </w:rPr>
              <w:t>ООО «Центр непрерывного образования и инноваций»</w:t>
            </w:r>
          </w:p>
          <w:p w:rsidR="00C0129F" w:rsidRPr="00A92FF7" w:rsidRDefault="00C0129F" w:rsidP="00C0129F">
            <w:pPr>
              <w:pStyle w:val="af2"/>
              <w:rPr>
                <w:sz w:val="24"/>
                <w:szCs w:val="24"/>
              </w:rPr>
            </w:pPr>
            <w:r w:rsidRPr="00A92FF7">
              <w:rPr>
                <w:sz w:val="24"/>
                <w:szCs w:val="24"/>
                <w:u w:val="single"/>
              </w:rPr>
              <w:t>Программа:</w:t>
            </w:r>
            <w:r w:rsidRPr="00A92FF7">
              <w:rPr>
                <w:sz w:val="24"/>
                <w:szCs w:val="24"/>
              </w:rPr>
              <w:t xml:space="preserve"> «Содержание и методика преподавания иностранного языка в соответствии с требованиями ФГОС» (72ч),2017г.</w:t>
            </w:r>
          </w:p>
          <w:p w:rsidR="00C0129F" w:rsidRPr="00A92FF7" w:rsidRDefault="00C0129F" w:rsidP="00C0129F">
            <w:pPr>
              <w:pStyle w:val="af2"/>
              <w:rPr>
                <w:b/>
                <w:sz w:val="24"/>
                <w:szCs w:val="24"/>
              </w:rPr>
            </w:pPr>
            <w:r w:rsidRPr="00A92FF7">
              <w:rPr>
                <w:b/>
                <w:sz w:val="24"/>
                <w:szCs w:val="24"/>
              </w:rPr>
              <w:t>2.</w:t>
            </w:r>
            <w:r w:rsidRPr="00A92FF7">
              <w:rPr>
                <w:sz w:val="24"/>
                <w:szCs w:val="24"/>
              </w:rPr>
              <w:t xml:space="preserve">ООО «Высшая школа делового администрирования», </w:t>
            </w:r>
          </w:p>
          <w:p w:rsidR="00C0129F" w:rsidRPr="00A92FF7" w:rsidRDefault="00C0129F" w:rsidP="00C0129F">
            <w:pPr>
              <w:pStyle w:val="af2"/>
              <w:rPr>
                <w:sz w:val="24"/>
                <w:szCs w:val="24"/>
              </w:rPr>
            </w:pPr>
            <w:r w:rsidRPr="00A92FF7">
              <w:rPr>
                <w:sz w:val="24"/>
                <w:szCs w:val="24"/>
                <w:u w:val="single"/>
              </w:rPr>
              <w:t>программа</w:t>
            </w:r>
            <w:r w:rsidRPr="00A92FF7">
              <w:rPr>
                <w:sz w:val="24"/>
                <w:szCs w:val="24"/>
              </w:rPr>
              <w:t xml:space="preserve"> «Современные технологии инклюзивного образования обучающихся с ОВЗ в условиях реализации ФГОС», (72ч),2018г.</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b/>
                <w:sz w:val="24"/>
                <w:szCs w:val="24"/>
              </w:rPr>
              <w:t xml:space="preserve">3. </w:t>
            </w:r>
            <w:r w:rsidRPr="00A92FF7">
              <w:rPr>
                <w:rFonts w:ascii="Times New Roman" w:hAnsi="Times New Roman"/>
                <w:sz w:val="24"/>
                <w:szCs w:val="24"/>
              </w:rPr>
              <w:t xml:space="preserve">Центр профессионального  образования "Развитие" г. Ростов-на-Дону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i/>
                <w:sz w:val="24"/>
                <w:szCs w:val="24"/>
              </w:rPr>
              <w:t>"Подготовка организаторов в аудитории  пункта  проведения  ГИА-11"</w:t>
            </w:r>
            <w:r w:rsidRPr="00A92FF7">
              <w:rPr>
                <w:rFonts w:ascii="Times New Roman" w:hAnsi="Times New Roman"/>
                <w:sz w:val="24"/>
                <w:szCs w:val="24"/>
              </w:rPr>
              <w:t xml:space="preserve">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(18 ч) ,2018г</w:t>
            </w:r>
          </w:p>
          <w:p w:rsidR="00C0129F" w:rsidRPr="00A92FF7" w:rsidRDefault="00C0129F" w:rsidP="00C0129F">
            <w:pPr>
              <w:pStyle w:val="af2"/>
              <w:rPr>
                <w:b/>
                <w:sz w:val="24"/>
                <w:szCs w:val="24"/>
              </w:rPr>
            </w:pPr>
            <w:r w:rsidRPr="00A92FF7">
              <w:rPr>
                <w:b/>
                <w:sz w:val="24"/>
                <w:szCs w:val="24"/>
              </w:rPr>
              <w:t xml:space="preserve">4. </w:t>
            </w:r>
            <w:r w:rsidRPr="00A92FF7">
              <w:rPr>
                <w:sz w:val="24"/>
                <w:szCs w:val="24"/>
              </w:rPr>
              <w:t>ООО «ВНОЦ «СОТех»</w:t>
            </w:r>
          </w:p>
          <w:p w:rsidR="00C0129F" w:rsidRPr="00A92FF7" w:rsidRDefault="00C0129F" w:rsidP="00C0129F">
            <w:pPr>
              <w:pStyle w:val="af2"/>
              <w:rPr>
                <w:sz w:val="24"/>
                <w:szCs w:val="24"/>
                <w:u w:val="single"/>
              </w:rPr>
            </w:pPr>
            <w:r w:rsidRPr="00A92FF7">
              <w:rPr>
                <w:sz w:val="24"/>
                <w:szCs w:val="24"/>
                <w:u w:val="single"/>
              </w:rPr>
              <w:t xml:space="preserve">Программа: </w:t>
            </w:r>
            <w:r w:rsidRPr="00A92FF7">
              <w:rPr>
                <w:sz w:val="24"/>
                <w:szCs w:val="24"/>
              </w:rPr>
              <w:t xml:space="preserve">«Инновационные подходы к организации учебной деятельности и методикам преподавания предмета  «Немецкий язык» в </w:t>
            </w:r>
            <w:r w:rsidRPr="00A92FF7">
              <w:rPr>
                <w:sz w:val="24"/>
                <w:szCs w:val="24"/>
              </w:rPr>
              <w:lastRenderedPageBreak/>
              <w:t>основной и средней школе с учетом требований ФГОС нового поколения» (144ч),2018г.</w:t>
            </w:r>
          </w:p>
          <w:p w:rsidR="00C0129F" w:rsidRPr="00A92FF7" w:rsidRDefault="00C0129F" w:rsidP="00C0129F">
            <w:pPr>
              <w:pStyle w:val="af2"/>
              <w:rPr>
                <w:sz w:val="24"/>
                <w:szCs w:val="24"/>
              </w:rPr>
            </w:pP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pStyle w:val="af2"/>
              <w:jc w:val="center"/>
              <w:rPr>
                <w:sz w:val="24"/>
                <w:szCs w:val="24"/>
              </w:rPr>
            </w:pPr>
            <w:r w:rsidRPr="00A92FF7">
              <w:rPr>
                <w:sz w:val="24"/>
                <w:szCs w:val="24"/>
              </w:rPr>
              <w:lastRenderedPageBreak/>
              <w:t>Немецкий язык</w:t>
            </w:r>
          </w:p>
          <w:p w:rsidR="00C0129F" w:rsidRPr="00A92FF7" w:rsidRDefault="00C0129F" w:rsidP="00C0129F">
            <w:pPr>
              <w:pStyle w:val="af2"/>
              <w:jc w:val="center"/>
              <w:rPr>
                <w:sz w:val="24"/>
                <w:szCs w:val="24"/>
              </w:rPr>
            </w:pPr>
            <w:r w:rsidRPr="00A92FF7">
              <w:rPr>
                <w:sz w:val="24"/>
                <w:szCs w:val="24"/>
              </w:rPr>
              <w:t>2-4 класс</w:t>
            </w:r>
          </w:p>
          <w:p w:rsidR="00C0129F" w:rsidRPr="00A92FF7" w:rsidRDefault="00C0129F" w:rsidP="00C0129F">
            <w:pPr>
              <w:pStyle w:val="af2"/>
              <w:jc w:val="center"/>
              <w:rPr>
                <w:sz w:val="24"/>
                <w:szCs w:val="24"/>
              </w:rPr>
            </w:pPr>
          </w:p>
          <w:p w:rsidR="00C0129F" w:rsidRPr="00A92FF7" w:rsidRDefault="00C0129F" w:rsidP="00C0129F">
            <w:pPr>
              <w:pStyle w:val="af2"/>
              <w:jc w:val="center"/>
              <w:rPr>
                <w:sz w:val="24"/>
                <w:szCs w:val="24"/>
              </w:rPr>
            </w:pPr>
            <w:r w:rsidRPr="00A92FF7">
              <w:rPr>
                <w:sz w:val="24"/>
                <w:szCs w:val="24"/>
              </w:rPr>
              <w:t>5-11 класс</w:t>
            </w: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xml:space="preserve">Высшая  квалификационная категория, учитель, приказ </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xml:space="preserve"> от  20.04.2018 </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293</w:t>
            </w:r>
          </w:p>
          <w:p w:rsidR="00C0129F" w:rsidRPr="00A92FF7" w:rsidRDefault="00C0129F" w:rsidP="00C0129F">
            <w:pPr>
              <w:tabs>
                <w:tab w:val="left" w:pos="6720"/>
              </w:tabs>
              <w:snapToGrid w:val="0"/>
              <w:spacing w:after="0" w:line="240" w:lineRule="auto"/>
              <w:jc w:val="center"/>
              <w:rPr>
                <w:rFonts w:ascii="Times New Roman" w:hAnsi="Times New Roman"/>
                <w:b/>
                <w:sz w:val="24"/>
                <w:szCs w:val="24"/>
              </w:rPr>
            </w:pPr>
            <w:r w:rsidRPr="00A92FF7">
              <w:rPr>
                <w:rFonts w:ascii="Times New Roman" w:hAnsi="Times New Roman"/>
                <w:sz w:val="24"/>
                <w:szCs w:val="24"/>
              </w:rPr>
              <w:t>МОиПО РО</w:t>
            </w: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30.</w:t>
            </w:r>
          </w:p>
        </w:tc>
        <w:tc>
          <w:tcPr>
            <w:tcW w:w="1843" w:type="dxa"/>
            <w:tcBorders>
              <w:top w:val="single" w:sz="4" w:space="0" w:color="000000"/>
              <w:left w:val="single" w:sz="4" w:space="0" w:color="000000"/>
              <w:bottom w:val="single" w:sz="4" w:space="0" w:color="000000"/>
              <w:right w:val="nil"/>
            </w:tcBorders>
          </w:tcPr>
          <w:p w:rsidR="00C0129F" w:rsidRPr="00A92FF7" w:rsidRDefault="00C0129F" w:rsidP="00C0129F">
            <w:pPr>
              <w:pStyle w:val="af2"/>
              <w:ind w:firstLine="0"/>
              <w:rPr>
                <w:sz w:val="24"/>
                <w:szCs w:val="24"/>
              </w:rPr>
            </w:pPr>
            <w:r w:rsidRPr="00A92FF7">
              <w:rPr>
                <w:sz w:val="24"/>
                <w:szCs w:val="24"/>
              </w:rPr>
              <w:t>Цымерская</w:t>
            </w:r>
          </w:p>
          <w:p w:rsidR="00C0129F" w:rsidRPr="00A92FF7" w:rsidRDefault="00C0129F" w:rsidP="00C0129F">
            <w:pPr>
              <w:pStyle w:val="af2"/>
              <w:ind w:firstLine="0"/>
              <w:rPr>
                <w:sz w:val="24"/>
                <w:szCs w:val="24"/>
              </w:rPr>
            </w:pPr>
            <w:r w:rsidRPr="00A92FF7">
              <w:rPr>
                <w:sz w:val="24"/>
                <w:szCs w:val="24"/>
              </w:rPr>
              <w:t>Ирина</w:t>
            </w:r>
          </w:p>
          <w:p w:rsidR="00C0129F" w:rsidRPr="00A92FF7" w:rsidRDefault="00C0129F" w:rsidP="00C0129F">
            <w:pPr>
              <w:pStyle w:val="af2"/>
              <w:ind w:firstLine="0"/>
              <w:rPr>
                <w:sz w:val="24"/>
                <w:szCs w:val="24"/>
              </w:rPr>
            </w:pPr>
            <w:r w:rsidRPr="00A92FF7">
              <w:rPr>
                <w:sz w:val="24"/>
                <w:szCs w:val="24"/>
              </w:rPr>
              <w:t>Юрьевна</w:t>
            </w: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pStyle w:val="af2"/>
              <w:rPr>
                <w:sz w:val="24"/>
                <w:szCs w:val="24"/>
              </w:rPr>
            </w:pPr>
            <w:r w:rsidRPr="00A92FF7">
              <w:rPr>
                <w:sz w:val="24"/>
                <w:szCs w:val="24"/>
              </w:rPr>
              <w:t>1.Каменский педагогический колледж Ростовской обл./2002год</w:t>
            </w:r>
          </w:p>
          <w:p w:rsidR="00C0129F" w:rsidRPr="00A92FF7" w:rsidRDefault="00C0129F" w:rsidP="00C0129F">
            <w:pPr>
              <w:pStyle w:val="af2"/>
              <w:rPr>
                <w:sz w:val="24"/>
                <w:szCs w:val="24"/>
              </w:rPr>
            </w:pPr>
          </w:p>
          <w:p w:rsidR="00C0129F" w:rsidRPr="00A92FF7" w:rsidRDefault="00C0129F" w:rsidP="00C0129F">
            <w:pPr>
              <w:pStyle w:val="af2"/>
              <w:rPr>
                <w:sz w:val="24"/>
                <w:szCs w:val="24"/>
              </w:rPr>
            </w:pPr>
            <w:r w:rsidRPr="00A92FF7">
              <w:rPr>
                <w:sz w:val="24"/>
                <w:szCs w:val="24"/>
              </w:rPr>
              <w:t>2.Московский социально-гуманитарный институт/</w:t>
            </w:r>
          </w:p>
          <w:p w:rsidR="00C0129F" w:rsidRPr="00A92FF7" w:rsidRDefault="00C0129F" w:rsidP="00C0129F">
            <w:pPr>
              <w:pStyle w:val="af2"/>
              <w:rPr>
                <w:sz w:val="24"/>
                <w:szCs w:val="24"/>
              </w:rPr>
            </w:pPr>
            <w:r w:rsidRPr="00A92FF7">
              <w:rPr>
                <w:sz w:val="24"/>
                <w:szCs w:val="24"/>
              </w:rPr>
              <w:t>2008год</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pStyle w:val="af2"/>
              <w:ind w:firstLine="0"/>
              <w:rPr>
                <w:sz w:val="24"/>
                <w:szCs w:val="24"/>
              </w:rPr>
            </w:pPr>
            <w:r w:rsidRPr="00A92FF7">
              <w:rPr>
                <w:sz w:val="24"/>
                <w:szCs w:val="24"/>
              </w:rPr>
              <w:t>Учитель английского языка</w:t>
            </w:r>
          </w:p>
          <w:p w:rsidR="00C0129F" w:rsidRPr="00A92FF7" w:rsidRDefault="00C0129F" w:rsidP="00C0129F">
            <w:pPr>
              <w:pStyle w:val="af2"/>
              <w:rPr>
                <w:sz w:val="24"/>
                <w:szCs w:val="24"/>
              </w:rPr>
            </w:pPr>
          </w:p>
          <w:p w:rsidR="00C0129F" w:rsidRPr="00A92FF7" w:rsidRDefault="00C0129F" w:rsidP="00C0129F">
            <w:pPr>
              <w:pStyle w:val="af2"/>
              <w:rPr>
                <w:sz w:val="24"/>
                <w:szCs w:val="24"/>
              </w:rPr>
            </w:pPr>
          </w:p>
          <w:p w:rsidR="00C0129F" w:rsidRPr="00A92FF7" w:rsidRDefault="00C0129F" w:rsidP="00C0129F">
            <w:pPr>
              <w:pStyle w:val="af2"/>
              <w:rPr>
                <w:sz w:val="24"/>
                <w:szCs w:val="24"/>
              </w:rPr>
            </w:pPr>
          </w:p>
          <w:p w:rsidR="00C0129F" w:rsidRPr="00A92FF7" w:rsidRDefault="00C0129F" w:rsidP="00C0129F">
            <w:pPr>
              <w:pStyle w:val="af2"/>
              <w:rPr>
                <w:sz w:val="24"/>
                <w:szCs w:val="24"/>
              </w:rPr>
            </w:pPr>
          </w:p>
          <w:p w:rsidR="00C0129F" w:rsidRPr="00A92FF7" w:rsidRDefault="00C0129F" w:rsidP="00C0129F">
            <w:pPr>
              <w:pStyle w:val="af2"/>
              <w:ind w:firstLine="0"/>
              <w:rPr>
                <w:sz w:val="24"/>
                <w:szCs w:val="24"/>
              </w:rPr>
            </w:pPr>
            <w:r w:rsidRPr="00A92FF7">
              <w:rPr>
                <w:sz w:val="24"/>
                <w:szCs w:val="24"/>
              </w:rPr>
              <w:t>Учитель-логопед</w:t>
            </w: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tabs>
                <w:tab w:val="left" w:pos="6720"/>
              </w:tabs>
              <w:spacing w:after="0" w:line="240" w:lineRule="auto"/>
              <w:rPr>
                <w:rFonts w:ascii="Times New Roman" w:hAnsi="Times New Roman"/>
                <w:b/>
                <w:sz w:val="24"/>
                <w:szCs w:val="24"/>
              </w:rPr>
            </w:pPr>
            <w:r w:rsidRPr="00A92FF7">
              <w:rPr>
                <w:rFonts w:ascii="Times New Roman" w:hAnsi="Times New Roman"/>
                <w:b/>
                <w:sz w:val="24"/>
                <w:szCs w:val="24"/>
              </w:rPr>
              <w:t>1.</w:t>
            </w:r>
            <w:r w:rsidRPr="00A92FF7">
              <w:rPr>
                <w:rFonts w:ascii="Times New Roman" w:hAnsi="Times New Roman"/>
                <w:sz w:val="24"/>
                <w:szCs w:val="24"/>
              </w:rPr>
              <w:t>ООО «Центр непрерывного образования и инноваций»</w:t>
            </w:r>
          </w:p>
          <w:p w:rsidR="00C0129F" w:rsidRPr="00A92FF7" w:rsidRDefault="00C0129F" w:rsidP="00C0129F">
            <w:pPr>
              <w:pStyle w:val="af2"/>
              <w:rPr>
                <w:sz w:val="24"/>
                <w:szCs w:val="24"/>
              </w:rPr>
            </w:pPr>
            <w:r w:rsidRPr="00A92FF7">
              <w:rPr>
                <w:sz w:val="24"/>
                <w:szCs w:val="24"/>
                <w:u w:val="single"/>
              </w:rPr>
              <w:t>Программа:</w:t>
            </w:r>
            <w:r w:rsidRPr="00A92FF7">
              <w:rPr>
                <w:sz w:val="24"/>
                <w:szCs w:val="24"/>
              </w:rPr>
              <w:t xml:space="preserve"> «Содержание и методика преподавания иностранного языка в соответствии с требованиями ФГОС» (72ч),2017г.</w:t>
            </w:r>
          </w:p>
          <w:p w:rsidR="00C0129F" w:rsidRPr="00A92FF7" w:rsidRDefault="00C0129F" w:rsidP="00C0129F">
            <w:pPr>
              <w:pStyle w:val="af2"/>
              <w:rPr>
                <w:b/>
                <w:sz w:val="24"/>
                <w:szCs w:val="24"/>
              </w:rPr>
            </w:pPr>
            <w:r w:rsidRPr="00A92FF7">
              <w:rPr>
                <w:b/>
                <w:sz w:val="24"/>
                <w:szCs w:val="24"/>
              </w:rPr>
              <w:t>2.</w:t>
            </w:r>
            <w:r w:rsidRPr="00A92FF7">
              <w:rPr>
                <w:sz w:val="24"/>
                <w:szCs w:val="24"/>
              </w:rPr>
              <w:t>ООО «Высшая школа делового администрирования» по программе «Оказание первой помощи» (36ч),2018г.</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b/>
                <w:sz w:val="24"/>
                <w:szCs w:val="24"/>
              </w:rPr>
              <w:t xml:space="preserve">3. </w:t>
            </w:r>
            <w:r w:rsidRPr="00A92FF7">
              <w:rPr>
                <w:rFonts w:ascii="Times New Roman" w:hAnsi="Times New Roman"/>
                <w:sz w:val="24"/>
                <w:szCs w:val="24"/>
              </w:rPr>
              <w:t>Центр профессионального  образования "Развитие" г. Ростов-на-Дону ,2018г.</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i/>
                <w:sz w:val="24"/>
                <w:szCs w:val="24"/>
              </w:rPr>
              <w:t>"Подготовка организаторов в аудитории  пункта  проведения  ГИА-11"</w:t>
            </w:r>
            <w:r w:rsidRPr="00A92FF7">
              <w:rPr>
                <w:rFonts w:ascii="Times New Roman" w:hAnsi="Times New Roman"/>
                <w:sz w:val="24"/>
                <w:szCs w:val="24"/>
              </w:rPr>
              <w:t xml:space="preserve">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(18 ч) </w:t>
            </w:r>
          </w:p>
          <w:p w:rsidR="00C0129F" w:rsidRPr="00A92FF7" w:rsidRDefault="00C0129F" w:rsidP="00C0129F">
            <w:pPr>
              <w:pStyle w:val="af2"/>
              <w:rPr>
                <w:b/>
                <w:sz w:val="24"/>
                <w:szCs w:val="24"/>
              </w:rPr>
            </w:pPr>
            <w:r w:rsidRPr="00A92FF7">
              <w:rPr>
                <w:b/>
                <w:sz w:val="24"/>
                <w:szCs w:val="24"/>
              </w:rPr>
              <w:t xml:space="preserve">4. </w:t>
            </w:r>
            <w:r w:rsidRPr="00A92FF7">
              <w:rPr>
                <w:sz w:val="24"/>
                <w:szCs w:val="24"/>
              </w:rPr>
              <w:t>ООО «ВНОЦ «СОТех»</w:t>
            </w:r>
          </w:p>
          <w:p w:rsidR="00C0129F" w:rsidRPr="00A92FF7" w:rsidRDefault="00C0129F" w:rsidP="00C0129F">
            <w:pPr>
              <w:pStyle w:val="af2"/>
              <w:rPr>
                <w:sz w:val="24"/>
                <w:szCs w:val="24"/>
                <w:u w:val="single"/>
              </w:rPr>
            </w:pPr>
            <w:r w:rsidRPr="00A92FF7">
              <w:rPr>
                <w:sz w:val="24"/>
                <w:szCs w:val="24"/>
                <w:u w:val="single"/>
              </w:rPr>
              <w:t xml:space="preserve">Программа: </w:t>
            </w:r>
            <w:r w:rsidRPr="00A92FF7">
              <w:rPr>
                <w:sz w:val="24"/>
                <w:szCs w:val="24"/>
              </w:rPr>
              <w:t>«Инновационные подходы к организации учебной деятельности и методикам преподавания предмета  «Английский  язык» в основной и средней школе с учетом требований ФГОС нового поколения» (144ч),2018г.</w:t>
            </w:r>
          </w:p>
          <w:p w:rsidR="00C0129F" w:rsidRPr="00A92FF7" w:rsidRDefault="00C0129F" w:rsidP="00C0129F">
            <w:pPr>
              <w:pStyle w:val="af2"/>
              <w:rPr>
                <w:b/>
                <w:sz w:val="24"/>
                <w:szCs w:val="24"/>
              </w:rPr>
            </w:pPr>
            <w:r w:rsidRPr="00A92FF7">
              <w:rPr>
                <w:b/>
                <w:sz w:val="24"/>
                <w:szCs w:val="24"/>
              </w:rPr>
              <w:t xml:space="preserve">5. </w:t>
            </w:r>
            <w:r w:rsidRPr="00A92FF7">
              <w:rPr>
                <w:sz w:val="24"/>
                <w:szCs w:val="24"/>
              </w:rPr>
              <w:t xml:space="preserve">ООО «Столичный учебный центр» </w:t>
            </w:r>
          </w:p>
          <w:p w:rsidR="00C0129F" w:rsidRPr="00A92FF7" w:rsidRDefault="00C0129F" w:rsidP="00C0129F">
            <w:pPr>
              <w:pStyle w:val="af2"/>
              <w:rPr>
                <w:sz w:val="24"/>
                <w:szCs w:val="24"/>
              </w:rPr>
            </w:pPr>
            <w:r w:rsidRPr="00A92FF7">
              <w:rPr>
                <w:sz w:val="24"/>
                <w:szCs w:val="24"/>
                <w:u w:val="single"/>
              </w:rPr>
              <w:t>Программа</w:t>
            </w:r>
            <w:r w:rsidRPr="00A92FF7">
              <w:rPr>
                <w:sz w:val="24"/>
                <w:szCs w:val="24"/>
              </w:rPr>
              <w:t xml:space="preserve"> </w:t>
            </w:r>
            <w:r w:rsidRPr="00A92FF7">
              <w:rPr>
                <w:i/>
                <w:sz w:val="24"/>
                <w:szCs w:val="24"/>
              </w:rPr>
              <w:t>«Инклюзивное образование: психолого-педагогические  аспекты в условиях реализации ФГОС»</w:t>
            </w:r>
            <w:r w:rsidRPr="00A92FF7">
              <w:rPr>
                <w:sz w:val="24"/>
                <w:szCs w:val="24"/>
              </w:rPr>
              <w:t>, (72ч) ,2018г</w:t>
            </w:r>
          </w:p>
          <w:p w:rsidR="00C0129F" w:rsidRPr="00A92FF7" w:rsidRDefault="00C0129F" w:rsidP="00C0129F">
            <w:pPr>
              <w:tabs>
                <w:tab w:val="left" w:pos="6720"/>
              </w:tabs>
              <w:spacing w:after="0" w:line="240" w:lineRule="auto"/>
              <w:rPr>
                <w:rFonts w:ascii="Times New Roman" w:hAnsi="Times New Roman"/>
                <w:sz w:val="24"/>
                <w:szCs w:val="24"/>
              </w:rPr>
            </w:pPr>
          </w:p>
          <w:p w:rsidR="00C0129F" w:rsidRPr="00A92FF7" w:rsidRDefault="00C0129F" w:rsidP="00C0129F">
            <w:pPr>
              <w:pStyle w:val="af2"/>
              <w:rPr>
                <w:sz w:val="24"/>
                <w:szCs w:val="24"/>
              </w:rPr>
            </w:pP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pStyle w:val="af2"/>
              <w:jc w:val="center"/>
              <w:rPr>
                <w:sz w:val="24"/>
                <w:szCs w:val="24"/>
              </w:rPr>
            </w:pPr>
            <w:r w:rsidRPr="00A92FF7">
              <w:rPr>
                <w:sz w:val="24"/>
                <w:szCs w:val="24"/>
              </w:rPr>
              <w:t>Английский язык</w:t>
            </w:r>
          </w:p>
          <w:p w:rsidR="00C0129F" w:rsidRPr="00A92FF7" w:rsidRDefault="00C0129F" w:rsidP="00C0129F">
            <w:pPr>
              <w:pStyle w:val="af2"/>
              <w:jc w:val="center"/>
              <w:rPr>
                <w:sz w:val="24"/>
                <w:szCs w:val="24"/>
              </w:rPr>
            </w:pPr>
            <w:r w:rsidRPr="00A92FF7">
              <w:rPr>
                <w:sz w:val="24"/>
                <w:szCs w:val="24"/>
              </w:rPr>
              <w:t>2-4 класс</w:t>
            </w:r>
          </w:p>
          <w:p w:rsidR="00C0129F" w:rsidRPr="00A92FF7" w:rsidRDefault="00C0129F" w:rsidP="00C0129F">
            <w:pPr>
              <w:pStyle w:val="af2"/>
              <w:jc w:val="center"/>
              <w:rPr>
                <w:sz w:val="24"/>
                <w:szCs w:val="24"/>
              </w:rPr>
            </w:pPr>
          </w:p>
          <w:p w:rsidR="00C0129F" w:rsidRPr="00A92FF7" w:rsidRDefault="00C0129F" w:rsidP="00C0129F">
            <w:pPr>
              <w:pStyle w:val="af2"/>
              <w:jc w:val="center"/>
              <w:rPr>
                <w:sz w:val="24"/>
                <w:szCs w:val="24"/>
              </w:rPr>
            </w:pPr>
            <w:r w:rsidRPr="00A92FF7">
              <w:rPr>
                <w:sz w:val="24"/>
                <w:szCs w:val="24"/>
              </w:rPr>
              <w:t>(5-11 классс)</w:t>
            </w: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xml:space="preserve">Высшая  квалификационная категория, учитель, приказ </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xml:space="preserve"> от  20.04.2018 </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293</w:t>
            </w:r>
          </w:p>
          <w:p w:rsidR="00C0129F" w:rsidRPr="00A92FF7" w:rsidRDefault="00C0129F" w:rsidP="00C0129F">
            <w:pPr>
              <w:tabs>
                <w:tab w:val="left" w:pos="6720"/>
              </w:tabs>
              <w:snapToGrid w:val="0"/>
              <w:spacing w:after="0" w:line="240" w:lineRule="auto"/>
              <w:jc w:val="center"/>
              <w:rPr>
                <w:rFonts w:ascii="Times New Roman" w:hAnsi="Times New Roman"/>
                <w:b/>
                <w:sz w:val="24"/>
                <w:szCs w:val="24"/>
              </w:rPr>
            </w:pPr>
            <w:r w:rsidRPr="00A92FF7">
              <w:rPr>
                <w:rFonts w:ascii="Times New Roman" w:hAnsi="Times New Roman"/>
                <w:sz w:val="24"/>
                <w:szCs w:val="24"/>
              </w:rPr>
              <w:t>МОиПО РО</w:t>
            </w: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31.</w:t>
            </w:r>
          </w:p>
        </w:tc>
        <w:tc>
          <w:tcPr>
            <w:tcW w:w="1843" w:type="dxa"/>
            <w:tcBorders>
              <w:top w:val="single" w:sz="4" w:space="0" w:color="000000"/>
              <w:left w:val="single" w:sz="4" w:space="0" w:color="000000"/>
              <w:bottom w:val="single" w:sz="4" w:space="0" w:color="000000"/>
              <w:right w:val="nil"/>
            </w:tcBorders>
          </w:tcPr>
          <w:p w:rsidR="00C0129F" w:rsidRPr="00A92FF7" w:rsidRDefault="00C0129F" w:rsidP="00C0129F">
            <w:pPr>
              <w:pStyle w:val="af2"/>
              <w:ind w:firstLine="0"/>
              <w:rPr>
                <w:sz w:val="24"/>
                <w:szCs w:val="24"/>
              </w:rPr>
            </w:pPr>
            <w:r w:rsidRPr="00A92FF7">
              <w:rPr>
                <w:sz w:val="24"/>
                <w:szCs w:val="24"/>
              </w:rPr>
              <w:t>Кудинова</w:t>
            </w:r>
          </w:p>
          <w:p w:rsidR="00C0129F" w:rsidRPr="00A92FF7" w:rsidRDefault="00C0129F" w:rsidP="00C0129F">
            <w:pPr>
              <w:pStyle w:val="af2"/>
              <w:ind w:firstLine="0"/>
              <w:rPr>
                <w:sz w:val="24"/>
                <w:szCs w:val="24"/>
              </w:rPr>
            </w:pPr>
            <w:r w:rsidRPr="00A92FF7">
              <w:rPr>
                <w:sz w:val="24"/>
                <w:szCs w:val="24"/>
              </w:rPr>
              <w:t>Татевик</w:t>
            </w:r>
          </w:p>
          <w:p w:rsidR="00C0129F" w:rsidRPr="00A92FF7" w:rsidRDefault="00C0129F" w:rsidP="00C0129F">
            <w:pPr>
              <w:pStyle w:val="af2"/>
              <w:ind w:firstLine="0"/>
              <w:rPr>
                <w:sz w:val="24"/>
                <w:szCs w:val="24"/>
              </w:rPr>
            </w:pPr>
            <w:r w:rsidRPr="00A92FF7">
              <w:rPr>
                <w:sz w:val="24"/>
                <w:szCs w:val="24"/>
              </w:rPr>
              <w:t>Атабековна</w:t>
            </w: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pStyle w:val="af2"/>
              <w:ind w:firstLine="0"/>
              <w:rPr>
                <w:sz w:val="24"/>
                <w:szCs w:val="24"/>
              </w:rPr>
            </w:pPr>
            <w:r w:rsidRPr="00A92FF7">
              <w:rPr>
                <w:sz w:val="24"/>
                <w:szCs w:val="24"/>
              </w:rPr>
              <w:t>1.Каменское высшее пед.</w:t>
            </w:r>
          </w:p>
          <w:p w:rsidR="00C0129F" w:rsidRPr="00A92FF7" w:rsidRDefault="00C0129F" w:rsidP="00C0129F">
            <w:pPr>
              <w:pStyle w:val="af2"/>
              <w:ind w:firstLine="0"/>
              <w:rPr>
                <w:sz w:val="24"/>
                <w:szCs w:val="24"/>
              </w:rPr>
            </w:pPr>
            <w:r w:rsidRPr="00A92FF7">
              <w:rPr>
                <w:sz w:val="24"/>
                <w:szCs w:val="24"/>
              </w:rPr>
              <w:t>училище-колледж Ростовской обл./2000год</w:t>
            </w:r>
          </w:p>
          <w:p w:rsidR="00C0129F" w:rsidRPr="00A92FF7" w:rsidRDefault="00C0129F" w:rsidP="00C0129F">
            <w:pPr>
              <w:pStyle w:val="af2"/>
              <w:rPr>
                <w:sz w:val="24"/>
                <w:szCs w:val="24"/>
              </w:rPr>
            </w:pPr>
          </w:p>
          <w:p w:rsidR="00C0129F" w:rsidRPr="00A92FF7" w:rsidRDefault="00C0129F" w:rsidP="00C0129F">
            <w:pPr>
              <w:pStyle w:val="af2"/>
              <w:ind w:firstLine="0"/>
              <w:rPr>
                <w:sz w:val="24"/>
                <w:szCs w:val="24"/>
              </w:rPr>
            </w:pPr>
            <w:r w:rsidRPr="00A92FF7">
              <w:rPr>
                <w:sz w:val="24"/>
                <w:szCs w:val="24"/>
              </w:rPr>
              <w:t xml:space="preserve">2.Институт управления бизнеса и права </w:t>
            </w:r>
            <w:r w:rsidRPr="00A92FF7">
              <w:rPr>
                <w:sz w:val="24"/>
                <w:szCs w:val="24"/>
              </w:rPr>
              <w:lastRenderedPageBreak/>
              <w:t>г.Ростов-на Дону/2005год</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pStyle w:val="af2"/>
              <w:ind w:firstLine="0"/>
              <w:rPr>
                <w:sz w:val="24"/>
                <w:szCs w:val="24"/>
              </w:rPr>
            </w:pPr>
            <w:r w:rsidRPr="00A92FF7">
              <w:rPr>
                <w:sz w:val="24"/>
                <w:szCs w:val="24"/>
              </w:rPr>
              <w:lastRenderedPageBreak/>
              <w:t>Учитель английского языка</w:t>
            </w:r>
          </w:p>
          <w:p w:rsidR="00C0129F" w:rsidRPr="00A92FF7" w:rsidRDefault="00C0129F" w:rsidP="00C0129F">
            <w:pPr>
              <w:pStyle w:val="af2"/>
              <w:rPr>
                <w:sz w:val="24"/>
                <w:szCs w:val="24"/>
              </w:rPr>
            </w:pPr>
          </w:p>
          <w:p w:rsidR="00C0129F" w:rsidRPr="00A92FF7" w:rsidRDefault="00C0129F" w:rsidP="00C0129F">
            <w:pPr>
              <w:pStyle w:val="af2"/>
              <w:rPr>
                <w:sz w:val="24"/>
                <w:szCs w:val="24"/>
              </w:rPr>
            </w:pPr>
          </w:p>
          <w:p w:rsidR="00C0129F" w:rsidRPr="00A92FF7" w:rsidRDefault="00C0129F" w:rsidP="00C0129F">
            <w:pPr>
              <w:pStyle w:val="af2"/>
              <w:rPr>
                <w:sz w:val="24"/>
                <w:szCs w:val="24"/>
              </w:rPr>
            </w:pPr>
          </w:p>
          <w:p w:rsidR="00C0129F" w:rsidRPr="00A92FF7" w:rsidRDefault="00C0129F" w:rsidP="00C0129F">
            <w:pPr>
              <w:pStyle w:val="af2"/>
              <w:rPr>
                <w:sz w:val="24"/>
                <w:szCs w:val="24"/>
              </w:rPr>
            </w:pPr>
          </w:p>
          <w:p w:rsidR="00C0129F" w:rsidRPr="00A92FF7" w:rsidRDefault="00C0129F" w:rsidP="00C0129F">
            <w:pPr>
              <w:pStyle w:val="af2"/>
              <w:ind w:firstLine="0"/>
              <w:rPr>
                <w:sz w:val="24"/>
                <w:szCs w:val="24"/>
              </w:rPr>
            </w:pPr>
            <w:r w:rsidRPr="00A92FF7">
              <w:rPr>
                <w:sz w:val="24"/>
                <w:szCs w:val="24"/>
              </w:rPr>
              <w:t>экономист</w:t>
            </w:r>
          </w:p>
          <w:p w:rsidR="00C0129F" w:rsidRPr="00A92FF7" w:rsidRDefault="00C0129F" w:rsidP="00C0129F">
            <w:pPr>
              <w:pStyle w:val="af2"/>
              <w:rPr>
                <w:sz w:val="24"/>
                <w:szCs w:val="24"/>
              </w:rPr>
            </w:pPr>
          </w:p>
          <w:p w:rsidR="00C0129F" w:rsidRPr="00A92FF7" w:rsidRDefault="00C0129F" w:rsidP="00C0129F">
            <w:pPr>
              <w:pStyle w:val="af2"/>
              <w:rPr>
                <w:sz w:val="24"/>
                <w:szCs w:val="24"/>
              </w:rPr>
            </w:pP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tabs>
                <w:tab w:val="left" w:pos="6720"/>
              </w:tabs>
              <w:spacing w:after="0" w:line="240" w:lineRule="auto"/>
              <w:rPr>
                <w:rFonts w:ascii="Times New Roman" w:hAnsi="Times New Roman"/>
                <w:b/>
                <w:sz w:val="24"/>
                <w:szCs w:val="24"/>
              </w:rPr>
            </w:pPr>
            <w:r w:rsidRPr="00A92FF7">
              <w:rPr>
                <w:rFonts w:ascii="Times New Roman" w:hAnsi="Times New Roman"/>
                <w:sz w:val="24"/>
                <w:szCs w:val="24"/>
              </w:rPr>
              <w:lastRenderedPageBreak/>
              <w:t>1.ООО «Центр непрерывного образования и инноваций»</w:t>
            </w:r>
          </w:p>
          <w:p w:rsidR="00C0129F" w:rsidRPr="00A92FF7" w:rsidRDefault="00C0129F" w:rsidP="00C0129F">
            <w:pPr>
              <w:pStyle w:val="af2"/>
              <w:rPr>
                <w:sz w:val="24"/>
                <w:szCs w:val="24"/>
              </w:rPr>
            </w:pPr>
            <w:r w:rsidRPr="00A92FF7">
              <w:rPr>
                <w:sz w:val="24"/>
                <w:szCs w:val="24"/>
                <w:u w:val="single"/>
              </w:rPr>
              <w:t>Программа:</w:t>
            </w:r>
            <w:r w:rsidRPr="00A92FF7">
              <w:rPr>
                <w:sz w:val="24"/>
                <w:szCs w:val="24"/>
              </w:rPr>
              <w:t xml:space="preserve"> «Организация внеурочной деятельности в соответствии с федеральными государственными  образовательными стандартами » (72ч),2017г.</w:t>
            </w:r>
          </w:p>
          <w:p w:rsidR="00C0129F" w:rsidRPr="00A92FF7" w:rsidRDefault="00C0129F" w:rsidP="00C0129F">
            <w:pPr>
              <w:pStyle w:val="af2"/>
              <w:rPr>
                <w:b/>
                <w:sz w:val="24"/>
                <w:szCs w:val="24"/>
              </w:rPr>
            </w:pPr>
            <w:r w:rsidRPr="00A92FF7">
              <w:rPr>
                <w:b/>
                <w:sz w:val="24"/>
                <w:szCs w:val="24"/>
              </w:rPr>
              <w:t>2.</w:t>
            </w:r>
            <w:r w:rsidRPr="00A92FF7">
              <w:rPr>
                <w:sz w:val="24"/>
                <w:szCs w:val="24"/>
              </w:rPr>
              <w:t>ООО «Высшая школа делового администрирования» по программе «Оказание первой помощи» (36ч),2018г.</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b/>
                <w:sz w:val="24"/>
                <w:szCs w:val="24"/>
              </w:rPr>
              <w:lastRenderedPageBreak/>
              <w:t xml:space="preserve">3. </w:t>
            </w:r>
            <w:r w:rsidRPr="00A92FF7">
              <w:rPr>
                <w:rFonts w:ascii="Times New Roman" w:hAnsi="Times New Roman"/>
                <w:sz w:val="24"/>
                <w:szCs w:val="24"/>
              </w:rPr>
              <w:t xml:space="preserve">Центр профессионального  образования "Развитие" г. Ростов-на-Дону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i/>
                <w:sz w:val="24"/>
                <w:szCs w:val="24"/>
              </w:rPr>
              <w:t>"Подготовка организаторов в аудитории  пункта  проведения  ГИА-11"</w:t>
            </w:r>
            <w:r w:rsidRPr="00A92FF7">
              <w:rPr>
                <w:rFonts w:ascii="Times New Roman" w:hAnsi="Times New Roman"/>
                <w:sz w:val="24"/>
                <w:szCs w:val="24"/>
              </w:rPr>
              <w:t xml:space="preserve">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(18 ч) ,2018г.</w:t>
            </w:r>
          </w:p>
          <w:p w:rsidR="00C0129F" w:rsidRPr="00A92FF7" w:rsidRDefault="00C0129F" w:rsidP="00C0129F">
            <w:pPr>
              <w:pStyle w:val="af2"/>
              <w:rPr>
                <w:b/>
                <w:sz w:val="24"/>
                <w:szCs w:val="24"/>
              </w:rPr>
            </w:pPr>
            <w:r w:rsidRPr="00A92FF7">
              <w:rPr>
                <w:b/>
                <w:sz w:val="24"/>
                <w:szCs w:val="24"/>
              </w:rPr>
              <w:t xml:space="preserve">4. </w:t>
            </w:r>
            <w:r w:rsidRPr="00A92FF7">
              <w:rPr>
                <w:sz w:val="24"/>
                <w:szCs w:val="24"/>
              </w:rPr>
              <w:t xml:space="preserve">ФГБОУ ВО «РАНХиГС» </w:t>
            </w:r>
          </w:p>
          <w:p w:rsidR="00C0129F" w:rsidRPr="00A92FF7" w:rsidRDefault="00C0129F" w:rsidP="00C0129F">
            <w:pPr>
              <w:pStyle w:val="af2"/>
              <w:rPr>
                <w:sz w:val="24"/>
                <w:szCs w:val="24"/>
              </w:rPr>
            </w:pPr>
            <w:r w:rsidRPr="00A92FF7">
              <w:rPr>
                <w:sz w:val="24"/>
                <w:szCs w:val="24"/>
              </w:rPr>
              <w:t>Программа: «Содержание и методика преподавания курса финансовой грамотности различным категориям обучающихся»,2019г</w:t>
            </w:r>
          </w:p>
          <w:p w:rsidR="00C0129F" w:rsidRPr="00A92FF7" w:rsidRDefault="00C0129F" w:rsidP="00C0129F">
            <w:pPr>
              <w:pStyle w:val="af2"/>
              <w:rPr>
                <w:sz w:val="24"/>
                <w:szCs w:val="24"/>
              </w:rPr>
            </w:pP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pStyle w:val="af2"/>
              <w:jc w:val="center"/>
              <w:rPr>
                <w:sz w:val="24"/>
                <w:szCs w:val="24"/>
              </w:rPr>
            </w:pPr>
            <w:r w:rsidRPr="00A92FF7">
              <w:rPr>
                <w:sz w:val="24"/>
                <w:szCs w:val="24"/>
              </w:rPr>
              <w:lastRenderedPageBreak/>
              <w:t>английский</w:t>
            </w:r>
          </w:p>
          <w:p w:rsidR="00C0129F" w:rsidRPr="00A92FF7" w:rsidRDefault="00C0129F" w:rsidP="00C0129F">
            <w:pPr>
              <w:pStyle w:val="af2"/>
              <w:jc w:val="center"/>
              <w:rPr>
                <w:sz w:val="24"/>
                <w:szCs w:val="24"/>
              </w:rPr>
            </w:pPr>
            <w:r w:rsidRPr="00A92FF7">
              <w:rPr>
                <w:sz w:val="24"/>
                <w:szCs w:val="24"/>
              </w:rPr>
              <w:t xml:space="preserve">язык </w:t>
            </w:r>
          </w:p>
          <w:p w:rsidR="00C0129F" w:rsidRPr="00A92FF7" w:rsidRDefault="00C0129F" w:rsidP="00C0129F">
            <w:pPr>
              <w:pStyle w:val="af2"/>
              <w:jc w:val="center"/>
              <w:rPr>
                <w:sz w:val="24"/>
                <w:szCs w:val="24"/>
              </w:rPr>
            </w:pPr>
            <w:r w:rsidRPr="00A92FF7">
              <w:rPr>
                <w:sz w:val="24"/>
                <w:szCs w:val="24"/>
              </w:rPr>
              <w:t>2,3 классы</w:t>
            </w:r>
          </w:p>
          <w:p w:rsidR="00C0129F" w:rsidRPr="00A92FF7" w:rsidRDefault="00C0129F" w:rsidP="00C0129F">
            <w:pPr>
              <w:pStyle w:val="af2"/>
              <w:jc w:val="center"/>
              <w:rPr>
                <w:sz w:val="24"/>
                <w:szCs w:val="24"/>
              </w:rPr>
            </w:pPr>
          </w:p>
          <w:p w:rsidR="00C0129F" w:rsidRPr="00A92FF7" w:rsidRDefault="00C0129F" w:rsidP="00C0129F">
            <w:pPr>
              <w:pStyle w:val="af2"/>
              <w:jc w:val="center"/>
              <w:rPr>
                <w:sz w:val="24"/>
                <w:szCs w:val="24"/>
              </w:rPr>
            </w:pPr>
            <w:r w:rsidRPr="00A92FF7">
              <w:rPr>
                <w:sz w:val="24"/>
                <w:szCs w:val="24"/>
              </w:rPr>
              <w:t>(5-11 класс)</w:t>
            </w:r>
          </w:p>
          <w:p w:rsidR="00C0129F" w:rsidRPr="00A92FF7" w:rsidRDefault="00C0129F" w:rsidP="00C0129F">
            <w:pPr>
              <w:pStyle w:val="af2"/>
              <w:jc w:val="center"/>
              <w:rPr>
                <w:sz w:val="24"/>
                <w:szCs w:val="24"/>
              </w:rPr>
            </w:pPr>
            <w:r w:rsidRPr="00A92FF7">
              <w:rPr>
                <w:sz w:val="24"/>
                <w:szCs w:val="24"/>
              </w:rPr>
              <w:t>Внеурочная деятельность 5-9 кл.</w:t>
            </w: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xml:space="preserve">Высшая квалификационная категория, учитель, приказ </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xml:space="preserve"> от  22.11.2017 </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lastRenderedPageBreak/>
              <w:t>№ 922</w:t>
            </w:r>
          </w:p>
          <w:p w:rsidR="00C0129F" w:rsidRPr="00A92FF7" w:rsidRDefault="00C0129F" w:rsidP="00C0129F">
            <w:pPr>
              <w:tabs>
                <w:tab w:val="left" w:pos="6720"/>
              </w:tabs>
              <w:snapToGrid w:val="0"/>
              <w:spacing w:after="0" w:line="240" w:lineRule="auto"/>
              <w:jc w:val="center"/>
              <w:rPr>
                <w:rFonts w:ascii="Times New Roman" w:hAnsi="Times New Roman"/>
                <w:b/>
                <w:sz w:val="24"/>
                <w:szCs w:val="24"/>
              </w:rPr>
            </w:pPr>
            <w:r w:rsidRPr="00A92FF7">
              <w:rPr>
                <w:rFonts w:ascii="Times New Roman" w:hAnsi="Times New Roman"/>
                <w:sz w:val="24"/>
                <w:szCs w:val="24"/>
              </w:rPr>
              <w:t>МОиПО РО</w:t>
            </w: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32.</w:t>
            </w:r>
          </w:p>
        </w:tc>
        <w:tc>
          <w:tcPr>
            <w:tcW w:w="1843"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Айрапетян Наталья Николаевна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1.Каменское педагогическое  училище Ростовской области/1992год</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2. высшее/</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Ростовский государственный университет/</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2005год</w:t>
            </w: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Преподавание в начальных классах</w:t>
            </w:r>
          </w:p>
          <w:p w:rsidR="00C0129F" w:rsidRPr="00A92FF7" w:rsidRDefault="00C0129F" w:rsidP="00C0129F">
            <w:pPr>
              <w:spacing w:after="0" w:line="240" w:lineRule="auto"/>
              <w:jc w:val="center"/>
              <w:rPr>
                <w:rFonts w:ascii="Times New Roman" w:hAnsi="Times New Roman"/>
                <w:sz w:val="24"/>
                <w:szCs w:val="24"/>
              </w:rPr>
            </w:pPr>
          </w:p>
          <w:p w:rsidR="00C0129F" w:rsidRPr="00A92FF7" w:rsidRDefault="00C0129F" w:rsidP="00C0129F">
            <w:pPr>
              <w:spacing w:after="0" w:line="240" w:lineRule="auto"/>
              <w:jc w:val="center"/>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jc w:val="center"/>
              <w:rPr>
                <w:rFonts w:ascii="Times New Roman" w:hAnsi="Times New Roman"/>
                <w:sz w:val="24"/>
                <w:szCs w:val="24"/>
              </w:rPr>
            </w:pPr>
          </w:p>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историк</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pStyle w:val="af2"/>
              <w:rPr>
                <w:b/>
                <w:sz w:val="24"/>
                <w:szCs w:val="24"/>
              </w:rPr>
            </w:pPr>
            <w:r w:rsidRPr="00A92FF7">
              <w:rPr>
                <w:b/>
                <w:sz w:val="24"/>
                <w:szCs w:val="24"/>
              </w:rPr>
              <w:t>1.</w:t>
            </w:r>
            <w:r w:rsidRPr="00A92FF7">
              <w:rPr>
                <w:sz w:val="24"/>
                <w:szCs w:val="24"/>
              </w:rPr>
              <w:t xml:space="preserve">ООО «Международный центр консалтинга и образования «Велес» </w:t>
            </w:r>
          </w:p>
          <w:p w:rsidR="00C0129F" w:rsidRPr="00A92FF7" w:rsidRDefault="00C0129F" w:rsidP="00C0129F">
            <w:pPr>
              <w:pStyle w:val="af2"/>
              <w:rPr>
                <w:sz w:val="24"/>
                <w:szCs w:val="24"/>
              </w:rPr>
            </w:pPr>
            <w:r w:rsidRPr="00A92FF7">
              <w:rPr>
                <w:sz w:val="24"/>
                <w:szCs w:val="24"/>
                <w:u w:val="single"/>
              </w:rPr>
              <w:t xml:space="preserve">Программа </w:t>
            </w:r>
            <w:r w:rsidRPr="00A92FF7">
              <w:rPr>
                <w:i/>
                <w:sz w:val="24"/>
                <w:szCs w:val="24"/>
              </w:rPr>
              <w:t>«Технологии и инновационные формы  педагогической деятельности учителя (предмет "Основы религиозных культур и светской этики») в рамках ФГОС</w:t>
            </w:r>
            <w:r w:rsidRPr="00A92FF7">
              <w:rPr>
                <w:sz w:val="24"/>
                <w:szCs w:val="24"/>
              </w:rPr>
              <w:t>, (72ч) ,2018г.</w:t>
            </w:r>
          </w:p>
          <w:p w:rsidR="00C0129F" w:rsidRPr="00A92FF7" w:rsidRDefault="00C0129F" w:rsidP="00C0129F">
            <w:pPr>
              <w:pStyle w:val="af2"/>
              <w:rPr>
                <w:sz w:val="24"/>
                <w:szCs w:val="24"/>
              </w:rPr>
            </w:pPr>
          </w:p>
          <w:p w:rsidR="00C0129F" w:rsidRPr="00A92FF7" w:rsidRDefault="00C0129F" w:rsidP="00C0129F">
            <w:pPr>
              <w:pStyle w:val="af2"/>
              <w:rPr>
                <w:b/>
                <w:sz w:val="24"/>
                <w:szCs w:val="24"/>
              </w:rPr>
            </w:pPr>
            <w:r w:rsidRPr="00A92FF7">
              <w:rPr>
                <w:b/>
                <w:sz w:val="24"/>
                <w:szCs w:val="24"/>
              </w:rPr>
              <w:t xml:space="preserve">2. </w:t>
            </w:r>
            <w:r w:rsidRPr="00A92FF7">
              <w:rPr>
                <w:sz w:val="24"/>
                <w:szCs w:val="24"/>
              </w:rPr>
              <w:t xml:space="preserve">ООО "МЦДПО «СЭМС»" </w:t>
            </w:r>
          </w:p>
          <w:p w:rsidR="00C0129F" w:rsidRPr="00A92FF7" w:rsidRDefault="00C0129F" w:rsidP="00C0129F">
            <w:pPr>
              <w:pStyle w:val="af2"/>
              <w:rPr>
                <w:sz w:val="24"/>
                <w:szCs w:val="24"/>
              </w:rPr>
            </w:pPr>
            <w:r w:rsidRPr="00A92FF7">
              <w:rPr>
                <w:sz w:val="24"/>
                <w:szCs w:val="24"/>
                <w:u w:val="single"/>
              </w:rPr>
              <w:t>Программа:</w:t>
            </w:r>
            <w:r w:rsidRPr="00A92FF7">
              <w:rPr>
                <w:sz w:val="24"/>
                <w:szCs w:val="24"/>
              </w:rPr>
              <w:t xml:space="preserve"> </w:t>
            </w:r>
            <w:r w:rsidRPr="00A92FF7">
              <w:rPr>
                <w:i/>
                <w:sz w:val="24"/>
                <w:szCs w:val="24"/>
              </w:rPr>
              <w:t>«Инструктивно-методические занятия по оказанию доврачебной помощи при несчастных случаях в образовательной организации"</w:t>
            </w:r>
            <w:r w:rsidRPr="00A92FF7">
              <w:rPr>
                <w:sz w:val="24"/>
                <w:szCs w:val="24"/>
              </w:rPr>
              <w:t xml:space="preserve"> ,2019г.</w:t>
            </w:r>
          </w:p>
          <w:p w:rsidR="00C0129F" w:rsidRPr="00A92FF7" w:rsidRDefault="00C0129F" w:rsidP="00C0129F">
            <w:pPr>
              <w:pStyle w:val="af2"/>
              <w:rPr>
                <w:b/>
                <w:sz w:val="24"/>
                <w:szCs w:val="24"/>
              </w:rPr>
            </w:pPr>
          </w:p>
          <w:p w:rsidR="00C0129F" w:rsidRPr="00A92FF7" w:rsidRDefault="00C0129F" w:rsidP="00C0129F">
            <w:pPr>
              <w:pStyle w:val="af2"/>
              <w:rPr>
                <w:b/>
                <w:sz w:val="24"/>
                <w:szCs w:val="24"/>
              </w:rPr>
            </w:pPr>
            <w:r w:rsidRPr="00A92FF7">
              <w:rPr>
                <w:b/>
                <w:sz w:val="24"/>
                <w:szCs w:val="24"/>
              </w:rPr>
              <w:t>3.</w:t>
            </w:r>
            <w:r w:rsidRPr="00A92FF7">
              <w:rPr>
                <w:sz w:val="24"/>
                <w:szCs w:val="24"/>
              </w:rPr>
              <w:t xml:space="preserve">ООО «Высшая школа делового администрирования» </w:t>
            </w:r>
            <w:r w:rsidRPr="00A92FF7">
              <w:rPr>
                <w:sz w:val="24"/>
                <w:szCs w:val="24"/>
                <w:u w:val="single"/>
              </w:rPr>
              <w:t>Программа</w:t>
            </w:r>
            <w:r w:rsidRPr="00A92FF7">
              <w:rPr>
                <w:sz w:val="24"/>
                <w:szCs w:val="24"/>
              </w:rPr>
              <w:t xml:space="preserve"> </w:t>
            </w:r>
            <w:r w:rsidRPr="00A92FF7">
              <w:rPr>
                <w:i/>
                <w:sz w:val="24"/>
                <w:szCs w:val="24"/>
              </w:rPr>
              <w:t>«Методика преподавания  курса «Основы духовно-нравственной культуры народов России»</w:t>
            </w:r>
            <w:r w:rsidRPr="00A92FF7">
              <w:rPr>
                <w:sz w:val="24"/>
                <w:szCs w:val="24"/>
              </w:rPr>
              <w:t>, (72ч) ,2019г</w:t>
            </w:r>
          </w:p>
          <w:p w:rsidR="00C0129F" w:rsidRPr="00A92FF7" w:rsidRDefault="00C0129F" w:rsidP="00C0129F">
            <w:pPr>
              <w:pStyle w:val="af2"/>
              <w:rPr>
                <w:sz w:val="24"/>
                <w:szCs w:val="24"/>
              </w:rPr>
            </w:pPr>
          </w:p>
          <w:p w:rsidR="00C0129F" w:rsidRPr="00A92FF7" w:rsidRDefault="00C0129F" w:rsidP="00C0129F">
            <w:pPr>
              <w:pStyle w:val="af2"/>
              <w:rPr>
                <w:b/>
                <w:sz w:val="24"/>
                <w:szCs w:val="24"/>
              </w:rPr>
            </w:pPr>
            <w:r w:rsidRPr="00A92FF7">
              <w:rPr>
                <w:b/>
                <w:sz w:val="24"/>
                <w:szCs w:val="24"/>
              </w:rPr>
              <w:t>4.</w:t>
            </w:r>
            <w:r w:rsidRPr="00A92FF7">
              <w:rPr>
                <w:sz w:val="24"/>
                <w:szCs w:val="24"/>
              </w:rPr>
              <w:t xml:space="preserve">ООО «Столичный учебный центр» </w:t>
            </w:r>
          </w:p>
          <w:p w:rsidR="00C0129F" w:rsidRPr="00A92FF7" w:rsidRDefault="00C0129F" w:rsidP="00C0129F">
            <w:pPr>
              <w:pStyle w:val="af2"/>
              <w:rPr>
                <w:sz w:val="24"/>
                <w:szCs w:val="24"/>
              </w:rPr>
            </w:pPr>
            <w:r w:rsidRPr="00A92FF7">
              <w:rPr>
                <w:sz w:val="24"/>
                <w:szCs w:val="24"/>
                <w:u w:val="single"/>
              </w:rPr>
              <w:t>Программа</w:t>
            </w:r>
            <w:r w:rsidRPr="00A92FF7">
              <w:rPr>
                <w:sz w:val="24"/>
                <w:szCs w:val="24"/>
              </w:rPr>
              <w:t xml:space="preserve"> </w:t>
            </w:r>
            <w:r w:rsidRPr="00A92FF7">
              <w:rPr>
                <w:i/>
                <w:sz w:val="24"/>
                <w:szCs w:val="24"/>
              </w:rPr>
              <w:t>«Обучающиеся с ОВЗ: Особенности организации учебной деятельности в соответствии  с ФГОС»</w:t>
            </w:r>
            <w:r w:rsidRPr="00A92FF7">
              <w:rPr>
                <w:sz w:val="24"/>
                <w:szCs w:val="24"/>
              </w:rPr>
              <w:t>, (72ч) ,2019г.</w:t>
            </w:r>
          </w:p>
          <w:p w:rsidR="00C0129F" w:rsidRPr="00A92FF7" w:rsidRDefault="00C0129F" w:rsidP="00C0129F">
            <w:pPr>
              <w:pStyle w:val="af2"/>
              <w:rPr>
                <w:sz w:val="24"/>
                <w:szCs w:val="24"/>
              </w:rPr>
            </w:pPr>
          </w:p>
          <w:p w:rsidR="00C0129F" w:rsidRPr="00A92FF7" w:rsidRDefault="00C0129F" w:rsidP="00C0129F">
            <w:pPr>
              <w:pStyle w:val="af2"/>
              <w:rPr>
                <w:b/>
                <w:sz w:val="24"/>
                <w:szCs w:val="24"/>
              </w:rPr>
            </w:pPr>
            <w:r w:rsidRPr="00A92FF7">
              <w:rPr>
                <w:b/>
                <w:sz w:val="24"/>
                <w:szCs w:val="24"/>
              </w:rPr>
              <w:t>5.</w:t>
            </w:r>
            <w:r w:rsidRPr="00A92FF7">
              <w:rPr>
                <w:sz w:val="24"/>
                <w:szCs w:val="24"/>
              </w:rPr>
              <w:t xml:space="preserve">ООО «Высшая школа делового администрирования» </w:t>
            </w:r>
          </w:p>
          <w:p w:rsidR="00C0129F" w:rsidRPr="00A92FF7" w:rsidRDefault="00C0129F" w:rsidP="00C0129F">
            <w:pPr>
              <w:pStyle w:val="af2"/>
              <w:rPr>
                <w:sz w:val="24"/>
                <w:szCs w:val="24"/>
              </w:rPr>
            </w:pPr>
            <w:r w:rsidRPr="00A92FF7">
              <w:rPr>
                <w:sz w:val="24"/>
                <w:szCs w:val="24"/>
                <w:u w:val="single"/>
              </w:rPr>
              <w:t>Программа</w:t>
            </w:r>
            <w:r w:rsidRPr="00A92FF7">
              <w:rPr>
                <w:sz w:val="24"/>
                <w:szCs w:val="24"/>
              </w:rPr>
              <w:t xml:space="preserve"> </w:t>
            </w:r>
            <w:r w:rsidRPr="00A92FF7">
              <w:rPr>
                <w:i/>
                <w:sz w:val="24"/>
                <w:szCs w:val="24"/>
              </w:rPr>
              <w:t xml:space="preserve">«Внеурочная деятельность в </w:t>
            </w:r>
            <w:r w:rsidRPr="00A92FF7">
              <w:rPr>
                <w:i/>
                <w:sz w:val="24"/>
                <w:szCs w:val="24"/>
              </w:rPr>
              <w:lastRenderedPageBreak/>
              <w:t>соответствии  с требованиями ФГОС общего образования: проектирование  и реализация»</w:t>
            </w:r>
            <w:r w:rsidRPr="00A92FF7">
              <w:rPr>
                <w:sz w:val="24"/>
                <w:szCs w:val="24"/>
              </w:rPr>
              <w:t>, (72ч) ,2019г.</w:t>
            </w:r>
          </w:p>
          <w:p w:rsidR="00C0129F" w:rsidRPr="00A92FF7" w:rsidRDefault="00C0129F" w:rsidP="00C0129F">
            <w:pPr>
              <w:pStyle w:val="af2"/>
              <w:rPr>
                <w:sz w:val="24"/>
                <w:szCs w:val="24"/>
              </w:rPr>
            </w:pPr>
          </w:p>
          <w:p w:rsidR="00C0129F" w:rsidRPr="00A92FF7" w:rsidRDefault="00C0129F" w:rsidP="00C0129F">
            <w:pPr>
              <w:pStyle w:val="af2"/>
              <w:rPr>
                <w:b/>
                <w:sz w:val="24"/>
                <w:szCs w:val="24"/>
              </w:rPr>
            </w:pPr>
            <w:r w:rsidRPr="00A92FF7">
              <w:rPr>
                <w:b/>
                <w:sz w:val="24"/>
                <w:szCs w:val="24"/>
              </w:rPr>
              <w:t xml:space="preserve">6. </w:t>
            </w:r>
            <w:r w:rsidRPr="00A92FF7">
              <w:rPr>
                <w:sz w:val="24"/>
                <w:szCs w:val="24"/>
              </w:rPr>
              <w:t xml:space="preserve">ООО «Высшая школа делового администрирования» </w:t>
            </w:r>
            <w:r w:rsidRPr="00A92FF7">
              <w:rPr>
                <w:sz w:val="24"/>
                <w:szCs w:val="24"/>
                <w:u w:val="single"/>
              </w:rPr>
              <w:t>Программа</w:t>
            </w:r>
            <w:r w:rsidRPr="00A92FF7">
              <w:rPr>
                <w:sz w:val="24"/>
                <w:szCs w:val="24"/>
              </w:rPr>
              <w:t xml:space="preserve"> </w:t>
            </w:r>
            <w:r w:rsidRPr="00A92FF7">
              <w:rPr>
                <w:i/>
                <w:sz w:val="24"/>
                <w:szCs w:val="24"/>
              </w:rPr>
              <w:t>«Проектная и исследовательская деятельность , как способ формирования метапредметных результатов обучения в условиях реализации ФГОС НОО»</w:t>
            </w:r>
            <w:r w:rsidRPr="00A92FF7">
              <w:rPr>
                <w:sz w:val="24"/>
                <w:szCs w:val="24"/>
              </w:rPr>
              <w:t>, (72ч),2020г.</w:t>
            </w:r>
          </w:p>
          <w:p w:rsidR="00C0129F" w:rsidRPr="00A92FF7" w:rsidRDefault="00C0129F" w:rsidP="00C0129F">
            <w:pPr>
              <w:pStyle w:val="af2"/>
              <w:rPr>
                <w:sz w:val="24"/>
                <w:szCs w:val="24"/>
              </w:rPr>
            </w:pPr>
          </w:p>
          <w:p w:rsidR="00C0129F" w:rsidRPr="00A92FF7" w:rsidRDefault="00C0129F" w:rsidP="00C0129F">
            <w:pPr>
              <w:pStyle w:val="af2"/>
              <w:rPr>
                <w:sz w:val="24"/>
                <w:szCs w:val="24"/>
              </w:rPr>
            </w:pP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lastRenderedPageBreak/>
              <w:t>1 класс</w:t>
            </w:r>
          </w:p>
          <w:p w:rsidR="00C0129F" w:rsidRPr="00A92FF7" w:rsidRDefault="00C0129F" w:rsidP="00C0129F">
            <w:pPr>
              <w:spacing w:after="0" w:line="240" w:lineRule="auto"/>
              <w:jc w:val="center"/>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Русский язык</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Литературное чтение</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Математика</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Окружающий мир</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ИЗО</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Музыка</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Технология</w:t>
            </w: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Курсы внеурочной деятельности</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(1-4 класс)</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Обучение на дому 1 класс</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ОРКСЭ- 4 класс</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ОДНКНР 6,8 классы</w:t>
            </w:r>
          </w:p>
          <w:p w:rsidR="00C0129F" w:rsidRPr="00A92FF7" w:rsidRDefault="00C0129F" w:rsidP="00C0129F">
            <w:pPr>
              <w:tabs>
                <w:tab w:val="left" w:pos="6720"/>
              </w:tabs>
              <w:snapToGrid w:val="0"/>
              <w:spacing w:after="0" w:line="240" w:lineRule="auto"/>
              <w:rPr>
                <w:rFonts w:ascii="Times New Roman" w:hAnsi="Times New Roman"/>
                <w:sz w:val="24"/>
                <w:szCs w:val="24"/>
              </w:rPr>
            </w:pP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602B37">
            <w:pPr>
              <w:pStyle w:val="af2"/>
              <w:ind w:firstLine="0"/>
              <w:rPr>
                <w:sz w:val="24"/>
                <w:szCs w:val="24"/>
              </w:rPr>
            </w:pPr>
            <w:r w:rsidRPr="00A92FF7">
              <w:rPr>
                <w:sz w:val="24"/>
                <w:szCs w:val="24"/>
              </w:rPr>
              <w:t xml:space="preserve">Высшая квалификационная категория, </w:t>
            </w:r>
          </w:p>
          <w:p w:rsidR="00C0129F" w:rsidRPr="00A92FF7" w:rsidRDefault="00C0129F" w:rsidP="00C0129F">
            <w:pPr>
              <w:pStyle w:val="af2"/>
              <w:jc w:val="center"/>
              <w:rPr>
                <w:sz w:val="24"/>
                <w:szCs w:val="24"/>
              </w:rPr>
            </w:pPr>
          </w:p>
          <w:p w:rsidR="00C0129F" w:rsidRPr="00A92FF7" w:rsidRDefault="00C0129F" w:rsidP="00602B37">
            <w:pPr>
              <w:pStyle w:val="af2"/>
              <w:ind w:firstLine="0"/>
              <w:rPr>
                <w:sz w:val="24"/>
                <w:szCs w:val="24"/>
              </w:rPr>
            </w:pPr>
            <w:r w:rsidRPr="00A92FF7">
              <w:rPr>
                <w:sz w:val="24"/>
                <w:szCs w:val="24"/>
              </w:rPr>
              <w:t>приказ</w:t>
            </w:r>
          </w:p>
          <w:p w:rsidR="00C0129F" w:rsidRPr="00A92FF7" w:rsidRDefault="00C0129F" w:rsidP="00C0129F">
            <w:pPr>
              <w:tabs>
                <w:tab w:val="left" w:pos="6720"/>
              </w:tabs>
              <w:snapToGrid w:val="0"/>
              <w:spacing w:after="0" w:line="240" w:lineRule="auto"/>
              <w:jc w:val="center"/>
              <w:rPr>
                <w:rFonts w:ascii="Times New Roman" w:hAnsi="Times New Roman"/>
                <w:b/>
                <w:sz w:val="24"/>
                <w:szCs w:val="24"/>
              </w:rPr>
            </w:pPr>
            <w:r w:rsidRPr="00A92FF7">
              <w:rPr>
                <w:rFonts w:ascii="Times New Roman" w:hAnsi="Times New Roman"/>
                <w:sz w:val="24"/>
                <w:szCs w:val="24"/>
              </w:rPr>
              <w:t>МО РО № 387 от 25.05.2018г.</w:t>
            </w: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33.</w:t>
            </w:r>
          </w:p>
        </w:tc>
        <w:tc>
          <w:tcPr>
            <w:tcW w:w="1843"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Старунова Ольга Александровна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ГОУВПО «Южно-Российский государственный университет   экономики и сервиса», 2007г.</w:t>
            </w: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ГБПОУ «Каменский педагогический колледж , 2016г</w:t>
            </w: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center"/>
              <w:rPr>
                <w:rFonts w:ascii="Times New Roman" w:hAnsi="Times New Roman"/>
                <w:sz w:val="24"/>
                <w:szCs w:val="24"/>
              </w:rPr>
            </w:pPr>
          </w:p>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Специалист по сервису и туризму .Специальность : «Социокультурный сервис и туризм»</w:t>
            </w: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Преподавание в начальных классах</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pStyle w:val="af2"/>
              <w:rPr>
                <w:sz w:val="24"/>
                <w:szCs w:val="24"/>
              </w:rPr>
            </w:pPr>
            <w:r w:rsidRPr="00A92FF7">
              <w:rPr>
                <w:sz w:val="24"/>
                <w:szCs w:val="24"/>
              </w:rPr>
              <w:t xml:space="preserve">1.Автономная некоммерческая организация высшего профессионального образования «Европейский Университет «Бизнес Треугольник». Г. Санкт-Петербург . </w:t>
            </w:r>
            <w:r w:rsidRPr="00A92FF7">
              <w:rPr>
                <w:b/>
                <w:sz w:val="24"/>
                <w:szCs w:val="24"/>
              </w:rPr>
              <w:t xml:space="preserve">Профессиональная переподготовка по программе: </w:t>
            </w:r>
            <w:r w:rsidRPr="00A92FF7">
              <w:rPr>
                <w:sz w:val="24"/>
                <w:szCs w:val="24"/>
              </w:rPr>
              <w:t>«Педагогическое образование: Учитель русского языка и литературы», 700 часов, 2017г.</w:t>
            </w:r>
          </w:p>
          <w:p w:rsidR="00C0129F" w:rsidRPr="00A92FF7" w:rsidRDefault="00C0129F" w:rsidP="00C0129F">
            <w:pPr>
              <w:pStyle w:val="af2"/>
              <w:rPr>
                <w:sz w:val="24"/>
                <w:szCs w:val="24"/>
              </w:rPr>
            </w:pPr>
            <w:r w:rsidRPr="00A92FF7">
              <w:rPr>
                <w:sz w:val="24"/>
                <w:szCs w:val="24"/>
              </w:rPr>
              <w:t>2.ООО «Велес»</w:t>
            </w:r>
          </w:p>
          <w:p w:rsidR="00C0129F" w:rsidRPr="00A92FF7" w:rsidRDefault="00C0129F" w:rsidP="00C0129F">
            <w:pPr>
              <w:pStyle w:val="af2"/>
              <w:rPr>
                <w:sz w:val="24"/>
                <w:szCs w:val="24"/>
              </w:rPr>
            </w:pPr>
            <w:r w:rsidRPr="00A92FF7">
              <w:rPr>
                <w:sz w:val="24"/>
                <w:szCs w:val="24"/>
                <w:u w:val="single"/>
              </w:rPr>
              <w:t>Программа:</w:t>
            </w:r>
            <w:r w:rsidRPr="00A92FF7">
              <w:rPr>
                <w:sz w:val="24"/>
                <w:szCs w:val="24"/>
              </w:rPr>
              <w:t xml:space="preserve"> «Инклюзивное образование и технологии работы с обучающимися с ОВЗ и инвалидностью в рамках ФГОС», 2019г.</w:t>
            </w:r>
          </w:p>
          <w:p w:rsidR="00C0129F" w:rsidRPr="00A92FF7" w:rsidRDefault="00C0129F" w:rsidP="00C0129F">
            <w:pPr>
              <w:pStyle w:val="af2"/>
              <w:rPr>
                <w:sz w:val="24"/>
                <w:szCs w:val="24"/>
              </w:rPr>
            </w:pPr>
            <w:r w:rsidRPr="00A92FF7">
              <w:rPr>
                <w:sz w:val="24"/>
                <w:szCs w:val="24"/>
              </w:rPr>
              <w:t>3. ООО «Велес»</w:t>
            </w:r>
          </w:p>
          <w:p w:rsidR="00C0129F" w:rsidRPr="00A92FF7" w:rsidRDefault="00C0129F" w:rsidP="00C0129F">
            <w:pPr>
              <w:pStyle w:val="af2"/>
              <w:rPr>
                <w:b/>
                <w:sz w:val="24"/>
                <w:szCs w:val="24"/>
              </w:rPr>
            </w:pPr>
            <w:r w:rsidRPr="00A92FF7">
              <w:rPr>
                <w:sz w:val="24"/>
                <w:szCs w:val="24"/>
                <w:u w:val="single"/>
              </w:rPr>
              <w:t xml:space="preserve">Программа: </w:t>
            </w:r>
            <w:r w:rsidRPr="00A92FF7">
              <w:rPr>
                <w:sz w:val="24"/>
                <w:szCs w:val="24"/>
              </w:rPr>
              <w:t>«Современные технологии и инновационные формы организации внеурочной деятельности в рамках ФГОС», 2019г.</w:t>
            </w: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Обучение на дому (русский язык и литература), внеурочная деятельность 5-9 кл.</w:t>
            </w: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602B37">
            <w:pPr>
              <w:pStyle w:val="af2"/>
              <w:ind w:firstLine="0"/>
              <w:rPr>
                <w:sz w:val="24"/>
                <w:szCs w:val="24"/>
              </w:rPr>
            </w:pPr>
            <w:r w:rsidRPr="00A92FF7">
              <w:rPr>
                <w:sz w:val="24"/>
                <w:szCs w:val="24"/>
              </w:rPr>
              <w:t>Первая</w:t>
            </w:r>
          </w:p>
          <w:p w:rsidR="00C0129F" w:rsidRPr="00A92FF7" w:rsidRDefault="00C0129F" w:rsidP="00602B37">
            <w:pPr>
              <w:pStyle w:val="af2"/>
              <w:ind w:firstLine="0"/>
              <w:rPr>
                <w:sz w:val="24"/>
                <w:szCs w:val="24"/>
              </w:rPr>
            </w:pPr>
            <w:r w:rsidRPr="00A92FF7">
              <w:rPr>
                <w:sz w:val="24"/>
                <w:szCs w:val="24"/>
              </w:rPr>
              <w:t>Приказ МОРО  от 26.02.2016г №94</w:t>
            </w: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34.</w:t>
            </w:r>
          </w:p>
        </w:tc>
        <w:tc>
          <w:tcPr>
            <w:tcW w:w="1843"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Хорунженко Ольга Николаевна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pStyle w:val="af2"/>
              <w:ind w:firstLine="0"/>
              <w:rPr>
                <w:sz w:val="24"/>
                <w:szCs w:val="24"/>
              </w:rPr>
            </w:pPr>
            <w:r w:rsidRPr="00A92FF7">
              <w:rPr>
                <w:sz w:val="24"/>
                <w:szCs w:val="24"/>
              </w:rPr>
              <w:t>Ростовский государственный педагогический институт/</w:t>
            </w:r>
          </w:p>
          <w:p w:rsidR="00C0129F" w:rsidRPr="00A92FF7" w:rsidRDefault="00C0129F" w:rsidP="00C0129F">
            <w:pPr>
              <w:pStyle w:val="af2"/>
              <w:rPr>
                <w:sz w:val="24"/>
                <w:szCs w:val="24"/>
              </w:rPr>
            </w:pPr>
            <w:r w:rsidRPr="00A92FF7">
              <w:rPr>
                <w:sz w:val="24"/>
                <w:szCs w:val="24"/>
              </w:rPr>
              <w:t>1977год</w:t>
            </w:r>
          </w:p>
        </w:tc>
        <w:tc>
          <w:tcPr>
            <w:tcW w:w="1560" w:type="dxa"/>
            <w:tcBorders>
              <w:top w:val="single" w:sz="4" w:space="0" w:color="000000"/>
              <w:left w:val="single" w:sz="4" w:space="0" w:color="000000"/>
              <w:bottom w:val="single" w:sz="4" w:space="0" w:color="000000"/>
              <w:right w:val="nil"/>
            </w:tcBorders>
          </w:tcPr>
          <w:p w:rsidR="00C0129F" w:rsidRPr="00A92FF7" w:rsidRDefault="00602B37" w:rsidP="00602B37">
            <w:pPr>
              <w:pStyle w:val="af2"/>
              <w:ind w:firstLine="0"/>
              <w:rPr>
                <w:sz w:val="24"/>
                <w:szCs w:val="24"/>
              </w:rPr>
            </w:pPr>
            <w:r w:rsidRPr="00A92FF7">
              <w:rPr>
                <w:sz w:val="24"/>
                <w:szCs w:val="24"/>
              </w:rPr>
              <w:t>«</w:t>
            </w:r>
            <w:r w:rsidR="00C0129F" w:rsidRPr="00A92FF7">
              <w:rPr>
                <w:sz w:val="24"/>
                <w:szCs w:val="24"/>
              </w:rPr>
              <w:t>Русский язык и литература»</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pStyle w:val="af2"/>
              <w:rPr>
                <w:sz w:val="24"/>
                <w:szCs w:val="24"/>
              </w:rPr>
            </w:pPr>
            <w:r w:rsidRPr="00A92FF7">
              <w:rPr>
                <w:sz w:val="24"/>
                <w:szCs w:val="24"/>
              </w:rPr>
              <w:t xml:space="preserve">1.Общество с ограниченной ответственностью «Высшая школа делового администрирования» </w:t>
            </w:r>
          </w:p>
          <w:p w:rsidR="00C0129F" w:rsidRPr="00A92FF7" w:rsidRDefault="00C0129F" w:rsidP="00C0129F">
            <w:pPr>
              <w:pStyle w:val="af2"/>
              <w:rPr>
                <w:sz w:val="24"/>
                <w:szCs w:val="24"/>
              </w:rPr>
            </w:pPr>
            <w:r w:rsidRPr="00A92FF7">
              <w:rPr>
                <w:sz w:val="24"/>
                <w:szCs w:val="24"/>
                <w:u w:val="single"/>
              </w:rPr>
              <w:t xml:space="preserve">Программа: </w:t>
            </w:r>
            <w:r w:rsidRPr="00A92FF7">
              <w:rPr>
                <w:sz w:val="24"/>
                <w:szCs w:val="24"/>
              </w:rPr>
              <w:t>«Формирование профессиональной компетентности учителя русского языка и литературы в условиях реализации ФГОС ООО и СОО», 2019г.</w:t>
            </w: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Русский язык и литература 6 кл.</w:t>
            </w: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602B37">
            <w:pPr>
              <w:pStyle w:val="af2"/>
              <w:ind w:firstLine="0"/>
              <w:rPr>
                <w:sz w:val="24"/>
                <w:szCs w:val="24"/>
              </w:rPr>
            </w:pPr>
            <w:r w:rsidRPr="00A92FF7">
              <w:rPr>
                <w:sz w:val="24"/>
                <w:szCs w:val="24"/>
              </w:rPr>
              <w:t xml:space="preserve">Высшая </w:t>
            </w:r>
          </w:p>
          <w:p w:rsidR="00C0129F" w:rsidRPr="00A92FF7" w:rsidRDefault="00C0129F" w:rsidP="00602B37">
            <w:pPr>
              <w:pStyle w:val="af2"/>
              <w:ind w:firstLine="0"/>
              <w:rPr>
                <w:sz w:val="24"/>
                <w:szCs w:val="24"/>
              </w:rPr>
            </w:pPr>
            <w:r w:rsidRPr="00A92FF7">
              <w:rPr>
                <w:sz w:val="24"/>
                <w:szCs w:val="24"/>
              </w:rPr>
              <w:t xml:space="preserve">Приказ МОРО </w:t>
            </w:r>
          </w:p>
          <w:p w:rsidR="00C0129F" w:rsidRPr="00A92FF7" w:rsidRDefault="00C0129F" w:rsidP="00C0129F">
            <w:pPr>
              <w:pStyle w:val="af2"/>
              <w:rPr>
                <w:sz w:val="24"/>
                <w:szCs w:val="24"/>
              </w:rPr>
            </w:pPr>
            <w:r w:rsidRPr="00A92FF7">
              <w:rPr>
                <w:sz w:val="24"/>
                <w:szCs w:val="24"/>
              </w:rPr>
              <w:t>от 30.01.2015   № 23</w:t>
            </w:r>
          </w:p>
        </w:tc>
      </w:tr>
      <w:tr w:rsidR="00602B37" w:rsidRPr="00A92FF7" w:rsidTr="00C0129F">
        <w:trPr>
          <w:trHeight w:val="134"/>
        </w:trPr>
        <w:tc>
          <w:tcPr>
            <w:tcW w:w="568" w:type="dxa"/>
            <w:tcBorders>
              <w:top w:val="single" w:sz="4" w:space="0" w:color="000000"/>
              <w:left w:val="single" w:sz="4" w:space="0" w:color="000000"/>
              <w:bottom w:val="single" w:sz="4" w:space="0" w:color="000000"/>
              <w:right w:val="nil"/>
            </w:tcBorders>
          </w:tcPr>
          <w:p w:rsidR="00602B37" w:rsidRPr="00A92FF7" w:rsidRDefault="00602B37" w:rsidP="00C0129F">
            <w:pPr>
              <w:spacing w:after="0" w:line="240" w:lineRule="auto"/>
              <w:jc w:val="both"/>
              <w:rPr>
                <w:rFonts w:ascii="Times New Roman" w:hAnsi="Times New Roman"/>
                <w:sz w:val="24"/>
                <w:szCs w:val="24"/>
              </w:rPr>
            </w:pPr>
            <w:r w:rsidRPr="00A92FF7">
              <w:rPr>
                <w:rFonts w:ascii="Times New Roman" w:hAnsi="Times New Roman"/>
                <w:sz w:val="24"/>
                <w:szCs w:val="24"/>
              </w:rPr>
              <w:t>35.</w:t>
            </w:r>
          </w:p>
        </w:tc>
        <w:tc>
          <w:tcPr>
            <w:tcW w:w="1843" w:type="dxa"/>
            <w:tcBorders>
              <w:top w:val="single" w:sz="4" w:space="0" w:color="000000"/>
              <w:left w:val="single" w:sz="4" w:space="0" w:color="000000"/>
              <w:bottom w:val="single" w:sz="4" w:space="0" w:color="000000"/>
              <w:right w:val="nil"/>
            </w:tcBorders>
          </w:tcPr>
          <w:p w:rsidR="00602B37" w:rsidRPr="00A92FF7" w:rsidRDefault="00602B37" w:rsidP="00602B37">
            <w:pPr>
              <w:pStyle w:val="af2"/>
              <w:ind w:firstLine="0"/>
              <w:rPr>
                <w:sz w:val="24"/>
                <w:szCs w:val="24"/>
              </w:rPr>
            </w:pPr>
            <w:r w:rsidRPr="00A92FF7">
              <w:rPr>
                <w:sz w:val="24"/>
                <w:szCs w:val="24"/>
              </w:rPr>
              <w:t xml:space="preserve">Саргсян Сусанна </w:t>
            </w:r>
            <w:r w:rsidRPr="00A92FF7">
              <w:rPr>
                <w:sz w:val="24"/>
                <w:szCs w:val="24"/>
              </w:rPr>
              <w:lastRenderedPageBreak/>
              <w:t>Араратовна</w:t>
            </w:r>
          </w:p>
        </w:tc>
        <w:tc>
          <w:tcPr>
            <w:tcW w:w="2127" w:type="dxa"/>
            <w:tcBorders>
              <w:top w:val="single" w:sz="4" w:space="0" w:color="000000"/>
              <w:left w:val="single" w:sz="4" w:space="0" w:color="000000"/>
              <w:bottom w:val="single" w:sz="4" w:space="0" w:color="000000"/>
              <w:right w:val="nil"/>
            </w:tcBorders>
          </w:tcPr>
          <w:p w:rsidR="00602B37" w:rsidRPr="00A92FF7" w:rsidRDefault="00602B37" w:rsidP="00602B37">
            <w:pPr>
              <w:pStyle w:val="af2"/>
              <w:ind w:firstLine="0"/>
              <w:rPr>
                <w:sz w:val="24"/>
                <w:szCs w:val="24"/>
              </w:rPr>
            </w:pPr>
            <w:r w:rsidRPr="00A92FF7">
              <w:rPr>
                <w:sz w:val="24"/>
                <w:szCs w:val="24"/>
              </w:rPr>
              <w:lastRenderedPageBreak/>
              <w:t xml:space="preserve">Ереванский государственный </w:t>
            </w:r>
            <w:r w:rsidRPr="00A92FF7">
              <w:rPr>
                <w:sz w:val="24"/>
                <w:szCs w:val="24"/>
              </w:rPr>
              <w:lastRenderedPageBreak/>
              <w:t>университет/ 2013г.</w:t>
            </w:r>
          </w:p>
        </w:tc>
        <w:tc>
          <w:tcPr>
            <w:tcW w:w="1560" w:type="dxa"/>
            <w:tcBorders>
              <w:top w:val="single" w:sz="4" w:space="0" w:color="000000"/>
              <w:left w:val="single" w:sz="4" w:space="0" w:color="000000"/>
              <w:bottom w:val="single" w:sz="4" w:space="0" w:color="000000"/>
              <w:right w:val="nil"/>
            </w:tcBorders>
          </w:tcPr>
          <w:p w:rsidR="00602B37" w:rsidRPr="00A92FF7" w:rsidRDefault="00602B37" w:rsidP="00602B37">
            <w:pPr>
              <w:pStyle w:val="af2"/>
              <w:ind w:firstLine="0"/>
              <w:rPr>
                <w:sz w:val="24"/>
                <w:szCs w:val="24"/>
              </w:rPr>
            </w:pPr>
            <w:r w:rsidRPr="00A92FF7">
              <w:rPr>
                <w:sz w:val="24"/>
                <w:szCs w:val="24"/>
              </w:rPr>
              <w:lastRenderedPageBreak/>
              <w:t xml:space="preserve">Бакалавр психологии </w:t>
            </w:r>
            <w:r w:rsidRPr="00A92FF7">
              <w:rPr>
                <w:sz w:val="24"/>
                <w:szCs w:val="24"/>
              </w:rPr>
              <w:lastRenderedPageBreak/>
              <w:t>и квалификация учителя</w:t>
            </w:r>
          </w:p>
          <w:p w:rsidR="00602B37" w:rsidRPr="00A92FF7" w:rsidRDefault="00602B37" w:rsidP="00526C97">
            <w:pPr>
              <w:pStyle w:val="af2"/>
              <w:rPr>
                <w:sz w:val="24"/>
                <w:szCs w:val="24"/>
              </w:rPr>
            </w:pPr>
          </w:p>
          <w:p w:rsidR="00602B37" w:rsidRPr="00A92FF7" w:rsidRDefault="00602B37" w:rsidP="00602B37">
            <w:pPr>
              <w:pStyle w:val="af2"/>
              <w:ind w:firstLine="0"/>
              <w:rPr>
                <w:sz w:val="24"/>
                <w:szCs w:val="24"/>
              </w:rPr>
            </w:pPr>
            <w:r w:rsidRPr="00A92FF7">
              <w:rPr>
                <w:sz w:val="24"/>
                <w:szCs w:val="24"/>
              </w:rPr>
              <w:t>Специальность: «Психология»</w:t>
            </w:r>
          </w:p>
        </w:tc>
        <w:tc>
          <w:tcPr>
            <w:tcW w:w="5387" w:type="dxa"/>
            <w:tcBorders>
              <w:top w:val="single" w:sz="4" w:space="0" w:color="000000"/>
              <w:left w:val="single" w:sz="4" w:space="0" w:color="000000"/>
              <w:bottom w:val="single" w:sz="4" w:space="0" w:color="000000"/>
              <w:right w:val="nil"/>
            </w:tcBorders>
          </w:tcPr>
          <w:p w:rsidR="00602B37" w:rsidRPr="00A92FF7" w:rsidRDefault="00602B37" w:rsidP="00526C97">
            <w:pPr>
              <w:pStyle w:val="af2"/>
              <w:rPr>
                <w:b/>
              </w:rPr>
            </w:pPr>
            <w:r w:rsidRPr="00A92FF7">
              <w:rPr>
                <w:b/>
              </w:rPr>
              <w:lastRenderedPageBreak/>
              <w:t>2019г.</w:t>
            </w:r>
          </w:p>
          <w:p w:rsidR="00602B37" w:rsidRPr="00A92FF7" w:rsidRDefault="00602B37" w:rsidP="00526C97">
            <w:pPr>
              <w:pStyle w:val="af2"/>
              <w:rPr>
                <w:sz w:val="24"/>
                <w:szCs w:val="24"/>
              </w:rPr>
            </w:pPr>
            <w:r w:rsidRPr="00A92FF7">
              <w:rPr>
                <w:sz w:val="24"/>
                <w:szCs w:val="24"/>
              </w:rPr>
              <w:t>ООО «ВНОЦ «СОТех»</w:t>
            </w:r>
          </w:p>
          <w:p w:rsidR="00602B37" w:rsidRPr="00A92FF7" w:rsidRDefault="00602B37" w:rsidP="00526C97">
            <w:pPr>
              <w:pStyle w:val="af2"/>
              <w:rPr>
                <w:sz w:val="24"/>
                <w:szCs w:val="24"/>
                <w:u w:val="single"/>
              </w:rPr>
            </w:pPr>
            <w:r w:rsidRPr="00A92FF7">
              <w:rPr>
                <w:sz w:val="24"/>
                <w:szCs w:val="24"/>
                <w:u w:val="single"/>
              </w:rPr>
              <w:lastRenderedPageBreak/>
              <w:t xml:space="preserve">Программа: </w:t>
            </w:r>
            <w:r w:rsidRPr="00A92FF7">
              <w:rPr>
                <w:sz w:val="24"/>
                <w:szCs w:val="24"/>
              </w:rPr>
              <w:t>«Психолого-педагогическая коррекция и обучение детей с расстройствами аутистического спектра» (48ч)</w:t>
            </w:r>
          </w:p>
          <w:p w:rsidR="00602B37" w:rsidRPr="00A92FF7" w:rsidRDefault="00602B37" w:rsidP="00526C97">
            <w:pPr>
              <w:tabs>
                <w:tab w:val="left" w:pos="6720"/>
              </w:tabs>
              <w:spacing w:after="0" w:line="240" w:lineRule="auto"/>
              <w:rPr>
                <w:rFonts w:ascii="Times New Roman" w:hAnsi="Times New Roman"/>
                <w:b/>
                <w:sz w:val="24"/>
                <w:szCs w:val="24"/>
              </w:rPr>
            </w:pPr>
            <w:r w:rsidRPr="00A92FF7">
              <w:rPr>
                <w:rFonts w:ascii="Times New Roman" w:hAnsi="Times New Roman"/>
                <w:b/>
                <w:sz w:val="24"/>
                <w:szCs w:val="24"/>
              </w:rPr>
              <w:t>2019г.</w:t>
            </w:r>
          </w:p>
          <w:p w:rsidR="00602B37" w:rsidRPr="00A92FF7" w:rsidRDefault="00602B37" w:rsidP="00526C97">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ЧОУ ДПО «Институт переподготовки и повышения квалификации» г.Новочеркасск</w:t>
            </w:r>
          </w:p>
          <w:p w:rsidR="00602B37" w:rsidRPr="00A92FF7" w:rsidRDefault="00602B37" w:rsidP="00526C97">
            <w:pPr>
              <w:tabs>
                <w:tab w:val="left" w:pos="6720"/>
              </w:tabs>
              <w:spacing w:after="0" w:line="240" w:lineRule="auto"/>
              <w:rPr>
                <w:rFonts w:ascii="Times New Roman" w:hAnsi="Times New Roman"/>
                <w:sz w:val="24"/>
                <w:szCs w:val="24"/>
                <w:u w:val="single"/>
              </w:rPr>
            </w:pPr>
            <w:r w:rsidRPr="00A92FF7">
              <w:rPr>
                <w:rFonts w:ascii="Times New Roman" w:hAnsi="Times New Roman"/>
                <w:sz w:val="24"/>
                <w:szCs w:val="24"/>
                <w:u w:val="single"/>
              </w:rPr>
              <w:t>Программа:</w:t>
            </w:r>
          </w:p>
          <w:p w:rsidR="00602B37" w:rsidRPr="00A92FF7" w:rsidRDefault="00602B37" w:rsidP="00526C97">
            <w:pPr>
              <w:tabs>
                <w:tab w:val="left" w:pos="6720"/>
              </w:tabs>
              <w:spacing w:after="0" w:line="240" w:lineRule="auto"/>
              <w:rPr>
                <w:rFonts w:ascii="Times New Roman" w:hAnsi="Times New Roman"/>
                <w:sz w:val="24"/>
                <w:szCs w:val="24"/>
              </w:rPr>
            </w:pPr>
            <w:r w:rsidRPr="00A92FF7">
              <w:rPr>
                <w:rFonts w:ascii="Times New Roman" w:hAnsi="Times New Roman"/>
                <w:i/>
                <w:sz w:val="24"/>
                <w:szCs w:val="24"/>
              </w:rPr>
              <w:t>«Психология и педагогика инклюзивного образования в соответствии  с ФГОС»</w:t>
            </w:r>
            <w:r w:rsidRPr="00A92FF7">
              <w:rPr>
                <w:rFonts w:ascii="Times New Roman" w:hAnsi="Times New Roman"/>
                <w:sz w:val="24"/>
                <w:szCs w:val="24"/>
              </w:rPr>
              <w:t xml:space="preserve"> (108ч)</w:t>
            </w:r>
          </w:p>
          <w:p w:rsidR="00602B37" w:rsidRPr="00A92FF7" w:rsidRDefault="00602B37" w:rsidP="00526C97">
            <w:pPr>
              <w:tabs>
                <w:tab w:val="left" w:pos="6720"/>
              </w:tabs>
              <w:spacing w:after="0" w:line="240" w:lineRule="auto"/>
              <w:rPr>
                <w:rFonts w:ascii="Times New Roman" w:hAnsi="Times New Roman"/>
                <w:sz w:val="24"/>
                <w:szCs w:val="24"/>
              </w:rPr>
            </w:pPr>
          </w:p>
          <w:p w:rsidR="00602B37" w:rsidRPr="00A92FF7" w:rsidRDefault="00602B37" w:rsidP="00526C97">
            <w:pPr>
              <w:tabs>
                <w:tab w:val="left" w:pos="6720"/>
              </w:tabs>
              <w:spacing w:after="0" w:line="240" w:lineRule="auto"/>
              <w:rPr>
                <w:rFonts w:ascii="Times New Roman" w:hAnsi="Times New Roman"/>
                <w:b/>
                <w:sz w:val="24"/>
                <w:szCs w:val="24"/>
              </w:rPr>
            </w:pPr>
            <w:r w:rsidRPr="00A92FF7">
              <w:rPr>
                <w:rFonts w:ascii="Times New Roman" w:hAnsi="Times New Roman"/>
                <w:b/>
                <w:sz w:val="24"/>
                <w:szCs w:val="24"/>
              </w:rPr>
              <w:t>2019г.</w:t>
            </w:r>
          </w:p>
          <w:p w:rsidR="00602B37" w:rsidRPr="00A92FF7" w:rsidRDefault="00602B37" w:rsidP="00526C97">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ЧОУ ДПО «Институт переподготовки и повышения квалификации» г.Новочеркасск</w:t>
            </w:r>
          </w:p>
          <w:p w:rsidR="00602B37" w:rsidRPr="00A92FF7" w:rsidRDefault="00602B37" w:rsidP="00526C97">
            <w:pPr>
              <w:tabs>
                <w:tab w:val="left" w:pos="6720"/>
              </w:tabs>
              <w:spacing w:after="0" w:line="240" w:lineRule="auto"/>
              <w:rPr>
                <w:rFonts w:ascii="Times New Roman" w:hAnsi="Times New Roman"/>
                <w:sz w:val="24"/>
                <w:szCs w:val="24"/>
                <w:u w:val="single"/>
              </w:rPr>
            </w:pPr>
            <w:r w:rsidRPr="00A92FF7">
              <w:rPr>
                <w:rFonts w:ascii="Times New Roman" w:hAnsi="Times New Roman"/>
                <w:sz w:val="24"/>
                <w:szCs w:val="24"/>
                <w:u w:val="single"/>
              </w:rPr>
              <w:t>Программа:</w:t>
            </w:r>
          </w:p>
          <w:p w:rsidR="00602B37" w:rsidRPr="00A92FF7" w:rsidRDefault="00602B37" w:rsidP="00526C97">
            <w:pPr>
              <w:tabs>
                <w:tab w:val="left" w:pos="6720"/>
              </w:tabs>
              <w:spacing w:after="0" w:line="240" w:lineRule="auto"/>
              <w:rPr>
                <w:rFonts w:ascii="Times New Roman" w:hAnsi="Times New Roman"/>
                <w:sz w:val="24"/>
                <w:szCs w:val="24"/>
              </w:rPr>
            </w:pPr>
            <w:r w:rsidRPr="00A92FF7">
              <w:rPr>
                <w:rFonts w:ascii="Times New Roman" w:hAnsi="Times New Roman"/>
                <w:i/>
                <w:sz w:val="24"/>
                <w:szCs w:val="24"/>
              </w:rPr>
              <w:t>«Оказание первой доврачебной помощи»</w:t>
            </w:r>
            <w:r w:rsidRPr="00A92FF7">
              <w:rPr>
                <w:rFonts w:ascii="Times New Roman" w:hAnsi="Times New Roman"/>
                <w:sz w:val="24"/>
                <w:szCs w:val="24"/>
              </w:rPr>
              <w:t xml:space="preserve"> (18ч)</w:t>
            </w:r>
          </w:p>
          <w:p w:rsidR="00602B37" w:rsidRPr="00A92FF7" w:rsidRDefault="00602B37" w:rsidP="00526C97">
            <w:pPr>
              <w:tabs>
                <w:tab w:val="left" w:pos="6720"/>
              </w:tabs>
              <w:spacing w:after="0" w:line="240" w:lineRule="auto"/>
              <w:rPr>
                <w:rFonts w:ascii="Times New Roman" w:hAnsi="Times New Roman"/>
                <w:b/>
                <w:sz w:val="24"/>
                <w:szCs w:val="24"/>
              </w:rPr>
            </w:pPr>
          </w:p>
          <w:p w:rsidR="00602B37" w:rsidRPr="00A92FF7" w:rsidRDefault="00602B37" w:rsidP="00526C97">
            <w:pPr>
              <w:tabs>
                <w:tab w:val="left" w:pos="6720"/>
              </w:tabs>
              <w:spacing w:after="0" w:line="240" w:lineRule="auto"/>
              <w:rPr>
                <w:rFonts w:ascii="Times New Roman" w:hAnsi="Times New Roman"/>
                <w:b/>
                <w:sz w:val="24"/>
                <w:szCs w:val="24"/>
              </w:rPr>
            </w:pPr>
            <w:r w:rsidRPr="00A92FF7">
              <w:rPr>
                <w:rFonts w:ascii="Times New Roman" w:hAnsi="Times New Roman"/>
                <w:b/>
                <w:sz w:val="24"/>
                <w:szCs w:val="24"/>
              </w:rPr>
              <w:t>2019г.</w:t>
            </w:r>
          </w:p>
          <w:p w:rsidR="00602B37" w:rsidRPr="00A92FF7" w:rsidRDefault="00602B37" w:rsidP="00526C97">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ЧОУ ДПО «Институт переподготовки и повышения квалификации» г.Новочеркасск</w:t>
            </w:r>
          </w:p>
          <w:p w:rsidR="00602B37" w:rsidRPr="00A92FF7" w:rsidRDefault="00602B37" w:rsidP="00526C97">
            <w:pPr>
              <w:tabs>
                <w:tab w:val="left" w:pos="6720"/>
              </w:tabs>
              <w:spacing w:after="0" w:line="240" w:lineRule="auto"/>
              <w:rPr>
                <w:rFonts w:ascii="Times New Roman" w:hAnsi="Times New Roman"/>
                <w:sz w:val="24"/>
                <w:szCs w:val="24"/>
                <w:u w:val="single"/>
              </w:rPr>
            </w:pPr>
            <w:r w:rsidRPr="00A92FF7">
              <w:rPr>
                <w:rFonts w:ascii="Times New Roman" w:hAnsi="Times New Roman"/>
                <w:sz w:val="24"/>
                <w:szCs w:val="24"/>
                <w:u w:val="single"/>
              </w:rPr>
              <w:t>Программа:</w:t>
            </w:r>
          </w:p>
          <w:p w:rsidR="00602B37" w:rsidRPr="00A92FF7" w:rsidRDefault="00602B37" w:rsidP="00526C97">
            <w:pPr>
              <w:tabs>
                <w:tab w:val="left" w:pos="6720"/>
              </w:tabs>
              <w:spacing w:after="0" w:line="240" w:lineRule="auto"/>
              <w:rPr>
                <w:rFonts w:ascii="Times New Roman" w:hAnsi="Times New Roman"/>
                <w:sz w:val="24"/>
                <w:szCs w:val="24"/>
              </w:rPr>
            </w:pPr>
            <w:r w:rsidRPr="00A92FF7">
              <w:rPr>
                <w:rFonts w:ascii="Times New Roman" w:hAnsi="Times New Roman"/>
                <w:i/>
                <w:sz w:val="24"/>
                <w:szCs w:val="24"/>
              </w:rPr>
              <w:t>«Профилактика суицидального  поведения несовершеннолетних в ОУ»»</w:t>
            </w:r>
            <w:r w:rsidRPr="00A92FF7">
              <w:rPr>
                <w:rFonts w:ascii="Times New Roman" w:hAnsi="Times New Roman"/>
                <w:sz w:val="24"/>
                <w:szCs w:val="24"/>
              </w:rPr>
              <w:t xml:space="preserve"> (32ч)</w:t>
            </w:r>
          </w:p>
          <w:p w:rsidR="00602B37" w:rsidRPr="00A92FF7" w:rsidRDefault="00602B37" w:rsidP="00526C97">
            <w:pPr>
              <w:tabs>
                <w:tab w:val="left" w:pos="6720"/>
              </w:tabs>
              <w:spacing w:after="0" w:line="240" w:lineRule="auto"/>
              <w:rPr>
                <w:rFonts w:ascii="Times New Roman" w:hAnsi="Times New Roman"/>
                <w:sz w:val="24"/>
                <w:szCs w:val="24"/>
              </w:rPr>
            </w:pPr>
          </w:p>
          <w:p w:rsidR="00602B37" w:rsidRPr="00A92FF7" w:rsidRDefault="00602B37" w:rsidP="00526C97">
            <w:pPr>
              <w:tabs>
                <w:tab w:val="left" w:pos="6720"/>
              </w:tabs>
              <w:spacing w:after="0" w:line="240" w:lineRule="auto"/>
              <w:rPr>
                <w:rFonts w:ascii="Times New Roman" w:hAnsi="Times New Roman"/>
                <w:b/>
              </w:rPr>
            </w:pPr>
          </w:p>
        </w:tc>
        <w:tc>
          <w:tcPr>
            <w:tcW w:w="2269" w:type="dxa"/>
            <w:tcBorders>
              <w:top w:val="single" w:sz="4" w:space="0" w:color="000000"/>
              <w:left w:val="single" w:sz="4" w:space="0" w:color="000000"/>
              <w:bottom w:val="single" w:sz="4" w:space="0" w:color="000000"/>
              <w:right w:val="single" w:sz="4" w:space="0" w:color="auto"/>
            </w:tcBorders>
          </w:tcPr>
          <w:p w:rsidR="00602B37" w:rsidRPr="00A92FF7" w:rsidRDefault="00602B37" w:rsidP="00526C97">
            <w:pPr>
              <w:pStyle w:val="af2"/>
              <w:jc w:val="center"/>
              <w:rPr>
                <w:sz w:val="24"/>
                <w:szCs w:val="24"/>
              </w:rPr>
            </w:pPr>
            <w:r w:rsidRPr="00A92FF7">
              <w:rPr>
                <w:sz w:val="24"/>
                <w:szCs w:val="24"/>
              </w:rPr>
              <w:lastRenderedPageBreak/>
              <w:t xml:space="preserve">Обучение на дому  </w:t>
            </w:r>
            <w:r w:rsidRPr="00A92FF7">
              <w:rPr>
                <w:sz w:val="24"/>
                <w:szCs w:val="24"/>
              </w:rPr>
              <w:lastRenderedPageBreak/>
              <w:t>(психокоррекция) 1,2,6,8 классы</w:t>
            </w:r>
          </w:p>
        </w:tc>
        <w:tc>
          <w:tcPr>
            <w:tcW w:w="1276" w:type="dxa"/>
            <w:tcBorders>
              <w:top w:val="single" w:sz="4" w:space="0" w:color="000000"/>
              <w:left w:val="single" w:sz="4" w:space="0" w:color="auto"/>
              <w:bottom w:val="single" w:sz="4" w:space="0" w:color="000000"/>
              <w:right w:val="single" w:sz="4" w:space="0" w:color="auto"/>
            </w:tcBorders>
          </w:tcPr>
          <w:p w:rsidR="00602B37" w:rsidRPr="00A92FF7" w:rsidRDefault="00602B37" w:rsidP="00526C97">
            <w:pPr>
              <w:tabs>
                <w:tab w:val="left" w:pos="6720"/>
              </w:tabs>
              <w:snapToGrid w:val="0"/>
              <w:spacing w:after="0" w:line="240" w:lineRule="auto"/>
              <w:jc w:val="center"/>
              <w:rPr>
                <w:rFonts w:ascii="Times New Roman" w:hAnsi="Times New Roman"/>
              </w:rPr>
            </w:pPr>
          </w:p>
        </w:tc>
      </w:tr>
    </w:tbl>
    <w:p w:rsidR="00527A47" w:rsidRPr="00A92FF7" w:rsidRDefault="00527A47" w:rsidP="00906246">
      <w:pPr>
        <w:jc w:val="both"/>
        <w:rPr>
          <w:rFonts w:ascii="Times New Roman" w:hAnsi="Times New Roman"/>
          <w:b/>
          <w:sz w:val="28"/>
          <w:szCs w:val="28"/>
        </w:rPr>
      </w:pPr>
    </w:p>
    <w:p w:rsidR="00546BED" w:rsidRPr="00A92FF7" w:rsidRDefault="003C545B" w:rsidP="00906246">
      <w:pPr>
        <w:jc w:val="both"/>
        <w:rPr>
          <w:rFonts w:ascii="Times New Roman" w:eastAsia="Times New Roman" w:hAnsi="Times New Roman"/>
          <w:b/>
          <w:sz w:val="28"/>
          <w:szCs w:val="28"/>
          <w:lang w:eastAsia="ru-RU"/>
        </w:rPr>
      </w:pPr>
      <w:r w:rsidRPr="00A92FF7">
        <w:rPr>
          <w:rFonts w:ascii="Times New Roman" w:hAnsi="Times New Roman"/>
          <w:b/>
          <w:sz w:val="28"/>
          <w:szCs w:val="28"/>
        </w:rPr>
        <w:t>Требования к уровню квалификации и  фактический уровень работников</w:t>
      </w:r>
    </w:p>
    <w:p w:rsidR="00546BED" w:rsidRPr="00A92FF7" w:rsidRDefault="00546BED" w:rsidP="00906246">
      <w:pPr>
        <w:jc w:val="both"/>
        <w:rPr>
          <w:rFonts w:ascii="Times New Roman" w:hAnsi="Times New Roman"/>
          <w:b/>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67"/>
        <w:gridCol w:w="567"/>
        <w:gridCol w:w="6663"/>
        <w:gridCol w:w="6662"/>
      </w:tblGrid>
      <w:tr w:rsidR="003C545B" w:rsidRPr="00A92FF7" w:rsidTr="006550ED">
        <w:tc>
          <w:tcPr>
            <w:tcW w:w="675" w:type="dxa"/>
            <w:vMerge w:val="restart"/>
            <w:textDirection w:val="btLr"/>
          </w:tcPr>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Должность</w:t>
            </w:r>
          </w:p>
        </w:tc>
        <w:tc>
          <w:tcPr>
            <w:tcW w:w="1134" w:type="dxa"/>
            <w:gridSpan w:val="2"/>
          </w:tcPr>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 xml:space="preserve">количество работников </w:t>
            </w:r>
          </w:p>
        </w:tc>
        <w:tc>
          <w:tcPr>
            <w:tcW w:w="6663" w:type="dxa"/>
            <w:vMerge w:val="restart"/>
          </w:tcPr>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 xml:space="preserve">Требования к уровню квалификации работников </w:t>
            </w:r>
          </w:p>
        </w:tc>
        <w:tc>
          <w:tcPr>
            <w:tcW w:w="6662" w:type="dxa"/>
            <w:vMerge w:val="restart"/>
          </w:tcPr>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 xml:space="preserve">Фактический уровень квалификации  работников </w:t>
            </w:r>
            <w:r w:rsidR="00283EF6" w:rsidRPr="00A92FF7">
              <w:rPr>
                <w:rFonts w:ascii="Times New Roman" w:hAnsi="Times New Roman"/>
                <w:sz w:val="24"/>
                <w:szCs w:val="24"/>
              </w:rPr>
              <w:t>МБОУ Глубокинской казачьей СОШ №1</w:t>
            </w:r>
            <w:r w:rsidRPr="00A92FF7">
              <w:rPr>
                <w:rFonts w:ascii="Times New Roman" w:hAnsi="Times New Roman"/>
                <w:sz w:val="24"/>
                <w:szCs w:val="24"/>
              </w:rPr>
              <w:t xml:space="preserve"> </w:t>
            </w:r>
          </w:p>
        </w:tc>
      </w:tr>
      <w:tr w:rsidR="003C545B" w:rsidRPr="00A92FF7" w:rsidTr="006550ED">
        <w:trPr>
          <w:cantSplit/>
          <w:trHeight w:val="1490"/>
        </w:trPr>
        <w:tc>
          <w:tcPr>
            <w:tcW w:w="675" w:type="dxa"/>
            <w:vMerge/>
          </w:tcPr>
          <w:p w:rsidR="003C545B" w:rsidRPr="00A92FF7" w:rsidRDefault="003C545B" w:rsidP="00906246">
            <w:pPr>
              <w:jc w:val="both"/>
              <w:rPr>
                <w:rFonts w:ascii="Times New Roman" w:hAnsi="Times New Roman"/>
                <w:sz w:val="24"/>
                <w:szCs w:val="24"/>
              </w:rPr>
            </w:pPr>
          </w:p>
        </w:tc>
        <w:tc>
          <w:tcPr>
            <w:tcW w:w="567" w:type="dxa"/>
            <w:textDirection w:val="btLr"/>
          </w:tcPr>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требуется</w:t>
            </w:r>
          </w:p>
        </w:tc>
        <w:tc>
          <w:tcPr>
            <w:tcW w:w="567" w:type="dxa"/>
            <w:textDirection w:val="btLr"/>
          </w:tcPr>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имеется</w:t>
            </w:r>
          </w:p>
        </w:tc>
        <w:tc>
          <w:tcPr>
            <w:tcW w:w="6663" w:type="dxa"/>
            <w:vMerge/>
          </w:tcPr>
          <w:p w:rsidR="003C545B" w:rsidRPr="00A92FF7" w:rsidRDefault="003C545B" w:rsidP="00906246">
            <w:pPr>
              <w:jc w:val="both"/>
              <w:rPr>
                <w:rFonts w:ascii="Times New Roman" w:hAnsi="Times New Roman"/>
                <w:sz w:val="24"/>
                <w:szCs w:val="24"/>
              </w:rPr>
            </w:pPr>
          </w:p>
        </w:tc>
        <w:tc>
          <w:tcPr>
            <w:tcW w:w="6662" w:type="dxa"/>
            <w:vMerge/>
          </w:tcPr>
          <w:p w:rsidR="003C545B" w:rsidRPr="00A92FF7" w:rsidRDefault="003C545B" w:rsidP="00906246">
            <w:pPr>
              <w:jc w:val="both"/>
              <w:rPr>
                <w:rFonts w:ascii="Times New Roman" w:hAnsi="Times New Roman"/>
                <w:sz w:val="24"/>
                <w:szCs w:val="24"/>
              </w:rPr>
            </w:pPr>
          </w:p>
        </w:tc>
      </w:tr>
      <w:tr w:rsidR="003C545B" w:rsidRPr="00A92FF7" w:rsidTr="006550ED">
        <w:tc>
          <w:tcPr>
            <w:tcW w:w="675" w:type="dxa"/>
          </w:tcPr>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 xml:space="preserve">Заместитель </w:t>
            </w:r>
            <w:r w:rsidR="00C1396C" w:rsidRPr="00A92FF7">
              <w:rPr>
                <w:rFonts w:ascii="Times New Roman" w:hAnsi="Times New Roman"/>
                <w:sz w:val="24"/>
                <w:szCs w:val="24"/>
              </w:rPr>
              <w:t>директора по У</w:t>
            </w:r>
            <w:r w:rsidRPr="00A92FF7">
              <w:rPr>
                <w:rFonts w:ascii="Times New Roman" w:hAnsi="Times New Roman"/>
                <w:sz w:val="24"/>
                <w:szCs w:val="24"/>
              </w:rPr>
              <w:t>Р</w:t>
            </w:r>
            <w:r w:rsidR="00C1396C" w:rsidRPr="00A92FF7">
              <w:rPr>
                <w:rFonts w:ascii="Times New Roman" w:hAnsi="Times New Roman"/>
                <w:sz w:val="24"/>
                <w:szCs w:val="24"/>
              </w:rPr>
              <w:t>,ВР</w:t>
            </w:r>
            <w:r w:rsidRPr="00A92FF7">
              <w:rPr>
                <w:rFonts w:ascii="Times New Roman" w:hAnsi="Times New Roman"/>
                <w:sz w:val="24"/>
                <w:szCs w:val="24"/>
              </w:rPr>
              <w:t xml:space="preserve"> </w:t>
            </w:r>
          </w:p>
        </w:tc>
        <w:tc>
          <w:tcPr>
            <w:tcW w:w="567" w:type="dxa"/>
          </w:tcPr>
          <w:p w:rsidR="003C545B" w:rsidRPr="00A92FF7" w:rsidRDefault="00C1396C" w:rsidP="00906246">
            <w:pPr>
              <w:jc w:val="both"/>
              <w:rPr>
                <w:rFonts w:ascii="Times New Roman" w:hAnsi="Times New Roman"/>
                <w:sz w:val="24"/>
                <w:szCs w:val="24"/>
              </w:rPr>
            </w:pPr>
            <w:r w:rsidRPr="00A92FF7">
              <w:rPr>
                <w:rFonts w:ascii="Times New Roman" w:hAnsi="Times New Roman"/>
                <w:sz w:val="24"/>
                <w:szCs w:val="24"/>
              </w:rPr>
              <w:t>3</w:t>
            </w:r>
          </w:p>
        </w:tc>
        <w:tc>
          <w:tcPr>
            <w:tcW w:w="567" w:type="dxa"/>
          </w:tcPr>
          <w:p w:rsidR="003C545B" w:rsidRPr="00A92FF7" w:rsidRDefault="00C1396C" w:rsidP="00906246">
            <w:pPr>
              <w:jc w:val="both"/>
              <w:rPr>
                <w:rFonts w:ascii="Times New Roman" w:hAnsi="Times New Roman"/>
                <w:sz w:val="24"/>
                <w:szCs w:val="24"/>
              </w:rPr>
            </w:pPr>
            <w:r w:rsidRPr="00A92FF7">
              <w:rPr>
                <w:rFonts w:ascii="Times New Roman" w:hAnsi="Times New Roman"/>
                <w:sz w:val="24"/>
                <w:szCs w:val="24"/>
              </w:rPr>
              <w:t>3</w:t>
            </w:r>
          </w:p>
        </w:tc>
        <w:tc>
          <w:tcPr>
            <w:tcW w:w="6663" w:type="dxa"/>
          </w:tcPr>
          <w:p w:rsidR="003C545B" w:rsidRPr="00A92FF7" w:rsidRDefault="003C545B" w:rsidP="00906246">
            <w:pPr>
              <w:jc w:val="both"/>
              <w:rPr>
                <w:rFonts w:ascii="Times New Roman" w:hAnsi="Times New Roman"/>
                <w:sz w:val="24"/>
                <w:szCs w:val="24"/>
              </w:rPr>
            </w:pPr>
            <w:r w:rsidRPr="00A92FF7">
              <w:rPr>
                <w:rFonts w:ascii="Times New Roman" w:hAnsi="Times New Roman"/>
                <w:b/>
                <w:sz w:val="24"/>
                <w:szCs w:val="24"/>
              </w:rPr>
              <w:t>Должностные обязанности</w:t>
            </w:r>
            <w:r w:rsidRPr="00A92FF7">
              <w:rPr>
                <w:rFonts w:ascii="Times New Roman" w:hAnsi="Times New Roman"/>
                <w:sz w:val="24"/>
                <w:szCs w:val="24"/>
              </w:rPr>
              <w:t xml:space="preserve">. Организует текущее и перспективное планирование деятельности образовательного учреждения. Координирует работу преподавателей, воспитателей, а также разработку учебно-методической и 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(учебно-воспитательного) процесса, объективностью оценки результатов образовательной деятельности обучающихся, работой кружков и факультативов, обеспечением уровня подготовки обучающихся, соответствующего требованиям федерального государственного образовательного стандарта, федеральных государственных требований. Организует работу по подготовке и проведению промежуточной аттестации. Организует просветительскую работу для родителей (лиц, их заменяющих). Оказывает помощь педагогическим работникам в освоении и разработке инновационных программ и технологий. Осуществляет контроль за учебной нагрузкой обучающихся, воспитанников. Составляет расписание учебных занятий и других видов учебной и воспитательной (в том числе культурно-досуговой) деятельности. Обеспечивает своевременное составление, утверждение, представление отчетной документации. Принимает меры по сохранению контингента обучающихся (воспитанников, детей) в кружках. </w:t>
            </w:r>
            <w:r w:rsidRPr="00A92FF7">
              <w:rPr>
                <w:rFonts w:ascii="Times New Roman" w:hAnsi="Times New Roman"/>
                <w:sz w:val="24"/>
                <w:szCs w:val="24"/>
              </w:rPr>
              <w:lastRenderedPageBreak/>
              <w:t>Участвует в подборе и расстановке педагогических кадров, организует повышение их квалификации и профессионального мастерства. Вносит предложения по совершенствованию образовательного процесса и управления. Принимает участие в подготовке и проведении аттестации педагогических и других работников. Принимает меры по оснащению кабинетов современным оборудованием, наглядными пособиями и техническими средствами обучения, пополнению библиотек учебно-методической, художественной и периодической литературой. Осуществляет контроль за состоянием медицинского обслуживания обучающихся (воспитанников, детей), Координирует работу подчиненных ему методических объединений. Выполняет правила по охране труда и пожарной безопасности.</w:t>
            </w:r>
          </w:p>
          <w:p w:rsidR="003C545B" w:rsidRPr="00A92FF7" w:rsidRDefault="003C545B" w:rsidP="00906246">
            <w:pPr>
              <w:jc w:val="both"/>
              <w:rPr>
                <w:rFonts w:ascii="Times New Roman" w:hAnsi="Times New Roman"/>
                <w:sz w:val="24"/>
                <w:szCs w:val="24"/>
              </w:rPr>
            </w:pPr>
            <w:r w:rsidRPr="00A92FF7">
              <w:rPr>
                <w:rFonts w:ascii="Times New Roman" w:hAnsi="Times New Roman"/>
                <w:b/>
                <w:sz w:val="24"/>
                <w:szCs w:val="24"/>
              </w:rPr>
              <w:t>Должен знать</w:t>
            </w:r>
            <w:r w:rsidRPr="00A92FF7">
              <w:rPr>
                <w:rFonts w:ascii="Times New Roman" w:hAnsi="Times New Roman"/>
                <w:sz w:val="24"/>
                <w:szCs w:val="24"/>
              </w:rPr>
              <w:t xml:space="preserve">: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физкультурно-спортивную деятельность; Конвенцию о правах ребенка; педагогику; достижения современной психолого-педагогической науки и практики; психологию; основы физиологии, гигиены; теорию и методы управления образовательными системами; современные педагогические 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обучающимися (воспитанниками, детьми)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работы с текстовыми редакторами, электронными </w:t>
            </w:r>
            <w:r w:rsidRPr="00A92FF7">
              <w:rPr>
                <w:rFonts w:ascii="Times New Roman" w:hAnsi="Times New Roman"/>
                <w:sz w:val="24"/>
                <w:szCs w:val="24"/>
              </w:rPr>
              <w:lastRenderedPageBreak/>
              <w:t>таблицами, электронной почтой и браузерами, мультимедийным оборудованием; основы экономики, основы менеджмента, управления персоналом; основы управления проектами; правила внутреннего трудового распорядка; правила по охране труда и пожарной безопасности.</w:t>
            </w:r>
          </w:p>
          <w:p w:rsidR="003C545B" w:rsidRPr="00A92FF7" w:rsidRDefault="003C545B" w:rsidP="00906246">
            <w:pPr>
              <w:jc w:val="both"/>
              <w:rPr>
                <w:rFonts w:ascii="Times New Roman" w:hAnsi="Times New Roman"/>
                <w:sz w:val="24"/>
                <w:szCs w:val="24"/>
              </w:rPr>
            </w:pPr>
            <w:r w:rsidRPr="00A92FF7">
              <w:rPr>
                <w:rFonts w:ascii="Times New Roman" w:hAnsi="Times New Roman"/>
                <w:b/>
                <w:sz w:val="24"/>
                <w:szCs w:val="24"/>
              </w:rPr>
              <w:t>Требования к квалификации</w:t>
            </w:r>
            <w:r w:rsidRPr="00A92FF7">
              <w:rPr>
                <w:rFonts w:ascii="Times New Roman" w:hAnsi="Times New Roman"/>
                <w:sz w:val="24"/>
                <w:szCs w:val="24"/>
              </w:rPr>
              <w:t>.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p w:rsidR="003C545B" w:rsidRPr="00A92FF7" w:rsidRDefault="003C545B" w:rsidP="00906246">
            <w:pPr>
              <w:jc w:val="both"/>
              <w:rPr>
                <w:rFonts w:ascii="Times New Roman" w:hAnsi="Times New Roman"/>
                <w:sz w:val="24"/>
                <w:szCs w:val="24"/>
              </w:rPr>
            </w:pPr>
          </w:p>
        </w:tc>
        <w:tc>
          <w:tcPr>
            <w:tcW w:w="6662" w:type="dxa"/>
          </w:tcPr>
          <w:p w:rsidR="003C545B" w:rsidRPr="00A92FF7" w:rsidRDefault="003C545B" w:rsidP="00906246">
            <w:pPr>
              <w:jc w:val="both"/>
              <w:rPr>
                <w:rFonts w:ascii="Times New Roman" w:hAnsi="Times New Roman"/>
                <w:sz w:val="24"/>
                <w:szCs w:val="24"/>
              </w:rPr>
            </w:pPr>
            <w:r w:rsidRPr="00A92FF7">
              <w:rPr>
                <w:rFonts w:ascii="Times New Roman" w:hAnsi="Times New Roman"/>
                <w:b/>
                <w:sz w:val="24"/>
                <w:szCs w:val="24"/>
              </w:rPr>
              <w:lastRenderedPageBreak/>
              <w:t xml:space="preserve">Должностные обязанности работника </w:t>
            </w:r>
            <w:r w:rsidR="00283EF6" w:rsidRPr="00A92FF7">
              <w:rPr>
                <w:rFonts w:ascii="Times New Roman" w:hAnsi="Times New Roman"/>
                <w:b/>
                <w:sz w:val="24"/>
                <w:szCs w:val="24"/>
              </w:rPr>
              <w:t>МБОУ Глубокинской казачьей СОШ №1</w:t>
            </w:r>
            <w:r w:rsidRPr="00A92FF7">
              <w:rPr>
                <w:rFonts w:ascii="Times New Roman" w:hAnsi="Times New Roman"/>
                <w:sz w:val="24"/>
                <w:szCs w:val="24"/>
              </w:rPr>
              <w:t xml:space="preserve">. Организует текущее и перспективное планирование деятельности образовательного учреждения. Координирует работу преподавателей, воспитателей, а также разработку учебно-методической и иной документации, необходимой для деятельности образовательного учреждения. Осуществляет контроль за качеством образовательного (учебно-воспитательного) процесса, объективностью оценки результатов образовательной деятельности обучающихся, , обеспечением уровня подготовки обучающихся, соответствующего требованиям федерального государственного образовательного стандарта, Организует работу по подготовке и проведению промежуточной аттестации. Оказывает помощь педагогическим работникам в освоении и разработке инновационных программ и технологий. Осуществляет контроль за учебной нагрузкой обучающихся, воспитанников. Обеспечивает своевременное составление, утверждение, представление отчетной документации, организует повышение  квалификации и профессионального мастерства. Вносит предложения по совершенствованию образовательного процесса и управления. Принимает участие в подготовке и проведении аттестации педагогических и других работников. Принимает меры по оснащению кабинетов современным оборудованием, наглядными пособиями и техническими средствами обучения, Координирует работу подчиненных ему методических </w:t>
            </w:r>
            <w:r w:rsidRPr="00A92FF7">
              <w:rPr>
                <w:rFonts w:ascii="Times New Roman" w:hAnsi="Times New Roman"/>
                <w:sz w:val="24"/>
                <w:szCs w:val="24"/>
              </w:rPr>
              <w:lastRenderedPageBreak/>
              <w:t>объединений. Выполняет правила по охране труда и пожарной безопасности.</w:t>
            </w:r>
          </w:p>
          <w:p w:rsidR="003C545B" w:rsidRPr="00A92FF7" w:rsidRDefault="003C545B" w:rsidP="00906246">
            <w:pPr>
              <w:jc w:val="both"/>
              <w:rPr>
                <w:rFonts w:ascii="Times New Roman" w:hAnsi="Times New Roman"/>
                <w:sz w:val="24"/>
                <w:szCs w:val="24"/>
              </w:rPr>
            </w:pPr>
            <w:r w:rsidRPr="00A92FF7">
              <w:rPr>
                <w:rFonts w:ascii="Times New Roman" w:hAnsi="Times New Roman"/>
                <w:b/>
                <w:sz w:val="24"/>
                <w:szCs w:val="24"/>
              </w:rPr>
              <w:t>ЗНАЕТ</w:t>
            </w:r>
            <w:r w:rsidRPr="00A92FF7">
              <w:rPr>
                <w:rFonts w:ascii="Times New Roman" w:hAnsi="Times New Roman"/>
                <w:sz w:val="24"/>
                <w:szCs w:val="24"/>
              </w:rPr>
              <w:t xml:space="preserve">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физкультурно-спортивную деятельность; Конвенцию о правах ребенка; педагогику; достижения современной психолого-педагогической науки и практики; психологию; основы физиологии, гигиены; теорию и методы управления образовательными системами; современные педагогические 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обучающимися (воспитанниками, детьми)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работы с текстовыми редакторами, электронными таблицами, электронной почтой и браузерами, мультимедийным оборудованием; основы экономики, основы менеджмента, управления персоналом; основы управления проектами; правила внутреннего трудового распорядка; правила по охране труда и пожарной безопасности.</w:t>
            </w:r>
          </w:p>
          <w:p w:rsidR="00C1396C" w:rsidRPr="00A92FF7" w:rsidRDefault="00C1396C" w:rsidP="00906246">
            <w:pPr>
              <w:jc w:val="both"/>
              <w:rPr>
                <w:rFonts w:ascii="Times New Roman" w:hAnsi="Times New Roman"/>
                <w:sz w:val="24"/>
                <w:szCs w:val="24"/>
              </w:rPr>
            </w:pPr>
          </w:p>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Имеет высшее профессиональное образование и стаж работы на педагогических или руководящих должностях свыше10 лет.</w:t>
            </w:r>
          </w:p>
          <w:p w:rsidR="003C545B" w:rsidRPr="00A92FF7" w:rsidRDefault="003C545B" w:rsidP="00906246">
            <w:pPr>
              <w:jc w:val="both"/>
              <w:rPr>
                <w:rFonts w:ascii="Times New Roman" w:hAnsi="Times New Roman"/>
                <w:sz w:val="24"/>
                <w:szCs w:val="24"/>
              </w:rPr>
            </w:pPr>
          </w:p>
        </w:tc>
      </w:tr>
      <w:tr w:rsidR="003C545B" w:rsidRPr="00A92FF7" w:rsidTr="006550ED">
        <w:tc>
          <w:tcPr>
            <w:tcW w:w="675" w:type="dxa"/>
          </w:tcPr>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lastRenderedPageBreak/>
              <w:t xml:space="preserve">Учитель </w:t>
            </w:r>
          </w:p>
        </w:tc>
        <w:tc>
          <w:tcPr>
            <w:tcW w:w="567" w:type="dxa"/>
          </w:tcPr>
          <w:p w:rsidR="003C545B" w:rsidRPr="00A92FF7" w:rsidRDefault="00C1396C" w:rsidP="00906246">
            <w:pPr>
              <w:jc w:val="both"/>
              <w:rPr>
                <w:rFonts w:ascii="Times New Roman" w:hAnsi="Times New Roman"/>
                <w:sz w:val="24"/>
                <w:szCs w:val="24"/>
              </w:rPr>
            </w:pPr>
            <w:r w:rsidRPr="00A92FF7">
              <w:rPr>
                <w:rFonts w:ascii="Times New Roman" w:hAnsi="Times New Roman"/>
                <w:sz w:val="24"/>
                <w:szCs w:val="24"/>
              </w:rPr>
              <w:t>36</w:t>
            </w:r>
          </w:p>
        </w:tc>
        <w:tc>
          <w:tcPr>
            <w:tcW w:w="567" w:type="dxa"/>
          </w:tcPr>
          <w:p w:rsidR="003C545B" w:rsidRPr="00A92FF7" w:rsidRDefault="00C1396C" w:rsidP="00906246">
            <w:pPr>
              <w:jc w:val="both"/>
              <w:rPr>
                <w:rFonts w:ascii="Times New Roman" w:hAnsi="Times New Roman"/>
                <w:sz w:val="24"/>
                <w:szCs w:val="24"/>
              </w:rPr>
            </w:pPr>
            <w:r w:rsidRPr="00A92FF7">
              <w:rPr>
                <w:rFonts w:ascii="Times New Roman" w:hAnsi="Times New Roman"/>
                <w:sz w:val="24"/>
                <w:szCs w:val="24"/>
              </w:rPr>
              <w:t>36</w:t>
            </w:r>
          </w:p>
        </w:tc>
        <w:tc>
          <w:tcPr>
            <w:tcW w:w="6663" w:type="dxa"/>
          </w:tcPr>
          <w:p w:rsidR="003C545B" w:rsidRPr="00A92FF7" w:rsidRDefault="003C545B" w:rsidP="00906246">
            <w:pPr>
              <w:jc w:val="both"/>
              <w:rPr>
                <w:rFonts w:ascii="Times New Roman" w:hAnsi="Times New Roman"/>
                <w:sz w:val="24"/>
                <w:szCs w:val="24"/>
              </w:rPr>
            </w:pPr>
            <w:r w:rsidRPr="00A92FF7">
              <w:rPr>
                <w:rFonts w:ascii="Times New Roman" w:hAnsi="Times New Roman"/>
                <w:b/>
                <w:sz w:val="24"/>
                <w:szCs w:val="24"/>
              </w:rPr>
              <w:t>Должностные обязанности</w:t>
            </w:r>
            <w:r w:rsidRPr="00A92FF7">
              <w:rPr>
                <w:rFonts w:ascii="Times New Roman" w:hAnsi="Times New Roman"/>
                <w:sz w:val="24"/>
                <w:szCs w:val="24"/>
              </w:rPr>
              <w:t xml:space="preserve">. 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w:t>
            </w:r>
            <w:r w:rsidRPr="00A92FF7">
              <w:rPr>
                <w:rFonts w:ascii="Times New Roman" w:hAnsi="Times New Roman"/>
                <w:sz w:val="24"/>
                <w:szCs w:val="24"/>
              </w:rPr>
              <w:lastRenderedPageBreak/>
              <w:t xml:space="preserve">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w:t>
            </w:r>
            <w:r w:rsidRPr="00A92FF7">
              <w:rPr>
                <w:rFonts w:ascii="Times New Roman" w:hAnsi="Times New Roman"/>
                <w:sz w:val="24"/>
                <w:szCs w:val="24"/>
              </w:rPr>
              <w:lastRenderedPageBreak/>
              <w:t>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 xml:space="preserve">Должен знать: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Конвенцию о правах ребенка; основы общетеоретических дисциплин в объеме, необходимом для решения педагогических, научно-методических и организационно-управленческих задач; педагогику, психологию, возрастную физиологию; школьную гигиену; методику преподавания предмета; программы и учебники по преподаваемому предмету; методику воспитательной работы; требования к оснащению и оборудованию учебных кабинетов и подсобных помещений к ним; средства обучения и их дидактические возможности; основы научной организации труда; нормативные документы по вопросам обучения и воспитания детей и молодежи; теорию и методы управления образовательными системами; современные педагогические 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обучающимися разного возраста, их родителями </w:t>
            </w:r>
            <w:r w:rsidRPr="00A92FF7">
              <w:rPr>
                <w:rFonts w:ascii="Times New Roman" w:hAnsi="Times New Roman"/>
                <w:sz w:val="24"/>
                <w:szCs w:val="24"/>
              </w:rPr>
              <w:lastRenderedPageBreak/>
              <w:t>(лицами, их заменяющими), коллегами по работе; технологии диагностики причин конфликтных ситуаций, их профилактики и разрешения; основы экологии, экономики, социологии; трудовое законодательство; основы работы с текстовыми редакторами, электронными таблицами, 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w:t>
            </w:r>
          </w:p>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Требования к квалификации.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3C545B" w:rsidRPr="00A92FF7" w:rsidRDefault="003C545B" w:rsidP="00906246">
            <w:pPr>
              <w:jc w:val="both"/>
              <w:rPr>
                <w:rFonts w:ascii="Times New Roman" w:hAnsi="Times New Roman"/>
                <w:sz w:val="24"/>
                <w:szCs w:val="24"/>
              </w:rPr>
            </w:pPr>
          </w:p>
          <w:p w:rsidR="003C545B" w:rsidRPr="00A92FF7" w:rsidRDefault="003C545B" w:rsidP="00906246">
            <w:pPr>
              <w:jc w:val="both"/>
              <w:rPr>
                <w:rFonts w:ascii="Times New Roman" w:hAnsi="Times New Roman"/>
                <w:sz w:val="24"/>
                <w:szCs w:val="24"/>
              </w:rPr>
            </w:pPr>
          </w:p>
        </w:tc>
        <w:tc>
          <w:tcPr>
            <w:tcW w:w="6662" w:type="dxa"/>
          </w:tcPr>
          <w:p w:rsidR="003C545B" w:rsidRPr="00A92FF7" w:rsidRDefault="003C545B" w:rsidP="00906246">
            <w:pPr>
              <w:jc w:val="both"/>
              <w:rPr>
                <w:rFonts w:ascii="Times New Roman" w:hAnsi="Times New Roman"/>
                <w:sz w:val="24"/>
                <w:szCs w:val="24"/>
              </w:rPr>
            </w:pPr>
            <w:r w:rsidRPr="00A92FF7">
              <w:rPr>
                <w:rFonts w:ascii="Times New Roman" w:hAnsi="Times New Roman"/>
                <w:b/>
                <w:sz w:val="24"/>
                <w:szCs w:val="24"/>
              </w:rPr>
              <w:lastRenderedPageBreak/>
              <w:t>Должностные обязанности</w:t>
            </w:r>
            <w:r w:rsidRPr="00A92FF7">
              <w:rPr>
                <w:rFonts w:ascii="Times New Roman" w:hAnsi="Times New Roman"/>
                <w:sz w:val="24"/>
                <w:szCs w:val="24"/>
              </w:rPr>
              <w:t xml:space="preserve">. 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используя разнообразные формы, приемы, методы и средства обучения, современные образовательные технологии, включая информационные, а также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w:t>
            </w:r>
            <w:r w:rsidRPr="00A92FF7">
              <w:rPr>
                <w:rFonts w:ascii="Times New Roman" w:hAnsi="Times New Roman"/>
                <w:sz w:val="24"/>
                <w:szCs w:val="24"/>
              </w:rPr>
              <w:lastRenderedPageBreak/>
              <w:t xml:space="preserve">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r w:rsidRPr="00A92FF7">
              <w:rPr>
                <w:rFonts w:ascii="Times New Roman" w:hAnsi="Times New Roman"/>
                <w:sz w:val="24"/>
                <w:szCs w:val="24"/>
              </w:rPr>
              <w:lastRenderedPageBreak/>
              <w:t>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Должен знать: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Конвенцию о правах ребенка; основы общетеоретических дисциплин в объеме, необходимом для решения педагогических, научно-методических и организационно-управленческих задач; педагогику, психологию, возрастную физиологию; школьную гигиену; методику преподавания предмета; программы и учебники по преподаваемому предмету; методику воспитательной работы; технологии диагностики причин конфликтных ситуаций, их профилактики и разрешения; основы экологии, трудовое законодательство; основы работы с текстовыми редакторами, электронными таблицами, 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w:t>
            </w:r>
          </w:p>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w:t>
            </w:r>
          </w:p>
          <w:p w:rsidR="003C545B" w:rsidRPr="00A92FF7" w:rsidRDefault="003C545B" w:rsidP="00906246">
            <w:pPr>
              <w:jc w:val="both"/>
              <w:rPr>
                <w:rFonts w:ascii="Times New Roman" w:hAnsi="Times New Roman"/>
                <w:sz w:val="24"/>
                <w:szCs w:val="24"/>
              </w:rPr>
            </w:pPr>
          </w:p>
        </w:tc>
      </w:tr>
      <w:tr w:rsidR="003C545B" w:rsidRPr="00A92FF7" w:rsidTr="006550ED">
        <w:trPr>
          <w:trHeight w:val="1410"/>
        </w:trPr>
        <w:tc>
          <w:tcPr>
            <w:tcW w:w="675" w:type="dxa"/>
          </w:tcPr>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lastRenderedPageBreak/>
              <w:t>Педагог- психолог</w:t>
            </w:r>
          </w:p>
        </w:tc>
        <w:tc>
          <w:tcPr>
            <w:tcW w:w="567" w:type="dxa"/>
          </w:tcPr>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1</w:t>
            </w:r>
            <w:r w:rsidR="00BB25E5" w:rsidRPr="00A92FF7">
              <w:rPr>
                <w:rFonts w:ascii="Times New Roman" w:hAnsi="Times New Roman"/>
                <w:sz w:val="24"/>
                <w:szCs w:val="24"/>
              </w:rPr>
              <w:t>,5</w:t>
            </w:r>
          </w:p>
        </w:tc>
        <w:tc>
          <w:tcPr>
            <w:tcW w:w="567" w:type="dxa"/>
          </w:tcPr>
          <w:p w:rsidR="003C545B" w:rsidRPr="00A92FF7" w:rsidRDefault="00BB25E5" w:rsidP="00906246">
            <w:pPr>
              <w:jc w:val="both"/>
              <w:rPr>
                <w:rFonts w:ascii="Times New Roman" w:hAnsi="Times New Roman"/>
                <w:sz w:val="24"/>
                <w:szCs w:val="24"/>
              </w:rPr>
            </w:pPr>
            <w:r w:rsidRPr="00A92FF7">
              <w:rPr>
                <w:rFonts w:ascii="Times New Roman" w:hAnsi="Times New Roman"/>
                <w:sz w:val="24"/>
                <w:szCs w:val="24"/>
              </w:rPr>
              <w:t>2</w:t>
            </w:r>
          </w:p>
        </w:tc>
        <w:tc>
          <w:tcPr>
            <w:tcW w:w="6663" w:type="dxa"/>
          </w:tcPr>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 xml:space="preserve">Должностные обязанности. 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w:t>
            </w:r>
            <w:r w:rsidRPr="00A92FF7">
              <w:rPr>
                <w:rFonts w:ascii="Times New Roman" w:hAnsi="Times New Roman"/>
                <w:sz w:val="24"/>
                <w:szCs w:val="24"/>
              </w:rPr>
              <w:lastRenderedPageBreak/>
              <w:t xml:space="preserve">мероприятия по профилактике возникновения социальной дезадаптации. 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(психокоррекционного, реабилитационного, консультативного). Оказывает консультативную помощь обучающимся, воспитанникам, их родителям (лицам, их заменяющим), педагогическому коллективу в решении конкретных проблем.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 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Составляет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обучающихся, воспитанников. Ведет документацию по установленной форме, используя ее по назначению. 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обучающихся, воспитанников, в обеспечении уровня подготовки обучающихся, воспитанников, соответствующего требованиям федерального государственного образовательного стандарта, федеральным государственным образовательным требованиям. Способствует развитию у обучающихся, воспитанников готовности к ориентации в </w:t>
            </w:r>
            <w:r w:rsidRPr="00A92FF7">
              <w:rPr>
                <w:rFonts w:ascii="Times New Roman" w:hAnsi="Times New Roman"/>
                <w:sz w:val="24"/>
                <w:szCs w:val="24"/>
              </w:rPr>
              <w:lastRenderedPageBreak/>
              <w:t xml:space="preserve">различных ситуациях жизненного и профессионального самоопределения. Осуществляет психологическую поддержку творчески одаренных обучающихся, воспитанников, содействует их развитию и организации развивающей среды. Определяет у обучающихся, воспитанников степень нарушений (умственных, физиологических, эмоциональных) в развитии, а также различного вида нарушений социального развития и проводит их психолого-педагогическую коррекцию. Участвует в формировании психологической культуры обучающихся, воспитанников, педагогических работников и родителей (лиц, их заменяющих), в том числе и культуры полового воспитания. Консультирует работников образовательного учреждения по вопросам развития обучающихся, воспитанников, практического применения психологии для решения педагогических задач, повышения социально-психологической компетентности обучающихся, воспитанников, педагогических работников, родителей (лиц, их заменяющих). Анализирует достижение и подтверждение обучающимися уровней развития и образования (образовательных цензов). Оценивает эффективность образовательной деятельности педагогических работников и педагогического коллектива, учитывая развитие личности обучающихся, используя компьютерные технологии, в т.ч. текстовые редакторы и электронные таблицы в своей деятельности.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Обеспечивает охрану жизни и здоровья обучающихся, воспитанников во </w:t>
            </w:r>
            <w:r w:rsidRPr="00A92FF7">
              <w:rPr>
                <w:rFonts w:ascii="Times New Roman" w:hAnsi="Times New Roman"/>
                <w:sz w:val="24"/>
                <w:szCs w:val="24"/>
              </w:rPr>
              <w:lastRenderedPageBreak/>
              <w:t>время образовательного процесса. Выполняет правила по охране труда и пожарной безопасности.</w:t>
            </w:r>
          </w:p>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 xml:space="preserve">Должен знать: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Декларацию прав и свобод человека; Конвенцию о правах ребенка; нормативные документы, регулирующие вопросы охраны труда, здравоохранения, профориентации, занятости обучающихся, воспитанников и их социальной защиты; общую психологию; педагогическую психологию, общую педагогику, психологию личности и дифференциальную психологию, детскую и возрастную психологию, социальную психологию, медицинскую психологию, детскую нейропсихологию, патопсихологию, психосоматику; основы дефектологии, психотерапии, сексологии, психогигиены, профориентации, профессиоведения и психологии труда, психодиагностики, психологического консультирования и психопрофилактики; методы активного обучения, социально-психологического тренинга общения; современные методы индивидуальной и групповой профконсультации, диагностики и коррекции нормального и аномального развития ребенка; методы и приемы работы с обучающимися, воспитанниками с ограниченными возможностями здоровья; методы и способы использования образовательных технологий, в том числе дистанционных; современные педагогические технологии продуктивного, дифференцированного, развивающего обучения, реализации компетентностного подхода; основы работы с персональным компьютером, электронной почтой и браузерами, мультимедийным оборудованием; методы убеждения, аргументации своей позиции, установления </w:t>
            </w:r>
            <w:r w:rsidRPr="00A92FF7">
              <w:rPr>
                <w:rFonts w:ascii="Times New Roman" w:hAnsi="Times New Roman"/>
                <w:sz w:val="24"/>
                <w:szCs w:val="24"/>
              </w:rPr>
              <w:lastRenderedPageBreak/>
              <w:t>контактов с обучающимися, воспитанниками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правила внутреннего трудового распорядка образовательного учреждения; правила по охране труда и пожарной безопасности.</w:t>
            </w:r>
          </w:p>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Требования к квалификации.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3C545B" w:rsidRPr="00A92FF7" w:rsidRDefault="003C545B" w:rsidP="00906246">
            <w:pPr>
              <w:jc w:val="both"/>
              <w:rPr>
                <w:rFonts w:ascii="Times New Roman" w:hAnsi="Times New Roman"/>
                <w:sz w:val="24"/>
                <w:szCs w:val="24"/>
              </w:rPr>
            </w:pPr>
          </w:p>
        </w:tc>
        <w:tc>
          <w:tcPr>
            <w:tcW w:w="6662" w:type="dxa"/>
          </w:tcPr>
          <w:p w:rsidR="00BB25E5" w:rsidRPr="00A92FF7" w:rsidRDefault="00BB25E5" w:rsidP="00906246">
            <w:pPr>
              <w:jc w:val="both"/>
              <w:rPr>
                <w:rFonts w:ascii="Times New Roman" w:hAnsi="Times New Roman"/>
                <w:sz w:val="24"/>
                <w:szCs w:val="24"/>
              </w:rPr>
            </w:pPr>
            <w:r w:rsidRPr="00A92FF7">
              <w:rPr>
                <w:rFonts w:ascii="Times New Roman" w:hAnsi="Times New Roman"/>
                <w:b/>
                <w:sz w:val="24"/>
                <w:szCs w:val="24"/>
              </w:rPr>
              <w:lastRenderedPageBreak/>
              <w:t>Должностные обязанности работника МБОУ Глубокинской казачьей СОШ №1</w:t>
            </w:r>
            <w:r w:rsidRPr="00A92FF7">
              <w:rPr>
                <w:rFonts w:ascii="Times New Roman" w:hAnsi="Times New Roman"/>
                <w:sz w:val="24"/>
                <w:szCs w:val="24"/>
              </w:rP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ребенка. Способствует гармонизации </w:t>
            </w:r>
            <w:r w:rsidRPr="00A92FF7">
              <w:rPr>
                <w:rFonts w:ascii="Times New Roman" w:hAnsi="Times New Roman"/>
                <w:sz w:val="24"/>
                <w:szCs w:val="24"/>
              </w:rPr>
              <w:lastRenderedPageBreak/>
              <w:t xml:space="preserve">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(психокоррекционного, реабилитационного, консультативного). Оказывает консультативную помощь обучающимся, воспитанникам, их родителям (лицам, их заменяющим), педагогическому коллективу в решении конкретных проблем.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 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Составляет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обучающихся, воспитанников. Ведет документацию по установленной форме, используя ее по назначению. 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обучающихся, воспитанников, в обеспечении уровня подготовки обучающихся, воспитанников, соответствующего требованиям федерального государственного образовательного стандарта, федеральным государственным образовательным требованиям. Способствует развитию у </w:t>
            </w:r>
            <w:r w:rsidRPr="00A92FF7">
              <w:rPr>
                <w:rFonts w:ascii="Times New Roman" w:hAnsi="Times New Roman"/>
                <w:sz w:val="24"/>
                <w:szCs w:val="24"/>
              </w:rPr>
              <w:lastRenderedPageBreak/>
              <w:t xml:space="preserve">обучающихся, воспитанников готовности к ориентации в различных ситуациях жизненного и профессионального самоопределения. Осуществляет психологическую поддержку творчески одаренных обучающихся, воспитанников, содействует их развитию и организации развивающей среды. Определяет у обучающихся, воспитанников степень нарушений (умственных, физиологических, эмоциональных) в развитии, а также различного вида нарушений социального развития и проводит их психолого-педагогическую коррекцию. Участвует в формировании психологической культуры обучающихся, воспитанников, педагогических работников и родителей (лиц, их заменяющих), в том числе и культуры полового воспитания. Консультирует работников образовательного учреждения по вопросам развития обучающихся, воспитанников, практического применения психологии для решения педагогических задач, повышения социально-психологической компетентности обучающихся, воспитанников, педагогических работников, родителей (лиц, их заменяющих). Анализирует достижение и подтверждение обучающимися уровней развития и образования (образовательных цензов). Оценивает эффективность образовательной деятельности педагогических работников и педагогического коллектива, учитывая развитие личности обучающихся, используя компьютерные технологии, в т.ч. текстовые редакторы и электронные таблицы в своей деятельности.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Обеспечивает </w:t>
            </w:r>
            <w:r w:rsidRPr="00A92FF7">
              <w:rPr>
                <w:rFonts w:ascii="Times New Roman" w:hAnsi="Times New Roman"/>
                <w:sz w:val="24"/>
                <w:szCs w:val="24"/>
              </w:rPr>
              <w:lastRenderedPageBreak/>
              <w:t>охрану жизни и здоровья обучающихся, воспитанников во время образовательного процесса. Выполняет правила по охране труда и пожарной безопасности.</w:t>
            </w:r>
          </w:p>
          <w:p w:rsidR="00BB25E5" w:rsidRPr="00A92FF7" w:rsidRDefault="00BB25E5" w:rsidP="00906246">
            <w:pPr>
              <w:jc w:val="both"/>
              <w:rPr>
                <w:rFonts w:ascii="Times New Roman" w:hAnsi="Times New Roman"/>
                <w:sz w:val="24"/>
                <w:szCs w:val="24"/>
              </w:rPr>
            </w:pPr>
            <w:r w:rsidRPr="00A92FF7">
              <w:rPr>
                <w:rFonts w:ascii="Times New Roman" w:hAnsi="Times New Roman"/>
                <w:b/>
                <w:sz w:val="24"/>
                <w:szCs w:val="24"/>
              </w:rPr>
              <w:t>Знает:</w:t>
            </w:r>
            <w:r w:rsidRPr="00A92FF7">
              <w:rPr>
                <w:rFonts w:ascii="Times New Roman" w:hAnsi="Times New Roman"/>
                <w:sz w:val="24"/>
                <w:szCs w:val="24"/>
              </w:rPr>
              <w:t xml:space="preserve">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Декларацию прав и свобод человека; Конвенцию о правах ребенка; нормативные документы, регулирующие вопросы охраны труда, здравоохранения, профориентации, занятости обучающихся, воспитанников и их социальной защиты; общую психологию; педагогическую психологию, общую педагогику, психологию личности и дифференциальную психологию, детскую и возрастную психологию, социальную психологию, медицинскую психологию, детскую нейропсихологию, патопсихологию, психосоматику; основы дефектологии, психотерапии, сексологии, психогигиены, профориентации, профессиоведения и психологии труда, психодиагностики, психологического консультирования и психопрофилактики; методы активного обучения, социально-психологического тренинга общения; современные методы индивидуальной и групповой профконсультации, диагностики и коррекции нормального и аномального развития ребенка; методы и приемы работы с обучающимися, воспитанниками с ограниченными возможностями здоровья; методы и способы использования образовательных технологий, в том числе дистанционных; современные педагогические технологии продуктивного, дифференцированного, развивающего обучения, реализации компетентностного подхода; основы работы с персональным компьютером, электронной почтой и браузерами, мультимедийным оборудованием; методы </w:t>
            </w:r>
            <w:r w:rsidRPr="00A92FF7">
              <w:rPr>
                <w:rFonts w:ascii="Times New Roman" w:hAnsi="Times New Roman"/>
                <w:sz w:val="24"/>
                <w:szCs w:val="24"/>
              </w:rPr>
              <w:lastRenderedPageBreak/>
              <w:t>убеждения, аргументации своей позиции, установления контактов с обучающимися, воспитанниками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правила внутреннего трудового распорядка образовательного учреждения; правила по охране труда и пожарной безопасности.</w:t>
            </w:r>
          </w:p>
          <w:p w:rsidR="00BB25E5" w:rsidRPr="00A92FF7" w:rsidRDefault="00812709" w:rsidP="00906246">
            <w:pPr>
              <w:jc w:val="both"/>
              <w:rPr>
                <w:rFonts w:ascii="Times New Roman" w:hAnsi="Times New Roman"/>
                <w:sz w:val="24"/>
                <w:szCs w:val="24"/>
              </w:rPr>
            </w:pPr>
            <w:r w:rsidRPr="00A92FF7">
              <w:rPr>
                <w:rFonts w:ascii="Times New Roman" w:hAnsi="Times New Roman"/>
                <w:b/>
                <w:sz w:val="24"/>
                <w:szCs w:val="24"/>
              </w:rPr>
              <w:t>Обладает:</w:t>
            </w:r>
            <w:r w:rsidR="00BB25E5" w:rsidRPr="00A92FF7">
              <w:rPr>
                <w:rFonts w:ascii="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BB25E5" w:rsidRPr="00A92FF7" w:rsidRDefault="00BB25E5" w:rsidP="00906246">
            <w:pPr>
              <w:jc w:val="both"/>
              <w:rPr>
                <w:rFonts w:ascii="Times New Roman" w:hAnsi="Times New Roman"/>
                <w:b/>
                <w:sz w:val="24"/>
                <w:szCs w:val="24"/>
              </w:rPr>
            </w:pPr>
          </w:p>
          <w:p w:rsidR="003C545B" w:rsidRPr="00A92FF7" w:rsidRDefault="003C545B" w:rsidP="00906246">
            <w:pPr>
              <w:jc w:val="both"/>
              <w:rPr>
                <w:rFonts w:ascii="Times New Roman" w:hAnsi="Times New Roman"/>
                <w:sz w:val="24"/>
                <w:szCs w:val="24"/>
              </w:rPr>
            </w:pPr>
          </w:p>
          <w:p w:rsidR="00BB25E5" w:rsidRPr="00A92FF7" w:rsidRDefault="00BB25E5" w:rsidP="00906246">
            <w:pPr>
              <w:jc w:val="both"/>
              <w:rPr>
                <w:rFonts w:ascii="Times New Roman" w:hAnsi="Times New Roman"/>
                <w:sz w:val="24"/>
                <w:szCs w:val="24"/>
              </w:rPr>
            </w:pPr>
          </w:p>
        </w:tc>
      </w:tr>
      <w:tr w:rsidR="00BB25E5" w:rsidRPr="00A92FF7" w:rsidTr="006550ED">
        <w:trPr>
          <w:trHeight w:val="1410"/>
        </w:trPr>
        <w:tc>
          <w:tcPr>
            <w:tcW w:w="675" w:type="dxa"/>
          </w:tcPr>
          <w:p w:rsidR="00BB25E5" w:rsidRPr="00A92FF7" w:rsidRDefault="00BB25E5" w:rsidP="00906246">
            <w:pPr>
              <w:jc w:val="both"/>
              <w:rPr>
                <w:rFonts w:ascii="Times New Roman" w:hAnsi="Times New Roman"/>
                <w:sz w:val="24"/>
                <w:szCs w:val="24"/>
              </w:rPr>
            </w:pPr>
            <w:r w:rsidRPr="00A92FF7">
              <w:rPr>
                <w:rFonts w:ascii="Times New Roman" w:hAnsi="Times New Roman"/>
                <w:sz w:val="24"/>
                <w:szCs w:val="24"/>
              </w:rPr>
              <w:lastRenderedPageBreak/>
              <w:t>Учитель-логопед</w:t>
            </w:r>
          </w:p>
        </w:tc>
        <w:tc>
          <w:tcPr>
            <w:tcW w:w="567" w:type="dxa"/>
          </w:tcPr>
          <w:p w:rsidR="00BB25E5" w:rsidRPr="00A92FF7" w:rsidRDefault="00BB25E5" w:rsidP="00906246">
            <w:pPr>
              <w:jc w:val="both"/>
              <w:rPr>
                <w:rFonts w:ascii="Times New Roman" w:hAnsi="Times New Roman"/>
                <w:sz w:val="24"/>
                <w:szCs w:val="24"/>
              </w:rPr>
            </w:pPr>
            <w:r w:rsidRPr="00A92FF7">
              <w:rPr>
                <w:rFonts w:ascii="Times New Roman" w:hAnsi="Times New Roman"/>
                <w:sz w:val="24"/>
                <w:szCs w:val="24"/>
              </w:rPr>
              <w:t>1</w:t>
            </w:r>
          </w:p>
        </w:tc>
        <w:tc>
          <w:tcPr>
            <w:tcW w:w="567" w:type="dxa"/>
          </w:tcPr>
          <w:p w:rsidR="00BB25E5" w:rsidRPr="00A92FF7" w:rsidRDefault="00BB25E5" w:rsidP="00906246">
            <w:pPr>
              <w:jc w:val="both"/>
              <w:rPr>
                <w:rFonts w:ascii="Times New Roman" w:hAnsi="Times New Roman"/>
                <w:sz w:val="24"/>
                <w:szCs w:val="24"/>
              </w:rPr>
            </w:pPr>
            <w:r w:rsidRPr="00A92FF7">
              <w:rPr>
                <w:rFonts w:ascii="Times New Roman" w:hAnsi="Times New Roman"/>
                <w:sz w:val="24"/>
                <w:szCs w:val="24"/>
              </w:rPr>
              <w:t>1</w:t>
            </w:r>
          </w:p>
        </w:tc>
        <w:tc>
          <w:tcPr>
            <w:tcW w:w="6663" w:type="dxa"/>
            <w:shd w:val="clear" w:color="auto" w:fill="auto"/>
          </w:tcPr>
          <w:p w:rsidR="00812709" w:rsidRPr="00A92FF7" w:rsidRDefault="00812709" w:rsidP="00906246">
            <w:pPr>
              <w:jc w:val="both"/>
              <w:rPr>
                <w:rFonts w:ascii="Times New Roman" w:hAnsi="Times New Roman"/>
                <w:sz w:val="24"/>
                <w:szCs w:val="24"/>
              </w:rPr>
            </w:pPr>
            <w:r w:rsidRPr="00A92FF7">
              <w:rPr>
                <w:rFonts w:ascii="Times New Roman" w:hAnsi="Times New Roman"/>
                <w:sz w:val="24"/>
                <w:szCs w:val="24"/>
              </w:rPr>
              <w:t xml:space="preserve">Осуществляет работу, направленную на максимальную коррекцию недостатков в развитии у обучающихся, воспитанников с нарушениями в развитии, в том числе находящихся в специальных (коррекционных) образовательных учреждениях, создаваемых для обучающихся, воспитанников с ограниченными возможностями здоровья (для глухих, слабослышащих и позднооглохших, слепых, слабовидящих и поздноослепших детей, детей с тяжелыми нарушениями речи, с нарушением опорно-двигательного аппарата, с задержкой психического </w:t>
            </w:r>
            <w:r w:rsidRPr="00A92FF7">
              <w:rPr>
                <w:rFonts w:ascii="Times New Roman" w:hAnsi="Times New Roman"/>
                <w:sz w:val="24"/>
                <w:szCs w:val="24"/>
              </w:rPr>
              <w:lastRenderedPageBreak/>
              <w:t>развития, умственно отсталых и других детей с ограниченными возможностями здоровья). Осуществляет обследование обучающихся, воспитанников, определяет структуру и степень выраженности имеющегося у них нарушения развития. Комплектует группы для занятий с учетом психофизического состояния обучающихся, воспитанников. Проводит групповые и индивидуальные занятия по исправлению недостатков в развитии, восстановлению нарушенных функций. Работает в тесном контакте с учителями, воспитателями и другими педагогическими работниками, посещает занятия и уроки. Консультирует педагогических работников и родителей (лиц, их заменяющих) по применению специальных методов и приемов оказания помощи детям с ограниченными возможностями здоровья. Ведет необходимую документацию.</w:t>
            </w:r>
          </w:p>
          <w:p w:rsidR="00812709" w:rsidRPr="00A92FF7" w:rsidRDefault="00812709" w:rsidP="00906246">
            <w:pPr>
              <w:jc w:val="both"/>
              <w:rPr>
                <w:rFonts w:ascii="Times New Roman" w:hAnsi="Times New Roman"/>
                <w:sz w:val="24"/>
                <w:szCs w:val="24"/>
              </w:rPr>
            </w:pPr>
            <w:r w:rsidRPr="00A92FF7">
              <w:rPr>
                <w:rFonts w:ascii="Times New Roman" w:hAnsi="Times New Roman"/>
                <w:sz w:val="24"/>
                <w:szCs w:val="24"/>
              </w:rPr>
              <w:t xml:space="preserve">Способствует формированию общей культуры личности, социализации, осознанного выбора и освоения профессиональных программ. Реализует образовательные программы. Комплектует группы для занятий с учетом психофизического состояния обучающихся, воспитанников. Изучает индивидуальные особенности, способности, интересы и склонности обучающихся, воспитанников с целью создания условий для обеспечения их развития в соответствии с возрастной нормой, роста их познавательной мотивации и становления учебной самостоятельности, формирования компетентностей, используя разнообразные формы, приемы, методы и средства обучения, современные образовательные технологии, включая информационные, а также цифровые образовательные ресурсы, обеспечивая уровень подготовки обучающихся, воспитанников, соответствующий требованиям федерального государственного образовательного стандарта, </w:t>
            </w:r>
            <w:r w:rsidRPr="00A92FF7">
              <w:rPr>
                <w:rFonts w:ascii="Times New Roman" w:hAnsi="Times New Roman"/>
                <w:sz w:val="24"/>
                <w:szCs w:val="24"/>
              </w:rPr>
              <w:lastRenderedPageBreak/>
              <w:t xml:space="preserve">федеральным государственным требованиям.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Соблюдает права и свободы обучающихся, воспитанников. Обеспечивает охрану жизни и здоровья обучающихся, воспитанников в период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Выполняет правила по охране труда и пожарной безопасности. Логопед должен знать: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физкультурно-спортивную деятельность; Конвенцию о правах ребенка; возрастную и специальную педагогику и психологию; анатомо-физиологические и клинические основы дефектологии;  методы и приемы предупреждения и исправления отклонений в развитии обучающихся, воспитанников; нормативные и методические документы по вопросам профессиональной и практической деятельности; программно-методическую литературу по работе с обучающимися, воспитанниками, имеющими отклонения в развитии; новейшие достижения дефектологической и педагогической наук;  правила по охране труда и пожарной безопасности; теорию и методы управления образовательными системами; современные педагогические </w:t>
            </w:r>
            <w:r w:rsidRPr="00A92FF7">
              <w:rPr>
                <w:rFonts w:ascii="Times New Roman" w:hAnsi="Times New Roman"/>
                <w:sz w:val="24"/>
                <w:szCs w:val="24"/>
              </w:rPr>
              <w:lastRenderedPageBreak/>
              <w:t xml:space="preserve">технологии продуктивного, дифференцированного, развивающего обучения, реализации компетентностного подхода; методы убеждения, аргументации своей позиции, установления контактов с обучающимися, воспитанниками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экологии, экономики, социологии; трудовое законодательство; основы работы с текстовыми редакторами, электронными таблицами, 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 </w:t>
            </w:r>
          </w:p>
          <w:p w:rsidR="00BB25E5" w:rsidRPr="00A92FF7" w:rsidRDefault="00812709" w:rsidP="00906246">
            <w:pPr>
              <w:jc w:val="both"/>
              <w:rPr>
                <w:rFonts w:ascii="Times New Roman" w:hAnsi="Times New Roman"/>
                <w:sz w:val="24"/>
                <w:szCs w:val="24"/>
              </w:rPr>
            </w:pPr>
            <w:r w:rsidRPr="00A92FF7">
              <w:rPr>
                <w:rFonts w:ascii="Times New Roman" w:hAnsi="Times New Roman"/>
                <w:sz w:val="24"/>
                <w:szCs w:val="24"/>
              </w:rPr>
              <w:t> </w:t>
            </w:r>
            <w:r w:rsidRPr="00A92FF7">
              <w:rPr>
                <w:rFonts w:ascii="Times New Roman" w:hAnsi="Times New Roman"/>
                <w:b/>
                <w:sz w:val="24"/>
                <w:szCs w:val="24"/>
              </w:rPr>
              <w:t>Требования к квалификации учителя-логопеда:</w:t>
            </w:r>
            <w:r w:rsidRPr="00A92FF7">
              <w:rPr>
                <w:rFonts w:ascii="Times New Roman" w:hAnsi="Times New Roman"/>
                <w:sz w:val="24"/>
                <w:szCs w:val="24"/>
              </w:rPr>
              <w:t xml:space="preserve"> Высшее профессиональное образование в области дефектологии без предъявления требований к стажу работы.</w:t>
            </w:r>
            <w:r w:rsidRPr="00A92FF7">
              <w:rPr>
                <w:rFonts w:ascii="Times New Roman" w:hAnsi="Times New Roman"/>
                <w:sz w:val="24"/>
                <w:szCs w:val="24"/>
              </w:rPr>
              <w:br/>
            </w:r>
            <w:r w:rsidRPr="00A92FF7">
              <w:rPr>
                <w:rFonts w:ascii="Times New Roman" w:hAnsi="Times New Roman"/>
                <w:sz w:val="24"/>
                <w:szCs w:val="24"/>
              </w:rPr>
              <w:br/>
            </w:r>
          </w:p>
        </w:tc>
        <w:tc>
          <w:tcPr>
            <w:tcW w:w="6662" w:type="dxa"/>
          </w:tcPr>
          <w:p w:rsidR="00BB25E5" w:rsidRPr="00A92FF7" w:rsidRDefault="006550ED" w:rsidP="00906246">
            <w:pPr>
              <w:jc w:val="both"/>
              <w:rPr>
                <w:rFonts w:ascii="Times New Roman" w:hAnsi="Times New Roman"/>
                <w:sz w:val="24"/>
                <w:szCs w:val="24"/>
              </w:rPr>
            </w:pPr>
            <w:r w:rsidRPr="00A92FF7">
              <w:rPr>
                <w:rFonts w:ascii="Times New Roman" w:hAnsi="Times New Roman"/>
                <w:b/>
                <w:sz w:val="24"/>
                <w:szCs w:val="24"/>
              </w:rPr>
              <w:lastRenderedPageBreak/>
              <w:t>Должностные обязанности работника МБОУ Глубокинской казачьей СОШ №1</w:t>
            </w:r>
            <w:r w:rsidRPr="00A92FF7">
              <w:rPr>
                <w:rFonts w:ascii="Times New Roman" w:hAnsi="Times New Roman"/>
                <w:sz w:val="24"/>
                <w:szCs w:val="24"/>
              </w:rPr>
              <w:t>.</w:t>
            </w:r>
          </w:p>
          <w:p w:rsidR="006550ED" w:rsidRPr="00A92FF7" w:rsidRDefault="006550ED" w:rsidP="00906246">
            <w:pPr>
              <w:jc w:val="both"/>
              <w:rPr>
                <w:rFonts w:ascii="Times New Roman" w:hAnsi="Times New Roman"/>
                <w:sz w:val="24"/>
                <w:szCs w:val="24"/>
              </w:rPr>
            </w:pPr>
            <w:r w:rsidRPr="00A92FF7">
              <w:rPr>
                <w:rFonts w:ascii="Times New Roman" w:hAnsi="Times New Roman"/>
                <w:sz w:val="24"/>
                <w:szCs w:val="24"/>
              </w:rPr>
              <w:t xml:space="preserve">Осуществляет работу, направленную на максимальную коррекцию недостатков в развитии у обучающихся, воспитанников с нарушениями в развитии, в том числе находящихся в специальных (коррекционных) образовательных учреждениях, создаваемых для обучающихся, воспитанников с ограниченными возможностями здоровья (для глухих, слабослышащих и </w:t>
            </w:r>
            <w:r w:rsidRPr="00A92FF7">
              <w:rPr>
                <w:rFonts w:ascii="Times New Roman" w:hAnsi="Times New Roman"/>
                <w:sz w:val="24"/>
                <w:szCs w:val="24"/>
              </w:rPr>
              <w:lastRenderedPageBreak/>
              <w:t>позднооглохших, слепых, слабовидящих и поздноослепших детей, детей с тяжелыми нарушениями речи, с нарушением опорно-двигательного аппарата, с задержкой психического развития, умственно отсталых и других детей с ограниченными возможностями здоровья). Осуществляет обследование обучающихся, воспитанников, определяет структуру и степень выраженности имеющегося у них нарушения развития. Комплектует группы для занятий с учетом психофизического состояния обучающихся, воспитанников. Проводит групповые и индивидуальные занятия по исправлению недостатков в развитии, восстановлению нарушенных функций. Работает в тесном контакте с учителями, воспитателями и другими педагогическими работниками, посещает занятия и уроки. Консультирует педагогических работников и родителей (лиц, их заменяющих) по применению специальных методов и приемов оказания помощи детям с ограниченными возможностями здоровья. Ведет необходимую документацию.</w:t>
            </w:r>
          </w:p>
          <w:p w:rsidR="006550ED" w:rsidRPr="00A92FF7" w:rsidRDefault="006550ED" w:rsidP="00906246">
            <w:pPr>
              <w:jc w:val="both"/>
              <w:rPr>
                <w:rFonts w:ascii="Times New Roman" w:hAnsi="Times New Roman"/>
                <w:sz w:val="24"/>
                <w:szCs w:val="24"/>
              </w:rPr>
            </w:pPr>
            <w:r w:rsidRPr="00A92FF7">
              <w:rPr>
                <w:rFonts w:ascii="Times New Roman" w:hAnsi="Times New Roman"/>
                <w:sz w:val="24"/>
                <w:szCs w:val="24"/>
              </w:rPr>
              <w:t xml:space="preserve">Способствует формированию общей культуры личности, социализации, осознанного выбора и освоения профессиональных программ. Реализует образовательные программы. Комплектует группы для занятий с учетом психофизического состояния обучающихся, воспитанников. Изучает индивидуальные особенности, способности, интересы и склонности обучающихся, воспитанников с целью создания условий для обеспечения их развития в соответствии с возрастной нормой, роста их познавательной мотивации и становления учебной самостоятельности, формирования компетентностей, используя разнообразные формы, приемы, методы и средства обучения, современные образовательные технологии, включая информационные, а также цифровые </w:t>
            </w:r>
            <w:r w:rsidRPr="00A92FF7">
              <w:rPr>
                <w:rFonts w:ascii="Times New Roman" w:hAnsi="Times New Roman"/>
                <w:sz w:val="24"/>
                <w:szCs w:val="24"/>
              </w:rPr>
              <w:lastRenderedPageBreak/>
              <w:t xml:space="preserve">образовательные ресурсы, обеспечивая уровень подготовки обучающихся, воспитанников, соответствующий требованиям федерального государственного образовательного стандарта, федеральным государственным требованиям.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Соблюдает права и свободы обучающихся, воспитанников. Обеспечивает охрану жизни и здоровья обучающихся, воспитанников в период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Выполняет правила по охране труда и пожарной безопасности. Логопед должен знать: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физкультурно-спортивную деятельность; Конвенцию о правах ребенка; возрастную и специальную педагогику и психологию; анатомо-физиологические и клинические основы дефектологии;  методы и приемы предупреждения и исправления отклонений в развитии обучающихся, воспитанников; нормативные и методические документы по вопросам профессиональной и практической деятельности; программно-методическую литературу по работе с обучающимися, воспитанниками, имеющими отклонения в развитии; новейшие достижения дефектологической и </w:t>
            </w:r>
            <w:r w:rsidRPr="00A92FF7">
              <w:rPr>
                <w:rFonts w:ascii="Times New Roman" w:hAnsi="Times New Roman"/>
                <w:sz w:val="24"/>
                <w:szCs w:val="24"/>
              </w:rPr>
              <w:lastRenderedPageBreak/>
              <w:t xml:space="preserve">педагогической наук;  правила по охране труда и пожарной безопасности; теорию и методы управления образовательными системами; современные педагогические технологии продуктивного, дифференцированного, развивающего обучения, реализации компетентностного подхода; методы убеждения, аргументации своей позиции, установления контактов с обучающимися, воспитанниками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экологии, экономики, социологии; трудовое законодательство; основы работы с текстовыми редакторами, электронными таблицами, 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 </w:t>
            </w:r>
          </w:p>
          <w:p w:rsidR="006550ED" w:rsidRPr="00A92FF7" w:rsidRDefault="006550ED" w:rsidP="00906246">
            <w:pPr>
              <w:jc w:val="both"/>
              <w:rPr>
                <w:rFonts w:ascii="Times New Roman" w:hAnsi="Times New Roman"/>
                <w:b/>
                <w:sz w:val="24"/>
                <w:szCs w:val="24"/>
              </w:rPr>
            </w:pPr>
            <w:r w:rsidRPr="00A92FF7">
              <w:rPr>
                <w:rFonts w:ascii="Times New Roman" w:hAnsi="Times New Roman"/>
                <w:sz w:val="24"/>
                <w:szCs w:val="24"/>
              </w:rPr>
              <w:t> </w:t>
            </w:r>
            <w:r w:rsidRPr="00A92FF7">
              <w:rPr>
                <w:rFonts w:ascii="Times New Roman" w:hAnsi="Times New Roman"/>
                <w:b/>
                <w:sz w:val="24"/>
                <w:szCs w:val="24"/>
              </w:rPr>
              <w:t>Требования к квалификации учителя-логопеда:</w:t>
            </w:r>
            <w:r w:rsidRPr="00A92FF7">
              <w:rPr>
                <w:rFonts w:ascii="Times New Roman" w:hAnsi="Times New Roman"/>
                <w:sz w:val="24"/>
                <w:szCs w:val="24"/>
              </w:rPr>
              <w:t xml:space="preserve"> Высшее профессиональное образование в области дефектологии без предъявления требований к стажу работы.</w:t>
            </w:r>
            <w:r w:rsidRPr="00A92FF7">
              <w:rPr>
                <w:rFonts w:ascii="Times New Roman" w:hAnsi="Times New Roman"/>
                <w:sz w:val="24"/>
                <w:szCs w:val="24"/>
              </w:rPr>
              <w:br/>
            </w:r>
          </w:p>
        </w:tc>
      </w:tr>
    </w:tbl>
    <w:p w:rsidR="003C545B" w:rsidRPr="00A92FF7" w:rsidRDefault="003C545B" w:rsidP="00906246">
      <w:pPr>
        <w:jc w:val="both"/>
        <w:rPr>
          <w:rFonts w:ascii="Times New Roman" w:hAnsi="Times New Roman"/>
          <w:sz w:val="28"/>
          <w:szCs w:val="28"/>
        </w:rPr>
        <w:sectPr w:rsidR="003C545B" w:rsidRPr="00A92FF7" w:rsidSect="00C67D19">
          <w:pgSz w:w="16838" w:h="11906" w:orient="landscape"/>
          <w:pgMar w:top="425" w:right="851" w:bottom="567" w:left="1134" w:header="680" w:footer="567" w:gutter="0"/>
          <w:cols w:space="708"/>
          <w:docGrid w:linePitch="360"/>
        </w:sectPr>
      </w:pPr>
    </w:p>
    <w:p w:rsidR="003C545B" w:rsidRPr="00A92FF7" w:rsidRDefault="003C545B" w:rsidP="006938EC">
      <w:pPr>
        <w:ind w:left="284" w:hanging="284"/>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lastRenderedPageBreak/>
        <w:t>Профессиональное развитие и повышение квалификации педагогических работников</w:t>
      </w:r>
    </w:p>
    <w:p w:rsidR="003C545B" w:rsidRPr="00A92FF7" w:rsidRDefault="009E0A05"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          </w:t>
      </w:r>
      <w:r w:rsidR="003C545B" w:rsidRPr="00A92FF7">
        <w:rPr>
          <w:rFonts w:ascii="Times New Roman" w:eastAsia="Times New Roman" w:hAnsi="Times New Roman"/>
          <w:sz w:val="28"/>
          <w:szCs w:val="28"/>
          <w:lang w:eastAsia="ru-RU"/>
        </w:rPr>
        <w:t xml:space="preserve">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3C545B" w:rsidRPr="00A92FF7" w:rsidRDefault="009E0A05"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pacing w:val="-4"/>
          <w:sz w:val="28"/>
          <w:szCs w:val="28"/>
          <w:lang w:eastAsia="ru-RU"/>
        </w:rPr>
        <w:t xml:space="preserve">         </w:t>
      </w:r>
      <w:r w:rsidR="003C545B" w:rsidRPr="00A92FF7">
        <w:rPr>
          <w:rFonts w:ascii="Times New Roman" w:eastAsia="Times New Roman" w:hAnsi="Times New Roman"/>
          <w:spacing w:val="-4"/>
          <w:sz w:val="28"/>
          <w:szCs w:val="28"/>
          <w:lang w:eastAsia="ru-RU"/>
        </w:rPr>
        <w:t>Для достижения результатов основной образовательной про</w:t>
      </w:r>
      <w:r w:rsidR="003C545B" w:rsidRPr="00A92FF7">
        <w:rPr>
          <w:rFonts w:ascii="Times New Roman" w:eastAsia="Times New Roman" w:hAnsi="Times New Roman"/>
          <w:sz w:val="28"/>
          <w:szCs w:val="28"/>
          <w:lang w:eastAsia="ru-RU"/>
        </w:rPr>
        <w:t>граммы в ходе её реализации предполагается оценка качества и результативности деятельности педагогических работников</w:t>
      </w:r>
      <w:r w:rsidR="003C545B" w:rsidRPr="00A92FF7">
        <w:rPr>
          <w:rFonts w:ascii="Times New Roman" w:eastAsia="Times New Roman" w:hAnsi="Times New Roman"/>
          <w:spacing w:val="2"/>
          <w:sz w:val="28"/>
          <w:szCs w:val="28"/>
          <w:lang w:eastAsia="ru-RU"/>
        </w:rPr>
        <w:t xml:space="preserve">с целью коррекции их деятельности, а также определения </w:t>
      </w:r>
      <w:r w:rsidR="003C545B" w:rsidRPr="00A92FF7">
        <w:rPr>
          <w:rFonts w:ascii="Times New Roman" w:eastAsia="Times New Roman" w:hAnsi="Times New Roman"/>
          <w:sz w:val="28"/>
          <w:szCs w:val="28"/>
          <w:lang w:eastAsia="ru-RU"/>
        </w:rPr>
        <w:t>стимулирующей части фонда оплаты труда.</w:t>
      </w:r>
    </w:p>
    <w:p w:rsidR="003C545B" w:rsidRPr="00A92FF7" w:rsidRDefault="009E0A05"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         </w:t>
      </w:r>
      <w:r w:rsidR="003C545B" w:rsidRPr="00A92FF7">
        <w:rPr>
          <w:rFonts w:ascii="Times New Roman" w:eastAsia="Times New Roman" w:hAnsi="Times New Roman"/>
          <w:sz w:val="28"/>
          <w:szCs w:val="28"/>
          <w:lang w:eastAsia="ru-RU"/>
        </w:rPr>
        <w:t xml:space="preserve">Она отражает динамику образовательных достижений обучающихся, </w:t>
      </w:r>
      <w:r w:rsidR="003C545B" w:rsidRPr="00A92FF7">
        <w:rPr>
          <w:rFonts w:ascii="Times New Roman" w:eastAsia="Times New Roman" w:hAnsi="Times New Roman"/>
          <w:spacing w:val="-1"/>
          <w:sz w:val="28"/>
          <w:szCs w:val="28"/>
          <w:lang w:eastAsia="ru-RU"/>
        </w:rPr>
        <w:t xml:space="preserve">а также </w:t>
      </w:r>
      <w:r w:rsidR="003C545B" w:rsidRPr="00A92FF7">
        <w:rPr>
          <w:rFonts w:ascii="Times New Roman" w:eastAsia="Times New Roman" w:hAnsi="Times New Roman"/>
          <w:sz w:val="28"/>
          <w:szCs w:val="28"/>
          <w:lang w:eastAsia="ru-RU"/>
        </w:rPr>
        <w:t>активность и результативность их участия во внеурочной деятельности, образовательных, твор</w:t>
      </w:r>
      <w:r w:rsidR="003C545B" w:rsidRPr="00A92FF7">
        <w:rPr>
          <w:rFonts w:ascii="Times New Roman" w:eastAsia="Times New Roman" w:hAnsi="Times New Roman"/>
          <w:spacing w:val="2"/>
          <w:sz w:val="28"/>
          <w:szCs w:val="28"/>
          <w:lang w:eastAsia="ru-RU"/>
        </w:rPr>
        <w:t xml:space="preserve">ческих и социальных, в том числе разновозрастных, проектах, школьном самоуправлении, волонтёрском движении. </w:t>
      </w:r>
      <w:r w:rsidR="003C545B" w:rsidRPr="00A92FF7">
        <w:rPr>
          <w:rFonts w:ascii="Times New Roman" w:eastAsia="Times New Roman" w:hAnsi="Times New Roman"/>
          <w:sz w:val="28"/>
          <w:szCs w:val="28"/>
          <w:lang w:eastAsia="ru-RU"/>
        </w:rP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w:t>
      </w:r>
      <w:r w:rsidR="003C545B" w:rsidRPr="00A92FF7">
        <w:rPr>
          <w:rFonts w:ascii="Times New Roman" w:eastAsia="Times New Roman" w:hAnsi="Times New Roman"/>
          <w:spacing w:val="2"/>
          <w:sz w:val="28"/>
          <w:szCs w:val="28"/>
          <w:lang w:eastAsia="ru-RU"/>
        </w:rPr>
        <w:t xml:space="preserve">учителями современных педагогических технологий, в том </w:t>
      </w:r>
      <w:r w:rsidR="003C545B" w:rsidRPr="00A92FF7">
        <w:rPr>
          <w:rFonts w:ascii="Times New Roman" w:eastAsia="Times New Roman" w:hAnsi="Times New Roman"/>
          <w:sz w:val="28"/>
          <w:szCs w:val="28"/>
          <w:lang w:eastAsia="ru-RU"/>
        </w:rPr>
        <w:t xml:space="preserve">числе ИКТ и здоровьесберегающих; участие в методической </w:t>
      </w:r>
      <w:r w:rsidR="003C545B" w:rsidRPr="00A92FF7">
        <w:rPr>
          <w:rFonts w:ascii="Times New Roman" w:eastAsia="Times New Roman" w:hAnsi="Times New Roman"/>
          <w:spacing w:val="2"/>
          <w:sz w:val="28"/>
          <w:szCs w:val="28"/>
          <w:lang w:eastAsia="ru-RU"/>
        </w:rPr>
        <w:t>и научной работе, распространение передового педагогиче</w:t>
      </w:r>
      <w:r w:rsidR="003C545B" w:rsidRPr="00A92FF7">
        <w:rPr>
          <w:rFonts w:ascii="Times New Roman" w:eastAsia="Times New Roman" w:hAnsi="Times New Roman"/>
          <w:sz w:val="28"/>
          <w:szCs w:val="28"/>
          <w:lang w:eastAsia="ru-RU"/>
        </w:rPr>
        <w:t>ского опыта; повышение уровня профессионального мастерс</w:t>
      </w:r>
      <w:r w:rsidR="003C545B" w:rsidRPr="00A92FF7">
        <w:rPr>
          <w:rFonts w:ascii="Times New Roman" w:eastAsia="Times New Roman" w:hAnsi="Times New Roman"/>
          <w:spacing w:val="2"/>
          <w:sz w:val="28"/>
          <w:szCs w:val="28"/>
          <w:lang w:eastAsia="ru-RU"/>
        </w:rPr>
        <w:t xml:space="preserve">тва; работа учителя по формированию и сопровождению индивидуальных образовательных траекторий обучающихся, </w:t>
      </w:r>
      <w:r w:rsidR="003C545B" w:rsidRPr="00A92FF7">
        <w:rPr>
          <w:rFonts w:ascii="Times New Roman" w:eastAsia="Times New Roman" w:hAnsi="Times New Roman"/>
          <w:sz w:val="28"/>
          <w:szCs w:val="28"/>
          <w:lang w:eastAsia="ru-RU"/>
        </w:rPr>
        <w:t>руководству их проектной деятельностью; взаимодействие со всеми участниками образовательных отношений и</w:t>
      </w:r>
      <w:r w:rsidR="003C545B" w:rsidRPr="00A92FF7">
        <w:rPr>
          <w:rFonts w:ascii="Times New Roman" w:eastAsia="Times New Roman" w:hAnsi="Times New Roman"/>
          <w:sz w:val="28"/>
          <w:szCs w:val="28"/>
          <w:lang w:eastAsia="ru-RU"/>
        </w:rPr>
        <w:t> </w:t>
      </w:r>
      <w:r w:rsidR="003C545B" w:rsidRPr="00A92FF7">
        <w:rPr>
          <w:rFonts w:ascii="Times New Roman" w:eastAsia="Times New Roman" w:hAnsi="Times New Roman"/>
          <w:sz w:val="28"/>
          <w:szCs w:val="28"/>
          <w:lang w:eastAsia="ru-RU"/>
        </w:rPr>
        <w:t>др.</w:t>
      </w:r>
    </w:p>
    <w:p w:rsidR="003C545B" w:rsidRPr="00A92FF7" w:rsidRDefault="003C545B" w:rsidP="006938EC">
      <w:pPr>
        <w:ind w:left="284" w:hanging="284"/>
        <w:jc w:val="both"/>
        <w:rPr>
          <w:rFonts w:ascii="Times New Roman" w:hAnsi="Times New Roman"/>
          <w:b/>
          <w:bCs/>
          <w:sz w:val="28"/>
          <w:szCs w:val="28"/>
        </w:rPr>
      </w:pPr>
    </w:p>
    <w:p w:rsidR="00B540EE" w:rsidRPr="00A92FF7" w:rsidRDefault="00B540EE" w:rsidP="009E0A05">
      <w:pPr>
        <w:ind w:left="284" w:firstLine="425"/>
        <w:jc w:val="both"/>
        <w:rPr>
          <w:rFonts w:ascii="Times New Roman" w:hAnsi="Times New Roman"/>
          <w:sz w:val="28"/>
          <w:szCs w:val="28"/>
        </w:rPr>
      </w:pPr>
      <w:r w:rsidRPr="00A92FF7">
        <w:rPr>
          <w:rFonts w:ascii="Times New Roman" w:hAnsi="Times New Roman"/>
          <w:b/>
          <w:sz w:val="28"/>
          <w:szCs w:val="28"/>
        </w:rPr>
        <w:t>Ожидаемый результат повышения квалификации</w:t>
      </w:r>
      <w:r w:rsidRPr="00A92FF7">
        <w:rPr>
          <w:rFonts w:ascii="Times New Roman" w:hAnsi="Times New Roman"/>
          <w:sz w:val="28"/>
          <w:szCs w:val="28"/>
        </w:rPr>
        <w:t xml:space="preserve"> – профессиональная готовность работников образования к реализации ФГОС</w:t>
      </w:r>
      <w:r w:rsidR="008E46E5" w:rsidRPr="00A92FF7">
        <w:rPr>
          <w:rFonts w:ascii="Times New Roman" w:hAnsi="Times New Roman"/>
          <w:sz w:val="28"/>
          <w:szCs w:val="28"/>
        </w:rPr>
        <w:t xml:space="preserve"> ООО</w:t>
      </w:r>
      <w:r w:rsidRPr="00A92FF7">
        <w:rPr>
          <w:rFonts w:ascii="Times New Roman" w:hAnsi="Times New Roman"/>
          <w:sz w:val="28"/>
          <w:szCs w:val="28"/>
        </w:rPr>
        <w:t>:</w:t>
      </w:r>
    </w:p>
    <w:p w:rsidR="00B540EE" w:rsidRPr="00A92FF7" w:rsidRDefault="00B540EE" w:rsidP="009E0A05">
      <w:pPr>
        <w:ind w:left="284" w:firstLine="283"/>
        <w:jc w:val="both"/>
        <w:rPr>
          <w:rFonts w:ascii="Times New Roman" w:hAnsi="Times New Roman"/>
          <w:sz w:val="28"/>
          <w:szCs w:val="28"/>
        </w:rPr>
      </w:pPr>
      <w:r w:rsidRPr="00A92FF7">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A92FF7" w:rsidRDefault="009E0A05" w:rsidP="006938EC">
      <w:pPr>
        <w:ind w:left="284" w:hanging="284"/>
        <w:jc w:val="both"/>
        <w:rPr>
          <w:rFonts w:ascii="Times New Roman" w:hAnsi="Times New Roman"/>
          <w:sz w:val="28"/>
          <w:szCs w:val="28"/>
        </w:rPr>
      </w:pPr>
      <w:r w:rsidRPr="00A92FF7">
        <w:rPr>
          <w:rFonts w:ascii="Times New Roman" w:hAnsi="Times New Roman"/>
          <w:sz w:val="28"/>
          <w:szCs w:val="28"/>
        </w:rPr>
        <w:t xml:space="preserve">          </w:t>
      </w:r>
      <w:r w:rsidR="00B540EE" w:rsidRPr="00A92FF7">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A92FF7" w:rsidRDefault="009E0A05" w:rsidP="006938EC">
      <w:pPr>
        <w:ind w:left="284" w:hanging="284"/>
        <w:jc w:val="both"/>
        <w:rPr>
          <w:rFonts w:ascii="Times New Roman" w:hAnsi="Times New Roman"/>
          <w:sz w:val="28"/>
          <w:szCs w:val="28"/>
        </w:rPr>
      </w:pPr>
      <w:r w:rsidRPr="00A92FF7">
        <w:rPr>
          <w:rFonts w:ascii="Times New Roman" w:hAnsi="Times New Roman"/>
          <w:sz w:val="28"/>
          <w:szCs w:val="28"/>
        </w:rPr>
        <w:t xml:space="preserve">           </w:t>
      </w:r>
      <w:r w:rsidR="00B540EE" w:rsidRPr="00A92FF7">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A92FF7">
        <w:rPr>
          <w:rFonts w:ascii="Times New Roman" w:hAnsi="Times New Roman"/>
          <w:sz w:val="28"/>
          <w:szCs w:val="28"/>
        </w:rPr>
        <w:t xml:space="preserve"> ООО</w:t>
      </w:r>
      <w:r w:rsidR="00B540EE" w:rsidRPr="00A92FF7">
        <w:rPr>
          <w:rFonts w:ascii="Times New Roman" w:hAnsi="Times New Roman"/>
          <w:sz w:val="28"/>
          <w:szCs w:val="28"/>
        </w:rPr>
        <w:t>.</w:t>
      </w:r>
    </w:p>
    <w:p w:rsidR="006938EC" w:rsidRPr="00A92FF7" w:rsidRDefault="006938EC" w:rsidP="006938EC">
      <w:pPr>
        <w:jc w:val="both"/>
        <w:rPr>
          <w:rFonts w:ascii="Times New Roman" w:hAnsi="Times New Roman"/>
          <w:sz w:val="28"/>
          <w:szCs w:val="28"/>
        </w:rPr>
      </w:pPr>
    </w:p>
    <w:p w:rsidR="006938EC" w:rsidRPr="00A92FF7" w:rsidRDefault="006938EC" w:rsidP="006938EC">
      <w:pPr>
        <w:ind w:left="284" w:hanging="284"/>
        <w:jc w:val="both"/>
        <w:rPr>
          <w:rFonts w:ascii="Times New Roman" w:hAnsi="Times New Roman"/>
          <w:sz w:val="28"/>
          <w:szCs w:val="28"/>
        </w:rPr>
      </w:pPr>
    </w:p>
    <w:p w:rsidR="003C545B" w:rsidRPr="00A92FF7" w:rsidRDefault="006938EC" w:rsidP="006938EC">
      <w:pPr>
        <w:ind w:left="284" w:hanging="284"/>
        <w:jc w:val="both"/>
        <w:rPr>
          <w:rFonts w:ascii="Times New Roman" w:eastAsia="Times New Roman" w:hAnsi="Times New Roman"/>
          <w:b/>
          <w:bCs/>
          <w:sz w:val="28"/>
          <w:szCs w:val="28"/>
          <w:lang w:eastAsia="ru-RU"/>
        </w:rPr>
      </w:pPr>
      <w:r w:rsidRPr="00A92FF7">
        <w:rPr>
          <w:rFonts w:ascii="Times New Roman" w:eastAsia="Times New Roman" w:hAnsi="Times New Roman"/>
          <w:b/>
          <w:bCs/>
          <w:sz w:val="28"/>
          <w:szCs w:val="28"/>
          <w:lang w:eastAsia="ru-RU"/>
        </w:rPr>
        <w:t xml:space="preserve">          </w:t>
      </w:r>
      <w:r w:rsidR="003C545B" w:rsidRPr="00A92FF7">
        <w:rPr>
          <w:rFonts w:ascii="Times New Roman" w:eastAsia="Times New Roman" w:hAnsi="Times New Roman"/>
          <w:b/>
          <w:bCs/>
          <w:sz w:val="28"/>
          <w:szCs w:val="28"/>
          <w:lang w:eastAsia="ru-RU"/>
        </w:rPr>
        <w:t>План методической работы</w:t>
      </w:r>
    </w:p>
    <w:tbl>
      <w:tblPr>
        <w:tblW w:w="9927" w:type="dxa"/>
        <w:jc w:val="center"/>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8"/>
        <w:gridCol w:w="6243"/>
        <w:gridCol w:w="2086"/>
      </w:tblGrid>
      <w:tr w:rsidR="003C545B" w:rsidRPr="00A92FF7" w:rsidTr="003C545B">
        <w:trPr>
          <w:trHeight w:val="138"/>
          <w:jc w:val="center"/>
        </w:trPr>
        <w:tc>
          <w:tcPr>
            <w:tcW w:w="1350" w:type="dxa"/>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Сроки </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проведения</w:t>
            </w:r>
          </w:p>
        </w:tc>
        <w:tc>
          <w:tcPr>
            <w:tcW w:w="6489" w:type="dxa"/>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Тематика мероприятия</w:t>
            </w:r>
          </w:p>
        </w:tc>
        <w:tc>
          <w:tcPr>
            <w:tcW w:w="2088" w:type="dxa"/>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Ответственный</w:t>
            </w:r>
          </w:p>
        </w:tc>
      </w:tr>
      <w:tr w:rsidR="003C545B" w:rsidRPr="00A92FF7" w:rsidTr="003C545B">
        <w:trPr>
          <w:trHeight w:val="138"/>
          <w:jc w:val="center"/>
        </w:trPr>
        <w:tc>
          <w:tcPr>
            <w:tcW w:w="9927" w:type="dxa"/>
            <w:gridSpan w:val="3"/>
          </w:tcPr>
          <w:p w:rsidR="003C545B" w:rsidRPr="00A92FF7" w:rsidRDefault="003C545B" w:rsidP="006938EC">
            <w:pPr>
              <w:ind w:left="284" w:hanging="284"/>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t>Методические семинары</w:t>
            </w:r>
          </w:p>
        </w:tc>
      </w:tr>
      <w:tr w:rsidR="003C545B" w:rsidRPr="00A92FF7" w:rsidTr="003C545B">
        <w:trPr>
          <w:trHeight w:val="138"/>
          <w:jc w:val="center"/>
        </w:trPr>
        <w:tc>
          <w:tcPr>
            <w:tcW w:w="1350" w:type="dxa"/>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Август </w:t>
            </w:r>
          </w:p>
        </w:tc>
        <w:tc>
          <w:tcPr>
            <w:tcW w:w="6489" w:type="dxa"/>
            <w:vAlign w:val="center"/>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Конференция  </w:t>
            </w:r>
            <w:r w:rsidR="00CD079B" w:rsidRPr="00A92FF7">
              <w:rPr>
                <w:rFonts w:ascii="Times New Roman" w:eastAsia="Times New Roman" w:hAnsi="Times New Roman"/>
                <w:spacing w:val="2"/>
                <w:sz w:val="28"/>
                <w:szCs w:val="28"/>
                <w:lang w:eastAsia="ru-RU"/>
              </w:rPr>
              <w:t xml:space="preserve">социальных партнёров  ДЮСШ «Олимп» </w:t>
            </w:r>
            <w:r w:rsidRPr="00A92FF7">
              <w:rPr>
                <w:rFonts w:ascii="Times New Roman" w:eastAsia="Times New Roman" w:hAnsi="Times New Roman"/>
                <w:spacing w:val="2"/>
                <w:sz w:val="28"/>
                <w:szCs w:val="28"/>
                <w:lang w:eastAsia="ru-RU"/>
              </w:rPr>
              <w:t xml:space="preserve"> и детской музыкальной</w:t>
            </w:r>
            <w:r w:rsidR="00283EF6" w:rsidRPr="00A92FF7">
              <w:rPr>
                <w:rFonts w:ascii="Times New Roman" w:eastAsia="Times New Roman" w:hAnsi="Times New Roman"/>
                <w:spacing w:val="2"/>
                <w:sz w:val="28"/>
                <w:szCs w:val="28"/>
                <w:lang w:eastAsia="ru-RU"/>
              </w:rPr>
              <w:t xml:space="preserve"> школы</w:t>
            </w:r>
            <w:r w:rsidRPr="00A92FF7">
              <w:rPr>
                <w:rFonts w:ascii="Times New Roman" w:eastAsia="Times New Roman" w:hAnsi="Times New Roman"/>
                <w:spacing w:val="2"/>
                <w:sz w:val="28"/>
                <w:szCs w:val="28"/>
                <w:lang w:eastAsia="ru-RU"/>
              </w:rPr>
              <w:t xml:space="preserve"> </w:t>
            </w:r>
            <w:r w:rsidR="00283EF6" w:rsidRPr="00A92FF7">
              <w:rPr>
                <w:rFonts w:ascii="Times New Roman" w:eastAsia="Times New Roman" w:hAnsi="Times New Roman"/>
                <w:spacing w:val="2"/>
                <w:sz w:val="28"/>
                <w:szCs w:val="28"/>
                <w:lang w:eastAsia="ru-RU"/>
              </w:rPr>
              <w:t xml:space="preserve">рп. Глубокого </w:t>
            </w:r>
            <w:r w:rsidRPr="00A92FF7">
              <w:rPr>
                <w:rFonts w:ascii="Times New Roman" w:eastAsia="Times New Roman" w:hAnsi="Times New Roman"/>
                <w:spacing w:val="2"/>
                <w:sz w:val="28"/>
                <w:szCs w:val="28"/>
                <w:lang w:eastAsia="ru-RU"/>
              </w:rPr>
              <w:t xml:space="preserve">с педагогами </w:t>
            </w:r>
            <w:r w:rsidR="00283EF6" w:rsidRPr="00A92FF7">
              <w:rPr>
                <w:rFonts w:ascii="Times New Roman" w:eastAsia="Times New Roman" w:hAnsi="Times New Roman"/>
                <w:spacing w:val="2"/>
                <w:sz w:val="28"/>
                <w:szCs w:val="28"/>
                <w:lang w:eastAsia="ru-RU"/>
              </w:rPr>
              <w:t>МБОУ Глубокинской казачьей СОШ №1</w:t>
            </w:r>
            <w:r w:rsidRPr="00A92FF7">
              <w:rPr>
                <w:rFonts w:ascii="Times New Roman" w:eastAsia="Times New Roman" w:hAnsi="Times New Roman"/>
                <w:spacing w:val="2"/>
                <w:sz w:val="28"/>
                <w:szCs w:val="28"/>
                <w:lang w:eastAsia="ru-RU"/>
              </w:rPr>
              <w:t xml:space="preserve">  по итогам разработки основной </w:t>
            </w:r>
            <w:r w:rsidRPr="00A92FF7">
              <w:rPr>
                <w:rFonts w:ascii="Times New Roman" w:eastAsia="Times New Roman" w:hAnsi="Times New Roman"/>
                <w:sz w:val="28"/>
                <w:szCs w:val="28"/>
                <w:lang w:eastAsia="ru-RU"/>
              </w:rPr>
              <w:t>образовательной программы, её отдельных разделов, проблемам апробации и введения ФГОС ООО.</w:t>
            </w:r>
          </w:p>
          <w:p w:rsidR="003C545B" w:rsidRPr="00A92FF7" w:rsidRDefault="003C545B" w:rsidP="006938EC">
            <w:pPr>
              <w:ind w:left="284" w:hanging="284"/>
              <w:jc w:val="both"/>
              <w:rPr>
                <w:rFonts w:ascii="Times New Roman" w:eastAsia="Times New Roman" w:hAnsi="Times New Roman"/>
                <w:sz w:val="28"/>
                <w:szCs w:val="28"/>
                <w:lang w:eastAsia="ru-RU"/>
              </w:rPr>
            </w:pPr>
          </w:p>
        </w:tc>
        <w:tc>
          <w:tcPr>
            <w:tcW w:w="2088" w:type="dxa"/>
            <w:vAlign w:val="center"/>
          </w:tcPr>
          <w:p w:rsidR="003C545B" w:rsidRPr="00A92FF7" w:rsidRDefault="003C545B" w:rsidP="006938EC">
            <w:pPr>
              <w:ind w:left="284" w:hanging="284"/>
              <w:jc w:val="both"/>
              <w:rPr>
                <w:rFonts w:ascii="Times New Roman" w:eastAsia="Times New Roman" w:hAnsi="Times New Roman"/>
                <w:color w:val="333333"/>
                <w:sz w:val="28"/>
                <w:szCs w:val="28"/>
                <w:lang w:eastAsia="ru-RU"/>
              </w:rPr>
            </w:pPr>
            <w:r w:rsidRPr="00A92FF7">
              <w:rPr>
                <w:rFonts w:ascii="Times New Roman" w:eastAsia="Times New Roman" w:hAnsi="Times New Roman"/>
                <w:color w:val="333333"/>
                <w:sz w:val="28"/>
                <w:szCs w:val="28"/>
                <w:lang w:eastAsia="ru-RU"/>
              </w:rPr>
              <w:t>Зам директора</w:t>
            </w:r>
          </w:p>
          <w:p w:rsidR="003C545B" w:rsidRPr="00A92FF7" w:rsidRDefault="00CD079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color w:val="333333"/>
                <w:sz w:val="28"/>
                <w:szCs w:val="28"/>
                <w:lang w:eastAsia="ru-RU"/>
              </w:rPr>
              <w:t>по У</w:t>
            </w:r>
            <w:r w:rsidR="003C545B" w:rsidRPr="00A92FF7">
              <w:rPr>
                <w:rFonts w:ascii="Times New Roman" w:eastAsia="Times New Roman" w:hAnsi="Times New Roman"/>
                <w:color w:val="333333"/>
                <w:sz w:val="28"/>
                <w:szCs w:val="28"/>
                <w:lang w:eastAsia="ru-RU"/>
              </w:rPr>
              <w:t>Р</w:t>
            </w:r>
            <w:r w:rsidR="003C545B"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,ВР</w:t>
            </w:r>
          </w:p>
          <w:p w:rsidR="003C545B" w:rsidRPr="00A92FF7" w:rsidRDefault="003C545B" w:rsidP="006938EC">
            <w:pPr>
              <w:ind w:left="284" w:hanging="284"/>
              <w:jc w:val="both"/>
              <w:rPr>
                <w:rFonts w:ascii="Times New Roman" w:eastAsia="Times New Roman" w:hAnsi="Times New Roman"/>
                <w:color w:val="333333"/>
                <w:sz w:val="28"/>
                <w:szCs w:val="28"/>
                <w:lang w:eastAsia="ru-RU"/>
              </w:rPr>
            </w:pPr>
          </w:p>
        </w:tc>
      </w:tr>
      <w:tr w:rsidR="003C545B" w:rsidRPr="00A92FF7" w:rsidTr="003C545B">
        <w:trPr>
          <w:trHeight w:val="138"/>
          <w:jc w:val="center"/>
        </w:trPr>
        <w:tc>
          <w:tcPr>
            <w:tcW w:w="1350" w:type="dxa"/>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Сентябрь </w:t>
            </w:r>
          </w:p>
        </w:tc>
        <w:tc>
          <w:tcPr>
            <w:tcW w:w="6489" w:type="dxa"/>
            <w:vAlign w:val="center"/>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Разработка рабочих программ в соответствии с требованиями ФГОС ООО. </w:t>
            </w:r>
          </w:p>
          <w:p w:rsidR="003C545B" w:rsidRPr="00A92FF7" w:rsidRDefault="003C545B" w:rsidP="006938EC">
            <w:pPr>
              <w:ind w:left="284" w:hanging="284"/>
              <w:jc w:val="both"/>
              <w:rPr>
                <w:rFonts w:ascii="Times New Roman" w:eastAsia="Times New Roman" w:hAnsi="Times New Roman"/>
                <w:sz w:val="28"/>
                <w:szCs w:val="28"/>
                <w:lang w:eastAsia="ru-RU"/>
              </w:rPr>
            </w:pPr>
          </w:p>
        </w:tc>
        <w:tc>
          <w:tcPr>
            <w:tcW w:w="2088" w:type="dxa"/>
            <w:vAlign w:val="center"/>
          </w:tcPr>
          <w:p w:rsidR="003C545B" w:rsidRPr="00A92FF7" w:rsidRDefault="003C545B" w:rsidP="006938EC">
            <w:pPr>
              <w:ind w:left="284" w:hanging="284"/>
              <w:jc w:val="both"/>
              <w:rPr>
                <w:rFonts w:ascii="Times New Roman" w:eastAsia="Times New Roman" w:hAnsi="Times New Roman"/>
                <w:color w:val="333333"/>
                <w:sz w:val="28"/>
                <w:szCs w:val="28"/>
                <w:lang w:eastAsia="ru-RU"/>
              </w:rPr>
            </w:pPr>
            <w:r w:rsidRPr="00A92FF7">
              <w:rPr>
                <w:rFonts w:ascii="Times New Roman" w:eastAsia="Times New Roman" w:hAnsi="Times New Roman"/>
                <w:color w:val="333333"/>
                <w:sz w:val="28"/>
                <w:szCs w:val="28"/>
                <w:lang w:eastAsia="ru-RU"/>
              </w:rPr>
              <w:t>Зам директора</w:t>
            </w:r>
          </w:p>
          <w:p w:rsidR="003C545B" w:rsidRPr="00A92FF7" w:rsidRDefault="00CD079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color w:val="333333"/>
                <w:sz w:val="28"/>
                <w:szCs w:val="28"/>
                <w:lang w:eastAsia="ru-RU"/>
              </w:rPr>
              <w:t>по У</w:t>
            </w:r>
            <w:r w:rsidR="003C545B" w:rsidRPr="00A92FF7">
              <w:rPr>
                <w:rFonts w:ascii="Times New Roman" w:eastAsia="Times New Roman" w:hAnsi="Times New Roman"/>
                <w:color w:val="333333"/>
                <w:sz w:val="28"/>
                <w:szCs w:val="28"/>
                <w:lang w:eastAsia="ru-RU"/>
              </w:rPr>
              <w:t>Р</w:t>
            </w:r>
            <w:r w:rsidR="003C545B" w:rsidRPr="00A92FF7">
              <w:rPr>
                <w:rFonts w:ascii="Times New Roman" w:eastAsia="Times New Roman" w:hAnsi="Times New Roman"/>
                <w:sz w:val="28"/>
                <w:szCs w:val="28"/>
                <w:lang w:eastAsia="ru-RU"/>
              </w:rPr>
              <w:t> </w:t>
            </w:r>
          </w:p>
          <w:p w:rsidR="003C545B" w:rsidRPr="00A92FF7" w:rsidRDefault="003C545B" w:rsidP="006938EC">
            <w:pPr>
              <w:ind w:left="284" w:hanging="284"/>
              <w:jc w:val="both"/>
              <w:rPr>
                <w:rFonts w:ascii="Times New Roman" w:eastAsia="Times New Roman" w:hAnsi="Times New Roman"/>
                <w:b/>
                <w:sz w:val="28"/>
                <w:szCs w:val="28"/>
                <w:lang w:eastAsia="ru-RU"/>
              </w:rPr>
            </w:pPr>
          </w:p>
        </w:tc>
      </w:tr>
      <w:tr w:rsidR="003C545B" w:rsidRPr="00A92FF7" w:rsidTr="003C545B">
        <w:trPr>
          <w:trHeight w:val="138"/>
          <w:jc w:val="center"/>
        </w:trPr>
        <w:tc>
          <w:tcPr>
            <w:tcW w:w="1350" w:type="dxa"/>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Октябрь</w:t>
            </w:r>
          </w:p>
        </w:tc>
        <w:tc>
          <w:tcPr>
            <w:tcW w:w="6489" w:type="dxa"/>
            <w:vAlign w:val="center"/>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Конструирование урока в контексте ФГОС ООО. </w:t>
            </w:r>
          </w:p>
          <w:p w:rsidR="003C545B" w:rsidRPr="00A92FF7" w:rsidRDefault="003C545B" w:rsidP="006938EC">
            <w:pPr>
              <w:ind w:left="284" w:hanging="284"/>
              <w:jc w:val="both"/>
              <w:rPr>
                <w:rFonts w:ascii="Times New Roman" w:eastAsia="Times New Roman" w:hAnsi="Times New Roman"/>
                <w:sz w:val="28"/>
                <w:szCs w:val="28"/>
                <w:lang w:eastAsia="ru-RU"/>
              </w:rPr>
            </w:pPr>
          </w:p>
        </w:tc>
        <w:tc>
          <w:tcPr>
            <w:tcW w:w="2088" w:type="dxa"/>
            <w:vAlign w:val="center"/>
          </w:tcPr>
          <w:p w:rsidR="003C545B" w:rsidRPr="00A92FF7" w:rsidRDefault="003C545B" w:rsidP="006938EC">
            <w:pPr>
              <w:ind w:left="284" w:hanging="284"/>
              <w:jc w:val="both"/>
              <w:rPr>
                <w:rFonts w:ascii="Times New Roman" w:eastAsia="Times New Roman" w:hAnsi="Times New Roman"/>
                <w:color w:val="333333"/>
                <w:sz w:val="28"/>
                <w:szCs w:val="28"/>
                <w:lang w:eastAsia="ru-RU"/>
              </w:rPr>
            </w:pPr>
            <w:r w:rsidRPr="00A92FF7">
              <w:rPr>
                <w:rFonts w:ascii="Times New Roman" w:eastAsia="Times New Roman" w:hAnsi="Times New Roman"/>
                <w:color w:val="333333"/>
                <w:sz w:val="28"/>
                <w:szCs w:val="28"/>
                <w:lang w:eastAsia="ru-RU"/>
              </w:rPr>
              <w:t>Зам директора</w:t>
            </w:r>
          </w:p>
          <w:p w:rsidR="003C545B" w:rsidRPr="00A92FF7" w:rsidRDefault="00CD079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color w:val="333333"/>
                <w:sz w:val="28"/>
                <w:szCs w:val="28"/>
                <w:lang w:eastAsia="ru-RU"/>
              </w:rPr>
              <w:t>по У</w:t>
            </w:r>
            <w:r w:rsidR="003C545B" w:rsidRPr="00A92FF7">
              <w:rPr>
                <w:rFonts w:ascii="Times New Roman" w:eastAsia="Times New Roman" w:hAnsi="Times New Roman"/>
                <w:color w:val="333333"/>
                <w:sz w:val="28"/>
                <w:szCs w:val="28"/>
                <w:lang w:eastAsia="ru-RU"/>
              </w:rPr>
              <w:t>Р</w:t>
            </w:r>
            <w:r w:rsidR="003C545B" w:rsidRPr="00A92FF7">
              <w:rPr>
                <w:rFonts w:ascii="Times New Roman" w:eastAsia="Times New Roman" w:hAnsi="Times New Roman"/>
                <w:sz w:val="28"/>
                <w:szCs w:val="28"/>
                <w:lang w:eastAsia="ru-RU"/>
              </w:rPr>
              <w:t> </w:t>
            </w:r>
          </w:p>
          <w:p w:rsidR="003C545B" w:rsidRPr="00A92FF7" w:rsidRDefault="003C545B" w:rsidP="006938EC">
            <w:pPr>
              <w:ind w:left="284" w:hanging="284"/>
              <w:jc w:val="both"/>
              <w:rPr>
                <w:rFonts w:ascii="Times New Roman" w:eastAsia="Times New Roman" w:hAnsi="Times New Roman"/>
                <w:b/>
                <w:sz w:val="28"/>
                <w:szCs w:val="28"/>
                <w:lang w:eastAsia="ru-RU"/>
              </w:rPr>
            </w:pPr>
          </w:p>
        </w:tc>
      </w:tr>
      <w:tr w:rsidR="003C545B" w:rsidRPr="00A92FF7" w:rsidTr="003C545B">
        <w:trPr>
          <w:trHeight w:val="138"/>
          <w:jc w:val="center"/>
        </w:trPr>
        <w:tc>
          <w:tcPr>
            <w:tcW w:w="1350" w:type="dxa"/>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Ноябрь</w:t>
            </w:r>
          </w:p>
        </w:tc>
        <w:tc>
          <w:tcPr>
            <w:tcW w:w="6489" w:type="dxa"/>
            <w:vAlign w:val="center"/>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Системно-деятельностный подход как механизм реализации ФГОС нового поколения.</w:t>
            </w:r>
          </w:p>
          <w:p w:rsidR="003C545B" w:rsidRPr="00A92FF7" w:rsidRDefault="003C545B" w:rsidP="006938EC">
            <w:pPr>
              <w:ind w:left="284" w:hanging="284"/>
              <w:jc w:val="both"/>
              <w:rPr>
                <w:rFonts w:ascii="Times New Roman" w:eastAsia="Times New Roman" w:hAnsi="Times New Roman"/>
                <w:sz w:val="28"/>
                <w:szCs w:val="28"/>
                <w:lang w:eastAsia="ru-RU"/>
              </w:rPr>
            </w:pPr>
          </w:p>
          <w:p w:rsidR="003C545B" w:rsidRPr="00A92FF7" w:rsidRDefault="003C545B" w:rsidP="006938EC">
            <w:pPr>
              <w:ind w:left="284" w:hanging="284"/>
              <w:jc w:val="both"/>
              <w:rPr>
                <w:rFonts w:ascii="Times New Roman" w:eastAsia="Times New Roman" w:hAnsi="Times New Roman"/>
                <w:sz w:val="28"/>
                <w:szCs w:val="28"/>
                <w:lang w:eastAsia="ru-RU"/>
              </w:rPr>
            </w:pPr>
          </w:p>
        </w:tc>
        <w:tc>
          <w:tcPr>
            <w:tcW w:w="2088" w:type="dxa"/>
            <w:vAlign w:val="center"/>
          </w:tcPr>
          <w:p w:rsidR="003C545B" w:rsidRPr="00A92FF7" w:rsidRDefault="003C545B" w:rsidP="006938EC">
            <w:pPr>
              <w:ind w:left="284" w:hanging="284"/>
              <w:jc w:val="both"/>
              <w:rPr>
                <w:rFonts w:ascii="Times New Roman" w:eastAsia="Times New Roman" w:hAnsi="Times New Roman"/>
                <w:color w:val="333333"/>
                <w:sz w:val="28"/>
                <w:szCs w:val="28"/>
                <w:lang w:eastAsia="ru-RU"/>
              </w:rPr>
            </w:pPr>
            <w:r w:rsidRPr="00A92FF7">
              <w:rPr>
                <w:rFonts w:ascii="Times New Roman" w:eastAsia="Times New Roman" w:hAnsi="Times New Roman"/>
                <w:color w:val="333333"/>
                <w:sz w:val="28"/>
                <w:szCs w:val="28"/>
                <w:lang w:eastAsia="ru-RU"/>
              </w:rPr>
              <w:t>Зам директора</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color w:val="333333"/>
                <w:sz w:val="28"/>
                <w:szCs w:val="28"/>
                <w:lang w:eastAsia="ru-RU"/>
              </w:rPr>
              <w:t>по ВР</w:t>
            </w:r>
            <w:r w:rsidRPr="00A92FF7">
              <w:rPr>
                <w:rFonts w:ascii="Times New Roman" w:eastAsia="Times New Roman" w:hAnsi="Times New Roman"/>
                <w:sz w:val="28"/>
                <w:szCs w:val="28"/>
                <w:lang w:eastAsia="ru-RU"/>
              </w:rPr>
              <w:t> </w:t>
            </w:r>
          </w:p>
          <w:p w:rsidR="003C545B" w:rsidRPr="00A92FF7" w:rsidRDefault="003C545B" w:rsidP="006938EC">
            <w:pPr>
              <w:ind w:left="284" w:hanging="284"/>
              <w:jc w:val="both"/>
              <w:rPr>
                <w:rFonts w:ascii="Times New Roman" w:eastAsia="Times New Roman" w:hAnsi="Times New Roman"/>
                <w:b/>
                <w:sz w:val="28"/>
                <w:szCs w:val="28"/>
                <w:lang w:eastAsia="ru-RU"/>
              </w:rPr>
            </w:pPr>
          </w:p>
        </w:tc>
      </w:tr>
      <w:tr w:rsidR="003C545B" w:rsidRPr="00A92FF7" w:rsidTr="003C545B">
        <w:trPr>
          <w:trHeight w:val="138"/>
          <w:jc w:val="center"/>
        </w:trPr>
        <w:tc>
          <w:tcPr>
            <w:tcW w:w="1350" w:type="dxa"/>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Декабрь</w:t>
            </w:r>
          </w:p>
        </w:tc>
        <w:tc>
          <w:tcPr>
            <w:tcW w:w="6489" w:type="dxa"/>
            <w:vAlign w:val="center"/>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Компетентность современного учителя</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Использование приемов педагогической техники при формировании ключевых компетенций.</w:t>
            </w:r>
          </w:p>
        </w:tc>
        <w:tc>
          <w:tcPr>
            <w:tcW w:w="2088" w:type="dxa"/>
            <w:vAlign w:val="center"/>
          </w:tcPr>
          <w:p w:rsidR="003C545B" w:rsidRPr="00A92FF7" w:rsidRDefault="003C545B" w:rsidP="006938EC">
            <w:pPr>
              <w:ind w:left="284" w:hanging="284"/>
              <w:jc w:val="both"/>
              <w:rPr>
                <w:rFonts w:ascii="Times New Roman" w:eastAsia="Times New Roman" w:hAnsi="Times New Roman"/>
                <w:color w:val="333333"/>
                <w:sz w:val="28"/>
                <w:szCs w:val="28"/>
                <w:lang w:eastAsia="ru-RU"/>
              </w:rPr>
            </w:pPr>
            <w:r w:rsidRPr="00A92FF7">
              <w:rPr>
                <w:rFonts w:ascii="Times New Roman" w:eastAsia="Times New Roman" w:hAnsi="Times New Roman"/>
                <w:color w:val="333333"/>
                <w:sz w:val="28"/>
                <w:szCs w:val="28"/>
                <w:lang w:eastAsia="ru-RU"/>
              </w:rPr>
              <w:t>Зам директора</w:t>
            </w:r>
          </w:p>
          <w:p w:rsidR="003C545B" w:rsidRPr="00A92FF7" w:rsidRDefault="00CD079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color w:val="333333"/>
                <w:sz w:val="28"/>
                <w:szCs w:val="28"/>
                <w:lang w:eastAsia="ru-RU"/>
              </w:rPr>
              <w:t>по У</w:t>
            </w:r>
            <w:r w:rsidR="003C545B" w:rsidRPr="00A92FF7">
              <w:rPr>
                <w:rFonts w:ascii="Times New Roman" w:eastAsia="Times New Roman" w:hAnsi="Times New Roman"/>
                <w:color w:val="333333"/>
                <w:sz w:val="28"/>
                <w:szCs w:val="28"/>
                <w:lang w:eastAsia="ru-RU"/>
              </w:rPr>
              <w:t>Р</w:t>
            </w:r>
            <w:r w:rsidR="003C545B" w:rsidRPr="00A92FF7">
              <w:rPr>
                <w:rFonts w:ascii="Times New Roman" w:eastAsia="Times New Roman" w:hAnsi="Times New Roman"/>
                <w:sz w:val="28"/>
                <w:szCs w:val="28"/>
                <w:lang w:eastAsia="ru-RU"/>
              </w:rPr>
              <w:t> </w:t>
            </w:r>
          </w:p>
          <w:p w:rsidR="003C545B" w:rsidRPr="00A92FF7" w:rsidRDefault="003C545B" w:rsidP="006938EC">
            <w:pPr>
              <w:ind w:left="284" w:hanging="284"/>
              <w:jc w:val="both"/>
              <w:rPr>
                <w:rFonts w:ascii="Times New Roman" w:eastAsia="Times New Roman" w:hAnsi="Times New Roman"/>
                <w:sz w:val="28"/>
                <w:szCs w:val="28"/>
                <w:lang w:eastAsia="ru-RU"/>
              </w:rPr>
            </w:pPr>
          </w:p>
        </w:tc>
      </w:tr>
      <w:tr w:rsidR="003C545B" w:rsidRPr="00A92FF7" w:rsidTr="003C545B">
        <w:trPr>
          <w:trHeight w:val="138"/>
          <w:jc w:val="center"/>
        </w:trPr>
        <w:tc>
          <w:tcPr>
            <w:tcW w:w="1350" w:type="dxa"/>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Февраль </w:t>
            </w:r>
          </w:p>
        </w:tc>
        <w:tc>
          <w:tcPr>
            <w:tcW w:w="6489" w:type="dxa"/>
            <w:vAlign w:val="center"/>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Использование современных педагогических технологий, для успешной реализации ФГОС </w:t>
            </w:r>
            <w:r w:rsidRPr="00A92FF7">
              <w:rPr>
                <w:rFonts w:ascii="Times New Roman" w:eastAsia="Times New Roman" w:hAnsi="Times New Roman"/>
                <w:sz w:val="28"/>
                <w:szCs w:val="28"/>
                <w:lang w:eastAsia="ru-RU"/>
              </w:rPr>
              <w:lastRenderedPageBreak/>
              <w:t xml:space="preserve">ООО </w:t>
            </w:r>
          </w:p>
        </w:tc>
        <w:tc>
          <w:tcPr>
            <w:tcW w:w="2088" w:type="dxa"/>
            <w:vAlign w:val="center"/>
          </w:tcPr>
          <w:p w:rsidR="003C545B" w:rsidRPr="00A92FF7" w:rsidRDefault="003C545B" w:rsidP="006938EC">
            <w:pPr>
              <w:ind w:left="284" w:hanging="284"/>
              <w:jc w:val="both"/>
              <w:rPr>
                <w:rFonts w:ascii="Times New Roman" w:eastAsia="Times New Roman" w:hAnsi="Times New Roman"/>
                <w:color w:val="333333"/>
                <w:sz w:val="28"/>
                <w:szCs w:val="28"/>
                <w:lang w:eastAsia="ru-RU"/>
              </w:rPr>
            </w:pPr>
            <w:r w:rsidRPr="00A92FF7">
              <w:rPr>
                <w:rFonts w:ascii="Times New Roman" w:eastAsia="Times New Roman" w:hAnsi="Times New Roman"/>
                <w:color w:val="333333"/>
                <w:sz w:val="28"/>
                <w:szCs w:val="28"/>
                <w:lang w:eastAsia="ru-RU"/>
              </w:rPr>
              <w:lastRenderedPageBreak/>
              <w:t>Зам директора</w:t>
            </w:r>
          </w:p>
          <w:p w:rsidR="003C545B" w:rsidRPr="00A92FF7" w:rsidRDefault="00CD079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color w:val="333333"/>
                <w:sz w:val="28"/>
                <w:szCs w:val="28"/>
                <w:lang w:eastAsia="ru-RU"/>
              </w:rPr>
              <w:t>по У</w:t>
            </w:r>
            <w:r w:rsidR="003C545B" w:rsidRPr="00A92FF7">
              <w:rPr>
                <w:rFonts w:ascii="Times New Roman" w:eastAsia="Times New Roman" w:hAnsi="Times New Roman"/>
                <w:color w:val="333333"/>
                <w:sz w:val="28"/>
                <w:szCs w:val="28"/>
                <w:lang w:eastAsia="ru-RU"/>
              </w:rPr>
              <w:t>Р</w:t>
            </w:r>
            <w:r w:rsidR="003C545B" w:rsidRPr="00A92FF7">
              <w:rPr>
                <w:rFonts w:ascii="Times New Roman" w:eastAsia="Times New Roman" w:hAnsi="Times New Roman"/>
                <w:sz w:val="28"/>
                <w:szCs w:val="28"/>
                <w:lang w:eastAsia="ru-RU"/>
              </w:rPr>
              <w:t> </w:t>
            </w:r>
          </w:p>
          <w:p w:rsidR="003C545B" w:rsidRPr="00A92FF7" w:rsidRDefault="003C545B" w:rsidP="006938EC">
            <w:pPr>
              <w:ind w:left="284" w:hanging="284"/>
              <w:jc w:val="both"/>
              <w:rPr>
                <w:rFonts w:ascii="Times New Roman" w:eastAsia="Times New Roman" w:hAnsi="Times New Roman"/>
                <w:b/>
                <w:sz w:val="28"/>
                <w:szCs w:val="28"/>
                <w:lang w:eastAsia="ru-RU"/>
              </w:rPr>
            </w:pPr>
          </w:p>
        </w:tc>
      </w:tr>
      <w:tr w:rsidR="003C545B" w:rsidRPr="00A92FF7" w:rsidTr="003C545B">
        <w:trPr>
          <w:trHeight w:val="138"/>
          <w:jc w:val="center"/>
        </w:trPr>
        <w:tc>
          <w:tcPr>
            <w:tcW w:w="1350" w:type="dxa"/>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Март</w:t>
            </w:r>
          </w:p>
        </w:tc>
        <w:tc>
          <w:tcPr>
            <w:tcW w:w="6489" w:type="dxa"/>
            <w:vAlign w:val="center"/>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Способы и процедуры оценки уровня достижений ключевых компетенций в учебном процессе.</w:t>
            </w:r>
          </w:p>
        </w:tc>
        <w:tc>
          <w:tcPr>
            <w:tcW w:w="2088" w:type="dxa"/>
            <w:vAlign w:val="center"/>
          </w:tcPr>
          <w:p w:rsidR="003C545B" w:rsidRPr="00A92FF7" w:rsidRDefault="003C545B" w:rsidP="006938EC">
            <w:pPr>
              <w:ind w:left="284" w:hanging="284"/>
              <w:jc w:val="both"/>
              <w:rPr>
                <w:rFonts w:ascii="Times New Roman" w:eastAsia="Times New Roman" w:hAnsi="Times New Roman"/>
                <w:color w:val="333333"/>
                <w:sz w:val="28"/>
                <w:szCs w:val="28"/>
                <w:lang w:eastAsia="ru-RU"/>
              </w:rPr>
            </w:pPr>
            <w:r w:rsidRPr="00A92FF7">
              <w:rPr>
                <w:rFonts w:ascii="Times New Roman" w:eastAsia="Times New Roman" w:hAnsi="Times New Roman"/>
                <w:color w:val="333333"/>
                <w:sz w:val="28"/>
                <w:szCs w:val="28"/>
                <w:lang w:eastAsia="ru-RU"/>
              </w:rPr>
              <w:t>Зам директора</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color w:val="333333"/>
                <w:sz w:val="28"/>
                <w:szCs w:val="28"/>
                <w:lang w:eastAsia="ru-RU"/>
              </w:rPr>
              <w:t>по ВР</w:t>
            </w:r>
            <w:r w:rsidRPr="00A92FF7">
              <w:rPr>
                <w:rFonts w:ascii="Times New Roman" w:eastAsia="Times New Roman" w:hAnsi="Times New Roman"/>
                <w:sz w:val="28"/>
                <w:szCs w:val="28"/>
                <w:lang w:eastAsia="ru-RU"/>
              </w:rPr>
              <w:t> </w:t>
            </w:r>
          </w:p>
          <w:p w:rsidR="003C545B" w:rsidRPr="00A92FF7" w:rsidRDefault="003C545B" w:rsidP="006938EC">
            <w:pPr>
              <w:ind w:left="284" w:hanging="284"/>
              <w:jc w:val="both"/>
              <w:rPr>
                <w:rFonts w:ascii="Times New Roman" w:eastAsia="Times New Roman" w:hAnsi="Times New Roman"/>
                <w:sz w:val="28"/>
                <w:szCs w:val="28"/>
                <w:lang w:eastAsia="ru-RU"/>
              </w:rPr>
            </w:pPr>
          </w:p>
        </w:tc>
      </w:tr>
      <w:tr w:rsidR="003C545B" w:rsidRPr="00A92FF7" w:rsidTr="003C545B">
        <w:trPr>
          <w:trHeight w:val="138"/>
          <w:jc w:val="center"/>
        </w:trPr>
        <w:tc>
          <w:tcPr>
            <w:tcW w:w="1350" w:type="dxa"/>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Апрель</w:t>
            </w:r>
          </w:p>
        </w:tc>
        <w:tc>
          <w:tcPr>
            <w:tcW w:w="6489" w:type="dxa"/>
            <w:vAlign w:val="center"/>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Методы достижения метапредметных результатов в условиях реализации  ФГОС ООО.</w:t>
            </w:r>
          </w:p>
          <w:p w:rsidR="003C545B" w:rsidRPr="00A92FF7" w:rsidRDefault="003C545B" w:rsidP="006938EC">
            <w:pPr>
              <w:ind w:left="284" w:hanging="284"/>
              <w:jc w:val="both"/>
              <w:rPr>
                <w:rFonts w:ascii="Times New Roman" w:eastAsia="Times New Roman" w:hAnsi="Times New Roman"/>
                <w:sz w:val="28"/>
                <w:szCs w:val="28"/>
                <w:lang w:eastAsia="ru-RU"/>
              </w:rPr>
            </w:pPr>
          </w:p>
        </w:tc>
        <w:tc>
          <w:tcPr>
            <w:tcW w:w="2088" w:type="dxa"/>
            <w:vAlign w:val="center"/>
          </w:tcPr>
          <w:p w:rsidR="003C545B" w:rsidRPr="00A92FF7" w:rsidRDefault="003C545B" w:rsidP="006938EC">
            <w:pPr>
              <w:ind w:left="284" w:hanging="284"/>
              <w:jc w:val="both"/>
              <w:rPr>
                <w:rFonts w:ascii="Times New Roman" w:eastAsia="Times New Roman" w:hAnsi="Times New Roman"/>
                <w:color w:val="333333"/>
                <w:sz w:val="28"/>
                <w:szCs w:val="28"/>
                <w:lang w:eastAsia="ru-RU"/>
              </w:rPr>
            </w:pPr>
            <w:r w:rsidRPr="00A92FF7">
              <w:rPr>
                <w:rFonts w:ascii="Times New Roman" w:eastAsia="Times New Roman" w:hAnsi="Times New Roman"/>
                <w:color w:val="333333"/>
                <w:sz w:val="28"/>
                <w:szCs w:val="28"/>
                <w:lang w:eastAsia="ru-RU"/>
              </w:rPr>
              <w:t>Зам директора</w:t>
            </w:r>
          </w:p>
          <w:p w:rsidR="003C545B" w:rsidRPr="00A92FF7" w:rsidRDefault="00CD079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color w:val="333333"/>
                <w:sz w:val="28"/>
                <w:szCs w:val="28"/>
                <w:lang w:eastAsia="ru-RU"/>
              </w:rPr>
              <w:t>по У</w:t>
            </w:r>
            <w:r w:rsidR="003C545B" w:rsidRPr="00A92FF7">
              <w:rPr>
                <w:rFonts w:ascii="Times New Roman" w:eastAsia="Times New Roman" w:hAnsi="Times New Roman"/>
                <w:color w:val="333333"/>
                <w:sz w:val="28"/>
                <w:szCs w:val="28"/>
                <w:lang w:eastAsia="ru-RU"/>
              </w:rPr>
              <w:t>Р</w:t>
            </w:r>
            <w:r w:rsidR="003C545B" w:rsidRPr="00A92FF7">
              <w:rPr>
                <w:rFonts w:ascii="Times New Roman" w:eastAsia="Times New Roman" w:hAnsi="Times New Roman"/>
                <w:sz w:val="28"/>
                <w:szCs w:val="28"/>
                <w:lang w:eastAsia="ru-RU"/>
              </w:rPr>
              <w:t> </w:t>
            </w:r>
          </w:p>
          <w:p w:rsidR="003C545B" w:rsidRPr="00A92FF7" w:rsidRDefault="003C545B" w:rsidP="006938EC">
            <w:pPr>
              <w:ind w:left="284" w:hanging="284"/>
              <w:jc w:val="both"/>
              <w:rPr>
                <w:rFonts w:ascii="Times New Roman" w:eastAsia="Times New Roman" w:hAnsi="Times New Roman"/>
                <w:sz w:val="28"/>
                <w:szCs w:val="28"/>
                <w:lang w:eastAsia="ru-RU"/>
              </w:rPr>
            </w:pPr>
          </w:p>
        </w:tc>
      </w:tr>
      <w:tr w:rsidR="003C545B" w:rsidRPr="00A92FF7" w:rsidTr="00CD079B">
        <w:trPr>
          <w:trHeight w:val="2695"/>
          <w:jc w:val="center"/>
        </w:trPr>
        <w:tc>
          <w:tcPr>
            <w:tcW w:w="1350" w:type="dxa"/>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Май </w:t>
            </w:r>
          </w:p>
        </w:tc>
        <w:tc>
          <w:tcPr>
            <w:tcW w:w="6489" w:type="dxa"/>
            <w:vAlign w:val="center"/>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Конференция  </w:t>
            </w:r>
            <w:r w:rsidRPr="00A92FF7">
              <w:rPr>
                <w:rFonts w:ascii="Times New Roman" w:eastAsia="Times New Roman" w:hAnsi="Times New Roman"/>
                <w:spacing w:val="2"/>
                <w:sz w:val="28"/>
                <w:szCs w:val="28"/>
                <w:lang w:eastAsia="ru-RU"/>
              </w:rPr>
              <w:t xml:space="preserve">социальных партнёров  ДЮСШ </w:t>
            </w:r>
            <w:r w:rsidR="00CD079B" w:rsidRPr="00A92FF7">
              <w:rPr>
                <w:rFonts w:ascii="Times New Roman" w:eastAsia="Times New Roman" w:hAnsi="Times New Roman"/>
                <w:spacing w:val="2"/>
                <w:sz w:val="28"/>
                <w:szCs w:val="28"/>
                <w:lang w:eastAsia="ru-RU"/>
              </w:rPr>
              <w:t xml:space="preserve"> «Олимп»  и детской музыкальной школы рп. Глубокого </w:t>
            </w:r>
            <w:r w:rsidRPr="00A92FF7">
              <w:rPr>
                <w:rFonts w:ascii="Times New Roman" w:eastAsia="Times New Roman" w:hAnsi="Times New Roman"/>
                <w:spacing w:val="2"/>
                <w:sz w:val="28"/>
                <w:szCs w:val="28"/>
                <w:lang w:eastAsia="ru-RU"/>
              </w:rPr>
              <w:t xml:space="preserve">с педагогами </w:t>
            </w:r>
            <w:r w:rsidR="00283EF6" w:rsidRPr="00A92FF7">
              <w:rPr>
                <w:rFonts w:ascii="Times New Roman" w:eastAsia="Times New Roman" w:hAnsi="Times New Roman"/>
                <w:spacing w:val="2"/>
                <w:sz w:val="28"/>
                <w:szCs w:val="28"/>
                <w:lang w:eastAsia="ru-RU"/>
              </w:rPr>
              <w:t>МБОУ Глубокинской казачьей СОШ №1</w:t>
            </w:r>
            <w:r w:rsidRPr="00A92FF7">
              <w:rPr>
                <w:rFonts w:ascii="Times New Roman" w:eastAsia="Times New Roman" w:hAnsi="Times New Roman"/>
                <w:spacing w:val="2"/>
                <w:sz w:val="28"/>
                <w:szCs w:val="28"/>
                <w:lang w:eastAsia="ru-RU"/>
              </w:rPr>
              <w:t xml:space="preserve">  по итогам</w:t>
            </w:r>
          </w:p>
        </w:tc>
        <w:tc>
          <w:tcPr>
            <w:tcW w:w="2088" w:type="dxa"/>
            <w:vAlign w:val="center"/>
          </w:tcPr>
          <w:p w:rsidR="003C545B" w:rsidRPr="00A92FF7" w:rsidRDefault="003C545B" w:rsidP="006938EC">
            <w:pPr>
              <w:ind w:left="284" w:hanging="284"/>
              <w:jc w:val="both"/>
              <w:rPr>
                <w:rFonts w:ascii="Times New Roman" w:eastAsia="Times New Roman" w:hAnsi="Times New Roman"/>
                <w:color w:val="333333"/>
                <w:sz w:val="28"/>
                <w:szCs w:val="28"/>
                <w:lang w:eastAsia="ru-RU"/>
              </w:rPr>
            </w:pPr>
            <w:r w:rsidRPr="00A92FF7">
              <w:rPr>
                <w:rFonts w:ascii="Times New Roman" w:eastAsia="Times New Roman" w:hAnsi="Times New Roman"/>
                <w:color w:val="333333"/>
                <w:sz w:val="28"/>
                <w:szCs w:val="28"/>
                <w:lang w:eastAsia="ru-RU"/>
              </w:rPr>
              <w:t>Зам директора</w:t>
            </w:r>
          </w:p>
          <w:p w:rsidR="003C545B" w:rsidRPr="00A92FF7" w:rsidRDefault="00CD079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color w:val="333333"/>
                <w:sz w:val="28"/>
                <w:szCs w:val="28"/>
                <w:lang w:eastAsia="ru-RU"/>
              </w:rPr>
              <w:t>по У</w:t>
            </w:r>
            <w:r w:rsidR="003C545B" w:rsidRPr="00A92FF7">
              <w:rPr>
                <w:rFonts w:ascii="Times New Roman" w:eastAsia="Times New Roman" w:hAnsi="Times New Roman"/>
                <w:color w:val="333333"/>
                <w:sz w:val="28"/>
                <w:szCs w:val="28"/>
                <w:lang w:eastAsia="ru-RU"/>
              </w:rPr>
              <w:t>Р</w:t>
            </w:r>
            <w:r w:rsidRPr="00A92FF7">
              <w:rPr>
                <w:rFonts w:ascii="Times New Roman" w:eastAsia="Times New Roman" w:hAnsi="Times New Roman"/>
                <w:color w:val="333333"/>
                <w:sz w:val="28"/>
                <w:szCs w:val="28"/>
                <w:lang w:eastAsia="ru-RU"/>
              </w:rPr>
              <w:t>,ВР</w:t>
            </w:r>
            <w:r w:rsidR="003C545B" w:rsidRPr="00A92FF7">
              <w:rPr>
                <w:rFonts w:ascii="Times New Roman" w:eastAsia="Times New Roman" w:hAnsi="Times New Roman"/>
                <w:sz w:val="28"/>
                <w:szCs w:val="28"/>
                <w:lang w:eastAsia="ru-RU"/>
              </w:rPr>
              <w:t> </w:t>
            </w:r>
          </w:p>
          <w:p w:rsidR="003C545B" w:rsidRPr="00A92FF7" w:rsidRDefault="003C545B" w:rsidP="006938EC">
            <w:pPr>
              <w:ind w:left="284" w:hanging="284"/>
              <w:jc w:val="both"/>
              <w:rPr>
                <w:rFonts w:ascii="Times New Roman" w:eastAsia="Times New Roman" w:hAnsi="Times New Roman"/>
                <w:color w:val="333333"/>
                <w:sz w:val="28"/>
                <w:szCs w:val="28"/>
                <w:lang w:eastAsia="ru-RU"/>
              </w:rPr>
            </w:pPr>
          </w:p>
        </w:tc>
      </w:tr>
    </w:tbl>
    <w:p w:rsidR="003C545B" w:rsidRPr="00A92FF7" w:rsidRDefault="003C545B" w:rsidP="006938EC">
      <w:pPr>
        <w:ind w:left="284" w:hanging="284"/>
        <w:jc w:val="both"/>
        <w:rPr>
          <w:rFonts w:ascii="Times New Roman" w:eastAsia="Times New Roman" w:hAnsi="Times New Roman"/>
          <w:sz w:val="28"/>
          <w:szCs w:val="28"/>
          <w:lang w:eastAsia="ru-RU"/>
        </w:rPr>
      </w:pPr>
    </w:p>
    <w:p w:rsidR="003C545B" w:rsidRPr="00A92FF7" w:rsidRDefault="003C545B" w:rsidP="006938EC">
      <w:pPr>
        <w:ind w:left="284" w:hanging="284"/>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t>Заседания мет</w:t>
      </w:r>
      <w:r w:rsidR="00CD079B" w:rsidRPr="00A92FF7">
        <w:rPr>
          <w:rFonts w:ascii="Times New Roman" w:eastAsia="Times New Roman" w:hAnsi="Times New Roman"/>
          <w:b/>
          <w:sz w:val="28"/>
          <w:szCs w:val="28"/>
          <w:lang w:eastAsia="ru-RU"/>
        </w:rPr>
        <w:t xml:space="preserve">одических объединений учителей   </w:t>
      </w:r>
      <w:r w:rsidRPr="00A92FF7">
        <w:rPr>
          <w:rFonts w:ascii="Times New Roman" w:eastAsia="Times New Roman" w:hAnsi="Times New Roman"/>
          <w:b/>
          <w:sz w:val="28"/>
          <w:szCs w:val="28"/>
          <w:lang w:eastAsia="ru-RU"/>
        </w:rPr>
        <w:t>по проблемам реализации  ФГОС ООО</w:t>
      </w:r>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3"/>
        <w:gridCol w:w="8452"/>
        <w:gridCol w:w="1290"/>
      </w:tblGrid>
      <w:tr w:rsidR="003C545B" w:rsidRPr="00A92FF7" w:rsidTr="006938EC">
        <w:tc>
          <w:tcPr>
            <w:tcW w:w="363"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t>№  п/п</w:t>
            </w:r>
          </w:p>
        </w:tc>
        <w:tc>
          <w:tcPr>
            <w:tcW w:w="4022"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t xml:space="preserve">Наименование </w:t>
            </w:r>
          </w:p>
        </w:tc>
        <w:tc>
          <w:tcPr>
            <w:tcW w:w="614"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t>Срок</w:t>
            </w:r>
          </w:p>
        </w:tc>
      </w:tr>
      <w:tr w:rsidR="003C545B" w:rsidRPr="00A92FF7" w:rsidTr="006938EC">
        <w:trPr>
          <w:trHeight w:val="2707"/>
        </w:trPr>
        <w:tc>
          <w:tcPr>
            <w:tcW w:w="363"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1</w:t>
            </w:r>
          </w:p>
        </w:tc>
        <w:tc>
          <w:tcPr>
            <w:tcW w:w="4022"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Утверждение плана работы МО на 201</w:t>
            </w:r>
            <w:r w:rsidR="008D77B8" w:rsidRPr="00A92FF7">
              <w:rPr>
                <w:rFonts w:ascii="Times New Roman" w:eastAsia="Times New Roman" w:hAnsi="Times New Roman"/>
                <w:sz w:val="28"/>
                <w:szCs w:val="28"/>
                <w:lang w:eastAsia="ru-RU"/>
              </w:rPr>
              <w:t>9-2020</w:t>
            </w:r>
            <w:r w:rsidRPr="00A92FF7">
              <w:rPr>
                <w:rFonts w:ascii="Times New Roman" w:eastAsia="Times New Roman" w:hAnsi="Times New Roman"/>
                <w:sz w:val="28"/>
                <w:szCs w:val="28"/>
                <w:lang w:eastAsia="ru-RU"/>
              </w:rPr>
              <w:t xml:space="preserve"> учебный год </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Утверждение  рабочих программ педагогов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 xml:space="preserve"> </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Утверждение адаптированных рабочих программ по учебным предметам для детей с ОВЗ </w:t>
            </w:r>
            <w:r w:rsidR="00CD079B" w:rsidRPr="00A92FF7">
              <w:rPr>
                <w:rFonts w:ascii="Times New Roman" w:eastAsia="Times New Roman" w:hAnsi="Times New Roman"/>
                <w:sz w:val="28"/>
                <w:szCs w:val="28"/>
                <w:lang w:eastAsia="ru-RU"/>
              </w:rPr>
              <w:t xml:space="preserve">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Утверждение рабочих программ по внеурочной деятельности педагогов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 xml:space="preserve"> </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Составление графика проведения открытых уроков и предметной недели </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 xml:space="preserve">Об организации подготовки и проведения </w:t>
            </w:r>
            <w:r w:rsidR="001D58C3" w:rsidRPr="00A92FF7">
              <w:rPr>
                <w:rFonts w:ascii="Times New Roman" w:eastAsia="Times New Roman" w:hAnsi="Times New Roman"/>
                <w:sz w:val="28"/>
                <w:szCs w:val="28"/>
                <w:lang w:eastAsia="ru-RU"/>
              </w:rPr>
              <w:t>промежуточной аттестации  в 2019 –2020</w:t>
            </w:r>
            <w:r w:rsidRPr="00A92FF7">
              <w:rPr>
                <w:rFonts w:ascii="Times New Roman" w:eastAsia="Times New Roman" w:hAnsi="Times New Roman"/>
                <w:sz w:val="28"/>
                <w:szCs w:val="28"/>
                <w:lang w:eastAsia="ru-RU"/>
              </w:rPr>
              <w:t xml:space="preserve"> учебном  году </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Разработка форм стартового контроля и промежуточной аттестации </w:t>
            </w:r>
            <w:r w:rsidR="007119D7" w:rsidRPr="00A92FF7">
              <w:rPr>
                <w:rFonts w:ascii="Times New Roman" w:eastAsia="Times New Roman" w:hAnsi="Times New Roman"/>
                <w:sz w:val="28"/>
                <w:szCs w:val="28"/>
                <w:lang w:eastAsia="ru-RU"/>
              </w:rPr>
              <w:t>О</w:t>
            </w:r>
            <w:r w:rsidRPr="00A92FF7">
              <w:rPr>
                <w:rFonts w:ascii="Times New Roman" w:eastAsia="Times New Roman" w:hAnsi="Times New Roman"/>
                <w:sz w:val="28"/>
                <w:szCs w:val="28"/>
                <w:lang w:eastAsia="ru-RU"/>
              </w:rPr>
              <w:t>ОО</w:t>
            </w:r>
          </w:p>
        </w:tc>
        <w:tc>
          <w:tcPr>
            <w:tcW w:w="614"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 xml:space="preserve">август </w:t>
            </w:r>
          </w:p>
        </w:tc>
      </w:tr>
      <w:tr w:rsidR="003C545B" w:rsidRPr="00A92FF7" w:rsidTr="006938EC">
        <w:trPr>
          <w:trHeight w:val="1124"/>
        </w:trPr>
        <w:tc>
          <w:tcPr>
            <w:tcW w:w="363"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2</w:t>
            </w:r>
          </w:p>
        </w:tc>
        <w:tc>
          <w:tcPr>
            <w:tcW w:w="4022"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b/>
                <w:sz w:val="28"/>
                <w:szCs w:val="28"/>
                <w:lang w:eastAsia="ru-RU"/>
              </w:rPr>
            </w:pP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Соблюдение конституционного права детей с ОВЗ на получение соответствующего образования (создание условий). Подготовка к педсовету.</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Итоги мониторинга учебного процесса за 1 четверть (в сравнении со стартовым контролем).</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Участие в олимпиадах  </w:t>
            </w:r>
            <w:r w:rsidR="00CD079B" w:rsidRPr="00A92FF7">
              <w:rPr>
                <w:rFonts w:ascii="Times New Roman" w:eastAsia="Times New Roman" w:hAnsi="Times New Roman"/>
                <w:sz w:val="28"/>
                <w:szCs w:val="28"/>
                <w:lang w:eastAsia="ru-RU"/>
              </w:rPr>
              <w:t xml:space="preserve">для </w:t>
            </w:r>
            <w:r w:rsidRPr="00A92FF7">
              <w:rPr>
                <w:rFonts w:ascii="Times New Roman" w:eastAsia="Times New Roman" w:hAnsi="Times New Roman"/>
                <w:sz w:val="28"/>
                <w:szCs w:val="28"/>
                <w:lang w:eastAsia="ru-RU"/>
              </w:rPr>
              <w:t>школьников (участие в общероссийских олимпиадах)</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Адаптация учащихся </w:t>
            </w:r>
            <w:r w:rsidR="007119D7" w:rsidRPr="00A92FF7">
              <w:rPr>
                <w:rFonts w:ascii="Times New Roman" w:eastAsia="Times New Roman" w:hAnsi="Times New Roman"/>
                <w:sz w:val="28"/>
                <w:szCs w:val="28"/>
                <w:lang w:eastAsia="ru-RU"/>
              </w:rPr>
              <w:t>5</w:t>
            </w:r>
            <w:r w:rsidRPr="00A92FF7">
              <w:rPr>
                <w:rFonts w:ascii="Times New Roman" w:eastAsia="Times New Roman" w:hAnsi="Times New Roman"/>
                <w:sz w:val="28"/>
                <w:szCs w:val="28"/>
                <w:lang w:eastAsia="ru-RU"/>
              </w:rPr>
              <w:t xml:space="preserve">-х классов. Анализ проведения занятий внеурочной деятельности в </w:t>
            </w:r>
            <w:r w:rsidR="007119D7" w:rsidRPr="00A92FF7">
              <w:rPr>
                <w:rFonts w:ascii="Times New Roman" w:eastAsia="Times New Roman" w:hAnsi="Times New Roman"/>
                <w:sz w:val="28"/>
                <w:szCs w:val="28"/>
                <w:lang w:eastAsia="ru-RU"/>
              </w:rPr>
              <w:t>5</w:t>
            </w:r>
            <w:r w:rsidRPr="00A92FF7">
              <w:rPr>
                <w:rFonts w:ascii="Times New Roman" w:eastAsia="Times New Roman" w:hAnsi="Times New Roman"/>
                <w:sz w:val="28"/>
                <w:szCs w:val="28"/>
                <w:lang w:eastAsia="ru-RU"/>
              </w:rPr>
              <w:t xml:space="preserve">-х классах. </w:t>
            </w:r>
          </w:p>
        </w:tc>
        <w:tc>
          <w:tcPr>
            <w:tcW w:w="614"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Октябрь </w:t>
            </w:r>
          </w:p>
          <w:p w:rsidR="003C545B" w:rsidRPr="00A92FF7" w:rsidRDefault="003C545B" w:rsidP="006938EC">
            <w:pPr>
              <w:ind w:left="284" w:hanging="284"/>
              <w:jc w:val="both"/>
              <w:rPr>
                <w:rFonts w:ascii="Times New Roman" w:eastAsia="Times New Roman" w:hAnsi="Times New Roman"/>
                <w:sz w:val="28"/>
                <w:szCs w:val="28"/>
                <w:lang w:eastAsia="ru-RU"/>
              </w:rPr>
            </w:pPr>
          </w:p>
          <w:p w:rsidR="003C545B" w:rsidRPr="00A92FF7" w:rsidRDefault="003C545B" w:rsidP="006938EC">
            <w:pPr>
              <w:ind w:left="284" w:hanging="284"/>
              <w:jc w:val="both"/>
              <w:rPr>
                <w:rFonts w:ascii="Times New Roman" w:eastAsia="Times New Roman" w:hAnsi="Times New Roman"/>
                <w:sz w:val="28"/>
                <w:szCs w:val="28"/>
                <w:lang w:eastAsia="ru-RU"/>
              </w:rPr>
            </w:pPr>
          </w:p>
          <w:p w:rsidR="003C545B" w:rsidRPr="00A92FF7" w:rsidRDefault="003C545B" w:rsidP="006938EC">
            <w:pPr>
              <w:ind w:left="284" w:hanging="284"/>
              <w:jc w:val="both"/>
              <w:rPr>
                <w:rFonts w:ascii="Times New Roman" w:eastAsia="Times New Roman" w:hAnsi="Times New Roman"/>
                <w:sz w:val="28"/>
                <w:szCs w:val="28"/>
                <w:lang w:eastAsia="ru-RU"/>
              </w:rPr>
            </w:pP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Учителя</w:t>
            </w:r>
          </w:p>
          <w:p w:rsidR="003C545B" w:rsidRPr="00A92FF7" w:rsidRDefault="003C545B" w:rsidP="006938EC">
            <w:pPr>
              <w:ind w:left="284" w:hanging="284"/>
              <w:jc w:val="both"/>
              <w:rPr>
                <w:rFonts w:ascii="Times New Roman" w:eastAsia="Times New Roman" w:hAnsi="Times New Roman"/>
                <w:sz w:val="28"/>
                <w:szCs w:val="28"/>
                <w:lang w:eastAsia="ru-RU"/>
              </w:rPr>
            </w:pPr>
          </w:p>
        </w:tc>
      </w:tr>
      <w:tr w:rsidR="003C545B" w:rsidRPr="00A92FF7" w:rsidTr="006938EC">
        <w:trPr>
          <w:trHeight w:val="1129"/>
        </w:trPr>
        <w:tc>
          <w:tcPr>
            <w:tcW w:w="363"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3</w:t>
            </w:r>
          </w:p>
        </w:tc>
        <w:tc>
          <w:tcPr>
            <w:tcW w:w="4022"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Работа с учащимися «группы риска». Занятость в кружках.</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Внутренний мониторинг качества образования </w:t>
            </w:r>
            <w:r w:rsidR="007119D7" w:rsidRPr="00A92FF7">
              <w:rPr>
                <w:rFonts w:ascii="Times New Roman" w:eastAsia="Times New Roman" w:hAnsi="Times New Roman"/>
                <w:sz w:val="28"/>
                <w:szCs w:val="28"/>
                <w:lang w:eastAsia="ru-RU"/>
              </w:rPr>
              <w:t xml:space="preserve">В 5-Х КЛАССАХ </w:t>
            </w:r>
            <w:r w:rsidRPr="00A92FF7">
              <w:rPr>
                <w:rFonts w:ascii="Times New Roman" w:eastAsia="Times New Roman" w:hAnsi="Times New Roman"/>
                <w:sz w:val="28"/>
                <w:szCs w:val="28"/>
                <w:lang w:eastAsia="ru-RU"/>
              </w:rPr>
              <w:t>в соответствии с требованиями ФГОС 1- е полугодие:</w:t>
            </w:r>
          </w:p>
          <w:p w:rsidR="003C545B" w:rsidRPr="00A92FF7" w:rsidRDefault="003C545B" w:rsidP="006938EC">
            <w:pPr>
              <w:ind w:left="284" w:hanging="284"/>
              <w:jc w:val="both"/>
              <w:rPr>
                <w:rFonts w:ascii="Times New Roman" w:eastAsia="Times New Roman" w:hAnsi="Times New Roman"/>
                <w:sz w:val="28"/>
                <w:szCs w:val="28"/>
                <w:lang w:eastAsia="ru-RU"/>
              </w:rPr>
            </w:pP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Анализ работы по здоровьесбережению.</w:t>
            </w:r>
          </w:p>
          <w:p w:rsidR="007119D7"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Контроль деятельности классных руководителей в части вопросов обеспечения горячим питанием</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bCs/>
                <w:sz w:val="28"/>
                <w:szCs w:val="28"/>
                <w:lang w:eastAsia="ru-RU"/>
              </w:rPr>
              <w:t>- Мониторинг достижений в работе с одаренными детьми</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3. Организация     мониторинга качественных изменений профессиональной квалификации     педагогического коллектива.(портфолио учителей)</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4. О выполнение учебного плана.</w:t>
            </w:r>
          </w:p>
        </w:tc>
        <w:tc>
          <w:tcPr>
            <w:tcW w:w="614"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Декабрь   </w:t>
            </w:r>
          </w:p>
        </w:tc>
      </w:tr>
      <w:tr w:rsidR="003C545B" w:rsidRPr="00A92FF7" w:rsidTr="006938EC">
        <w:trPr>
          <w:trHeight w:val="1129"/>
        </w:trPr>
        <w:tc>
          <w:tcPr>
            <w:tcW w:w="363"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4</w:t>
            </w:r>
          </w:p>
        </w:tc>
        <w:tc>
          <w:tcPr>
            <w:tcW w:w="4022"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color w:val="000000"/>
                <w:sz w:val="28"/>
                <w:szCs w:val="28"/>
                <w:lang w:eastAsia="ru-RU"/>
              </w:rPr>
              <w:t>Развитие  системы поддержки одаренных детей через систему дополнительного образования.</w:t>
            </w:r>
            <w:r w:rsidRPr="00A92FF7">
              <w:rPr>
                <w:rFonts w:ascii="Times New Roman" w:eastAsia="Times New Roman" w:hAnsi="Times New Roman"/>
                <w:sz w:val="28"/>
                <w:szCs w:val="28"/>
                <w:lang w:eastAsia="ru-RU"/>
              </w:rPr>
              <w:t xml:space="preserve"> и внеурочную деятельность </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Здоровьесбережение в работе с учащимися с ограниченными </w:t>
            </w:r>
            <w:r w:rsidRPr="00A92FF7">
              <w:rPr>
                <w:rFonts w:ascii="Times New Roman" w:eastAsia="Times New Roman" w:hAnsi="Times New Roman"/>
                <w:sz w:val="28"/>
                <w:szCs w:val="28"/>
                <w:lang w:eastAsia="ru-RU"/>
              </w:rPr>
              <w:lastRenderedPageBreak/>
              <w:t>возможностями здоровья и развития (реализация адаптированных коррекционных программ для детей с ОВЗ и работа с детьми с хроническими заболеваниями).</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Информатизация школьного пространства (использование мобильного класса и рабочего места)</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О результатах работы по предупреждению и профилактике травматизма </w:t>
            </w:r>
          </w:p>
          <w:p w:rsidR="003C545B" w:rsidRPr="00A92FF7" w:rsidRDefault="003C545B" w:rsidP="006938EC">
            <w:pPr>
              <w:ind w:left="284" w:hanging="284"/>
              <w:jc w:val="both"/>
              <w:rPr>
                <w:rFonts w:ascii="Times New Roman" w:eastAsia="Times New Roman" w:hAnsi="Times New Roman"/>
                <w:b/>
                <w:sz w:val="28"/>
                <w:szCs w:val="28"/>
                <w:lang w:eastAsia="ru-RU"/>
              </w:rPr>
            </w:pPr>
            <w:r w:rsidRPr="00A92FF7">
              <w:rPr>
                <w:rFonts w:ascii="Times New Roman" w:eastAsia="Times New Roman" w:hAnsi="Times New Roman"/>
                <w:sz w:val="28"/>
                <w:szCs w:val="28"/>
                <w:lang w:eastAsia="ru-RU"/>
              </w:rPr>
              <w:t>О ведение электронного дневника и  ученических дневников.</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Работа по формированию УУД. </w:t>
            </w:r>
          </w:p>
        </w:tc>
        <w:tc>
          <w:tcPr>
            <w:tcW w:w="614"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январь</w:t>
            </w:r>
          </w:p>
          <w:p w:rsidR="003C545B" w:rsidRPr="00A92FF7" w:rsidRDefault="003C545B" w:rsidP="006938EC">
            <w:pPr>
              <w:ind w:left="284" w:hanging="284"/>
              <w:jc w:val="both"/>
              <w:rPr>
                <w:rFonts w:ascii="Times New Roman" w:eastAsia="Times New Roman" w:hAnsi="Times New Roman"/>
                <w:sz w:val="28"/>
                <w:szCs w:val="28"/>
                <w:lang w:eastAsia="ru-RU"/>
              </w:rPr>
            </w:pPr>
          </w:p>
          <w:p w:rsidR="003C545B" w:rsidRPr="00A92FF7" w:rsidRDefault="003C545B" w:rsidP="006938EC">
            <w:pPr>
              <w:ind w:left="284" w:hanging="284"/>
              <w:jc w:val="both"/>
              <w:rPr>
                <w:rFonts w:ascii="Times New Roman" w:eastAsia="Times New Roman" w:hAnsi="Times New Roman"/>
                <w:sz w:val="28"/>
                <w:szCs w:val="28"/>
                <w:lang w:eastAsia="ru-RU"/>
              </w:rPr>
            </w:pPr>
          </w:p>
          <w:p w:rsidR="003C545B" w:rsidRPr="00A92FF7" w:rsidRDefault="003C545B" w:rsidP="006938EC">
            <w:pPr>
              <w:ind w:left="284" w:hanging="284"/>
              <w:jc w:val="both"/>
              <w:rPr>
                <w:rFonts w:ascii="Times New Roman" w:eastAsia="Times New Roman" w:hAnsi="Times New Roman"/>
                <w:sz w:val="28"/>
                <w:szCs w:val="28"/>
                <w:lang w:eastAsia="ru-RU"/>
              </w:rPr>
            </w:pPr>
          </w:p>
          <w:p w:rsidR="003C545B" w:rsidRPr="00A92FF7" w:rsidRDefault="003C545B" w:rsidP="006938EC">
            <w:pPr>
              <w:ind w:left="284" w:hanging="284"/>
              <w:jc w:val="both"/>
              <w:rPr>
                <w:rFonts w:ascii="Times New Roman" w:eastAsia="Times New Roman" w:hAnsi="Times New Roman"/>
                <w:sz w:val="28"/>
                <w:szCs w:val="28"/>
                <w:lang w:eastAsia="ru-RU"/>
              </w:rPr>
            </w:pPr>
          </w:p>
          <w:p w:rsidR="003C545B" w:rsidRPr="00A92FF7" w:rsidRDefault="003C545B" w:rsidP="006938EC">
            <w:pPr>
              <w:ind w:left="284" w:hanging="284"/>
              <w:jc w:val="both"/>
              <w:rPr>
                <w:rFonts w:ascii="Times New Roman" w:eastAsia="Times New Roman" w:hAnsi="Times New Roman"/>
                <w:sz w:val="28"/>
                <w:szCs w:val="28"/>
                <w:lang w:eastAsia="ru-RU"/>
              </w:rPr>
            </w:pPr>
          </w:p>
          <w:p w:rsidR="003C545B" w:rsidRPr="00A92FF7" w:rsidRDefault="003C545B" w:rsidP="006938EC">
            <w:pPr>
              <w:ind w:left="284" w:hanging="284"/>
              <w:jc w:val="both"/>
              <w:rPr>
                <w:rFonts w:ascii="Times New Roman" w:eastAsia="Times New Roman" w:hAnsi="Times New Roman"/>
                <w:sz w:val="28"/>
                <w:szCs w:val="28"/>
                <w:lang w:eastAsia="ru-RU"/>
              </w:rPr>
            </w:pPr>
          </w:p>
          <w:p w:rsidR="003C545B" w:rsidRPr="00A92FF7" w:rsidRDefault="003C545B" w:rsidP="006938EC">
            <w:pPr>
              <w:ind w:left="284" w:hanging="284"/>
              <w:jc w:val="both"/>
              <w:rPr>
                <w:rFonts w:ascii="Times New Roman" w:eastAsia="Times New Roman" w:hAnsi="Times New Roman"/>
                <w:sz w:val="28"/>
                <w:szCs w:val="28"/>
                <w:lang w:eastAsia="ru-RU"/>
              </w:rPr>
            </w:pPr>
          </w:p>
        </w:tc>
      </w:tr>
      <w:tr w:rsidR="003C545B" w:rsidRPr="00A92FF7" w:rsidTr="006938EC">
        <w:trPr>
          <w:trHeight w:val="841"/>
        </w:trPr>
        <w:tc>
          <w:tcPr>
            <w:tcW w:w="363"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5</w:t>
            </w:r>
          </w:p>
        </w:tc>
        <w:tc>
          <w:tcPr>
            <w:tcW w:w="4022"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Роль классных руководителей, направленная на  профилактику правонарушений учащихся, семейного неблагополучия, предупреждению экстремизма</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Реализация программ духовно-нравственного и гражданско-патриотического развития и воспитания школьников. </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Внутренний мониторинг реализации ФГОС </w:t>
            </w:r>
            <w:r w:rsidR="007119D7" w:rsidRPr="00A92FF7">
              <w:rPr>
                <w:rFonts w:ascii="Times New Roman" w:eastAsia="Times New Roman" w:hAnsi="Times New Roman"/>
                <w:sz w:val="28"/>
                <w:szCs w:val="28"/>
                <w:lang w:eastAsia="ru-RU"/>
              </w:rPr>
              <w:t>О</w:t>
            </w:r>
            <w:r w:rsidRPr="00A92FF7">
              <w:rPr>
                <w:rFonts w:ascii="Times New Roman" w:eastAsia="Times New Roman" w:hAnsi="Times New Roman"/>
                <w:sz w:val="28"/>
                <w:szCs w:val="28"/>
                <w:lang w:eastAsia="ru-RU"/>
              </w:rPr>
              <w:t xml:space="preserve">ОО (мониторинг осуществляется с программой школьного мониторинга). </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Работа педагогов по формированию УУД </w:t>
            </w:r>
            <w:r w:rsidR="007119D7" w:rsidRPr="00A92FF7">
              <w:rPr>
                <w:rFonts w:ascii="Times New Roman" w:eastAsia="Times New Roman" w:hAnsi="Times New Roman"/>
                <w:sz w:val="28"/>
                <w:szCs w:val="28"/>
                <w:lang w:eastAsia="ru-RU"/>
              </w:rPr>
              <w:t xml:space="preserve"> в 5-х </w:t>
            </w:r>
            <w:r w:rsidRPr="00A92FF7">
              <w:rPr>
                <w:rFonts w:ascii="Times New Roman" w:eastAsia="Times New Roman" w:hAnsi="Times New Roman"/>
                <w:sz w:val="28"/>
                <w:szCs w:val="28"/>
                <w:lang w:eastAsia="ru-RU"/>
              </w:rPr>
              <w:t xml:space="preserve"> класс</w:t>
            </w:r>
            <w:r w:rsidR="007119D7" w:rsidRPr="00A92FF7">
              <w:rPr>
                <w:rFonts w:ascii="Times New Roman" w:eastAsia="Times New Roman" w:hAnsi="Times New Roman"/>
                <w:sz w:val="28"/>
                <w:szCs w:val="28"/>
                <w:lang w:eastAsia="ru-RU"/>
              </w:rPr>
              <w:t>ах</w:t>
            </w:r>
            <w:r w:rsidRPr="00A92FF7">
              <w:rPr>
                <w:rFonts w:ascii="Times New Roman" w:eastAsia="Times New Roman" w:hAnsi="Times New Roman"/>
                <w:sz w:val="28"/>
                <w:szCs w:val="28"/>
                <w:lang w:eastAsia="ru-RU"/>
              </w:rPr>
              <w:t>.</w:t>
            </w:r>
          </w:p>
          <w:p w:rsidR="003C545B" w:rsidRPr="00A92FF7" w:rsidRDefault="003C545B" w:rsidP="006938EC">
            <w:pPr>
              <w:ind w:left="284" w:hanging="284"/>
              <w:jc w:val="both"/>
              <w:rPr>
                <w:rFonts w:ascii="Times New Roman" w:eastAsia="Times New Roman" w:hAnsi="Times New Roman"/>
                <w:sz w:val="28"/>
                <w:szCs w:val="28"/>
                <w:lang w:eastAsia="ru-RU"/>
              </w:rPr>
            </w:pPr>
          </w:p>
        </w:tc>
        <w:tc>
          <w:tcPr>
            <w:tcW w:w="614"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февраль</w:t>
            </w:r>
          </w:p>
        </w:tc>
      </w:tr>
      <w:tr w:rsidR="003C545B" w:rsidRPr="00A92FF7" w:rsidTr="006938EC">
        <w:trPr>
          <w:trHeight w:val="2239"/>
        </w:trPr>
        <w:tc>
          <w:tcPr>
            <w:tcW w:w="363"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6</w:t>
            </w:r>
          </w:p>
        </w:tc>
        <w:tc>
          <w:tcPr>
            <w:tcW w:w="4022"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Мониторинг качества образования   учащихся </w:t>
            </w:r>
            <w:r w:rsidR="007119D7" w:rsidRPr="00A92FF7">
              <w:rPr>
                <w:rFonts w:ascii="Times New Roman" w:eastAsia="Times New Roman" w:hAnsi="Times New Roman"/>
                <w:sz w:val="28"/>
                <w:szCs w:val="28"/>
                <w:lang w:eastAsia="ru-RU"/>
              </w:rPr>
              <w:t>5</w:t>
            </w:r>
            <w:r w:rsidRPr="00A92FF7">
              <w:rPr>
                <w:rFonts w:ascii="Times New Roman" w:eastAsia="Times New Roman" w:hAnsi="Times New Roman"/>
                <w:sz w:val="28"/>
                <w:szCs w:val="28"/>
                <w:lang w:eastAsia="ru-RU"/>
              </w:rPr>
              <w:t xml:space="preserve"> класса в соответствии с </w:t>
            </w:r>
            <w:r w:rsidRPr="00A92FF7">
              <w:rPr>
                <w:rFonts w:ascii="Times New Roman" w:eastAsia="Times New Roman" w:hAnsi="Times New Roman"/>
                <w:sz w:val="28"/>
                <w:szCs w:val="28"/>
                <w:u w:val="single"/>
                <w:lang w:eastAsia="ru-RU"/>
              </w:rPr>
              <w:t>требованиями ФГОС</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Развитие школьного информационного пространства:</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 Реализация плана информатизации школьного пространства. </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Ученический портфолио как  учет индивидуальных достижений обучающихся</w:t>
            </w:r>
            <w:r w:rsidR="007119D7" w:rsidRPr="00A92FF7">
              <w:rPr>
                <w:rFonts w:ascii="Times New Roman" w:eastAsia="Times New Roman" w:hAnsi="Times New Roman"/>
                <w:sz w:val="28"/>
                <w:szCs w:val="28"/>
                <w:lang w:eastAsia="ru-RU"/>
              </w:rPr>
              <w:t xml:space="preserve">, </w:t>
            </w:r>
            <w:r w:rsidRPr="00A92FF7">
              <w:rPr>
                <w:rFonts w:ascii="Times New Roman" w:eastAsia="Times New Roman" w:hAnsi="Times New Roman"/>
                <w:sz w:val="28"/>
                <w:szCs w:val="28"/>
                <w:lang w:eastAsia="ru-RU"/>
              </w:rPr>
              <w:t xml:space="preserve"> достижения одаренных детей: презентация портфолио.</w:t>
            </w:r>
          </w:p>
        </w:tc>
        <w:tc>
          <w:tcPr>
            <w:tcW w:w="614"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апрель</w:t>
            </w:r>
          </w:p>
          <w:p w:rsidR="003C545B" w:rsidRPr="00A92FF7" w:rsidRDefault="003C545B" w:rsidP="006938EC">
            <w:pPr>
              <w:ind w:left="284" w:hanging="284"/>
              <w:jc w:val="both"/>
              <w:rPr>
                <w:rFonts w:ascii="Times New Roman" w:eastAsia="Times New Roman" w:hAnsi="Times New Roman"/>
                <w:sz w:val="28"/>
                <w:szCs w:val="28"/>
                <w:lang w:eastAsia="ru-RU"/>
              </w:rPr>
            </w:pPr>
          </w:p>
        </w:tc>
      </w:tr>
      <w:tr w:rsidR="003C545B" w:rsidRPr="00A92FF7" w:rsidTr="006938EC">
        <w:tc>
          <w:tcPr>
            <w:tcW w:w="363"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7</w:t>
            </w:r>
          </w:p>
        </w:tc>
        <w:tc>
          <w:tcPr>
            <w:tcW w:w="4022" w:type="pct"/>
            <w:tcBorders>
              <w:top w:val="single" w:sz="4" w:space="0" w:color="auto"/>
              <w:left w:val="single" w:sz="4" w:space="0" w:color="auto"/>
              <w:bottom w:val="single" w:sz="4" w:space="0" w:color="auto"/>
              <w:right w:val="single" w:sz="4" w:space="0" w:color="auto"/>
            </w:tcBorders>
          </w:tcPr>
          <w:p w:rsidR="007119D7"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Диагностика результатов освоения ООП </w:t>
            </w:r>
            <w:r w:rsidR="007119D7" w:rsidRPr="00A92FF7">
              <w:rPr>
                <w:rFonts w:ascii="Times New Roman" w:eastAsia="Times New Roman" w:hAnsi="Times New Roman"/>
                <w:sz w:val="28"/>
                <w:szCs w:val="28"/>
                <w:lang w:eastAsia="ru-RU"/>
              </w:rPr>
              <w:t>О</w:t>
            </w:r>
            <w:r w:rsidRPr="00A92FF7">
              <w:rPr>
                <w:rFonts w:ascii="Times New Roman" w:eastAsia="Times New Roman" w:hAnsi="Times New Roman"/>
                <w:sz w:val="28"/>
                <w:szCs w:val="28"/>
                <w:lang w:eastAsia="ru-RU"/>
              </w:rPr>
              <w:t xml:space="preserve">ОО учащимися  </w:t>
            </w:r>
            <w:r w:rsidR="007119D7" w:rsidRPr="00A92FF7">
              <w:rPr>
                <w:rFonts w:ascii="Times New Roman" w:eastAsia="Times New Roman" w:hAnsi="Times New Roman"/>
                <w:sz w:val="28"/>
                <w:szCs w:val="28"/>
                <w:lang w:eastAsia="ru-RU"/>
              </w:rPr>
              <w:t>5-х</w:t>
            </w:r>
            <w:r w:rsidRPr="00A92FF7">
              <w:rPr>
                <w:rFonts w:ascii="Times New Roman" w:eastAsia="Times New Roman" w:hAnsi="Times New Roman"/>
                <w:sz w:val="28"/>
                <w:szCs w:val="28"/>
                <w:lang w:eastAsia="ru-RU"/>
              </w:rPr>
              <w:t xml:space="preserve"> классов. </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Итоги работы </w:t>
            </w:r>
            <w:r w:rsidR="007119D7" w:rsidRPr="00A92FF7">
              <w:rPr>
                <w:rFonts w:ascii="Times New Roman" w:eastAsia="Times New Roman" w:hAnsi="Times New Roman"/>
                <w:sz w:val="28"/>
                <w:szCs w:val="28"/>
                <w:lang w:eastAsia="ru-RU"/>
              </w:rPr>
              <w:t xml:space="preserve"> </w:t>
            </w:r>
            <w:r w:rsidRPr="00A92FF7">
              <w:rPr>
                <w:rFonts w:ascii="Times New Roman" w:eastAsia="Times New Roman" w:hAnsi="Times New Roman"/>
                <w:sz w:val="28"/>
                <w:szCs w:val="28"/>
                <w:lang w:eastAsia="ru-RU"/>
              </w:rPr>
              <w:t xml:space="preserve">МО </w:t>
            </w:r>
            <w:r w:rsidR="007119D7" w:rsidRPr="00A92FF7">
              <w:rPr>
                <w:rFonts w:ascii="Times New Roman" w:eastAsia="Times New Roman" w:hAnsi="Times New Roman"/>
                <w:sz w:val="28"/>
                <w:szCs w:val="28"/>
                <w:lang w:eastAsia="ru-RU"/>
              </w:rPr>
              <w:t>О</w:t>
            </w:r>
            <w:r w:rsidRPr="00A92FF7">
              <w:rPr>
                <w:rFonts w:ascii="Times New Roman" w:eastAsia="Times New Roman" w:hAnsi="Times New Roman"/>
                <w:sz w:val="28"/>
                <w:szCs w:val="28"/>
                <w:lang w:eastAsia="ru-RU"/>
              </w:rPr>
              <w:t>ОО (рефлексия)</w:t>
            </w:r>
          </w:p>
          <w:p w:rsidR="003C545B" w:rsidRPr="00A92FF7" w:rsidRDefault="007119D7"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3.Аанализ реализации ФГОС О</w:t>
            </w:r>
            <w:r w:rsidR="003C545B" w:rsidRPr="00A92FF7">
              <w:rPr>
                <w:rFonts w:ascii="Times New Roman" w:eastAsia="Times New Roman" w:hAnsi="Times New Roman"/>
                <w:sz w:val="28"/>
                <w:szCs w:val="28"/>
                <w:lang w:eastAsia="ru-RU"/>
              </w:rPr>
              <w:t>ОО. Итоги выполнения программы мониторинга.</w:t>
            </w:r>
          </w:p>
        </w:tc>
        <w:tc>
          <w:tcPr>
            <w:tcW w:w="614"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май </w:t>
            </w:r>
          </w:p>
        </w:tc>
      </w:tr>
      <w:tr w:rsidR="003C545B" w:rsidRPr="00A92FF7" w:rsidTr="006938EC">
        <w:trPr>
          <w:trHeight w:val="779"/>
        </w:trPr>
        <w:tc>
          <w:tcPr>
            <w:tcW w:w="363"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8</w:t>
            </w:r>
          </w:p>
        </w:tc>
        <w:tc>
          <w:tcPr>
            <w:tcW w:w="4022"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Предварительное распределение учебной педагогической нагрузки и совершенствование предметного с</w:t>
            </w:r>
            <w:r w:rsidR="00526C97" w:rsidRPr="00A92FF7">
              <w:rPr>
                <w:rFonts w:ascii="Times New Roman" w:eastAsia="Times New Roman" w:hAnsi="Times New Roman"/>
                <w:sz w:val="28"/>
                <w:szCs w:val="28"/>
                <w:lang w:eastAsia="ru-RU"/>
              </w:rPr>
              <w:t>одержания в учебном плане на 2020-2021</w:t>
            </w:r>
            <w:r w:rsidRPr="00A92FF7">
              <w:rPr>
                <w:rFonts w:ascii="Times New Roman" w:eastAsia="Times New Roman" w:hAnsi="Times New Roman"/>
                <w:sz w:val="28"/>
                <w:szCs w:val="28"/>
                <w:lang w:eastAsia="ru-RU"/>
              </w:rPr>
              <w:t xml:space="preserve"> учебный год.</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Утверждение УМК  на новый учебный год</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О выполнении образовательной программы </w:t>
            </w:r>
            <w:r w:rsidR="007119D7" w:rsidRPr="00A92FF7">
              <w:rPr>
                <w:rFonts w:ascii="Times New Roman" w:eastAsia="Times New Roman" w:hAnsi="Times New Roman"/>
                <w:sz w:val="28"/>
                <w:szCs w:val="28"/>
                <w:lang w:eastAsia="ru-RU"/>
              </w:rPr>
              <w:t>ООО</w:t>
            </w:r>
          </w:p>
        </w:tc>
        <w:tc>
          <w:tcPr>
            <w:tcW w:w="614"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май</w:t>
            </w:r>
          </w:p>
        </w:tc>
      </w:tr>
    </w:tbl>
    <w:p w:rsidR="003C545B" w:rsidRPr="00A92FF7" w:rsidRDefault="003C545B" w:rsidP="006938EC">
      <w:pPr>
        <w:ind w:left="284" w:hanging="284"/>
        <w:jc w:val="both"/>
        <w:rPr>
          <w:rFonts w:ascii="Times New Roman" w:eastAsia="MS Gothic" w:hAnsi="Times New Roman"/>
          <w:b/>
          <w:sz w:val="28"/>
          <w:szCs w:val="28"/>
          <w:lang w:eastAsia="ru-RU"/>
        </w:rPr>
      </w:pPr>
    </w:p>
    <w:p w:rsidR="008D77B8" w:rsidRPr="00A92FF7" w:rsidRDefault="008D77B8" w:rsidP="00906246">
      <w:pPr>
        <w:jc w:val="both"/>
        <w:rPr>
          <w:rFonts w:ascii="Times New Roman" w:eastAsia="Times New Roman" w:hAnsi="Times New Roman"/>
          <w:b/>
          <w:sz w:val="28"/>
          <w:szCs w:val="28"/>
          <w:lang w:eastAsia="ru-RU"/>
        </w:rPr>
        <w:sectPr w:rsidR="008D77B8" w:rsidRPr="00A92FF7" w:rsidSect="006938EC">
          <w:pgSz w:w="11906" w:h="16838"/>
          <w:pgMar w:top="851" w:right="567" w:bottom="1134" w:left="851" w:header="680" w:footer="567" w:gutter="0"/>
          <w:cols w:space="708"/>
          <w:docGrid w:linePitch="360"/>
        </w:sectPr>
      </w:pPr>
    </w:p>
    <w:p w:rsidR="00B540EE" w:rsidRPr="00A92FF7" w:rsidRDefault="00F61AB1" w:rsidP="008D77B8">
      <w:pPr>
        <w:pStyle w:val="1"/>
        <w:rPr>
          <w:rFonts w:ascii="Times New Roman" w:hAnsi="Times New Roman"/>
          <w:b/>
          <w:color w:val="auto"/>
          <w:sz w:val="28"/>
          <w:szCs w:val="28"/>
        </w:rPr>
      </w:pPr>
      <w:bookmarkStart w:id="606" w:name="_Toc410654077"/>
      <w:bookmarkStart w:id="607" w:name="_Toc409691737"/>
      <w:bookmarkStart w:id="608" w:name="_Toc414553287"/>
      <w:bookmarkStart w:id="609" w:name="_Toc31114312"/>
      <w:r w:rsidRPr="00A92FF7">
        <w:rPr>
          <w:rFonts w:ascii="Times New Roman" w:hAnsi="Times New Roman"/>
          <w:b/>
          <w:color w:val="auto"/>
          <w:sz w:val="28"/>
          <w:szCs w:val="28"/>
        </w:rPr>
        <w:lastRenderedPageBreak/>
        <w:t xml:space="preserve">3.2.2. </w:t>
      </w:r>
      <w:r w:rsidR="00B540EE" w:rsidRPr="00A92FF7">
        <w:rPr>
          <w:rFonts w:ascii="Times New Roman" w:hAnsi="Times New Roman"/>
          <w:b/>
          <w:color w:val="auto"/>
          <w:sz w:val="28"/>
          <w:szCs w:val="28"/>
        </w:rPr>
        <w:t>Психолого-педагогические условия реализации основной</w:t>
      </w:r>
      <w:bookmarkStart w:id="610" w:name="_Toc410654078"/>
      <w:bookmarkEnd w:id="606"/>
      <w:r w:rsidR="006C2117"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образовательной программы основного общего образования</w:t>
      </w:r>
      <w:bookmarkEnd w:id="607"/>
      <w:bookmarkEnd w:id="608"/>
      <w:bookmarkEnd w:id="609"/>
      <w:bookmarkEnd w:id="610"/>
    </w:p>
    <w:p w:rsidR="007119D7" w:rsidRPr="00A92FF7" w:rsidRDefault="007119D7" w:rsidP="00906246">
      <w:pPr>
        <w:jc w:val="both"/>
        <w:rPr>
          <w:rFonts w:ascii="Times New Roman" w:hAnsi="Times New Roman"/>
          <w:sz w:val="28"/>
          <w:szCs w:val="28"/>
        </w:rPr>
      </w:pPr>
      <w:r w:rsidRPr="00A92FF7">
        <w:rPr>
          <w:rFonts w:ascii="Times New Roman" w:hAnsi="Times New Roman"/>
          <w:sz w:val="28"/>
          <w:szCs w:val="28"/>
        </w:rPr>
        <w:t xml:space="preserve">Непременным условием реализации требований ФГОС </w:t>
      </w:r>
      <w:r w:rsidR="00B7411D" w:rsidRPr="00A92FF7">
        <w:rPr>
          <w:rFonts w:ascii="Times New Roman" w:hAnsi="Times New Roman"/>
          <w:sz w:val="28"/>
          <w:szCs w:val="28"/>
        </w:rPr>
        <w:t>О</w:t>
      </w:r>
      <w:r w:rsidRPr="00A92FF7">
        <w:rPr>
          <w:rFonts w:ascii="Times New Roman" w:hAnsi="Times New Roman"/>
          <w:sz w:val="28"/>
          <w:szCs w:val="28"/>
        </w:rPr>
        <w:t xml:space="preserve">ОО является создание психолого­педагогических условий, обеспечивающих: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w:t>
      </w:r>
      <w:r w:rsidR="006F3B39" w:rsidRPr="00A92FF7">
        <w:rPr>
          <w:rFonts w:ascii="Times New Roman" w:hAnsi="Times New Roman"/>
          <w:sz w:val="28"/>
          <w:szCs w:val="28"/>
        </w:rPr>
        <w:t xml:space="preserve">уровню </w:t>
      </w:r>
      <w:r w:rsidR="00201777" w:rsidRPr="00A92FF7">
        <w:rPr>
          <w:rFonts w:ascii="Times New Roman" w:hAnsi="Times New Roman"/>
          <w:sz w:val="28"/>
          <w:szCs w:val="28"/>
        </w:rPr>
        <w:t xml:space="preserve">начального </w:t>
      </w:r>
      <w:r w:rsidRPr="00A92FF7">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A92FF7">
        <w:rPr>
          <w:rFonts w:ascii="Times New Roman" w:hAnsi="Times New Roman"/>
          <w:sz w:val="28"/>
          <w:szCs w:val="28"/>
        </w:rPr>
        <w:t>уровню</w:t>
      </w:r>
      <w:r w:rsidR="00201777" w:rsidRPr="00A92FF7">
        <w:rPr>
          <w:rFonts w:ascii="Times New Roman" w:hAnsi="Times New Roman"/>
          <w:sz w:val="28"/>
          <w:szCs w:val="28"/>
        </w:rPr>
        <w:t xml:space="preserve">начального </w:t>
      </w:r>
      <w:r w:rsidRPr="00A92FF7">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A92FF7">
        <w:rPr>
          <w:rFonts w:ascii="Times New Roman" w:hAnsi="Times New Roman"/>
          <w:sz w:val="28"/>
          <w:szCs w:val="28"/>
        </w:rPr>
        <w:t xml:space="preserve">уровне </w:t>
      </w:r>
      <w:r w:rsidRPr="00A92FF7">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7119D7" w:rsidRPr="00A92FF7" w:rsidRDefault="007119D7" w:rsidP="00906246">
      <w:pPr>
        <w:jc w:val="both"/>
        <w:rPr>
          <w:rFonts w:ascii="Times New Roman" w:hAnsi="Times New Roman"/>
          <w:b/>
          <w:sz w:val="28"/>
          <w:szCs w:val="28"/>
        </w:rPr>
      </w:pPr>
      <w:r w:rsidRPr="00A92FF7">
        <w:rPr>
          <w:rFonts w:ascii="Times New Roman" w:hAnsi="Times New Roman"/>
          <w:b/>
          <w:sz w:val="28"/>
          <w:szCs w:val="28"/>
        </w:rPr>
        <w:t xml:space="preserve">Основными формами психолого­педагогического сопровождения являются: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диагностика, направленная на определение особенностей статуса обучающегося</w:t>
      </w:r>
      <w:r w:rsidR="006549A3" w:rsidRPr="00A92FF7">
        <w:rPr>
          <w:rFonts w:ascii="Times New Roman" w:hAnsi="Times New Roman"/>
          <w:sz w:val="28"/>
          <w:szCs w:val="28"/>
        </w:rPr>
        <w:t>, которая</w:t>
      </w:r>
      <w:r w:rsidRPr="00A92FF7">
        <w:rPr>
          <w:rFonts w:ascii="Times New Roman" w:hAnsi="Times New Roman"/>
          <w:sz w:val="28"/>
          <w:szCs w:val="28"/>
        </w:rPr>
        <w:t xml:space="preserve"> может проводиться на этапе перехода ученика на следующ</w:t>
      </w:r>
      <w:r w:rsidR="006F3B39" w:rsidRPr="00A92FF7">
        <w:rPr>
          <w:rFonts w:ascii="Times New Roman" w:hAnsi="Times New Roman"/>
          <w:sz w:val="28"/>
          <w:szCs w:val="28"/>
        </w:rPr>
        <w:t xml:space="preserve">ийуровень </w:t>
      </w:r>
      <w:r w:rsidRPr="00A92FF7">
        <w:rPr>
          <w:rFonts w:ascii="Times New Roman" w:hAnsi="Times New Roman"/>
          <w:sz w:val="28"/>
          <w:szCs w:val="28"/>
        </w:rPr>
        <w:t>образования и в конце каждого учебного года;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консультирование педагогов и родителей, которое осуществляется учителем с учетом результатов диагностики, а также администрацией образовательной организации;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lastRenderedPageBreak/>
        <w:t>К основным направлениям психолого-педагогического сопровождения</w:t>
      </w:r>
      <w:r w:rsidRPr="00A92FF7">
        <w:rPr>
          <w:rFonts w:ascii="Times New Roman" w:hAnsi="Times New Roman"/>
          <w:sz w:val="28"/>
          <w:szCs w:val="28"/>
        </w:rPr>
        <w:t xml:space="preserve"> </w:t>
      </w:r>
      <w:r w:rsidR="007119D7" w:rsidRPr="00A92FF7">
        <w:rPr>
          <w:rFonts w:ascii="Times New Roman" w:hAnsi="Times New Roman"/>
          <w:sz w:val="28"/>
          <w:szCs w:val="28"/>
        </w:rPr>
        <w:t>относятся</w:t>
      </w:r>
      <w:r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сохранение и укрепление психологического здоровья;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мониторинг возможностей и способностей обучающихся;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психолого-педагогическую поддержку участников олимпиадного движения;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формирование у обучающихся понимания ценности здоровья и безопасного образа жизни;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развитие экологической культуры;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формирование коммуникативных навыков в разновозрастной среде и среде сверстников;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поддержку детских объединений и ученического самоуправления;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выявление и поддержку </w:t>
      </w:r>
      <w:r w:rsidR="006F3B39" w:rsidRPr="00A92FF7">
        <w:rPr>
          <w:rStyle w:val="Zag11"/>
          <w:rFonts w:ascii="Times New Roman" w:eastAsia="@Arial Unicode MS" w:hAnsi="Times New Roman"/>
          <w:sz w:val="28"/>
          <w:szCs w:val="28"/>
        </w:rPr>
        <w:t>детей, проявивших выдающиеся способности</w:t>
      </w:r>
      <w:r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A92FF7" w:rsidRDefault="00B540EE" w:rsidP="00906246">
      <w:pPr>
        <w:jc w:val="both"/>
        <w:rPr>
          <w:rFonts w:ascii="Times New Roman" w:hAnsi="Times New Roman"/>
          <w:sz w:val="28"/>
          <w:szCs w:val="28"/>
        </w:rPr>
      </w:pPr>
    </w:p>
    <w:p w:rsidR="00B540EE" w:rsidRPr="00A92FF7" w:rsidRDefault="006549A3" w:rsidP="008D77B8">
      <w:pPr>
        <w:pStyle w:val="1"/>
        <w:rPr>
          <w:rFonts w:ascii="Times New Roman" w:hAnsi="Times New Roman"/>
          <w:b/>
          <w:color w:val="auto"/>
          <w:sz w:val="28"/>
          <w:szCs w:val="28"/>
        </w:rPr>
      </w:pPr>
      <w:bookmarkStart w:id="611" w:name="_Toc410654079"/>
      <w:bookmarkStart w:id="612" w:name="_Toc409691738"/>
      <w:bookmarkStart w:id="613" w:name="_Toc414553288"/>
      <w:bookmarkStart w:id="614" w:name="_Toc31114313"/>
      <w:r w:rsidRPr="00A92FF7">
        <w:rPr>
          <w:rFonts w:ascii="Times New Roman" w:hAnsi="Times New Roman"/>
          <w:b/>
          <w:color w:val="auto"/>
          <w:sz w:val="28"/>
          <w:szCs w:val="28"/>
        </w:rPr>
        <w:t xml:space="preserve">3.2.3. </w:t>
      </w:r>
      <w:r w:rsidR="00B540EE" w:rsidRPr="00A92FF7">
        <w:rPr>
          <w:rFonts w:ascii="Times New Roman" w:hAnsi="Times New Roman"/>
          <w:b/>
          <w:color w:val="auto"/>
          <w:sz w:val="28"/>
          <w:szCs w:val="28"/>
        </w:rPr>
        <w:t>Финансово-э</w:t>
      </w:r>
      <w:r w:rsidR="007242D1" w:rsidRPr="00A92FF7">
        <w:rPr>
          <w:rFonts w:ascii="Times New Roman" w:hAnsi="Times New Roman"/>
          <w:b/>
          <w:color w:val="auto"/>
          <w:sz w:val="28"/>
          <w:szCs w:val="28"/>
        </w:rPr>
        <w:t xml:space="preserve">кономические условия реализации </w:t>
      </w:r>
      <w:r w:rsidR="00B540EE" w:rsidRPr="00A92FF7">
        <w:rPr>
          <w:rFonts w:ascii="Times New Roman" w:hAnsi="Times New Roman"/>
          <w:b/>
          <w:color w:val="auto"/>
          <w:sz w:val="28"/>
          <w:szCs w:val="28"/>
        </w:rPr>
        <w:t>образовательной</w:t>
      </w:r>
      <w:bookmarkStart w:id="615" w:name="_Toc410654080"/>
      <w:bookmarkEnd w:id="611"/>
      <w:r w:rsidR="007119D7"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программы основного общего образования</w:t>
      </w:r>
      <w:bookmarkEnd w:id="612"/>
      <w:bookmarkEnd w:id="613"/>
      <w:bookmarkEnd w:id="614"/>
      <w:bookmarkEnd w:id="615"/>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 xml:space="preserve">. </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Финансовое обеспечение реализации образовательной программы основного общего образования осуществляется исходя из расходных обязательств на основе муниципального задания по оказанию муниципальных образовательных услуг.</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 xml:space="preserve">Обеспечение государственных гарантий реализации прав на получение общедоступного и бесплатного основного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расходы на оплату труда работников, реализующих образовательную программу основного общего образования;</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расходы на приобретение учебников и учебных пособий, средств обучения, игр, игрушек;</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прочие расходы (за исключением расходов на содержание зданий и оплату коммунальных услуг, осуществляемых из местных бюджетов).</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 расходы, связанные с организацией подвоза обучающихся к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 xml:space="preserve">. </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Реализация подхода нормативного финансирования в расчете на одного обучающегося осуществляется на трех следующих уровнях:</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межбюджетные отношения (бюджет субъекта Российской Федерации – местный бюджет);</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внутрибюджетные отношения (местный бюджет – муниципальная общеобразовательная организация);</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общеобразовательная организация.</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Ростовской области.</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В связи с требованиями ФГОС </w:t>
      </w:r>
      <w:r w:rsidR="00C939C1" w:rsidRPr="00A92FF7">
        <w:rPr>
          <w:rFonts w:ascii="Times New Roman" w:eastAsia="Times New Roman" w:hAnsi="Times New Roman"/>
          <w:sz w:val="28"/>
          <w:szCs w:val="28"/>
          <w:lang w:eastAsia="ru-RU"/>
        </w:rPr>
        <w:t>О</w:t>
      </w:r>
      <w:r w:rsidRPr="00A92FF7">
        <w:rPr>
          <w:rFonts w:ascii="Times New Roman" w:eastAsia="Times New Roman" w:hAnsi="Times New Roman"/>
          <w:sz w:val="28"/>
          <w:szCs w:val="28"/>
          <w:lang w:eastAsia="ru-RU"/>
        </w:rPr>
        <w:t>ОО при расчете регионального норматива  учитываются затраты рабочего времени педагогических работников на урочную и внеурочную деятельность</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Формирование фонда оплаты труда осуществляется в пределах объема средств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 xml:space="preserve">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и локальным нормативным актом «Положением об оплате труда работников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 xml:space="preserve">» , «Положение о премиальных выплатах работникам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 «</w:t>
      </w:r>
      <w:r w:rsidR="006C2117" w:rsidRPr="00A92FF7">
        <w:rPr>
          <w:rFonts w:ascii="Times New Roman" w:eastAsia="Times New Roman" w:hAnsi="Times New Roman"/>
          <w:bCs/>
          <w:sz w:val="28"/>
          <w:szCs w:val="28"/>
          <w:lang w:eastAsia="ru-RU"/>
        </w:rPr>
        <w:t xml:space="preserve">Положение </w:t>
      </w:r>
      <w:r w:rsidR="006C2117" w:rsidRPr="00A92FF7">
        <w:rPr>
          <w:rFonts w:ascii="Times New Roman" w:eastAsia="Times New Roman" w:hAnsi="Times New Roman"/>
          <w:sz w:val="28"/>
          <w:szCs w:val="28"/>
          <w:lang w:eastAsia="ru-RU"/>
        </w:rPr>
        <w:t>о распределении надбавки за результативность и качество работы учителей муниципального бюджетного общеобразовательного учреждения Глубокинской казачьей средней общеобразовательной школы №1 Каменского района Ростовской области</w:t>
      </w:r>
      <w:r w:rsidRPr="00A92FF7">
        <w:rPr>
          <w:rFonts w:ascii="Times New Roman" w:eastAsia="Times New Roman" w:hAnsi="Times New Roman"/>
          <w:sz w:val="28"/>
          <w:szCs w:val="28"/>
          <w:lang w:eastAsia="ru-RU"/>
        </w:rPr>
        <w:t>, устанавливающим положением об оплате труда работников.</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Фонд оплаты труда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 xml:space="preserve"> состоит из базовой и стимулирующей частей. Стимулирующий  фонда оплаты труда – 33 %. </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базовая часть фонда оплаты труда обеспечивает гарантированную заработную плату работников; </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 значение объема фонда оплаты труда педагогического персонала – 74 % от общего объема фонда оплаты труда. </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базовая часть фонда оплаты труда для педагогического персонала, осуществляющего учебный процесс, состоит из общей и специальной частей;</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общая часть фонда оплаты труда обеспечивает гарантированную оплату труда педагогического работника.</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Размеры, порядок и условия осуществления стимулирующих выплат определяются локальными нормативными актами «Положение о премиальных выплатах работникам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 «</w:t>
      </w:r>
      <w:r w:rsidR="006C2117" w:rsidRPr="00A92FF7">
        <w:rPr>
          <w:rFonts w:ascii="Times New Roman" w:eastAsia="Times New Roman" w:hAnsi="Times New Roman"/>
          <w:bCs/>
          <w:sz w:val="28"/>
          <w:szCs w:val="28"/>
          <w:lang w:eastAsia="ru-RU"/>
        </w:rPr>
        <w:t xml:space="preserve">Положение </w:t>
      </w:r>
      <w:r w:rsidR="006C2117" w:rsidRPr="00A92FF7">
        <w:rPr>
          <w:rFonts w:ascii="Times New Roman" w:eastAsia="Times New Roman" w:hAnsi="Times New Roman"/>
          <w:sz w:val="28"/>
          <w:szCs w:val="28"/>
          <w:lang w:eastAsia="ru-RU"/>
        </w:rPr>
        <w:t>о распределении надбавки за результативность и качество работы учителей муниципального бюджетного общеобразовательного учреждения Глубокинской казачьей средней общеобразовательной школы №1 Каменского района Ростовской области</w:t>
      </w:r>
      <w:r w:rsidRPr="00A92FF7">
        <w:rPr>
          <w:rFonts w:ascii="Times New Roman" w:eastAsia="Times New Roman" w:hAnsi="Times New Roman"/>
          <w:sz w:val="28"/>
          <w:szCs w:val="28"/>
          <w:lang w:eastAsia="ru-RU"/>
        </w:rPr>
        <w:t xml:space="preserve">», в которых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В распределении стимулирующей части фонда оплаты труда учитывается мнение выборного органа первичной профсоюзной организации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C939C1" w:rsidRPr="00A92FF7">
        <w:rPr>
          <w:rFonts w:ascii="Times New Roman" w:eastAsia="Times New Roman" w:hAnsi="Times New Roman"/>
          <w:sz w:val="28"/>
          <w:szCs w:val="28"/>
          <w:lang w:eastAsia="ru-RU"/>
        </w:rPr>
        <w:t>основного</w:t>
      </w:r>
      <w:r w:rsidRPr="00A92FF7">
        <w:rPr>
          <w:rFonts w:ascii="Times New Roman" w:eastAsia="Times New Roman" w:hAnsi="Times New Roman"/>
          <w:sz w:val="28"/>
          <w:szCs w:val="28"/>
          <w:lang w:eastAsia="ru-RU"/>
        </w:rPr>
        <w:t xml:space="preserve"> общего образования МБОУ </w:t>
      </w:r>
      <w:r w:rsidR="00283EF6" w:rsidRPr="00A92FF7">
        <w:rPr>
          <w:rFonts w:ascii="Times New Roman" w:eastAsia="Times New Roman" w:hAnsi="Times New Roman"/>
          <w:sz w:val="28"/>
          <w:szCs w:val="28"/>
          <w:lang w:eastAsia="ru-RU"/>
        </w:rPr>
        <w:t>Глубокинская казачья СОШ №1</w:t>
      </w:r>
      <w:r w:rsidRPr="00A92FF7">
        <w:rPr>
          <w:rFonts w:ascii="Times New Roman" w:eastAsia="Times New Roman" w:hAnsi="Times New Roman"/>
          <w:sz w:val="28"/>
          <w:szCs w:val="28"/>
          <w:lang w:eastAsia="ru-RU"/>
        </w:rPr>
        <w:t>:</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1) проводит экономический расчет стоимости обеспечения требований ФГОС;</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C939C1" w:rsidRPr="00A92FF7">
        <w:rPr>
          <w:rFonts w:ascii="Times New Roman" w:eastAsia="Times New Roman" w:hAnsi="Times New Roman"/>
          <w:sz w:val="28"/>
          <w:szCs w:val="28"/>
          <w:lang w:eastAsia="ru-RU"/>
        </w:rPr>
        <w:t>основного</w:t>
      </w:r>
      <w:r w:rsidRPr="00A92FF7">
        <w:rPr>
          <w:rFonts w:ascii="Times New Roman" w:eastAsia="Times New Roman" w:hAnsi="Times New Roman"/>
          <w:sz w:val="28"/>
          <w:szCs w:val="28"/>
          <w:lang w:eastAsia="ru-RU"/>
        </w:rPr>
        <w:t xml:space="preserve"> общего образования;</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3) определяет величину затрат на обеспечение требований к условиям реализации образовательной программы </w:t>
      </w:r>
      <w:r w:rsidR="00C939C1" w:rsidRPr="00A92FF7">
        <w:rPr>
          <w:rFonts w:ascii="Times New Roman" w:eastAsia="Times New Roman" w:hAnsi="Times New Roman"/>
          <w:sz w:val="28"/>
          <w:szCs w:val="28"/>
          <w:lang w:eastAsia="ru-RU"/>
        </w:rPr>
        <w:t>основного</w:t>
      </w:r>
      <w:r w:rsidRPr="00A92FF7">
        <w:rPr>
          <w:rFonts w:ascii="Times New Roman" w:eastAsia="Times New Roman" w:hAnsi="Times New Roman"/>
          <w:sz w:val="28"/>
          <w:szCs w:val="28"/>
          <w:lang w:eastAsia="ru-RU"/>
        </w:rPr>
        <w:t xml:space="preserve"> общего образования;</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4) соотносит необходимые затраты с региональным графиком внедрения ФГОС </w:t>
      </w:r>
      <w:r w:rsidR="00C939C1" w:rsidRPr="00A92FF7">
        <w:rPr>
          <w:rFonts w:ascii="Times New Roman" w:eastAsia="Times New Roman" w:hAnsi="Times New Roman"/>
          <w:sz w:val="28"/>
          <w:szCs w:val="28"/>
          <w:lang w:eastAsia="ru-RU"/>
        </w:rPr>
        <w:t>О</w:t>
      </w:r>
      <w:r w:rsidRPr="00A92FF7">
        <w:rPr>
          <w:rFonts w:ascii="Times New Roman" w:eastAsia="Times New Roman" w:hAnsi="Times New Roman"/>
          <w:sz w:val="28"/>
          <w:szCs w:val="28"/>
          <w:lang w:eastAsia="ru-RU"/>
        </w:rPr>
        <w:t>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При этом учитывается, что взаимодействие может осуществляться:</w:t>
      </w:r>
    </w:p>
    <w:p w:rsidR="007119D7" w:rsidRPr="00A92FF7" w:rsidRDefault="007119D7" w:rsidP="00906246">
      <w:pPr>
        <w:jc w:val="both"/>
        <w:rPr>
          <w:rFonts w:ascii="Times New Roman" w:hAnsi="Times New Roman"/>
          <w:sz w:val="28"/>
          <w:szCs w:val="28"/>
          <w:lang w:eastAsia="ru-RU"/>
        </w:rPr>
      </w:pPr>
      <w:r w:rsidRPr="00A92FF7">
        <w:rPr>
          <w:rFonts w:ascii="Times New Roman" w:hAnsi="Times New Roman"/>
          <w:sz w:val="28"/>
          <w:szCs w:val="28"/>
          <w:lang w:eastAsia="ru-RU"/>
        </w:rPr>
        <w:lastRenderedPageBreak/>
        <w:t>за счет выделения ставок педагогов дополнительного образования, которые обеспечивают реализацию для обучающихся широкого спектра программ внеурочной деятельности.</w:t>
      </w:r>
    </w:p>
    <w:p w:rsidR="009A78B5" w:rsidRPr="00A92FF7" w:rsidRDefault="009A78B5" w:rsidP="00906246">
      <w:pPr>
        <w:jc w:val="both"/>
        <w:rPr>
          <w:rFonts w:ascii="Times New Roman" w:hAnsi="Times New Roman"/>
          <w:sz w:val="28"/>
          <w:szCs w:val="28"/>
          <w:lang w:eastAsia="ru-RU"/>
        </w:rPr>
      </w:pPr>
    </w:p>
    <w:p w:rsidR="009A78B5" w:rsidRPr="00A92FF7" w:rsidRDefault="009A78B5" w:rsidP="00906246">
      <w:pPr>
        <w:jc w:val="both"/>
        <w:rPr>
          <w:rFonts w:ascii="Times New Roman" w:hAnsi="Times New Roman"/>
          <w:sz w:val="28"/>
          <w:szCs w:val="28"/>
          <w:lang w:eastAsia="ru-RU"/>
        </w:rPr>
      </w:pPr>
    </w:p>
    <w:p w:rsidR="009A78B5" w:rsidRPr="00A92FF7" w:rsidRDefault="008D77B8" w:rsidP="008D77B8">
      <w:pPr>
        <w:pStyle w:val="1"/>
        <w:rPr>
          <w:rFonts w:ascii="Times New Roman" w:hAnsi="Times New Roman"/>
          <w:b/>
          <w:color w:val="auto"/>
          <w:sz w:val="28"/>
          <w:szCs w:val="28"/>
          <w:lang w:eastAsia="ru-RU"/>
        </w:rPr>
      </w:pPr>
      <w:bookmarkStart w:id="616" w:name="_Toc31114314"/>
      <w:r w:rsidRPr="00A92FF7">
        <w:rPr>
          <w:rFonts w:ascii="Times New Roman" w:hAnsi="Times New Roman"/>
          <w:b/>
          <w:color w:val="auto"/>
          <w:sz w:val="28"/>
          <w:szCs w:val="28"/>
          <w:lang w:eastAsia="ru-RU"/>
        </w:rPr>
        <w:t>3.2.4. Материально – технические условия реализации основной  образовательной программы</w:t>
      </w:r>
      <w:bookmarkEnd w:id="616"/>
    </w:p>
    <w:p w:rsidR="00C0129F" w:rsidRPr="00A92FF7" w:rsidRDefault="00C0129F" w:rsidP="00C0129F">
      <w:pPr>
        <w:jc w:val="both"/>
        <w:rPr>
          <w:rFonts w:ascii="Times New Roman" w:hAnsi="Times New Roman"/>
          <w:spacing w:val="-2"/>
          <w:sz w:val="28"/>
          <w:szCs w:val="28"/>
        </w:rPr>
      </w:pPr>
      <w:r w:rsidRPr="00A92FF7">
        <w:rPr>
          <w:rFonts w:ascii="Times New Roman" w:hAnsi="Times New Roman"/>
          <w:spacing w:val="-2"/>
          <w:sz w:val="28"/>
          <w:szCs w:val="28"/>
        </w:rPr>
        <w:t>В МБОУ Глубокинской казачьей СОШ №1 в соответствии с требованиями ФГОС ООО для обеспечения всех предметных областей и внеурочной деятельности</w:t>
      </w:r>
      <w:r w:rsidRPr="00A92FF7">
        <w:rPr>
          <w:rFonts w:ascii="Times New Roman" w:hAnsi="Times New Roman"/>
          <w:sz w:val="28"/>
          <w:szCs w:val="28"/>
        </w:rPr>
        <w:t>, реализующих основную образователь</w:t>
      </w:r>
      <w:r w:rsidRPr="00A92FF7">
        <w:rPr>
          <w:rFonts w:ascii="Times New Roman" w:hAnsi="Times New Roman"/>
          <w:spacing w:val="-2"/>
          <w:sz w:val="28"/>
          <w:szCs w:val="28"/>
        </w:rPr>
        <w:t>ную программу основного  общего образования</w:t>
      </w:r>
    </w:p>
    <w:p w:rsidR="00C0129F" w:rsidRPr="00A92FF7" w:rsidRDefault="00C0129F" w:rsidP="00C0129F">
      <w:pPr>
        <w:jc w:val="both"/>
        <w:rPr>
          <w:rFonts w:ascii="Times New Roman" w:hAnsi="Times New Roman"/>
          <w:b/>
          <w:i/>
          <w:sz w:val="28"/>
          <w:szCs w:val="28"/>
        </w:rPr>
      </w:pPr>
      <w:r w:rsidRPr="00A92FF7">
        <w:rPr>
          <w:rFonts w:ascii="Times New Roman" w:hAnsi="Times New Roman"/>
          <w:b/>
          <w:i/>
          <w:sz w:val="28"/>
          <w:szCs w:val="28"/>
        </w:rPr>
        <w:t>Учебных  кабинетов  - 9 ;</w:t>
      </w:r>
    </w:p>
    <w:p w:rsidR="00C0129F" w:rsidRPr="00A92FF7" w:rsidRDefault="00C0129F" w:rsidP="00C0129F">
      <w:pPr>
        <w:jc w:val="both"/>
        <w:rPr>
          <w:rFonts w:ascii="Times New Roman" w:hAnsi="Times New Roman"/>
          <w:b/>
          <w:i/>
          <w:sz w:val="28"/>
          <w:szCs w:val="28"/>
        </w:rPr>
      </w:pPr>
      <w:r w:rsidRPr="00A92FF7">
        <w:rPr>
          <w:rFonts w:ascii="Times New Roman" w:hAnsi="Times New Roman"/>
          <w:b/>
          <w:i/>
          <w:sz w:val="28"/>
          <w:szCs w:val="28"/>
        </w:rPr>
        <w:t>Помещений для занятий естественно­научной деятель</w:t>
      </w:r>
      <w:r w:rsidRPr="00A92FF7">
        <w:rPr>
          <w:rFonts w:ascii="Times New Roman" w:hAnsi="Times New Roman"/>
          <w:b/>
          <w:i/>
          <w:spacing w:val="2"/>
          <w:sz w:val="28"/>
          <w:szCs w:val="28"/>
        </w:rPr>
        <w:t>ностью, моделированием, техническим творчеством, ино</w:t>
      </w:r>
      <w:r w:rsidRPr="00A92FF7">
        <w:rPr>
          <w:rFonts w:ascii="Times New Roman" w:hAnsi="Times New Roman"/>
          <w:b/>
          <w:i/>
          <w:sz w:val="28"/>
          <w:szCs w:val="28"/>
        </w:rPr>
        <w:t>странными языками- 1</w:t>
      </w:r>
    </w:p>
    <w:p w:rsidR="00C0129F" w:rsidRPr="00A92FF7" w:rsidRDefault="00C0129F" w:rsidP="00C0129F">
      <w:pPr>
        <w:jc w:val="both"/>
        <w:rPr>
          <w:rFonts w:ascii="Times New Roman" w:hAnsi="Times New Roman"/>
          <w:b/>
          <w:i/>
          <w:sz w:val="28"/>
          <w:szCs w:val="28"/>
        </w:rPr>
      </w:pPr>
      <w:r w:rsidRPr="00A92FF7">
        <w:rPr>
          <w:rFonts w:ascii="Times New Roman" w:hAnsi="Times New Roman"/>
          <w:b/>
          <w:i/>
          <w:sz w:val="28"/>
          <w:szCs w:val="28"/>
        </w:rPr>
        <w:t>П</w:t>
      </w:r>
      <w:r w:rsidRPr="00A92FF7">
        <w:rPr>
          <w:rFonts w:ascii="Times New Roman" w:hAnsi="Times New Roman"/>
          <w:b/>
          <w:i/>
          <w:spacing w:val="-2"/>
          <w:sz w:val="28"/>
          <w:szCs w:val="28"/>
        </w:rPr>
        <w:t xml:space="preserve">омещений  для </w:t>
      </w:r>
      <w:r w:rsidRPr="00A92FF7">
        <w:rPr>
          <w:rFonts w:ascii="Times New Roman" w:hAnsi="Times New Roman"/>
          <w:b/>
          <w:i/>
          <w:spacing w:val="-5"/>
          <w:sz w:val="28"/>
          <w:szCs w:val="28"/>
        </w:rPr>
        <w:t>занятий музыкой, хореографией и изобразительным искусством-1 ;</w:t>
      </w:r>
    </w:p>
    <w:p w:rsidR="00C0129F" w:rsidRPr="00A92FF7" w:rsidRDefault="00C0129F" w:rsidP="00C0129F">
      <w:pPr>
        <w:jc w:val="both"/>
        <w:rPr>
          <w:rFonts w:ascii="Times New Roman" w:hAnsi="Times New Roman"/>
          <w:b/>
          <w:i/>
          <w:sz w:val="28"/>
          <w:szCs w:val="28"/>
        </w:rPr>
      </w:pPr>
      <w:r w:rsidRPr="00A92FF7">
        <w:rPr>
          <w:rFonts w:ascii="Times New Roman" w:hAnsi="Times New Roman"/>
          <w:b/>
          <w:i/>
          <w:sz w:val="28"/>
          <w:szCs w:val="28"/>
        </w:rPr>
        <w:t>П</w:t>
      </w:r>
      <w:r w:rsidRPr="00A92FF7">
        <w:rPr>
          <w:rFonts w:ascii="Times New Roman" w:hAnsi="Times New Roman"/>
          <w:b/>
          <w:i/>
          <w:spacing w:val="2"/>
          <w:sz w:val="28"/>
          <w:szCs w:val="28"/>
        </w:rPr>
        <w:t>омещений библиотеки, оборудо</w:t>
      </w:r>
      <w:r w:rsidRPr="00A92FF7">
        <w:rPr>
          <w:rFonts w:ascii="Times New Roman" w:hAnsi="Times New Roman"/>
          <w:b/>
          <w:i/>
          <w:sz w:val="28"/>
          <w:szCs w:val="28"/>
        </w:rPr>
        <w:t>ванной читальным залом и книгохранилищами -1 ;</w:t>
      </w:r>
    </w:p>
    <w:p w:rsidR="00C0129F" w:rsidRPr="00A92FF7" w:rsidRDefault="00C0129F" w:rsidP="00C0129F">
      <w:pPr>
        <w:jc w:val="both"/>
        <w:rPr>
          <w:rFonts w:ascii="Times New Roman" w:hAnsi="Times New Roman"/>
          <w:b/>
          <w:i/>
          <w:sz w:val="28"/>
          <w:szCs w:val="28"/>
        </w:rPr>
      </w:pPr>
      <w:r w:rsidRPr="00A92FF7">
        <w:rPr>
          <w:rFonts w:ascii="Times New Roman" w:hAnsi="Times New Roman"/>
          <w:b/>
          <w:i/>
          <w:sz w:val="28"/>
          <w:szCs w:val="28"/>
        </w:rPr>
        <w:t>Актовый зал(на правах договора-аренды)  -1 ;</w:t>
      </w:r>
    </w:p>
    <w:p w:rsidR="00C0129F" w:rsidRPr="00A92FF7" w:rsidRDefault="00C0129F" w:rsidP="00C0129F">
      <w:pPr>
        <w:jc w:val="both"/>
        <w:rPr>
          <w:rFonts w:ascii="Times New Roman" w:hAnsi="Times New Roman"/>
          <w:b/>
          <w:i/>
          <w:sz w:val="28"/>
          <w:szCs w:val="28"/>
        </w:rPr>
      </w:pPr>
      <w:r w:rsidRPr="00A92FF7">
        <w:rPr>
          <w:rFonts w:ascii="Times New Roman" w:hAnsi="Times New Roman"/>
          <w:b/>
          <w:i/>
          <w:sz w:val="28"/>
          <w:szCs w:val="28"/>
        </w:rPr>
        <w:t xml:space="preserve">Спортивный зал </w:t>
      </w:r>
      <w:r w:rsidRPr="00A92FF7">
        <w:rPr>
          <w:rFonts w:ascii="Times New Roman" w:hAnsi="Times New Roman"/>
          <w:b/>
          <w:i/>
          <w:spacing w:val="2"/>
          <w:sz w:val="28"/>
          <w:szCs w:val="28"/>
        </w:rPr>
        <w:t>, оснащённый  игровым, спортивным оборудованием и ин</w:t>
      </w:r>
      <w:r w:rsidRPr="00A92FF7">
        <w:rPr>
          <w:rFonts w:ascii="Times New Roman" w:hAnsi="Times New Roman"/>
          <w:b/>
          <w:i/>
          <w:sz w:val="28"/>
          <w:szCs w:val="28"/>
        </w:rPr>
        <w:t>вентарём- (приспособленное помещение)- 1;</w:t>
      </w:r>
    </w:p>
    <w:p w:rsidR="00C0129F" w:rsidRPr="00A92FF7" w:rsidRDefault="00C0129F" w:rsidP="00C0129F">
      <w:pPr>
        <w:jc w:val="both"/>
        <w:rPr>
          <w:rFonts w:ascii="Times New Roman" w:hAnsi="Times New Roman"/>
          <w:b/>
          <w:i/>
          <w:sz w:val="28"/>
          <w:szCs w:val="28"/>
        </w:rPr>
      </w:pPr>
      <w:r w:rsidRPr="00A92FF7">
        <w:rPr>
          <w:rFonts w:ascii="Times New Roman" w:hAnsi="Times New Roman"/>
          <w:b/>
          <w:i/>
          <w:spacing w:val="2"/>
          <w:sz w:val="28"/>
          <w:szCs w:val="28"/>
        </w:rPr>
        <w:t xml:space="preserve">Помещение для питания обучающихся, </w:t>
      </w:r>
      <w:r w:rsidRPr="00A92FF7">
        <w:rPr>
          <w:rFonts w:ascii="Times New Roman" w:hAnsi="Times New Roman"/>
          <w:b/>
          <w:i/>
          <w:sz w:val="28"/>
          <w:szCs w:val="28"/>
        </w:rPr>
        <w:t xml:space="preserve">обеспечивающее возможность </w:t>
      </w:r>
      <w:r w:rsidRPr="00A92FF7">
        <w:rPr>
          <w:rFonts w:ascii="Times New Roman" w:hAnsi="Times New Roman"/>
          <w:b/>
          <w:i/>
          <w:spacing w:val="2"/>
          <w:sz w:val="28"/>
          <w:szCs w:val="28"/>
        </w:rPr>
        <w:t xml:space="preserve">организации качественного горячего питания-1 </w:t>
      </w:r>
      <w:r w:rsidRPr="00A92FF7">
        <w:rPr>
          <w:rFonts w:ascii="Times New Roman" w:hAnsi="Times New Roman"/>
          <w:b/>
          <w:i/>
          <w:sz w:val="28"/>
          <w:szCs w:val="28"/>
        </w:rPr>
        <w:t>;</w:t>
      </w:r>
    </w:p>
    <w:p w:rsidR="00C0129F" w:rsidRPr="00A92FF7" w:rsidRDefault="00C0129F" w:rsidP="00C0129F">
      <w:pPr>
        <w:jc w:val="both"/>
        <w:rPr>
          <w:rFonts w:ascii="Times New Roman" w:hAnsi="Times New Roman"/>
          <w:b/>
          <w:i/>
          <w:sz w:val="28"/>
          <w:szCs w:val="28"/>
        </w:rPr>
      </w:pPr>
      <w:r w:rsidRPr="00A92FF7">
        <w:rPr>
          <w:rFonts w:ascii="Times New Roman" w:hAnsi="Times New Roman"/>
          <w:b/>
          <w:i/>
          <w:sz w:val="28"/>
          <w:szCs w:val="28"/>
        </w:rPr>
        <w:t>А</w:t>
      </w:r>
      <w:r w:rsidRPr="00A92FF7">
        <w:rPr>
          <w:rFonts w:ascii="Times New Roman" w:hAnsi="Times New Roman"/>
          <w:b/>
          <w:i/>
          <w:spacing w:val="2"/>
          <w:sz w:val="28"/>
          <w:szCs w:val="28"/>
        </w:rPr>
        <w:t xml:space="preserve">дминистративные и иные помещения - </w:t>
      </w:r>
      <w:r w:rsidRPr="00A92FF7">
        <w:rPr>
          <w:rFonts w:ascii="Times New Roman" w:hAnsi="Times New Roman"/>
          <w:b/>
          <w:i/>
          <w:sz w:val="28"/>
          <w:szCs w:val="28"/>
        </w:rPr>
        <w:t>гардеробы, санузлы, места личной гигиены;</w:t>
      </w:r>
    </w:p>
    <w:p w:rsidR="00C0129F" w:rsidRPr="00A92FF7" w:rsidRDefault="00C0129F" w:rsidP="00C0129F">
      <w:pPr>
        <w:jc w:val="both"/>
        <w:rPr>
          <w:rFonts w:ascii="Times New Roman" w:hAnsi="Times New Roman"/>
          <w:sz w:val="28"/>
          <w:szCs w:val="28"/>
        </w:rPr>
      </w:pPr>
      <w:r w:rsidRPr="00A92FF7">
        <w:rPr>
          <w:rFonts w:ascii="Times New Roman" w:hAnsi="Times New Roman"/>
          <w:spacing w:val="2"/>
          <w:sz w:val="28"/>
          <w:szCs w:val="28"/>
        </w:rPr>
        <w:t xml:space="preserve">В соответсвии с  СанПиН  </w:t>
      </w:r>
      <w:r w:rsidRPr="00A92FF7">
        <w:rPr>
          <w:rFonts w:ascii="Times New Roman" w:hAnsi="Times New Roman"/>
          <w:sz w:val="28"/>
          <w:szCs w:val="28"/>
        </w:rPr>
        <w:t>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C0129F" w:rsidRPr="00A92FF7" w:rsidRDefault="00C0129F" w:rsidP="00C0129F">
      <w:pPr>
        <w:jc w:val="both"/>
        <w:rPr>
          <w:rFonts w:ascii="Times New Roman" w:hAnsi="Times New Roman"/>
          <w:sz w:val="28"/>
          <w:szCs w:val="28"/>
        </w:rPr>
      </w:pPr>
    </w:p>
    <w:p w:rsidR="00C0129F" w:rsidRPr="00A92FF7" w:rsidRDefault="00C0129F" w:rsidP="00C0129F">
      <w:pPr>
        <w:jc w:val="both"/>
        <w:rPr>
          <w:rFonts w:ascii="Times New Roman" w:hAnsi="Times New Roman"/>
          <w:sz w:val="28"/>
          <w:szCs w:val="28"/>
        </w:rPr>
      </w:pPr>
      <w:r w:rsidRPr="00A92FF7">
        <w:rPr>
          <w:rFonts w:ascii="Times New Roman" w:hAnsi="Times New Roman"/>
          <w:sz w:val="28"/>
          <w:szCs w:val="28"/>
        </w:rPr>
        <w:t>Информационно-методические условия реализации основной образовательной программы основного общего образования</w:t>
      </w:r>
    </w:p>
    <w:p w:rsidR="00C0129F" w:rsidRPr="00A92FF7" w:rsidRDefault="00C0129F" w:rsidP="00C0129F">
      <w:pPr>
        <w:jc w:val="both"/>
        <w:rPr>
          <w:rFonts w:ascii="Times New Roman" w:hAnsi="Times New Roman"/>
          <w:sz w:val="28"/>
          <w:szCs w:val="28"/>
        </w:rPr>
      </w:pPr>
      <w:r w:rsidRPr="00A92FF7">
        <w:rPr>
          <w:rFonts w:ascii="Times New Roman" w:hAnsi="Times New Roman"/>
          <w:sz w:val="28"/>
          <w:szCs w:val="28"/>
        </w:rPr>
        <w:lastRenderedPageBreak/>
        <w:t>В соответствии с требованиями ФГОС ООО информационно­методические условия реализации основной образовательной программы основного общего образования обеспечиваются современной информационно­образовательной средой.</w:t>
      </w:r>
    </w:p>
    <w:p w:rsidR="00C0129F" w:rsidRPr="00A92FF7" w:rsidRDefault="00C0129F" w:rsidP="00C0129F">
      <w:pPr>
        <w:jc w:val="both"/>
        <w:rPr>
          <w:rFonts w:ascii="Times New Roman" w:hAnsi="Times New Roman"/>
          <w:bCs/>
          <w:sz w:val="28"/>
          <w:szCs w:val="28"/>
        </w:rPr>
      </w:pPr>
    </w:p>
    <w:p w:rsidR="00C0129F" w:rsidRPr="00A92FF7" w:rsidRDefault="00C0129F" w:rsidP="00C0129F">
      <w:pPr>
        <w:jc w:val="both"/>
        <w:rPr>
          <w:rFonts w:ascii="Times New Roman" w:eastAsia="Arial Unicode MS" w:hAnsi="Times New Roman"/>
          <w:color w:val="000000"/>
          <w:sz w:val="28"/>
          <w:szCs w:val="28"/>
          <w:lang w:eastAsia="ru-RU"/>
        </w:rPr>
      </w:pPr>
      <w:r w:rsidRPr="00A92FF7">
        <w:rPr>
          <w:rFonts w:ascii="Times New Roman" w:eastAsia="Arial Unicode MS" w:hAnsi="Times New Roman"/>
          <w:b/>
          <w:i/>
          <w:color w:val="000000"/>
          <w:sz w:val="28"/>
          <w:szCs w:val="28"/>
          <w:lang w:eastAsia="ru-RU"/>
        </w:rPr>
        <w:t>Учебно-методическое и информационное оснащение образовательного процесса</w:t>
      </w:r>
      <w:r w:rsidRPr="00A92FF7">
        <w:rPr>
          <w:rFonts w:ascii="Times New Roman" w:eastAsia="Arial Unicode MS" w:hAnsi="Times New Roman"/>
          <w:color w:val="000000"/>
          <w:sz w:val="28"/>
          <w:szCs w:val="28"/>
          <w:lang w:eastAsia="ru-RU"/>
        </w:rPr>
        <w:t>:</w:t>
      </w:r>
    </w:p>
    <w:p w:rsidR="00C0129F" w:rsidRPr="00A92FF7" w:rsidRDefault="00C0129F" w:rsidP="00C0129F">
      <w:pPr>
        <w:jc w:val="both"/>
        <w:rPr>
          <w:rFonts w:ascii="Times New Roman" w:eastAsia="Arial Unicode MS" w:hAnsi="Times New Roman"/>
          <w:b/>
          <w:color w:val="000000"/>
          <w:sz w:val="28"/>
          <w:szCs w:val="28"/>
          <w:lang w:eastAsia="ru-RU"/>
        </w:rPr>
      </w:pPr>
      <w:r w:rsidRPr="00A92FF7">
        <w:rPr>
          <w:rFonts w:ascii="Times New Roman" w:eastAsia="Arial Unicode MS" w:hAnsi="Times New Roman"/>
          <w:b/>
          <w:color w:val="000000"/>
          <w:sz w:val="28"/>
          <w:szCs w:val="28"/>
          <w:lang w:eastAsia="ru-RU"/>
        </w:rPr>
        <w:t xml:space="preserve">Технические средства обучения </w:t>
      </w:r>
    </w:p>
    <w:tbl>
      <w:tblPr>
        <w:tblpPr w:leftFromText="180" w:rightFromText="180" w:vertAnchor="text" w:horzAnchor="margin" w:tblpXSpec="center" w:tblpY="220"/>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64"/>
        <w:gridCol w:w="1807"/>
      </w:tblGrid>
      <w:tr w:rsidR="00C0129F" w:rsidRPr="00A92FF7" w:rsidTr="00C0129F">
        <w:tc>
          <w:tcPr>
            <w:tcW w:w="8364" w:type="dxa"/>
          </w:tcPr>
          <w:p w:rsidR="00C0129F" w:rsidRPr="00A92FF7" w:rsidRDefault="00C0129F" w:rsidP="00C0129F">
            <w:pPr>
              <w:jc w:val="both"/>
              <w:rPr>
                <w:rFonts w:ascii="Times New Roman" w:hAnsi="Times New Roman"/>
                <w:b/>
                <w:sz w:val="28"/>
                <w:szCs w:val="28"/>
                <w:lang w:val="en-US" w:eastAsia="ru-RU"/>
              </w:rPr>
            </w:pPr>
            <w:r w:rsidRPr="00A92FF7">
              <w:rPr>
                <w:rFonts w:ascii="Times New Roman" w:hAnsi="Times New Roman"/>
                <w:b/>
                <w:sz w:val="28"/>
                <w:szCs w:val="28"/>
                <w:lang w:val="en-US" w:eastAsia="ru-RU"/>
              </w:rPr>
              <w:t>Наименование</w:t>
            </w:r>
          </w:p>
        </w:tc>
        <w:tc>
          <w:tcPr>
            <w:tcW w:w="1807" w:type="dxa"/>
            <w:vAlign w:val="center"/>
          </w:tcPr>
          <w:p w:rsidR="00C0129F" w:rsidRPr="00A92FF7" w:rsidRDefault="00C0129F" w:rsidP="00C0129F">
            <w:pPr>
              <w:jc w:val="both"/>
              <w:rPr>
                <w:rFonts w:ascii="Times New Roman" w:hAnsi="Times New Roman"/>
                <w:b/>
                <w:sz w:val="28"/>
                <w:szCs w:val="28"/>
                <w:lang w:val="en-US" w:eastAsia="ru-RU"/>
              </w:rPr>
            </w:pPr>
            <w:r w:rsidRPr="00A92FF7">
              <w:rPr>
                <w:rFonts w:ascii="Times New Roman" w:hAnsi="Times New Roman"/>
                <w:b/>
                <w:sz w:val="28"/>
                <w:szCs w:val="28"/>
                <w:lang w:val="en-US" w:eastAsia="ru-RU"/>
              </w:rPr>
              <w:t>Количество</w:t>
            </w:r>
          </w:p>
        </w:tc>
      </w:tr>
      <w:tr w:rsidR="00C0129F" w:rsidRPr="00A92FF7" w:rsidTr="00C0129F">
        <w:tc>
          <w:tcPr>
            <w:tcW w:w="8364" w:type="dxa"/>
            <w:vAlign w:val="center"/>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val="en-US" w:eastAsia="ru-RU"/>
              </w:rPr>
              <w:t>DVD-</w:t>
            </w:r>
            <w:r w:rsidRPr="00A92FF7">
              <w:rPr>
                <w:rFonts w:ascii="Times New Roman" w:hAnsi="Times New Roman"/>
                <w:sz w:val="28"/>
                <w:szCs w:val="28"/>
                <w:lang w:eastAsia="ru-RU"/>
              </w:rPr>
              <w:t>проигрыватель</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3</w:t>
            </w:r>
          </w:p>
        </w:tc>
      </w:tr>
      <w:tr w:rsidR="00C0129F" w:rsidRPr="00A92FF7" w:rsidTr="00C0129F">
        <w:tc>
          <w:tcPr>
            <w:tcW w:w="8364" w:type="dxa"/>
            <w:vAlign w:val="center"/>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Телевизор</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9</w:t>
            </w:r>
          </w:p>
        </w:tc>
      </w:tr>
      <w:tr w:rsidR="00C0129F" w:rsidRPr="00A92FF7" w:rsidTr="00C0129F">
        <w:tc>
          <w:tcPr>
            <w:tcW w:w="8364" w:type="dxa"/>
            <w:vAlign w:val="center"/>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Автомат учебный</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1</w:t>
            </w:r>
          </w:p>
        </w:tc>
      </w:tr>
      <w:tr w:rsidR="00C0129F" w:rsidRPr="00A92FF7" w:rsidTr="00C0129F">
        <w:tc>
          <w:tcPr>
            <w:tcW w:w="8364" w:type="dxa"/>
            <w:vAlign w:val="center"/>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Доска магнитно-маркетная понорамная «Моя волшебная улиуцца»</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1</w:t>
            </w:r>
          </w:p>
        </w:tc>
      </w:tr>
      <w:tr w:rsidR="00C0129F" w:rsidRPr="00A92FF7" w:rsidTr="00C0129F">
        <w:tc>
          <w:tcPr>
            <w:tcW w:w="8364" w:type="dxa"/>
            <w:vAlign w:val="center"/>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Интерактивная доска</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9</w:t>
            </w:r>
          </w:p>
        </w:tc>
      </w:tr>
      <w:tr w:rsidR="00C0129F" w:rsidRPr="00A92FF7" w:rsidTr="00C0129F">
        <w:tc>
          <w:tcPr>
            <w:tcW w:w="8364" w:type="dxa"/>
            <w:vAlign w:val="center"/>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Интерактивный программно-аппаратный комплекс</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1</w:t>
            </w:r>
          </w:p>
        </w:tc>
      </w:tr>
      <w:tr w:rsidR="00C0129F" w:rsidRPr="00A92FF7" w:rsidTr="00C0129F">
        <w:tc>
          <w:tcPr>
            <w:tcW w:w="8364" w:type="dxa"/>
            <w:vAlign w:val="center"/>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Компьютеры</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37</w:t>
            </w:r>
          </w:p>
        </w:tc>
      </w:tr>
      <w:tr w:rsidR="00C0129F" w:rsidRPr="00A92FF7" w:rsidTr="00C0129F">
        <w:tc>
          <w:tcPr>
            <w:tcW w:w="8364" w:type="dxa"/>
            <w:vAlign w:val="center"/>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Комплект компьютерного оборудования</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1</w:t>
            </w:r>
          </w:p>
        </w:tc>
      </w:tr>
      <w:tr w:rsidR="00C0129F" w:rsidRPr="00A92FF7" w:rsidTr="00C0129F">
        <w:tc>
          <w:tcPr>
            <w:tcW w:w="8364" w:type="dxa"/>
            <w:vAlign w:val="center"/>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Комплект учебно-лабораторного оборудования</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2</w:t>
            </w:r>
          </w:p>
        </w:tc>
      </w:tr>
      <w:tr w:rsidR="00C0129F" w:rsidRPr="00A92FF7" w:rsidTr="00C0129F">
        <w:tc>
          <w:tcPr>
            <w:tcW w:w="8364" w:type="dxa"/>
            <w:vAlign w:val="center"/>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Компьютерное оборудование и программное обеспечение</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1</w:t>
            </w:r>
          </w:p>
        </w:tc>
      </w:tr>
      <w:tr w:rsidR="00C0129F" w:rsidRPr="00A92FF7" w:rsidTr="00C0129F">
        <w:tc>
          <w:tcPr>
            <w:tcW w:w="8364" w:type="dxa"/>
          </w:tcPr>
          <w:p w:rsidR="00C0129F" w:rsidRPr="00A92FF7" w:rsidRDefault="00C0129F" w:rsidP="00C0129F">
            <w:pPr>
              <w:jc w:val="both"/>
              <w:rPr>
                <w:rFonts w:ascii="Times New Roman" w:hAnsi="Times New Roman"/>
                <w:bCs/>
                <w:sz w:val="28"/>
                <w:szCs w:val="28"/>
                <w:lang w:eastAsia="ru-RU"/>
              </w:rPr>
            </w:pPr>
            <w:r w:rsidRPr="00A92FF7">
              <w:rPr>
                <w:rFonts w:ascii="Times New Roman" w:hAnsi="Times New Roman"/>
                <w:bCs/>
                <w:sz w:val="28"/>
                <w:szCs w:val="28"/>
                <w:lang w:eastAsia="ru-RU"/>
              </w:rPr>
              <w:t>Контрольные устройства</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2</w:t>
            </w:r>
          </w:p>
        </w:tc>
      </w:tr>
      <w:tr w:rsidR="00C0129F" w:rsidRPr="00A92FF7" w:rsidTr="00C0129F">
        <w:tc>
          <w:tcPr>
            <w:tcW w:w="8364" w:type="dxa"/>
          </w:tcPr>
          <w:p w:rsidR="00C0129F" w:rsidRPr="00A92FF7" w:rsidRDefault="00C0129F" w:rsidP="00C0129F">
            <w:pPr>
              <w:jc w:val="both"/>
              <w:rPr>
                <w:rFonts w:ascii="Times New Roman" w:hAnsi="Times New Roman"/>
                <w:bCs/>
                <w:sz w:val="28"/>
                <w:szCs w:val="28"/>
                <w:lang w:eastAsia="ru-RU"/>
              </w:rPr>
            </w:pPr>
            <w:r w:rsidRPr="00A92FF7">
              <w:rPr>
                <w:rFonts w:ascii="Times New Roman" w:hAnsi="Times New Roman"/>
                <w:bCs/>
                <w:sz w:val="28"/>
                <w:szCs w:val="28"/>
                <w:lang w:eastAsia="ru-RU"/>
              </w:rPr>
              <w:t>Копировальные аппараты</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4</w:t>
            </w:r>
          </w:p>
        </w:tc>
      </w:tr>
      <w:tr w:rsidR="00C0129F" w:rsidRPr="00A92FF7" w:rsidTr="00C0129F">
        <w:tc>
          <w:tcPr>
            <w:tcW w:w="8364" w:type="dxa"/>
          </w:tcPr>
          <w:p w:rsidR="00C0129F" w:rsidRPr="00A92FF7" w:rsidRDefault="00C0129F" w:rsidP="00C0129F">
            <w:pPr>
              <w:jc w:val="both"/>
              <w:rPr>
                <w:rFonts w:ascii="Times New Roman" w:hAnsi="Times New Roman"/>
                <w:bCs/>
                <w:sz w:val="28"/>
                <w:szCs w:val="28"/>
                <w:lang w:eastAsia="ru-RU"/>
              </w:rPr>
            </w:pPr>
            <w:r w:rsidRPr="00A92FF7">
              <w:rPr>
                <w:rFonts w:ascii="Times New Roman" w:hAnsi="Times New Roman"/>
                <w:bCs/>
                <w:sz w:val="28"/>
                <w:szCs w:val="28"/>
                <w:lang w:eastAsia="ru-RU"/>
              </w:rPr>
              <w:t>Музыкальные центры</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1</w:t>
            </w:r>
          </w:p>
        </w:tc>
      </w:tr>
      <w:tr w:rsidR="00C0129F" w:rsidRPr="00A92FF7" w:rsidTr="00C0129F">
        <w:tc>
          <w:tcPr>
            <w:tcW w:w="8364" w:type="dxa"/>
          </w:tcPr>
          <w:p w:rsidR="00C0129F" w:rsidRPr="00A92FF7" w:rsidRDefault="00C0129F" w:rsidP="00C0129F">
            <w:pPr>
              <w:jc w:val="both"/>
              <w:rPr>
                <w:rFonts w:ascii="Times New Roman" w:hAnsi="Times New Roman"/>
                <w:bCs/>
                <w:sz w:val="28"/>
                <w:szCs w:val="28"/>
                <w:lang w:eastAsia="ru-RU"/>
              </w:rPr>
            </w:pPr>
            <w:r w:rsidRPr="00A92FF7">
              <w:rPr>
                <w:rFonts w:ascii="Times New Roman" w:hAnsi="Times New Roman"/>
                <w:bCs/>
                <w:sz w:val="28"/>
                <w:szCs w:val="28"/>
                <w:lang w:eastAsia="ru-RU"/>
              </w:rPr>
              <w:t>Проекторы</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9</w:t>
            </w:r>
          </w:p>
        </w:tc>
      </w:tr>
      <w:tr w:rsidR="00C0129F" w:rsidRPr="00A92FF7" w:rsidTr="00C0129F">
        <w:tc>
          <w:tcPr>
            <w:tcW w:w="8364" w:type="dxa"/>
          </w:tcPr>
          <w:p w:rsidR="00C0129F" w:rsidRPr="00A92FF7" w:rsidRDefault="00C0129F" w:rsidP="00C0129F">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МФУ</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5</w:t>
            </w:r>
          </w:p>
        </w:tc>
      </w:tr>
      <w:tr w:rsidR="00C0129F" w:rsidRPr="00A92FF7" w:rsidTr="00C0129F">
        <w:tc>
          <w:tcPr>
            <w:tcW w:w="8364" w:type="dxa"/>
          </w:tcPr>
          <w:p w:rsidR="00C0129F" w:rsidRPr="00A92FF7" w:rsidRDefault="00C0129F" w:rsidP="00C0129F">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Ноутбуки</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8</w:t>
            </w:r>
          </w:p>
        </w:tc>
      </w:tr>
      <w:tr w:rsidR="00C0129F" w:rsidRPr="00A92FF7" w:rsidTr="00C0129F">
        <w:tc>
          <w:tcPr>
            <w:tcW w:w="8364" w:type="dxa"/>
          </w:tcPr>
          <w:p w:rsidR="00C0129F" w:rsidRPr="00A92FF7" w:rsidRDefault="00C0129F" w:rsidP="00C0129F">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Оборудование для цифровых лабораторий физики, химии и биологии</w:t>
            </w:r>
          </w:p>
        </w:tc>
        <w:tc>
          <w:tcPr>
            <w:tcW w:w="1807" w:type="dxa"/>
          </w:tcPr>
          <w:p w:rsidR="00C0129F" w:rsidRPr="00A92FF7" w:rsidRDefault="00C0129F" w:rsidP="00C0129F">
            <w:pPr>
              <w:jc w:val="both"/>
              <w:rPr>
                <w:rFonts w:ascii="Times New Roman" w:hAnsi="Times New Roman"/>
                <w:bCs/>
                <w:sz w:val="28"/>
                <w:szCs w:val="28"/>
                <w:lang w:eastAsia="ru-RU"/>
              </w:rPr>
            </w:pPr>
            <w:r w:rsidRPr="00A92FF7">
              <w:rPr>
                <w:rFonts w:ascii="Times New Roman" w:hAnsi="Times New Roman"/>
                <w:bCs/>
                <w:sz w:val="28"/>
                <w:szCs w:val="28"/>
                <w:lang w:eastAsia="ru-RU"/>
              </w:rPr>
              <w:t>1</w:t>
            </w:r>
          </w:p>
        </w:tc>
      </w:tr>
      <w:tr w:rsidR="00C0129F" w:rsidRPr="00A92FF7" w:rsidTr="00C0129F">
        <w:tc>
          <w:tcPr>
            <w:tcW w:w="8364" w:type="dxa"/>
          </w:tcPr>
          <w:p w:rsidR="00C0129F" w:rsidRPr="00A92FF7" w:rsidRDefault="00C0129F" w:rsidP="00C0129F">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Система аккустики</w:t>
            </w:r>
          </w:p>
        </w:tc>
        <w:tc>
          <w:tcPr>
            <w:tcW w:w="1807" w:type="dxa"/>
          </w:tcPr>
          <w:p w:rsidR="00C0129F" w:rsidRPr="00A92FF7" w:rsidRDefault="00C0129F" w:rsidP="00C0129F">
            <w:pPr>
              <w:jc w:val="both"/>
              <w:rPr>
                <w:rFonts w:ascii="Times New Roman" w:hAnsi="Times New Roman"/>
                <w:bCs/>
                <w:sz w:val="28"/>
                <w:szCs w:val="28"/>
                <w:lang w:eastAsia="ru-RU"/>
              </w:rPr>
            </w:pPr>
            <w:r w:rsidRPr="00A92FF7">
              <w:rPr>
                <w:rFonts w:ascii="Times New Roman" w:hAnsi="Times New Roman"/>
                <w:bCs/>
                <w:sz w:val="28"/>
                <w:szCs w:val="28"/>
                <w:lang w:eastAsia="ru-RU"/>
              </w:rPr>
              <w:t>1</w:t>
            </w:r>
          </w:p>
        </w:tc>
      </w:tr>
      <w:tr w:rsidR="00C0129F" w:rsidRPr="00A92FF7" w:rsidTr="00C0129F">
        <w:tc>
          <w:tcPr>
            <w:tcW w:w="8364" w:type="dxa"/>
          </w:tcPr>
          <w:p w:rsidR="00C0129F" w:rsidRPr="00A92FF7" w:rsidRDefault="00C0129F" w:rsidP="00C0129F">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Усилитель мощности</w:t>
            </w:r>
          </w:p>
        </w:tc>
        <w:tc>
          <w:tcPr>
            <w:tcW w:w="1807" w:type="dxa"/>
          </w:tcPr>
          <w:p w:rsidR="00C0129F" w:rsidRPr="00A92FF7" w:rsidRDefault="00C0129F" w:rsidP="00C0129F">
            <w:pPr>
              <w:jc w:val="both"/>
              <w:rPr>
                <w:rFonts w:ascii="Times New Roman" w:hAnsi="Times New Roman"/>
                <w:bCs/>
                <w:sz w:val="28"/>
                <w:szCs w:val="28"/>
                <w:lang w:eastAsia="ru-RU"/>
              </w:rPr>
            </w:pPr>
            <w:r w:rsidRPr="00A92FF7">
              <w:rPr>
                <w:rFonts w:ascii="Times New Roman" w:hAnsi="Times New Roman"/>
                <w:bCs/>
                <w:sz w:val="28"/>
                <w:szCs w:val="28"/>
                <w:lang w:eastAsia="ru-RU"/>
              </w:rPr>
              <w:t>1</w:t>
            </w:r>
          </w:p>
        </w:tc>
      </w:tr>
      <w:tr w:rsidR="00C0129F" w:rsidRPr="00A92FF7" w:rsidTr="00C0129F">
        <w:tc>
          <w:tcPr>
            <w:tcW w:w="8364" w:type="dxa"/>
          </w:tcPr>
          <w:p w:rsidR="00C0129F" w:rsidRPr="00A92FF7" w:rsidRDefault="00C0129F" w:rsidP="00C0129F">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Учебно-наглядное оборудование для кабинета ОБЖ</w:t>
            </w:r>
          </w:p>
        </w:tc>
        <w:tc>
          <w:tcPr>
            <w:tcW w:w="1807" w:type="dxa"/>
          </w:tcPr>
          <w:p w:rsidR="00C0129F" w:rsidRPr="00A92FF7" w:rsidRDefault="00C0129F" w:rsidP="00C0129F">
            <w:pPr>
              <w:jc w:val="both"/>
              <w:rPr>
                <w:rFonts w:ascii="Times New Roman" w:hAnsi="Times New Roman"/>
                <w:bCs/>
                <w:sz w:val="28"/>
                <w:szCs w:val="28"/>
                <w:lang w:eastAsia="ru-RU"/>
              </w:rPr>
            </w:pPr>
            <w:r w:rsidRPr="00A92FF7">
              <w:rPr>
                <w:rFonts w:ascii="Times New Roman" w:hAnsi="Times New Roman"/>
                <w:bCs/>
                <w:sz w:val="28"/>
                <w:szCs w:val="28"/>
                <w:lang w:eastAsia="ru-RU"/>
              </w:rPr>
              <w:t>1</w:t>
            </w:r>
          </w:p>
        </w:tc>
      </w:tr>
      <w:tr w:rsidR="00C0129F" w:rsidRPr="00A92FF7" w:rsidTr="00C0129F">
        <w:tc>
          <w:tcPr>
            <w:tcW w:w="8364" w:type="dxa"/>
          </w:tcPr>
          <w:p w:rsidR="00C0129F" w:rsidRPr="00A92FF7" w:rsidRDefault="00C0129F" w:rsidP="00C0129F">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Учебно-наглядное оборудование для кабинета химии</w:t>
            </w:r>
          </w:p>
        </w:tc>
        <w:tc>
          <w:tcPr>
            <w:tcW w:w="1807" w:type="dxa"/>
          </w:tcPr>
          <w:p w:rsidR="00C0129F" w:rsidRPr="00A92FF7" w:rsidRDefault="00C0129F" w:rsidP="00C0129F">
            <w:pPr>
              <w:jc w:val="both"/>
              <w:rPr>
                <w:rFonts w:ascii="Times New Roman" w:hAnsi="Times New Roman"/>
                <w:bCs/>
                <w:sz w:val="28"/>
                <w:szCs w:val="28"/>
                <w:lang w:eastAsia="ru-RU"/>
              </w:rPr>
            </w:pPr>
            <w:r w:rsidRPr="00A92FF7">
              <w:rPr>
                <w:rFonts w:ascii="Times New Roman" w:hAnsi="Times New Roman"/>
                <w:bCs/>
                <w:sz w:val="28"/>
                <w:szCs w:val="28"/>
                <w:lang w:eastAsia="ru-RU"/>
              </w:rPr>
              <w:t>1</w:t>
            </w:r>
          </w:p>
        </w:tc>
      </w:tr>
      <w:tr w:rsidR="00C0129F" w:rsidRPr="00A92FF7" w:rsidTr="00C0129F">
        <w:tc>
          <w:tcPr>
            <w:tcW w:w="8364" w:type="dxa"/>
          </w:tcPr>
          <w:p w:rsidR="00C0129F" w:rsidRPr="00A92FF7" w:rsidRDefault="00C0129F" w:rsidP="00C0129F">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Цифровая видеокамера</w:t>
            </w:r>
          </w:p>
        </w:tc>
        <w:tc>
          <w:tcPr>
            <w:tcW w:w="1807" w:type="dxa"/>
          </w:tcPr>
          <w:p w:rsidR="00C0129F" w:rsidRPr="00A92FF7" w:rsidRDefault="00C0129F" w:rsidP="00C0129F">
            <w:pPr>
              <w:jc w:val="both"/>
              <w:rPr>
                <w:rFonts w:ascii="Times New Roman" w:hAnsi="Times New Roman"/>
                <w:bCs/>
                <w:sz w:val="28"/>
                <w:szCs w:val="28"/>
                <w:lang w:eastAsia="ru-RU"/>
              </w:rPr>
            </w:pPr>
            <w:r w:rsidRPr="00A92FF7">
              <w:rPr>
                <w:rFonts w:ascii="Times New Roman" w:hAnsi="Times New Roman"/>
                <w:bCs/>
                <w:sz w:val="28"/>
                <w:szCs w:val="28"/>
                <w:lang w:eastAsia="ru-RU"/>
              </w:rPr>
              <w:t>6</w:t>
            </w:r>
          </w:p>
        </w:tc>
      </w:tr>
      <w:tr w:rsidR="00C0129F" w:rsidRPr="00A92FF7" w:rsidTr="00C0129F">
        <w:tc>
          <w:tcPr>
            <w:tcW w:w="8364" w:type="dxa"/>
          </w:tcPr>
          <w:p w:rsidR="00C0129F" w:rsidRPr="00A92FF7" w:rsidRDefault="00C0129F" w:rsidP="00C0129F">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Цифровой фотоаппарат</w:t>
            </w:r>
          </w:p>
        </w:tc>
        <w:tc>
          <w:tcPr>
            <w:tcW w:w="1807" w:type="dxa"/>
          </w:tcPr>
          <w:p w:rsidR="00C0129F" w:rsidRPr="00A92FF7" w:rsidRDefault="00C0129F" w:rsidP="00C0129F">
            <w:pPr>
              <w:jc w:val="both"/>
              <w:rPr>
                <w:rFonts w:ascii="Times New Roman" w:hAnsi="Times New Roman"/>
                <w:bCs/>
                <w:sz w:val="28"/>
                <w:szCs w:val="28"/>
                <w:lang w:eastAsia="ru-RU"/>
              </w:rPr>
            </w:pPr>
            <w:r w:rsidRPr="00A92FF7">
              <w:rPr>
                <w:rFonts w:ascii="Times New Roman" w:hAnsi="Times New Roman"/>
                <w:bCs/>
                <w:sz w:val="28"/>
                <w:szCs w:val="28"/>
                <w:lang w:eastAsia="ru-RU"/>
              </w:rPr>
              <w:t>2</w:t>
            </w:r>
          </w:p>
        </w:tc>
      </w:tr>
      <w:tr w:rsidR="00C0129F" w:rsidRPr="00A92FF7" w:rsidTr="00C0129F">
        <w:tc>
          <w:tcPr>
            <w:tcW w:w="8364" w:type="dxa"/>
          </w:tcPr>
          <w:p w:rsidR="00C0129F" w:rsidRPr="00A92FF7" w:rsidRDefault="00C0129F" w:rsidP="00C0129F">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Экраны проекционные</w:t>
            </w:r>
          </w:p>
        </w:tc>
        <w:tc>
          <w:tcPr>
            <w:tcW w:w="1807" w:type="dxa"/>
          </w:tcPr>
          <w:p w:rsidR="00C0129F" w:rsidRPr="00A92FF7" w:rsidRDefault="00C0129F" w:rsidP="00C0129F">
            <w:pPr>
              <w:jc w:val="both"/>
              <w:rPr>
                <w:rFonts w:ascii="Times New Roman" w:hAnsi="Times New Roman"/>
                <w:bCs/>
                <w:sz w:val="28"/>
                <w:szCs w:val="28"/>
                <w:lang w:eastAsia="ru-RU"/>
              </w:rPr>
            </w:pPr>
            <w:r w:rsidRPr="00A92FF7">
              <w:rPr>
                <w:rFonts w:ascii="Times New Roman" w:hAnsi="Times New Roman"/>
                <w:bCs/>
                <w:sz w:val="28"/>
                <w:szCs w:val="28"/>
                <w:lang w:eastAsia="ru-RU"/>
              </w:rPr>
              <w:t>3</w:t>
            </w:r>
          </w:p>
        </w:tc>
      </w:tr>
      <w:tr w:rsidR="00C0129F" w:rsidRPr="00A92FF7" w:rsidTr="00C0129F">
        <w:tc>
          <w:tcPr>
            <w:tcW w:w="8364" w:type="dxa"/>
          </w:tcPr>
          <w:p w:rsidR="00C0129F" w:rsidRPr="00A92FF7" w:rsidRDefault="00C0129F" w:rsidP="00C0129F">
            <w:pPr>
              <w:jc w:val="both"/>
              <w:rPr>
                <w:rFonts w:ascii="Times New Roman" w:eastAsia="Times New Roman" w:hAnsi="Times New Roman"/>
                <w:sz w:val="28"/>
                <w:szCs w:val="28"/>
                <w:lang w:eastAsia="ru-RU"/>
              </w:rPr>
            </w:pPr>
          </w:p>
        </w:tc>
        <w:tc>
          <w:tcPr>
            <w:tcW w:w="1807" w:type="dxa"/>
          </w:tcPr>
          <w:p w:rsidR="00C0129F" w:rsidRPr="00A92FF7" w:rsidRDefault="00C0129F" w:rsidP="00C0129F">
            <w:pPr>
              <w:jc w:val="both"/>
              <w:rPr>
                <w:rFonts w:ascii="Times New Roman" w:hAnsi="Times New Roman"/>
                <w:bCs/>
                <w:sz w:val="28"/>
                <w:szCs w:val="28"/>
                <w:lang w:eastAsia="ru-RU"/>
              </w:rPr>
            </w:pPr>
          </w:p>
        </w:tc>
      </w:tr>
    </w:tbl>
    <w:p w:rsidR="00C0129F" w:rsidRPr="00A92FF7" w:rsidRDefault="00C0129F" w:rsidP="00C0129F">
      <w:pPr>
        <w:jc w:val="center"/>
        <w:rPr>
          <w:rFonts w:ascii="Times New Roman" w:hAnsi="Times New Roman"/>
          <w:b/>
          <w:sz w:val="28"/>
          <w:szCs w:val="28"/>
          <w:lang w:eastAsia="ru-RU"/>
        </w:rPr>
      </w:pPr>
    </w:p>
    <w:p w:rsidR="00C0129F" w:rsidRPr="00A92FF7" w:rsidRDefault="00C0129F" w:rsidP="00C0129F">
      <w:pPr>
        <w:jc w:val="center"/>
        <w:rPr>
          <w:rFonts w:ascii="Times New Roman" w:hAnsi="Times New Roman"/>
          <w:b/>
          <w:sz w:val="28"/>
          <w:szCs w:val="28"/>
          <w:lang w:eastAsia="ru-RU"/>
        </w:rPr>
      </w:pPr>
      <w:r w:rsidRPr="00A92FF7">
        <w:rPr>
          <w:rFonts w:ascii="Times New Roman" w:hAnsi="Times New Roman"/>
          <w:b/>
          <w:sz w:val="28"/>
          <w:szCs w:val="28"/>
          <w:lang w:eastAsia="ru-RU"/>
        </w:rPr>
        <w:t>Перечень учебного оборудования учебных кабинетов</w:t>
      </w:r>
    </w:p>
    <w:p w:rsidR="009A78B5" w:rsidRPr="00A92FF7" w:rsidRDefault="009A78B5" w:rsidP="008D77B8">
      <w:pPr>
        <w:pStyle w:val="1"/>
        <w:rPr>
          <w:rFonts w:ascii="Times New Roman" w:hAnsi="Times New Roman"/>
          <w:b/>
          <w:color w:val="auto"/>
          <w:sz w:val="28"/>
          <w:szCs w:val="28"/>
          <w:lang w:eastAsia="ru-RU"/>
        </w:rPr>
      </w:pPr>
    </w:p>
    <w:tbl>
      <w:tblPr>
        <w:tblW w:w="8930" w:type="dxa"/>
        <w:tblInd w:w="534" w:type="dxa"/>
        <w:tblBorders>
          <w:top w:val="single" w:sz="4" w:space="0" w:color="auto"/>
          <w:left w:val="single" w:sz="4" w:space="0" w:color="auto"/>
          <w:bottom w:val="single" w:sz="4" w:space="0" w:color="auto"/>
          <w:right w:val="single" w:sz="4" w:space="0" w:color="auto"/>
        </w:tblBorders>
        <w:tblLayout w:type="fixed"/>
        <w:tblLook w:val="0000"/>
      </w:tblPr>
      <w:tblGrid>
        <w:gridCol w:w="3543"/>
        <w:gridCol w:w="25"/>
        <w:gridCol w:w="3628"/>
        <w:gridCol w:w="33"/>
        <w:gridCol w:w="1701"/>
      </w:tblGrid>
      <w:tr w:rsidR="00492504" w:rsidRPr="00A92FF7" w:rsidTr="00492504">
        <w:trPr>
          <w:trHeight w:val="397"/>
        </w:trPr>
        <w:tc>
          <w:tcPr>
            <w:tcW w:w="3568"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Учебный предмет</w:t>
            </w: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Наименование пособий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Количество</w:t>
            </w:r>
          </w:p>
        </w:tc>
      </w:tr>
      <w:tr w:rsidR="00492504" w:rsidRPr="00A92FF7" w:rsidTr="00492504">
        <w:tc>
          <w:tcPr>
            <w:tcW w:w="3568"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68" w:type="dxa"/>
            <w:gridSpan w:val="2"/>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математика</w:t>
            </w: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по математике для 5-6классов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комплект  портретов выдающихся деятелей математики </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комплект таблиц по алгебре для 7-9 классов </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по алгебре и началам анализа для 10-11 классов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по геометрии для 7-11классов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электронная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инструментов классных: линейка, транспортир, угольник(30,60), угольник(45,45), циркуль</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c>
          <w:tcPr>
            <w:tcW w:w="3568" w:type="dxa"/>
            <w:gridSpan w:val="2"/>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стереометрических тел</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информатика</w:t>
            </w: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Компьютер в сборе + лицензионное ПО</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сканер</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принтер</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проектор</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телевизор</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Интерактивная  доска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Аудиторная доска с магнитной поверхностью</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Средства телекоммуникации (модем с выходом в Интернет, локальная сеть)</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плакатов по основным линиям информатики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Мультимедийныйе обучающие программы и электронные учебные издания</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Контрольно - измерительный материал по темам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Комплект практических и лабораторных работ </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химия</w:t>
            </w: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инструктивных таблиц по химии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справочных таблиц по химии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по технике безопасности в кабинете химии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по неорганической химии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по органической химии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по химическим производствам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портретов ученых-химиков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Аппарат для дистилляции воды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Весы технические с разновесами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Столик подъемный-2шт.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электроснабжения</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для опытов по химии с электрическим током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Термометр электронный -2шт.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Озонатор</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Прибор для получения галоидоалканов и сложных эфиров(демонстрационный)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Прибор для получения растворимых твердых веществ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Эвдиометр</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Прибор для электролиза растворов солей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Аппарат для получения газов (демонстрационный)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Прибор для окисления спирта над медным катализатором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Аппарат для проведения химических реакций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Установка для перегонки веществ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Весы лабораторные электронные-15шт.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посуды и лабораторных принадлежностей для проведения демонстрационных опытов-15шт.(без пробирок)</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Аппарат для получения газов (лабораторный)-15шт.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моделей кристаллических решеток</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моделей атомов для составления молекул по органической химии для учителя</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«Алюминий»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«Волокна»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«Каменный уголь и продукты его переработки»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«Металлы»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«Минералы и горные породы»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«Нефть и продукты её переработки»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«Пластмассы»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Коллекция «Стекло и изделия из </w:t>
            </w:r>
            <w:r w:rsidRPr="00A92FF7">
              <w:rPr>
                <w:rFonts w:ascii="Times New Roman" w:hAnsi="Times New Roman"/>
                <w:sz w:val="20"/>
                <w:szCs w:val="20"/>
              </w:rPr>
              <w:lastRenderedPageBreak/>
              <w:t>стекла»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«Топливо»</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«Чугун и сталь»</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«Шкала твердости»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№1 ОС «Кислоты»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№2 ОС «Кислоты»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№3 ОС «Гидроксиды»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№4 ОС «Оксиды металлов»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№5 ОС «Металлы»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№8 ОС «Галоген»</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№10 ОС «Сульфаты.Сульфиты.Сульфиды.»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№11 ОС «Карбонаты»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№12 ОС «Фосфаты. Силикаты»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№13 ОС «Ацетаты.Роданиты»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№14 ОС «Соединения марганца»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№15 ОС «Соединения хрома»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№16 ОС «Нитраты»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№17 ОС « Индикаторы»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№18 ОС «Минеральные удобрения»</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№20 ОС «Кислородсодержащие органические вещества»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№21 ОС «Кмслоты органические»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№22 Ос «Углеводороды№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№23 ОС «Образцы органических веществ»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№24 ОС «Материалы»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Компьютер(монитор, колонки, клавиатура, кабель, мышь)</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Мультимедийный проектор (кронштейн)</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Сетевой фильтр</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Экран</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Электронное пособие на С</w:t>
            </w:r>
            <w:r w:rsidRPr="00A92FF7">
              <w:rPr>
                <w:rFonts w:ascii="Times New Roman" w:hAnsi="Times New Roman"/>
                <w:sz w:val="20"/>
                <w:szCs w:val="20"/>
                <w:lang w:val="en-US"/>
              </w:rPr>
              <w:t>D</w:t>
            </w:r>
            <w:r w:rsidRPr="00A92FF7">
              <w:rPr>
                <w:rFonts w:ascii="Times New Roman" w:hAnsi="Times New Roman"/>
                <w:sz w:val="20"/>
                <w:szCs w:val="20"/>
              </w:rPr>
              <w:t xml:space="preserve"> « Ученический химический эксперимент»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электронных пособий по общей, неорганической, органической химии в таблицах, тестах ,иллюстрациях</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учебно-познавательной литературы-2шт.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Физическая культура</w:t>
            </w: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Брусья гимнастические параллельные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Бревно гимнастическое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Маты гимнастические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16</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Мост гимнастический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Конь гимнастический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Козел гимнастический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«Шведская» стенка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12</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Щиты баскетбольные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Столы для настольного тенниса </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Перекладины (нестандартные)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Скамейки гимнастические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12</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Мячи набивные </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20</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Шашки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Сетки гандбольные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Ракетки для настольного тенниса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Сетки для настольного тенниса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Мячи баскетбольные (№5)</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80</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Мячи волейбольные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70</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Сетки баскетбольные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30</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Скакалки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20</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Гири 16 кг.</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Гранаты для метания (700гр.)</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Гранаты для метания (500гр.)</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Канаты гимнастические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Сетки волейбольные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Палки гимнастические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Дуги для подлезания</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16</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Кегли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20</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Дорожки для разбега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Конусы (фишки)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40</w:t>
            </w:r>
          </w:p>
        </w:tc>
      </w:tr>
      <w:tr w:rsidR="00492504" w:rsidRPr="00A92FF7" w:rsidTr="00492504">
        <w:tc>
          <w:tcPr>
            <w:tcW w:w="3568" w:type="dxa"/>
            <w:gridSpan w:val="2"/>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Мячи футбольные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30</w:t>
            </w:r>
          </w:p>
        </w:tc>
      </w:tr>
      <w:tr w:rsidR="00492504" w:rsidRPr="00A92FF7" w:rsidTr="00492504">
        <w:tc>
          <w:tcPr>
            <w:tcW w:w="3568" w:type="dxa"/>
            <w:gridSpan w:val="2"/>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Основы безопасности жизнедеятельности</w:t>
            </w:r>
          </w:p>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sz w:val="20"/>
                <w:szCs w:val="20"/>
              </w:rPr>
              <w:t>Модель строения человеческого тела</w:t>
            </w:r>
            <w:r w:rsidRPr="00A92FF7">
              <w:rPr>
                <w:rFonts w:ascii="Times New Roman" w:hAnsi="Times New Roman"/>
                <w:sz w:val="20"/>
                <w:szCs w:val="20"/>
              </w:rPr>
              <w:t xml:space="preserve"> «Visible Woman»</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Имитаторы ранений и поражений</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муляжей предназначен для демонстрации и самостоятельной работы учащихся при изучении курса "Человек и его здоровье" в темах «Опорно-двигательная система», «Кровь и кровообращение», «Кожа».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«[Максим III-01]» Тренажер сердечно-легочной и мозговой реанимации с индикацией и тестовыми режимами - манекен</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Книга.Аварийно- химически опасные вещества. Методика прогнозирования и оценки химической обстановки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Книга.ГО и национальная безопасность России. Новые подходы к ГО. ГО на малых предприятиях. День ГО. Месячник ГО</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Книга.Действия населения по предупреждению террористических акций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Детям о правилах пожарной безопасности (альбом из 10 пл. ламинир., A3)</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Документы по подготовке и проведению комплексных учений и тренировок на объектах</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Как планировать мероприятия по ГО и ЧС на объекте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rPr>
          <w:trHeight w:val="337"/>
        </w:trPr>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Книга Гражданская оборона - составная часть обороноспособности страны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Книга Защита от чрезвычайных ситуаций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Аварийно- спасательные и другие неотложные работы (10 пл., 30x41 см)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Действия населения при авариях и катастрофах техногенного характера (комплект из 10 плакатов, размер 30x41 см)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Командно- штабные, тактико - специальные и комплексные учения, объектовые тренировки.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Сборник основных нормативных и правовых актов по вопросам ГО 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РСЧС</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Новейшие средства защиты органов дыхания и кожи. (Все о противогазах, респираторах и защитной одежде) '</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Основные опасности и угрозы на территории России в начале XXI века.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Организация работы комиссии по чрезвычайным ситуациям объекта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Первая медицинская помощь в чрезвычайных ситуациях</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безопасности для взрослых и детей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вынужденном автономном существовании в природной среде (12 плакатов)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Радиоактивные загрязнения. Дезактивация.</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Современная война и гражданская оборона. Личная, общественная и национальная безопасность человека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Терроризм и его проявления: химический, биологический, электромагнитный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Типовые положения основных структур РСЧС и ГО объектового звена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Чрезвычайные ситуации. Краткая характеристика и классификация.</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Эксплуатация защитных сооружений гражданской обороны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Знаки дорожного движения (8 пл. ламинированные)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Единая государственная система предупреждения и ликвидации чрезвычайных ситуаций. ГО (10 шт.) </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(70 х 100см)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Защитные сооружения ГО (10 плакатов, размер 30 х 41 см)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Здоровый образ жизни. (24 табл. Размер 60х 90 см)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Новейшие средства защиты органов дыхания - противогазы, респираторы (комплект из плакатов размер 30x41 см)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Пожарная безопасность 2 л. ламинир. (45x60)</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в аварийных ситуациях на транспорте (комплект из 8 табл. 70 х 100 см)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вынужденном автономном существовании в природной среде (12 плакатов)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в ЧС природного характера (комплект из 5 табл. 70 х 100 см)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в ЧС техногенного характера (комплект из 6 табл. 70 х 100 см)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Уголок гражданской защиты (10 плакатов размером 30 х 41 см)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Умей действовать при пожаре (комплект из 10 плакатов размер 30x41 см)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Экстренная реанимация и первая медицинская помощь (комплект из 6 плакатов)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Детям о правилах дорожного движения (ламинир. альбом из 10 листов, A3)</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«Валеология» (для старшеклассников) 2 фильма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«ВИЧ. Знать, чтобы жить» (СПИД)</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«Группа риска» 60 мин.</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«Жизнь. Наркомания. Причины молодежной наркомании» 45 мин.</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«Дети смерти» (о подростках, приговоренных к смертной казни) 55 мин</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«Каждый рассвет, он единственный. Наркомания» 30 мин.</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«ОБЖ. Основы противопожарной безопасности»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«ОБЖ Улица полна неожиданностей»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«Основы безопасности на воде»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«Основы медицинских знаний» 18 фильмов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«Наркомания (профилактика, лечение)» 40 мин</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«ОБЖ. Правила оказания первой медицинской помощи»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Видеофильм «Право на жизнь» </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профилактика наркомании)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rPr>
          <w:trHeight w:val="445"/>
        </w:trPr>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«Сеть. Наркомания. Общество и недуг. Исповеди юных наркоманов»30 мин</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«Безопасность в доме» 3 фильма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«Безопасность детей в транспортном мире» 28 фильмов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п/п «Условия безопасного поведения учащихся» (15 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п/п «Ядовитые и жалящие животные» (13 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п/п «Ядовитые растения» (11 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п/п «Грибы» (9 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п/п «Гражданская оборона» (7 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п/п «Наркотик и организм человека, нейрохимические механизмы действия наркотика» (7шт)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п/п «Опасные животные» (12 +3)</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п/п «Основы медицинских знаний и охрана здоровья детей» (14 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п/п «Ситуации локального характера и безопасность детей» (3 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с/а «Подростковая наркомания. Навыки противостояния» (20 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с/а «Подростковая наркомания. Сопротивление распространению» (40 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с/а «Ядовитые растения» (20 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Сигналы светофоров - 2 л. (ламинир)</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Аптечка АИ-2</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Жгут кровоостанавливающий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Индикатор радиоактивности Радэкс РД1503</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Носилки санитарные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Перевязочный пакет медицинский ППМ-1</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Противогаз ГП-7</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Респиратор р-2</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Сумка санитарная с укладкой «Апполо»</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Шина трансп. эластичная полимерно- алюминиевая (700x90 мм)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Электрический планшет к интерактивной доске Airtiner</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Портативный документ – камера OlfVizion VZ-5FE</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 xml:space="preserve">Магнитно-маркерная доска панорамная «Моя волшебная улица» + </w:t>
            </w:r>
            <w:hyperlink r:id="rId76" w:anchor="1149_id" w:tooltip="Нажмите, чтобы посмотреть подробную информацию" w:history="1">
              <w:r w:rsidRPr="00A92FF7">
                <w:rPr>
                  <w:rFonts w:ascii="Times New Roman" w:hAnsi="Times New Roman"/>
                  <w:sz w:val="20"/>
                  <w:szCs w:val="20"/>
                </w:rPr>
                <w:t xml:space="preserve">Комплект дорожных знаков, светофоров, накладных пешеходных переходов, макетов автомобилей, </w:t>
              </w:r>
              <w:r w:rsidRPr="00A92FF7">
                <w:rPr>
                  <w:rFonts w:ascii="Times New Roman" w:hAnsi="Times New Roman"/>
                  <w:sz w:val="20"/>
                  <w:szCs w:val="20"/>
                </w:rPr>
                <w:lastRenderedPageBreak/>
                <w:t>пешеходов и других участников движения</w:t>
              </w:r>
            </w:hyperlink>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2шт.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Электронное пособие для проведения занятий по курсу ОБЖ в начальной школе «Чрезвычайные приключения Юли и Ромы»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Электронное пособие для проведения занятий по курсу ОБЖ «Сам себе МЧС»</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 xml:space="preserve">Электронное методическое пособие </w:t>
            </w: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 Безопасность на улицах и дорогах»</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Учебно-методический комплект «Безопасность на дорогах» (1-4 класс)</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Учебно-методический комплект «Безопасность на дорогах» (5-9 класс)</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 xml:space="preserve">Комплект плакатов «безопасность дорожного движения» </w:t>
            </w:r>
            <w:r w:rsidRPr="00A92FF7">
              <w:rPr>
                <w:rFonts w:ascii="Times New Roman" w:hAnsi="Times New Roman"/>
                <w:sz w:val="20"/>
                <w:szCs w:val="20"/>
              </w:rPr>
              <w:t>(1-4 класс) – 12 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 xml:space="preserve">Комплект плакатов «безопасность дорожного движения» </w:t>
            </w:r>
            <w:r w:rsidRPr="00A92FF7">
              <w:rPr>
                <w:rFonts w:ascii="Times New Roman" w:hAnsi="Times New Roman"/>
                <w:sz w:val="20"/>
                <w:szCs w:val="20"/>
              </w:rPr>
              <w:t>(5-9 класс) – 2 части по 12 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Детское лото «Дорожные знаки»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2шт.</w:t>
            </w:r>
          </w:p>
        </w:tc>
      </w:tr>
      <w:tr w:rsidR="00492504" w:rsidRPr="00A92FF7" w:rsidTr="00492504">
        <w:tc>
          <w:tcPr>
            <w:tcW w:w="3568" w:type="dxa"/>
            <w:gridSpan w:val="2"/>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 xml:space="preserve">Правила дорожного движения для маленьких </w:t>
            </w:r>
            <w:r w:rsidRPr="00A92FF7">
              <w:rPr>
                <w:rFonts w:ascii="Times New Roman" w:hAnsi="Times New Roman"/>
                <w:sz w:val="20"/>
                <w:szCs w:val="20"/>
              </w:rPr>
              <w:t>(настольная игра)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ТАБЛИЦЫ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68"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Основы безопасности жизнедеятельности</w:t>
            </w: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Огнетушители, их виды.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Пожарная безопасность.</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Средства тушения пожаров.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Первичные средства пожаротушения.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Оказание первой помощи утопающему.</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Предупреждающие дорожные знаки.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Предписывающие и запрещающие дорожные знаки.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Безопасность.</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Глобальные причины смерти.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Средняя продолжительность жизни.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Правила поведения при обнаружении взрывоопасного предмета.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после взрыва.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попадании под обстрел.</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получении угрозы.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захвате в заложники.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Взрывоопасные предметы.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совершении тер.акта с применением химических веществ.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Бактериологическое оружие.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Средства индивидуальной защиты. </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Средства коллективной защиты.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Средства борьбы, применяемой в бою.</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Составы и воинские звания военнослужащих  Вооруженных Сил РФ.</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тер.актах с применением  радиоактивных веществ.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Правовая основа борьбы с терроризмом.</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Основные виды терроризма.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Признаки взрывных устройств.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Действия при обнаружении взрывного устройства.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Действия при получении угрозы.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Обеспечение безопасности в общественных местах.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Действия по предупреждению терроризма.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Действия при эвакуации.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заложников.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Обязанности должностных лиц.</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Действия солдата в бою.</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Основы стрельбы.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Действия солдата в обороне.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Вооруженные силы РФ.</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Воинская обязанность.</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Обязательная и добровольная подготовка граждан к военной службе.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Назначение и устройство 7,62 мм модернизированного автомата Калашникова.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Назначение и боевые свойства ручных осколочных гранат.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Меры безопасности при проведении стрельб из стрелкового оружия и метании ручных гранат.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Строевая подготовка.</w:t>
            </w:r>
          </w:p>
          <w:p w:rsidR="00492504" w:rsidRPr="00A92FF7" w:rsidRDefault="00492504" w:rsidP="00906246">
            <w:pPr>
              <w:jc w:val="both"/>
              <w:rPr>
                <w:rFonts w:ascii="Times New Roman" w:hAnsi="Times New Roman"/>
                <w:b/>
                <w:sz w:val="20"/>
                <w:szCs w:val="20"/>
              </w:rPr>
            </w:pP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Таблицы по ПДД</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Предупреждающие дорожные знаки.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Предписывающие и запрещающие дорожные знаки.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Выполняй требования сигналов светофора.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Будь особенно внимателен, когда обзору мешает препятствие.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Закончилось лето.. Ты вернулся в большой транспортный мир.</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Как перейти улицу.</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Первый раз в первый класс по дороге.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на дорогах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   улицах города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Обход транспорта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Элементы улиц и дорог</w:t>
            </w:r>
          </w:p>
          <w:p w:rsidR="00492504" w:rsidRPr="00A92FF7" w:rsidRDefault="00492504" w:rsidP="00906246">
            <w:pPr>
              <w:jc w:val="both"/>
              <w:rPr>
                <w:rFonts w:ascii="Times New Roman" w:hAnsi="Times New Roman"/>
                <w:b/>
                <w:sz w:val="20"/>
                <w:szCs w:val="20"/>
              </w:rPr>
            </w:pP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68"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68"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 xml:space="preserve">Основы безопасности </w:t>
            </w:r>
            <w:r w:rsidRPr="00A92FF7">
              <w:rPr>
                <w:rFonts w:ascii="Times New Roman" w:hAnsi="Times New Roman"/>
                <w:b/>
                <w:sz w:val="20"/>
                <w:szCs w:val="20"/>
              </w:rPr>
              <w:lastRenderedPageBreak/>
              <w:t>жизнедеятельности</w:t>
            </w: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lastRenderedPageBreak/>
              <w:t>Таблицы по ППБ</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Пожарная безопасность.</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Огнетушители, их виды.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Средства тушения пожаров.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Первичные средства пожаротушения.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Порошковые огнетушители.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Что делать при пожаре в здании.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Причины пожаров. Знаки пожарной безопасности.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Общие требования пожарной безопасности.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Причины пожаров в жилищах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Основы противопожарной безопасности.</w:t>
            </w:r>
          </w:p>
          <w:p w:rsidR="00492504" w:rsidRPr="00A92FF7" w:rsidRDefault="00492504" w:rsidP="00906246">
            <w:pPr>
              <w:jc w:val="both"/>
              <w:rPr>
                <w:rFonts w:ascii="Times New Roman" w:hAnsi="Times New Roman"/>
                <w:b/>
                <w:sz w:val="20"/>
                <w:szCs w:val="20"/>
              </w:rPr>
            </w:pP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Комплект таблиц</w:t>
            </w: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«ЧС природного характера» (7класс)</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Классификация ЧС природного характера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Землетрясение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Извержение вулкана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Бури, ураганы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Оползни, сели, обвалы, снежные лавины.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Наводнение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Цунами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Лесной пожар</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Комплект таблиц «ЧС техногенного характера»</w:t>
            </w: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(8 класс)</w:t>
            </w:r>
          </w:p>
          <w:p w:rsidR="00492504" w:rsidRPr="00A92FF7" w:rsidRDefault="00492504" w:rsidP="00906246">
            <w:pPr>
              <w:jc w:val="both"/>
              <w:rPr>
                <w:rFonts w:ascii="Times New Roman" w:hAnsi="Times New Roman"/>
                <w:b/>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Классификация ЧС техногенного </w:t>
            </w:r>
            <w:r w:rsidRPr="00A92FF7">
              <w:rPr>
                <w:rFonts w:ascii="Times New Roman" w:hAnsi="Times New Roman"/>
                <w:sz w:val="20"/>
                <w:szCs w:val="20"/>
              </w:rPr>
              <w:lastRenderedPageBreak/>
              <w:t>характера.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Радиационная авария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Химическая авария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Гидродинамическая авария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ЧС экологического характера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 </w:t>
            </w: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Комплект таблиц «Основы военной службы»</w:t>
            </w: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(10-11 класс)</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Неполная разборка и сборка автомата Калашникова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Вооруженные силы РФ.</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Воинская обязанность.</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Обязательная и добровольная подготовка граждан к военной службе.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Назначение и устройство 7,62 мм модернизированного автомата   Калашникова.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Назначение и боевые свойства ручных осколочных гранат.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Меры безопасности при проведении стрельб из стрелкового оружия и метании ручных гранат.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Строевая подготовка.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Составы и воинские звания военнослужащих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Приемы метания ручных осколочных гранат</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Комплект таблиц «Правила оказания первой медицинской помощи»</w:t>
            </w: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(5-7 классы)</w:t>
            </w:r>
          </w:p>
          <w:p w:rsidR="00492504" w:rsidRPr="00A92FF7" w:rsidRDefault="00492504" w:rsidP="00906246">
            <w:pPr>
              <w:jc w:val="both"/>
              <w:rPr>
                <w:rFonts w:ascii="Times New Roman" w:hAnsi="Times New Roman"/>
                <w:b/>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Первая помощь при растяжениях, переломах и ушибах.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Первая мед.помощь при  поражении  электрическим током.</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Первая мед.помощь при отморожениях и переохлаждениях.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Первая мед.помощь при поражении АХОВ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Основные типы повязок</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Искусственная вентиляция легких и непрямой массаж сердца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Первая мед.помощь при тепловом и солнечном ударе.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Первая мед.помощь при ожогах.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Первая мед.помощь при утоплении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Первая мед.помощь при отравлении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Первая мед.помощь при остановке сердца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Первая мед.помощь при укусах животных  и насекомых.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Первая мед.помощь при кровотечениях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Способы остановки кровотечений.</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Комплект таблиц «Терроризм»</w:t>
            </w: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(5-11 классы)</w:t>
            </w:r>
          </w:p>
          <w:p w:rsidR="00492504" w:rsidRPr="00A92FF7" w:rsidRDefault="00492504" w:rsidP="00906246">
            <w:pPr>
              <w:jc w:val="both"/>
              <w:rPr>
                <w:rFonts w:ascii="Times New Roman" w:hAnsi="Times New Roman"/>
                <w:b/>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получении  угрозы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Взрывоопасные предметы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обнаружении взрывоопасного предмета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после взрыва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захвате в заложники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совершении теракта с применением     радио-активных веществ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попадании под обстрел</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Правила поведения при совершении теракта с применением химических веществ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Типы терроризма и элементы теракции.</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 xml:space="preserve">Комплект таблиц </w:t>
            </w: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«Школа против террора»</w:t>
            </w:r>
          </w:p>
          <w:p w:rsidR="00492504" w:rsidRPr="00A92FF7" w:rsidRDefault="00492504" w:rsidP="00906246">
            <w:pPr>
              <w:jc w:val="both"/>
              <w:rPr>
                <w:rFonts w:ascii="Times New Roman" w:hAnsi="Times New Roman"/>
                <w:b/>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Вероятные места закладки взрывчатых устройств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Мины-ловушки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Действия при захвате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Связь в экстренных случаях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Порядок действия при угрозе взрыва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Порядок действия при поступлении угрозы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Признаки наличия взрывчатых устройств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Обязанности должностных лиц</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Действия для выхода их стрессового состояния </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Признаки наличия сильного стресса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Действия при завале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Оказание первой помощи при отравлении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Действия при получении ранения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Безопасные зоны эвакуации людей</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особенности транспортировки раненых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Эвакуация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Признаки взрывного устройства на теле человека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Профилактические меры </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Функции субъектов борьбы с терроризмов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Меры по предупреждению терактов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Способы действия террористов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государственная антитеррористическая система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Цели и субъекты борьбы с терроризмов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Основные понятия законодательства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основы законодательства</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 xml:space="preserve">Комплект таблиц </w:t>
            </w: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«Безопасность на улицах и дорогах»</w:t>
            </w:r>
          </w:p>
          <w:p w:rsidR="00492504" w:rsidRPr="00A92FF7" w:rsidRDefault="00492504" w:rsidP="00906246">
            <w:pPr>
              <w:jc w:val="both"/>
              <w:rPr>
                <w:rFonts w:ascii="Times New Roman" w:hAnsi="Times New Roman"/>
                <w:b/>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Опасные ситуации на дороге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Пересечение дороги по пешеходному переходу</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Переход дороги в местах  общественного транспорта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ожидания общественного транспорта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Пересечение  дороги вне пешеходного перехода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пользования нерегулируемым пешеходным переходом</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рядом с проезжей частью</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Дорожные знаки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Дороги, на которых движение пешеходов запрещено</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безопасного поведения в аварийных ситуациях на транспорте</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Комплект таблиц «Пожарная безопасность»</w:t>
            </w:r>
          </w:p>
          <w:p w:rsidR="00492504" w:rsidRPr="00A92FF7" w:rsidRDefault="00492504" w:rsidP="00906246">
            <w:pPr>
              <w:jc w:val="both"/>
              <w:rPr>
                <w:rFonts w:ascii="Times New Roman" w:hAnsi="Times New Roman"/>
                <w:b/>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пожаре в здании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Причины и стадии развития пожара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Пожарно-техническое вооружение и средства пожаротушения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основные способы тушения пожаров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оказание помощи человеку, на котором загорелась одежда </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загорании электроприборов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пожаре в общественном месте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пожаре в лифте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Пожары и их классификация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Признаки и поражающие факторы пожара</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Таблицы для начальной школы</w:t>
            </w: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«Айрис-дидактика»</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1.Предупреждающие дорожные знаки.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2.Предписывающие и запрещающие дорожные знаки.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     3.  Правила поведения на дорогах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     4. Если ты дома один</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     5. Если ты стал заложником</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     6. Причины пожара в доме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     7. Правила пожарной безопасности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     8. Безопасность</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     9. Внимание! Терроризм</w:t>
            </w:r>
          </w:p>
          <w:p w:rsidR="00492504" w:rsidRPr="00A92FF7" w:rsidRDefault="00492504" w:rsidP="00906246">
            <w:pPr>
              <w:jc w:val="both"/>
              <w:rPr>
                <w:rFonts w:ascii="Times New Roman" w:hAnsi="Times New Roman"/>
                <w:b/>
                <w:sz w:val="20"/>
                <w:szCs w:val="20"/>
              </w:rPr>
            </w:pP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шт.</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шт.</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tc>
      </w:tr>
      <w:tr w:rsidR="00492504" w:rsidRPr="00A92FF7" w:rsidTr="00492504">
        <w:tc>
          <w:tcPr>
            <w:tcW w:w="3568" w:type="dxa"/>
            <w:gridSpan w:val="2"/>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lastRenderedPageBreak/>
              <w:t>Основы безопасности жизнедеятельности</w:t>
            </w: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Набор плакатов « Дорожные знаки»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Комплект дорожных знаков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Набор плакатов « Награды России»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Набор плакатов « Они защищали Отечество»</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tc>
      </w:tr>
      <w:tr w:rsidR="00492504" w:rsidRPr="00A92FF7" w:rsidTr="00492504">
        <w:tc>
          <w:tcPr>
            <w:tcW w:w="3568" w:type="dxa"/>
            <w:gridSpan w:val="2"/>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Набор плакатов « Вечная слава»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tc>
      </w:tr>
      <w:tr w:rsidR="00492504" w:rsidRPr="00A92FF7" w:rsidTr="00492504">
        <w:tc>
          <w:tcPr>
            <w:tcW w:w="3568"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8930" w:type="dxa"/>
            <w:gridSpan w:val="5"/>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Русский язык</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sz w:val="20"/>
                <w:szCs w:val="20"/>
              </w:rPr>
              <w:t>ТАБЛИЦЫ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Предложение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(6 штук)</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Прямая речь.</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Простые сложные предложения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Второстепенные члены предложения.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Синтаксический разбор.</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Однородные члены предложения.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Виды предложений по интонации и цели высказывания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Имя существительное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sz w:val="20"/>
                <w:szCs w:val="20"/>
              </w:rPr>
              <w:t>(12 штук)</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Слова, которые отвечают на вопросы кто? что?</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Морфологический разбор сущ.</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Связь слов в предложении.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Первое склонение сущ.</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Понятие об имени сущ.</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Второе склонение сущ.</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Число имен сущ.</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Изменение имен сущ. По падежам.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Род имен сущ.</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Падежи и предлоги.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Образование сущ. при помощи суффиксов.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Третье склонение сущ.</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Местоимение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sz w:val="20"/>
                <w:szCs w:val="20"/>
              </w:rPr>
              <w:t>(8 штук)</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Личные местоимения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Роль личных местоимений в тексте –повествования.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Роль личных местоимений в речи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Изменение по падежам личных местоимений 1-го лица.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Изменение по падежам личных </w:t>
            </w:r>
            <w:r w:rsidRPr="00A92FF7">
              <w:rPr>
                <w:rFonts w:ascii="Times New Roman" w:hAnsi="Times New Roman"/>
                <w:sz w:val="20"/>
                <w:szCs w:val="20"/>
              </w:rPr>
              <w:lastRenderedPageBreak/>
              <w:t>местоимений 2-го лица.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Морфологический разбор личного местоимения.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Изменение по падежам личных местоимений 3-го лица ед.ч.</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Изменение по падежам личных местоимений 3-го лица мн.ч.</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Орфография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sz w:val="20"/>
                <w:szCs w:val="20"/>
              </w:rPr>
              <w:t>(14 штук)</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Правописание безударных гласных в корне.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Разбор слова по составу</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Правописание парных согласных в корне слова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Правописание безударных падежных окончаний сущ.</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Правописание непроизносимых согласных в корне слова.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Фонетический разбор слова.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Ь после шипящих на конце имен сущ.</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Фонетический разбор слова. Непроизносимые согласные звуки.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Правописание разделительных ъ и ь.</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Правописание удвоенных согласных в корне.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Правописание –тся, ться в глаголах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Правописание приставок и предлогов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Правописание ь в окончаниях глаголов 2 лица ед.ч.</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Фонетический разбор слова. Йотированные буквы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Имя прилагательное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sz w:val="20"/>
                <w:szCs w:val="20"/>
              </w:rPr>
              <w:t>(12 штук)</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Типы текста. Текст-описание (2)</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Слова, которые отвечают на  вопросы какой? –ая, -ое,-ие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DF63F9" w:rsidP="00906246">
            <w:pPr>
              <w:jc w:val="both"/>
              <w:rPr>
                <w:rFonts w:ascii="Times New Roman" w:hAnsi="Times New Roman"/>
                <w:sz w:val="20"/>
                <w:szCs w:val="20"/>
              </w:rPr>
            </w:pPr>
            <w:r>
              <w:rPr>
                <w:rFonts w:ascii="Times New Roman" w:hAnsi="Times New Roman"/>
                <w:noProof/>
                <w:sz w:val="20"/>
                <w:szCs w:val="20"/>
              </w:rPr>
              <w:pict>
                <v:shape id="_x0000_s1140" type="#_x0000_t32" style="position:absolute;left:0;text-align:left;margin-left:-5.4pt;margin-top:9pt;width:176.05pt;height:.05pt;flip:x;z-index:251673600" o:connectortype="straight"/>
              </w:pict>
            </w:r>
            <w:r w:rsidR="00492504" w:rsidRPr="00A92FF7">
              <w:rPr>
                <w:rFonts w:ascii="Times New Roman" w:hAnsi="Times New Roman"/>
                <w:sz w:val="20"/>
                <w:szCs w:val="20"/>
              </w:rPr>
              <w:t xml:space="preserve">                   </w:t>
            </w:r>
          </w:p>
          <w:p w:rsidR="00492504" w:rsidRPr="00A92FF7" w:rsidRDefault="00492504" w:rsidP="00906246">
            <w:pPr>
              <w:jc w:val="both"/>
              <w:rPr>
                <w:rFonts w:ascii="Times New Roman" w:hAnsi="Times New Roman"/>
                <w:sz w:val="20"/>
                <w:szCs w:val="20"/>
              </w:rPr>
            </w:pPr>
            <w:r w:rsidRPr="00A92FF7">
              <w:rPr>
                <w:rFonts w:ascii="Times New Roman" w:hAnsi="Times New Roman"/>
                <w:b/>
                <w:sz w:val="20"/>
                <w:szCs w:val="20"/>
              </w:rPr>
              <w:t>Литературное чтение</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Понятие об имени прил.</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Изменение имен прил. муж. рода по </w:t>
            </w:r>
            <w:r w:rsidRPr="00A92FF7">
              <w:rPr>
                <w:rFonts w:ascii="Times New Roman" w:hAnsi="Times New Roman"/>
                <w:sz w:val="20"/>
                <w:szCs w:val="20"/>
              </w:rPr>
              <w:lastRenderedPageBreak/>
              <w:t>падежам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Связь прил. с сущ.</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Типы текста. Текст-описание (1)</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Изменение имен прил. по родам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Изменение имен прил. ж. р. по падежам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Изменение имен прил. ср р. по падежам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Изменение имен прил. по числам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Изменение имен прил. мн. ч. по падежам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Морфологический разбор имени прил.</w:t>
            </w:r>
          </w:p>
          <w:p w:rsidR="00492504" w:rsidRPr="00A92FF7" w:rsidRDefault="00492504" w:rsidP="00906246">
            <w:pPr>
              <w:jc w:val="both"/>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Глагол</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sz w:val="20"/>
                <w:szCs w:val="20"/>
              </w:rPr>
              <w:t>(12 штук)</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Слова, которые отвечают на вопросы что делал? Что делает? Что сделает?</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Изменение глаголов по временам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Понятие о глаголе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Глаголы - исключения 1 и 2 спряжения.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Неопределенная форма глагола.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Морфологический разбор глагола.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Изменение глаголов прошедшего времени по родам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и 2 спряжение глаголов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Определение спряжения глагола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Типы текста. Текст-рассуждение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Изменение глаголов по числам.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Значение глаголов.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Грамматический разбор в начальных классах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«Русский алфавит в картинках»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Таблица демонстрационная «Алфавит. Печатные и рукописные буквы русского алфавита».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Комплект таблиц демонстрационных «Обучение грамоте» (32 таблицы), </w:t>
            </w:r>
            <w:r w:rsidRPr="00A92FF7">
              <w:rPr>
                <w:rFonts w:ascii="Times New Roman" w:hAnsi="Times New Roman"/>
                <w:sz w:val="20"/>
                <w:szCs w:val="20"/>
              </w:rPr>
              <w:lastRenderedPageBreak/>
              <w:t>формат 60 х 90 см.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3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демонстрационных «Русский язык» с методическими рекомендациями (9 таблиц) для 1 класса, формат 60 х 90 см.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Картинный словарь универсальный (демонстрационный, раздаточный) «Русский язык». 1 – 2 классы.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Методические рекомендации для учителя к картинному словарю.</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портретов писателей демонстрационный (15 портретов).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Магнитная азбука демонстрационная (ламинированная).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Магнитная касса слогов демонстрационная (ламинированная)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Касса-веер согласных 25</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89 шт.</w:t>
            </w:r>
          </w:p>
        </w:tc>
      </w:tr>
      <w:tr w:rsidR="00492504" w:rsidRPr="00A92FF7" w:rsidTr="00492504">
        <w:tc>
          <w:tcPr>
            <w:tcW w:w="3543" w:type="dxa"/>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Касса-веер гласных 25.</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89 шт.</w:t>
            </w:r>
          </w:p>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Технология</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«Бумага и картон» (раздаточная)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демонстрационных» Технология. Обработка ткани» (12 табл., А1, лам.).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демонстрационных «Технология. Организация рабочего места» (6 таб, А1, лам, с разд. мат.).</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20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«Бумага и картон» раздаточная.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21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Образцы раздаточные строительных материалов (12 видов).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Шило канцелярское с пластмассовой ручкой, диаметр 0,3см.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шт.</w:t>
            </w:r>
          </w:p>
        </w:tc>
      </w:tr>
      <w:tr w:rsidR="00492504" w:rsidRPr="00A92FF7" w:rsidTr="00492504">
        <w:tc>
          <w:tcPr>
            <w:tcW w:w="3543" w:type="dxa"/>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Конструктор для уроков труда (290 деталей).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89 шт.</w:t>
            </w:r>
          </w:p>
        </w:tc>
      </w:tr>
      <w:tr w:rsidR="00492504" w:rsidRPr="00A92FF7" w:rsidTr="00492504">
        <w:tc>
          <w:tcPr>
            <w:tcW w:w="3543" w:type="dxa"/>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Изобразительное искусство</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Изобразительное искусство: Учебно-наглядное пособие для уч-ся 1 – 4 кл. нач. шк.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шт.</w:t>
            </w:r>
          </w:p>
        </w:tc>
      </w:tr>
      <w:tr w:rsidR="00492504" w:rsidRPr="00A92FF7" w:rsidTr="00492504">
        <w:tc>
          <w:tcPr>
            <w:tcW w:w="3543" w:type="dxa"/>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геометрических тел (7 предметов) гипс.</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tc>
      </w:tr>
      <w:tr w:rsidR="00492504" w:rsidRPr="00A92FF7" w:rsidTr="00492504">
        <w:trPr>
          <w:trHeight w:val="135"/>
        </w:trPr>
        <w:tc>
          <w:tcPr>
            <w:tcW w:w="3543" w:type="dxa"/>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lastRenderedPageBreak/>
              <w:t>Биология</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spacing w:val="-1"/>
                <w:sz w:val="20"/>
                <w:szCs w:val="20"/>
              </w:rPr>
              <w:t xml:space="preserve">Таблицы: </w:t>
            </w:r>
            <w:r w:rsidRPr="00A92FF7">
              <w:rPr>
                <w:rFonts w:ascii="Times New Roman" w:hAnsi="Times New Roman"/>
                <w:spacing w:val="-1"/>
                <w:sz w:val="20"/>
                <w:szCs w:val="20"/>
              </w:rPr>
              <w:t>Комплект таблиц по биологии 6-9 кл. (7 двусторонних табл.)</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1компл.</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(7 табл.)</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«Вещества растений. Клеточное строение». (6 двусторонних табл.)</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1компл.</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 табл.)</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pacing w:val="-1"/>
                <w:sz w:val="20"/>
                <w:szCs w:val="20"/>
              </w:rPr>
              <w:t>Таблица "Генетический код/Действие факторов среды на живые организмы"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1(двусторонняя)</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pacing w:val="-2"/>
                <w:sz w:val="20"/>
                <w:szCs w:val="20"/>
              </w:rPr>
              <w:t>Таблица "Гипотезы о возникновении Солнечной системы/ Науки о природе"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1(двусторонняя)</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pacing w:val="-2"/>
                <w:sz w:val="20"/>
                <w:szCs w:val="20"/>
              </w:rPr>
              <w:t>Таблица "Главные направления эволюции/Строение и функции липидов"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1(двусторонняя)</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Таблица "Деление клетки"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Таблица "Метаболизм/ Вирусы"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1(двусторонняя)</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Таблица "Многообразие живых организмов"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"Растение живой организм"</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 табл.)</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1компл.</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 табл.)</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Таблица "Редкие и исчезающие виды животных"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Таблица "Редкие и исчезающие виды растений/ Среда обитания"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1(двусторонняя)</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Таблица "Синтез белка/ Типы питания"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1(двусторонняя)</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Строение тела человека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комп. (7 табл.)</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комп. (10 таб)</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Таблица "Строение клетки"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Таблица "Строение экосистемы/ Биотические взаимодействия"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1(двусторонняя)</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Таблица "Строение ДНК/ Грибы"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1(двусторонняя)</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Таблица "Строение и уровни организации белка/ Фотосинтез"</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1(двусторонняя)</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pacing w:val="-1"/>
                <w:sz w:val="20"/>
                <w:szCs w:val="20"/>
              </w:rPr>
              <w:t>Таблица "Строение и функции белков/Типы размножения организмов"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1(двусторонняя)</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"Химия клетки"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1компл.</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 табл.)</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pacing w:val="-1"/>
                <w:sz w:val="20"/>
                <w:szCs w:val="20"/>
              </w:rPr>
              <w:t>Таблица «Цепи питания/ Сукцессия - саморазвитие природного сообщества»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1(двусторонняя)</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Уровни организации жизни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Строение клетки, многообразие клеток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Фотосинтез</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Энергетический обмен</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Строение молекулы белка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Схема биосинтеза белка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Молекулы ДНК и её репликация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Митоз – деление клетки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Типы бесполого размножения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Мейоз</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Основные этапы эмбриогенеза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Типы постэмбрионального развития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Законы наследования (1)</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Законы наследования (2)</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Формы наследственной изменчивости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Формы модификационной изменчивости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41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портретов ученых-биологов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Пособие на С</w:t>
            </w:r>
            <w:r w:rsidRPr="00A92FF7">
              <w:rPr>
                <w:rFonts w:ascii="Times New Roman" w:hAnsi="Times New Roman"/>
                <w:sz w:val="20"/>
                <w:szCs w:val="20"/>
                <w:lang w:val="en-US"/>
              </w:rPr>
              <w:t>D</w:t>
            </w:r>
            <w:r w:rsidRPr="00A92FF7">
              <w:rPr>
                <w:rFonts w:ascii="Times New Roman" w:hAnsi="Times New Roman"/>
                <w:sz w:val="20"/>
                <w:szCs w:val="20"/>
              </w:rPr>
              <w:t xml:space="preserve"> (</w:t>
            </w:r>
            <w:r w:rsidRPr="00A92FF7">
              <w:rPr>
                <w:rFonts w:ascii="Times New Roman" w:hAnsi="Times New Roman"/>
                <w:sz w:val="20"/>
                <w:szCs w:val="20"/>
                <w:lang w:val="en-US"/>
              </w:rPr>
              <w:t>DVD</w:t>
            </w:r>
            <w:r w:rsidRPr="00A92FF7">
              <w:rPr>
                <w:rFonts w:ascii="Times New Roman" w:hAnsi="Times New Roman"/>
                <w:sz w:val="20"/>
                <w:szCs w:val="20"/>
              </w:rPr>
              <w:t>) «Ботаника 6-7 кл.»</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Пособие на </w:t>
            </w:r>
            <w:r w:rsidRPr="00A92FF7">
              <w:rPr>
                <w:rFonts w:ascii="Times New Roman" w:hAnsi="Times New Roman"/>
                <w:iCs/>
                <w:sz w:val="20"/>
                <w:szCs w:val="20"/>
                <w:lang w:val="en-US"/>
              </w:rPr>
              <w:t>CD</w:t>
            </w:r>
            <w:r w:rsidRPr="00A92FF7">
              <w:rPr>
                <w:rFonts w:ascii="Times New Roman" w:hAnsi="Times New Roman"/>
                <w:i/>
                <w:iCs/>
                <w:sz w:val="20"/>
                <w:szCs w:val="20"/>
              </w:rPr>
              <w:t xml:space="preserve"> </w:t>
            </w:r>
            <w:r w:rsidRPr="00A92FF7">
              <w:rPr>
                <w:rFonts w:ascii="Times New Roman" w:hAnsi="Times New Roman"/>
                <w:sz w:val="20"/>
                <w:szCs w:val="20"/>
              </w:rPr>
              <w:t>(</w:t>
            </w:r>
            <w:r w:rsidRPr="00A92FF7">
              <w:rPr>
                <w:rFonts w:ascii="Times New Roman" w:hAnsi="Times New Roman"/>
                <w:sz w:val="20"/>
                <w:szCs w:val="20"/>
                <w:lang w:val="en-US"/>
              </w:rPr>
              <w:t>DVD</w:t>
            </w:r>
            <w:r w:rsidRPr="00A92FF7">
              <w:rPr>
                <w:rFonts w:ascii="Times New Roman" w:hAnsi="Times New Roman"/>
                <w:sz w:val="20"/>
                <w:szCs w:val="20"/>
              </w:rPr>
              <w:t>) «Зоология 7-8 кл»</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pacing w:val="-2"/>
                <w:sz w:val="20"/>
                <w:szCs w:val="20"/>
              </w:rPr>
            </w:pPr>
            <w:r w:rsidRPr="00A92FF7">
              <w:rPr>
                <w:rFonts w:ascii="Times New Roman" w:hAnsi="Times New Roman"/>
                <w:spacing w:val="-2"/>
                <w:sz w:val="20"/>
                <w:szCs w:val="20"/>
              </w:rPr>
              <w:t>Пособие на С</w:t>
            </w:r>
            <w:r w:rsidRPr="00A92FF7">
              <w:rPr>
                <w:rFonts w:ascii="Times New Roman" w:hAnsi="Times New Roman"/>
                <w:spacing w:val="-2"/>
                <w:sz w:val="20"/>
                <w:szCs w:val="20"/>
                <w:lang w:val="en-US"/>
              </w:rPr>
              <w:t>D</w:t>
            </w:r>
            <w:r w:rsidRPr="00A92FF7">
              <w:rPr>
                <w:rFonts w:ascii="Times New Roman" w:hAnsi="Times New Roman"/>
                <w:spacing w:val="-2"/>
                <w:sz w:val="20"/>
                <w:szCs w:val="20"/>
              </w:rPr>
              <w:t xml:space="preserve"> (</w:t>
            </w:r>
            <w:r w:rsidRPr="00A92FF7">
              <w:rPr>
                <w:rFonts w:ascii="Times New Roman" w:hAnsi="Times New Roman"/>
                <w:spacing w:val="-2"/>
                <w:sz w:val="20"/>
                <w:szCs w:val="20"/>
                <w:lang w:val="en-US"/>
              </w:rPr>
              <w:t>DVD</w:t>
            </w:r>
            <w:r w:rsidRPr="00A92FF7">
              <w:rPr>
                <w:rFonts w:ascii="Times New Roman" w:hAnsi="Times New Roman"/>
                <w:spacing w:val="-2"/>
                <w:sz w:val="20"/>
                <w:szCs w:val="20"/>
              </w:rPr>
              <w:t>) «Анатомия.- Физиология. Гигиена. 8-9 кл»</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Учебно-практическое и учебно-лабораторное оборудование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Весы учебные с гирями до 200 г.</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Термометр лабораторный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pacing w:val="-2"/>
                <w:sz w:val="20"/>
                <w:szCs w:val="20"/>
              </w:rPr>
              <w:t>Комплект приборов, посуды и принадлежностей для микроскопирования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15</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Модели объёмные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моделей цветков различных семейств: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1.капусты.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2.тюльпан</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3.василек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4.горох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5.подсолнечник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6.пшеница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7.картофель</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8.яблоня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палеонтологических находок «Происхождение человека» (3 части)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 части</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pacing w:val="-2"/>
                <w:sz w:val="20"/>
                <w:szCs w:val="20"/>
              </w:rPr>
              <w:t xml:space="preserve">Рельефная   модель   с   изображением   кроманьонца   и   шимпанзе   в   вертикальном </w:t>
            </w:r>
            <w:r w:rsidRPr="00A92FF7">
              <w:rPr>
                <w:rFonts w:ascii="Times New Roman" w:hAnsi="Times New Roman"/>
                <w:sz w:val="20"/>
                <w:szCs w:val="20"/>
              </w:rPr>
              <w:t>положении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моделей органов человека и животных: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структуры «ДНК»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Молекула белка»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 Сердце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 почка. Разрез</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5. «Мозг     позвоночных»     (рыбы, земноводного, пресмыкающегося, </w:t>
            </w:r>
            <w:r w:rsidRPr="00A92FF7">
              <w:rPr>
                <w:rFonts w:ascii="Times New Roman" w:hAnsi="Times New Roman"/>
                <w:spacing w:val="-5"/>
                <w:sz w:val="20"/>
                <w:szCs w:val="20"/>
              </w:rPr>
              <w:t xml:space="preserve">птицы, </w:t>
            </w:r>
            <w:r w:rsidRPr="00A92FF7">
              <w:rPr>
                <w:rFonts w:ascii="Times New Roman" w:hAnsi="Times New Roman"/>
                <w:sz w:val="20"/>
                <w:szCs w:val="20"/>
              </w:rPr>
              <w:t>млекопитающего),</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 Глазное яблоко</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Торс человека (разборная модель)</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моделей «Ископаемые животные» -</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bCs/>
                <w:sz w:val="20"/>
                <w:szCs w:val="20"/>
              </w:rPr>
              <w:t>Модели остеологические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Скелет человека разборный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скелетов позвоночных животных :</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pacing w:val="-5"/>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позвонки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косточки слуховые (шестикратное увеличение),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 скелеты конечностей лошади, (передняя и задняя).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331"/>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 скелеты конечностей овцы (передняя и задняя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 скелет кролика.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Кости черепа человека, смонтированные на одной подставке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bCs/>
                <w:sz w:val="20"/>
                <w:szCs w:val="20"/>
              </w:rPr>
              <w:t>Модели рельефные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pacing w:val="-5"/>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моделей по строению органов человека: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ворсинка кишечная с сосудистым руслом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глаз  (строение)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 железы внутренней секреции человека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 желудок  (внешняя и внутренняя поверхности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 кожа (разрез)</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 мочевыделительная система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7. пищеварительный тракт,</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 почка (макро-микростроение)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9. расположение органов, прилегающих к брюшной (1 планшет) и спинной стенкам (1 планшет)</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 строение сердца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11. строение легких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12. строение спинного мозга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13.таз мужской (сагиттальный разрез)</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14.ухо человека (2 планшета)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15. челюсть человека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16. голова (сагиттальный разрез)</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17. почка (фронтальный разрез)</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18. печень (диафрагменная и висцеральная поверхности)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19. толстая и тонкая кишка (внутренняя поверхность).</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моделей по строению позвоночных животных: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1.внутреннее строение кролика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2.внутреннее строение лягушки,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3.внутреннее строение рыбы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4.внутреннее строение собаки,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5.внутреннее строение голубя,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6.внутреннее строение ящерицы,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7.желудок жвачного животного</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8.археоптерикс</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моделей по строению растений: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1.растительная клетка,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2.зерновка пшеницы,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3.клеточное строение корня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4.клеточное строение листа,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5.клеточное строение стебля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моделей по строению беспозвоночных животных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1.внутреннее строение брюхоногого моллюска,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2.внутреннее строение гидры,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3.внутреннее строение жука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4.строение дождевого червя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карточек «Генетика человека»: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1.Генеалогический метод антропогенетики.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2.Генетика групп крови (демонстрационный набор).</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3.Строение клетки.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4.Наследование резус-фактора.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5.Перекрест хромосом.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6.Переливание крови (демонстрационный набор.)</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карточек «Типы соединения костей»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карточек «Круговорот биогенных элементов»: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1.Типичные биоценозы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2.Биосфера и человек.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3.Биосинтез белка.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4.Биогенный круговорот азота в природе.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5.Биогенный круговорот углерода в природе.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карточек «Деление клетки. Митоз и мейоз»</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карточек «Основные генетические законы»: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1.Дигибридное скрещивание.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2.Моногибридное скрещивание.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pacing w:val="-1"/>
                <w:sz w:val="20"/>
                <w:szCs w:val="20"/>
              </w:rPr>
              <w:t>3.Взаимодействие генов.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карточек «Размножение растений и животных»: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1.Размножение папоротника.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2.Размножение сосны.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3.Размножение одноклеточной водоросли.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4.Размножение мха.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5.Размножение многоклеточной водоросли.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6.Размножение шляпочного гриба.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7.Развитие лягушки.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карточек «Строение клеток растений и животных»: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1.Ткани животных и человека.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2.Растительные ткани.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3.Разнообразие клеток живых организмов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карточек «Циклы развития паразитических червей»: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1.Цикл развития аскариды.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2.Цикл развития бычьего цепня.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карточек «Эволюция растений и животных»: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1.Основные направления эволюции,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2.Симбиотическая теория образования эукариот,</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3.Роль ядра в регуляции развития организма.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pacing w:val="-2"/>
                <w:sz w:val="20"/>
                <w:szCs w:val="20"/>
              </w:rPr>
              <w:t>Комплект карточек «Среда обитания живых организмов и насекомых»: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1.Взаимодействие в природных сообществах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2.Пчелы. Устройство улья.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3.Муравьи. Устройство муравейника.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муляжей «Плодовые тела шляпочных грибов»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pacing w:val="-2"/>
                <w:sz w:val="20"/>
                <w:szCs w:val="20"/>
              </w:rPr>
              <w:t xml:space="preserve">Комплект   муляжей   «Результат   искусственного   отбора   на   примере   культурных </w:t>
            </w:r>
            <w:r w:rsidRPr="00A92FF7">
              <w:rPr>
                <w:rFonts w:ascii="Times New Roman" w:hAnsi="Times New Roman"/>
                <w:sz w:val="20"/>
                <w:szCs w:val="20"/>
              </w:rPr>
              <w:t>растений»: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дикая форма и культурные сорта яблок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дикая форма и культурные сорта томатов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3.набор муляжей «Овощи»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4.набор муляжей «Фрукты»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муляжей «Позвоночные животные»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Гербарии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К-т гербариев: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деревья и кустарники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морфология растений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 растительные сообщества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 основные группы растений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 сельскохозяйственные растения России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 дикорастущие растения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7- культурные растения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8-лекарственные растения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Влажные препараты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pacing w:val="-2"/>
                <w:sz w:val="20"/>
                <w:szCs w:val="20"/>
              </w:rPr>
              <w:t>Комплект влажных препаратов «Особенности строения организмов»: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1.внутреннее строение брюхоногого моллюска;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2.внутренне строение рыбы;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3.внутреннее строение крысы;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4.внутреннее строение лягушки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5.нереида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6.тритон;</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7.беззубка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8.корень бобового растения с клубеньками.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Микропрепараты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по анатомии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по ботанике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по зоологии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по общей биологии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учебно-познавательной литературы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(к-т 15 шт)</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Контактный микроскоп «МИККО» </w:t>
            </w:r>
            <w:r w:rsidRPr="00A92FF7">
              <w:rPr>
                <w:rFonts w:ascii="Times New Roman" w:hAnsi="Times New Roman"/>
                <w:sz w:val="20"/>
                <w:szCs w:val="20"/>
              </w:rPr>
              <w:sym w:font="Wingdings" w:char="F0FB"/>
            </w:r>
            <w:r w:rsidRPr="00A92FF7">
              <w:rPr>
                <w:rFonts w:ascii="Times New Roman" w:hAnsi="Times New Roman"/>
                <w:sz w:val="20"/>
                <w:szCs w:val="20"/>
              </w:rPr>
              <w:t>30</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Микроскоп биологический «Юннат 2П – 3М»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Скелет человека на штативе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семян</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Эволюция органического мира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ДНК - макет</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Скелет лягушки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Физика</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Процессор</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Монитор</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Колонки звуковые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пара</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Клавиатура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Мышь</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Проектор</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Экран</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Доска интерактивная </w:t>
            </w:r>
            <w:r w:rsidRPr="00A92FF7">
              <w:rPr>
                <w:rFonts w:ascii="Times New Roman" w:hAnsi="Times New Roman"/>
                <w:sz w:val="20"/>
                <w:szCs w:val="20"/>
                <w:lang w:val="en-US"/>
              </w:rPr>
              <w:t>TRACE BOARD</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i/>
                <w:sz w:val="20"/>
                <w:szCs w:val="20"/>
                <w:u w:val="single"/>
              </w:rPr>
            </w:pPr>
            <w:r w:rsidRPr="00A92FF7">
              <w:rPr>
                <w:rFonts w:ascii="Times New Roman" w:hAnsi="Times New Roman"/>
                <w:i/>
                <w:sz w:val="20"/>
                <w:szCs w:val="20"/>
                <w:u w:val="single"/>
              </w:rPr>
              <w:t>Печатные пособия: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Периодическая система Д.И. Менделеева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Физические постоянные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портретов для кабинета физики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Законы сохранения в механике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компл.(4 шт)</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(учебное пособие)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1компл.(6шт)</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Шкала электромагнитных волн</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Международная система единиц (СИ)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Приставки дм. кратные и дольные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Греческий и латинский алфавит</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7 класс</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1компл(20шт)</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8 класс</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1компл(20 шт)</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9 класс</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1компл(20шт)</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10 класс</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1компл(8 шт.сторона1-2)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11 класс</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1компл(8шт сторона1-2)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МКТ</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10шт</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i/>
                <w:sz w:val="20"/>
                <w:szCs w:val="20"/>
                <w:u w:val="single"/>
              </w:rPr>
            </w:pPr>
            <w:r w:rsidRPr="00A92FF7">
              <w:rPr>
                <w:rFonts w:ascii="Times New Roman" w:hAnsi="Times New Roman"/>
                <w:i/>
                <w:sz w:val="20"/>
                <w:szCs w:val="20"/>
                <w:u w:val="single"/>
              </w:rPr>
              <w:t>Лабораторное оборудование для лабораторных работ и демонстрационных опытов.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Прибор для измерения длины световой волны с набором дифракционных решеток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Весы учебные с гирями до 200г</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Весы до 1000г технические с разновесами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Динамометры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25</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Динамометр демонстрационный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приборов для изучения принципа радиосвязи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Теллурий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Вольтметры лабораторные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25</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Амперметры лабораторные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17</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тележек легкоподвижных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1к(2шт)</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Шар Паскаля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Калориметры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Цилиндр измерительный (ведерко Архимеда)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резисторов(лаб)</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Лабораторный набор «Исследование  изопроцессов в газах» с манометром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Электромагнит разборный с деталями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Миллиамперметры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9</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пружин с разной жесткостью</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 набора(по 5 шт)</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грузов одинаковой массы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 наборов</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тел равной массы и равного объема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 наборов</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из пяти шаров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Источник питания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Стакан отливной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Термометр жидкостный (спиртовой)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18</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Катушка-моток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Компас школьный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соединительных проводов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лабораторный «Магнетизм»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лабораторный «Оптика»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лабораторный «Геометрическая оптика»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Физический конструктор  «Познай физику сам»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Магнитные стрелки на подставках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Ареометры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9</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Ключи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Реостаты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грузов по 1Н</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Палочка эбонитовая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Палочка эбонитовая с медной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Палочка металлическая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Палочка стеклянная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Стержни металлические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Линзы двояковыпуклые на подставке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Линзы двояковогнутые на подставке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Экраны металлические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тел одинакового объема, но разной плотности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Шары металлические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Шар стеклянный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Желоба гнутые(малые)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15</w:t>
            </w:r>
          </w:p>
        </w:tc>
      </w:tr>
      <w:tr w:rsidR="00492504" w:rsidRPr="00A92FF7" w:rsidTr="00492504">
        <w:trPr>
          <w:trHeight w:val="135"/>
        </w:trPr>
        <w:tc>
          <w:tcPr>
            <w:tcW w:w="3543" w:type="dxa"/>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Катушка с металлическим сердечником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Электролампочки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Резисторы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74</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Магниты дугообразные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Магниты полосовые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Стружка металлическая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1компл</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Маятники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Выпрямители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16</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Стаканы металлические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Экраны стеклянные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18</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Столик подъемный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Огниво воздушное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Блоки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Манометр открытый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7</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Штангенциркуль</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Весы механические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Сообщающиеся сосуды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Коретки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Пружины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Катки деревянные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15</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Бруски пробковые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Манометр демонстрационный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Динамометр проекционный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Прибор для демонстрации взаимодействия тел и удара шаров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Модель двигателя внутреннего сгорания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Прибор для демонстрации атмосферного давления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Мадебургские  тарелки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1к(2шт)</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Эвдиометры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9</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Прибор для сложения цветов спектра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Объектив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Призма прямого зрения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Трубки стеклянные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Телескоп</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Фотоаппарат</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Линза двояковогнутая (дем)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Линза двояковыпуклая (дем)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Радиометр(прибор для изучения давления света)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по флуоресценции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Уровни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9</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Микрометр МК-0-25, 100-125</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7</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Модель волнового движения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гирь 500, 200, 50г</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грузов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Камертон</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Вакуумный насос</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Штатив металлический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Желоб длинный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Шар с кольцом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Теплоприемник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свинцовых цилиндров со стругом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Модель паровой турбины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Модель броуновского движения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Прибор для изучения деформации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Часы песочные 2 мин</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Метроном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Термометр дем спиртовой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Рычаги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i/>
                <w:sz w:val="20"/>
                <w:szCs w:val="20"/>
                <w:u w:val="single"/>
              </w:rPr>
            </w:pPr>
            <w:r w:rsidRPr="00A92FF7">
              <w:rPr>
                <w:rFonts w:ascii="Times New Roman" w:hAnsi="Times New Roman"/>
                <w:i/>
                <w:sz w:val="20"/>
                <w:szCs w:val="20"/>
                <w:u w:val="single"/>
              </w:rPr>
              <w:t>Посуда лабораторная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Цилиндры мерные на 250 мл</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Стакан отливной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Пробирки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15</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Колбы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Резиновые трубки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набор</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стеклянных палочек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Штатив для пробирок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Мензурки на 500 мл</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Мензурки на 25 мл</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Цилиндр на 500 мл</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i/>
                <w:sz w:val="20"/>
                <w:szCs w:val="20"/>
                <w:u w:val="single"/>
              </w:rPr>
            </w:pPr>
            <w:r w:rsidRPr="00A92FF7">
              <w:rPr>
                <w:rFonts w:ascii="Times New Roman" w:hAnsi="Times New Roman"/>
                <w:i/>
                <w:sz w:val="20"/>
                <w:szCs w:val="20"/>
                <w:u w:val="single"/>
              </w:rPr>
              <w:t>Приборы для изучения электрических явлений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Электроскоп</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Электрометр</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Модель конденсатора переменной емкости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Модель электродвигателя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Гальванометр демонстрационный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9</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султанов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Амперметр дем.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Вольтметр дем.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Катушка для изучения магнитных явлений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Трансформатор (модель)</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Модель патрона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Рычажковый реостат (дем)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Электромагниты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Прибор для демонстрации правила Ленца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Термопара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Доска для изучения силы трения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Призмы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Зеркала плоские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16</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Кольца металлические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Муфты металлические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Лапки металлические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Фотоэлементы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i/>
                <w:sz w:val="20"/>
                <w:szCs w:val="20"/>
                <w:u w:val="single"/>
              </w:rPr>
            </w:pPr>
            <w:r w:rsidRPr="00A92FF7">
              <w:rPr>
                <w:rFonts w:ascii="Times New Roman" w:hAnsi="Times New Roman"/>
                <w:i/>
                <w:sz w:val="20"/>
                <w:szCs w:val="20"/>
                <w:u w:val="single"/>
              </w:rPr>
              <w:t>Электронные пособия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Виртуальные лабораторные работы по физике 7,8,9 класс</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Механика(методики, материалы к урокам)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7-11 класс (библиотека электронных наглядных пособий)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7-11 класс (библиотека электронных наглядных пособий)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7-11 класс (практикум)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Репетитор. Физика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Энциклопедия «Кирилл и Мефодий»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Видеоматериалы по теме «Чернобыль»</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Презентации обучающихся по темам курса физики и астрономии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Лучшее иллюстрированное приложение к уроку 7-11 класс</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Уроки учителей области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Уроки физики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7-9 класс</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.Электронное приложение к учебнику Г.Я. Мякишева 10-11 класс</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Презентации к урокам учителя  30</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Электронное приложение к учебнику физики 7 класс А.В. Перышкина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Интерактивные материалы по физике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География</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Перечень средств</w:t>
            </w:r>
          </w:p>
          <w:p w:rsidR="00492504" w:rsidRPr="00A92FF7" w:rsidRDefault="00492504" w:rsidP="00906246">
            <w:pPr>
              <w:jc w:val="both"/>
              <w:rPr>
                <w:rFonts w:ascii="Times New Roman" w:hAnsi="Times New Roman"/>
                <w:sz w:val="20"/>
                <w:szCs w:val="20"/>
              </w:rPr>
            </w:pPr>
            <w:r w:rsidRPr="00A92FF7">
              <w:rPr>
                <w:rFonts w:ascii="Times New Roman" w:hAnsi="Times New Roman"/>
                <w:b/>
                <w:i/>
                <w:sz w:val="20"/>
                <w:szCs w:val="20"/>
              </w:rPr>
              <w:t>печатные пособия:</w:t>
            </w:r>
            <w:r w:rsidRPr="00A92FF7">
              <w:rPr>
                <w:rFonts w:ascii="Times New Roman" w:hAnsi="Times New Roman"/>
                <w:sz w:val="20"/>
                <w:szCs w:val="20"/>
              </w:rPr>
              <w:t xml:space="preserve"> комплект таблиц по темам 6 класса,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по темам 7 класса,  комплект таблиц по темам 8 класса,   глобусы,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теллурий,</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циркуль – измеритель,</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горных пород и минералов,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термометр,</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барометр – анероид,</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компасы</w:t>
            </w:r>
          </w:p>
          <w:p w:rsidR="00492504" w:rsidRPr="00A92FF7" w:rsidRDefault="00492504" w:rsidP="00906246">
            <w:pPr>
              <w:jc w:val="both"/>
              <w:rPr>
                <w:rFonts w:ascii="Times New Roman" w:hAnsi="Times New Roman"/>
                <w:sz w:val="20"/>
                <w:szCs w:val="20"/>
              </w:rPr>
            </w:pPr>
            <w:r w:rsidRPr="00A92FF7">
              <w:rPr>
                <w:rFonts w:ascii="Times New Roman" w:hAnsi="Times New Roman"/>
                <w:b/>
                <w:sz w:val="20"/>
                <w:szCs w:val="20"/>
              </w:rPr>
              <w:t>Технические, электронные средства обучения и контроля знаний учащихся</w:t>
            </w:r>
            <w:r w:rsidRPr="00A92FF7">
              <w:rPr>
                <w:rFonts w:ascii="Times New Roman" w:hAnsi="Times New Roman"/>
                <w:sz w:val="20"/>
                <w:szCs w:val="20"/>
              </w:rPr>
              <w:t xml:space="preserve"> Мультимедийные презентации;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Образовательная коллекция. «Начальный курс географии, 6 кл.» 1С М., 2004.CD</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Виртуальная школа КиМ. «Уроки географии. КиМ. 6 кл» М., 2004. CD</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1С: Образовательная коллекция. География. 6 – 10 классы. Библиотека наглядных пособий. 1С. М., 2005. CD</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Мультимедийные презентации;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Виртуальная школа КиМ. «Уроки географии. КиМ. 7 кл» М., 2004. CD</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1С: Образовательная коллекция. География. 6 – 10 классы. Библиотека наглядных пособий. 1С. М., 2005. CD</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презентации обучающихся по темам, энциклопедия Кирилла и Мефодия, уроки - презентации учителей области по темам, репетитор по географии, география 1СD, интерактивные материалы по географии для уроков.</w:t>
            </w:r>
          </w:p>
          <w:p w:rsidR="00492504" w:rsidRPr="00A92FF7" w:rsidRDefault="00492504" w:rsidP="00906246">
            <w:pPr>
              <w:jc w:val="both"/>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4шт.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2шт.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2шт.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2шт.</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8шт.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2шт.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10шт.</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Все по 1шт.</w:t>
            </w:r>
          </w:p>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История</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Программный учебный комплекс разработан в Современном Гуманитарном Университете и соответствует государственному образовательному стандарту по дисциплине «Отечественная история» для школьников)</w:t>
            </w:r>
          </w:p>
          <w:p w:rsidR="00492504" w:rsidRPr="00A92FF7" w:rsidRDefault="00492504" w:rsidP="00906246">
            <w:pPr>
              <w:jc w:val="both"/>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карты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Первая мировая война 1914-1918 гг.</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Россия в 19 –начале 20 столетия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Россия с конца 16 - до 60-х гг 18 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Российское государство в 16 веке.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Российские княжества в 12 начале 13 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Древнерусское государство – Киевская Русь в 9 – начале 12 вв.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Европа в 8 – 9 вв.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Европа  в 10-11 вв.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Европа в 14-15 вв.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Западная Европа в 11 – начале 13 вв. Крестовые походы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Отечественная война 1812 года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 xml:space="preserve">Восточная Римская (Византийская) </w:t>
            </w:r>
            <w:r w:rsidRPr="00A92FF7">
              <w:rPr>
                <w:rStyle w:val="c0"/>
                <w:rFonts w:ascii="Times New Roman" w:hAnsi="Times New Roman"/>
                <w:color w:val="000000"/>
                <w:sz w:val="20"/>
                <w:szCs w:val="20"/>
              </w:rPr>
              <w:lastRenderedPageBreak/>
              <w:t>империя и славяне в 6 -11 вв.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lastRenderedPageBreak/>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Рост римского государства в 3 в. до н.э. – 2 в.н.э.</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Российская империя во второй половине 18 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Образование русского централизованного многонационального государства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Русское государство в 17 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Россия после реформы (развитие капитализма с 1861 по 1900 гг.)</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Российская империя с начала 19 в. по 1861 г. (Европейская часть)</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Политическая карта мира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Римская империя в 4-5 вв. падение Западной Римской империи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Завоевания Александра Македонского в 4 в. до н.э.</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Египет и передняя Азия в древности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Рост территории государства в древности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Древнерусское государство – Киевская Русь в 9-12 вв.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Русские княжества и Золотая Орда в 18 веке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Развитие торговых связей в России в 17 веке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Европа (политическая карта)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Франкское государство в 5 – середине 9 вв.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Борьба народов нашей страны с иноземными завоевателями в 18 в. Ледовое побоище (5.04.1242 г.)</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Первая русская революция 1905-1907 гг.</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Европа в начале Нового времени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Кроссворды по истории Древнего мира</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300 задач по истории России с древнейших времен до наших дней: </w:t>
            </w:r>
            <w:r w:rsidRPr="00A92FF7">
              <w:rPr>
                <w:rFonts w:ascii="Times New Roman" w:hAnsi="Times New Roman"/>
                <w:sz w:val="20"/>
                <w:szCs w:val="20"/>
              </w:rPr>
              <w:lastRenderedPageBreak/>
              <w:t>Дидактические материалы.</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Всеобщая история в таблицах и схемах.</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Поурочные разработки к учебнику «История России. </w:t>
            </w:r>
            <w:r w:rsidRPr="00A92FF7">
              <w:rPr>
                <w:rFonts w:ascii="Times New Roman" w:hAnsi="Times New Roman"/>
                <w:sz w:val="20"/>
                <w:szCs w:val="20"/>
                <w:lang w:val="en-US"/>
              </w:rPr>
              <w:t>XIX</w:t>
            </w:r>
            <w:r w:rsidRPr="00A92FF7">
              <w:rPr>
                <w:rFonts w:ascii="Times New Roman" w:hAnsi="Times New Roman"/>
                <w:sz w:val="20"/>
                <w:szCs w:val="20"/>
              </w:rPr>
              <w:t xml:space="preserve"> век» 8 кл. Книга для учителя</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Уроки истории. 8 класс</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Конспекты уроков по истории средних веков.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6-7 классы. Методическое пособие в 2-х ч.</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Предметные недели в школе. История</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Предметные недели в школе. История. Обществоведческие дисциплины</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Интеллектуальный марафон в школе. 5-11 классы: конкурсы, турниры, акции, фестивали</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Открытые уроки истории России. 6-9 классы. (Мастерская историка)</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Поурочные разработки по истории России </w:t>
            </w:r>
            <w:r w:rsidRPr="00A92FF7">
              <w:rPr>
                <w:rFonts w:ascii="Times New Roman" w:hAnsi="Times New Roman"/>
                <w:sz w:val="20"/>
                <w:szCs w:val="20"/>
                <w:lang w:val="en-US"/>
              </w:rPr>
              <w:t>XX</w:t>
            </w:r>
            <w:r w:rsidRPr="00A92FF7">
              <w:rPr>
                <w:rFonts w:ascii="Times New Roman" w:hAnsi="Times New Roman"/>
                <w:sz w:val="20"/>
                <w:szCs w:val="20"/>
              </w:rPr>
              <w:t xml:space="preserve"> -  начало </w:t>
            </w:r>
            <w:r w:rsidRPr="00A92FF7">
              <w:rPr>
                <w:rFonts w:ascii="Times New Roman" w:hAnsi="Times New Roman"/>
                <w:sz w:val="20"/>
                <w:szCs w:val="20"/>
                <w:lang w:val="en-US"/>
              </w:rPr>
              <w:t>XXI</w:t>
            </w:r>
            <w:r w:rsidRPr="00A92FF7">
              <w:rPr>
                <w:rFonts w:ascii="Times New Roman" w:hAnsi="Times New Roman"/>
                <w:sz w:val="20"/>
                <w:szCs w:val="20"/>
              </w:rPr>
              <w:t xml:space="preserve"> вв. 9 класс</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Поурочные разработки по истории России с конца </w:t>
            </w:r>
            <w:r w:rsidRPr="00A92FF7">
              <w:rPr>
                <w:rFonts w:ascii="Times New Roman" w:hAnsi="Times New Roman"/>
                <w:sz w:val="20"/>
                <w:szCs w:val="20"/>
                <w:lang w:val="en-US"/>
              </w:rPr>
              <w:t>XVI</w:t>
            </w:r>
            <w:r w:rsidRPr="00A92FF7">
              <w:rPr>
                <w:rFonts w:ascii="Times New Roman" w:hAnsi="Times New Roman"/>
                <w:sz w:val="20"/>
                <w:szCs w:val="20"/>
              </w:rPr>
              <w:t xml:space="preserve"> до конца </w:t>
            </w:r>
            <w:r w:rsidRPr="00A92FF7">
              <w:rPr>
                <w:rFonts w:ascii="Times New Roman" w:hAnsi="Times New Roman"/>
                <w:sz w:val="20"/>
                <w:szCs w:val="20"/>
                <w:lang w:val="en-US"/>
              </w:rPr>
              <w:t>XVIII</w:t>
            </w:r>
            <w:r w:rsidRPr="00A92FF7">
              <w:rPr>
                <w:rFonts w:ascii="Times New Roman" w:hAnsi="Times New Roman"/>
                <w:sz w:val="20"/>
                <w:szCs w:val="20"/>
              </w:rPr>
              <w:t xml:space="preserve"> века. 7 класс</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Поурочные разработки по истории России с древнейших времен до конца </w:t>
            </w:r>
            <w:r w:rsidRPr="00A92FF7">
              <w:rPr>
                <w:rFonts w:ascii="Times New Roman" w:hAnsi="Times New Roman"/>
                <w:sz w:val="20"/>
                <w:szCs w:val="20"/>
                <w:lang w:val="en-US"/>
              </w:rPr>
              <w:t>XVI</w:t>
            </w:r>
            <w:r w:rsidRPr="00A92FF7">
              <w:rPr>
                <w:rFonts w:ascii="Times New Roman" w:hAnsi="Times New Roman"/>
                <w:sz w:val="20"/>
                <w:szCs w:val="20"/>
              </w:rPr>
              <w:t xml:space="preserve"> века. 6 кл.</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Уроки истории. 7 класс</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Уроки истории. 6 класс</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Русский язык</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Правописание ъ и ь знаков в словах»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Знаки препинания в БСП».</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Правописание гласных после шипящих ж, ш, ч, щ»</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Знаки препинания в предложениях с союзом и»ж.</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Знаки препинания при обособлении  приложений»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Правописание корней с чередованием гласных»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Знаки препинания между однородными членами предложения»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Правописание приставок»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Знаки препинания в предложениях с обобщающими словами».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Правописание окончаний глаголов»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Знаки препинания между частями СПП»</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Правописание морфем»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Тире между подлежащим и сказуемым»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Правописание букв Ы-И».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Знаки препинания в сложных предложениях»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Правописание суффиксов причастий»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Знаки препинания в предложениях с союзом как».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Правописание суффиксов глаголов».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Знаки препинания в предложениях с уточняющими, поясняющими членами».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Склонение имён существительных»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Спряжение глаголов»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Гласные в приставках ПРЕ- и ПРИ»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Н и НН в суффиксах имён прилагательных»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Н и НН В суффиксах страдательных причастий прошедшего времени и прилагательных, образованных от глаголов».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Слитное и раздельное НЕ- с причастиями».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Обособление определений»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Обособление обстоятельств»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Знаки препинания в БСП».</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Различение НЕ- и НИ»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Знаки препинания и основные случаи их употребления»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«Действительные и страдательные причастия»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Деепричастный оборот».</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Деепричастие как особая форма глагола».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Причастие как особая форма глагола»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Пунктуация в сложном предложении с сочинительной и подчинительной связью».</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Роды литературы»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Художественные системы в литературе»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Классицизм. Сентиментализм».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Романтизм. Модернизм».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Реализм как литературное направление»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Темы и мотивы в лирике»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Жанры в лирике»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Принципы ритмической организации стихотворения»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Строфа».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Виды строф в лирике»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Твёрдые стихотворные формы»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Стихосложение»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Лирический герой»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Изобразительно-выразительные средства языка. Тропы. Стилистические фигуры»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Телевизор «Супра»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Английский язык</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Грамматические таблицы: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-Артикль;</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-Модальные глаголы;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-Времена;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-пассивный залог;</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-Глагол;</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-Структура </w:t>
            </w:r>
            <w:r w:rsidRPr="00A92FF7">
              <w:rPr>
                <w:rFonts w:ascii="Times New Roman" w:hAnsi="Times New Roman"/>
                <w:sz w:val="20"/>
                <w:szCs w:val="20"/>
                <w:lang w:val="en-US"/>
              </w:rPr>
              <w:t>There</w:t>
            </w:r>
            <w:r w:rsidRPr="00A92FF7">
              <w:rPr>
                <w:rFonts w:ascii="Times New Roman" w:hAnsi="Times New Roman"/>
                <w:sz w:val="20"/>
                <w:szCs w:val="20"/>
              </w:rPr>
              <w:t xml:space="preserve"> </w:t>
            </w:r>
            <w:r w:rsidRPr="00A92FF7">
              <w:rPr>
                <w:rFonts w:ascii="Times New Roman" w:hAnsi="Times New Roman"/>
                <w:sz w:val="20"/>
                <w:szCs w:val="20"/>
                <w:lang w:val="en-US"/>
              </w:rPr>
              <w:t>is</w:t>
            </w:r>
            <w:r w:rsidRPr="00A92FF7">
              <w:rPr>
                <w:rFonts w:ascii="Times New Roman" w:hAnsi="Times New Roman"/>
                <w:sz w:val="20"/>
                <w:szCs w:val="20"/>
              </w:rPr>
              <w:t>\</w:t>
            </w:r>
            <w:r w:rsidRPr="00A92FF7">
              <w:rPr>
                <w:rFonts w:ascii="Times New Roman" w:hAnsi="Times New Roman"/>
                <w:sz w:val="20"/>
                <w:szCs w:val="20"/>
                <w:lang w:val="en-US"/>
              </w:rPr>
              <w:t>There</w:t>
            </w:r>
            <w:r w:rsidRPr="00A92FF7">
              <w:rPr>
                <w:rFonts w:ascii="Times New Roman" w:hAnsi="Times New Roman"/>
                <w:sz w:val="20"/>
                <w:szCs w:val="20"/>
              </w:rPr>
              <w:t xml:space="preserve"> </w:t>
            </w:r>
            <w:r w:rsidRPr="00A92FF7">
              <w:rPr>
                <w:rFonts w:ascii="Times New Roman" w:hAnsi="Times New Roman"/>
                <w:sz w:val="20"/>
                <w:szCs w:val="20"/>
                <w:lang w:val="en-US"/>
              </w:rPr>
              <w:t>are</w:t>
            </w:r>
            <w:r w:rsidRPr="00A92FF7">
              <w:rPr>
                <w:rFonts w:ascii="Times New Roman" w:hAnsi="Times New Roman"/>
                <w:sz w:val="20"/>
                <w:szCs w:val="20"/>
              </w:rPr>
              <w:t>$</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-Степени сравнения прилагательных;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-Предлоги;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-Местоимения;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-Определенные и неопределенные артикли;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-Вопросительные местоимения;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-Числительные;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-Словообразование;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-Прямая и косвенная речь;</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-Вопросительные предложения;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-Неправильные глаголы;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Немецкий язык</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Грамматические таблицы: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-Артикль;</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-Наиболее употребительные союзы и союзные слова;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-Определение рода имен существительных по суффиксу;</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-Определение рода имен существительных по значению;</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-Образование множественного числа имен существительных;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-Сильное склонение имен существительных;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-Слабое склонение имен существительных;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-Смешанное склонение  имен прилагательных;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-Степени сравнения имен прилагательных;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-Склонение личных местоимений;</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-Предлоги;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-Наиболее употребительные глаголы сильного спряжения;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-Наиболее употребительные глаголы неправильного спряжения.</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1</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Музыка</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Наглядные пособия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«Музыкальные и шумовые звуки»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«Высокие и низкие звуки»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«Долгие и короткие звуки»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«Ноты, нотоносец и скрипичный ключ»</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«Музыкальные ребусы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«Длительности нот»</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«Штрихи»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«Динамические  оттенки»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«Лады в музыке»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lang w:val="en-US"/>
              </w:rPr>
              <w:t>CD</w:t>
            </w:r>
            <w:r w:rsidRPr="00A92FF7">
              <w:rPr>
                <w:rFonts w:ascii="Times New Roman" w:hAnsi="Times New Roman"/>
                <w:sz w:val="20"/>
                <w:szCs w:val="20"/>
              </w:rPr>
              <w:t>-диски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«Звуки природы»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«Песни земли Каменской»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«Казачьи песни Ч.1,Ч.2»</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«Под небом Парижа» (популярные мелодии в исполнении Валерия Ковтуна на аккордеоне)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«Романтическая классика. Петр Ильич Чайковский»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«Старинные русские романсы»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«Мелодии уходящего тысячелетия. Концертино»</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«Антонио Вивальди. Оркестровые произведения»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«Классика. 35 знаменитых композиторов»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«Музыка Барокко. Концерты»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Музыкальные сказки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Методическая литература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bCs/>
                <w:color w:val="000000"/>
                <w:sz w:val="20"/>
                <w:szCs w:val="20"/>
              </w:rPr>
              <w:t>Алиев, Ю.Б.</w:t>
            </w:r>
            <w:r w:rsidRPr="00A92FF7">
              <w:rPr>
                <w:rFonts w:ascii="Times New Roman" w:hAnsi="Times New Roman"/>
                <w:color w:val="000000"/>
                <w:sz w:val="20"/>
                <w:szCs w:val="20"/>
              </w:rPr>
              <w:t xml:space="preserve"> Настольная книга школьного учителя-музыканта [текст] / Ю.Б. Алиев. – М.: Гуманит. Изд. Центр ВЛАДОС, 2000.</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bCs/>
                <w:color w:val="000000"/>
                <w:sz w:val="20"/>
                <w:szCs w:val="20"/>
              </w:rPr>
              <w:t>Гришанович, Н.Н.</w:t>
            </w:r>
            <w:r w:rsidRPr="00A92FF7">
              <w:rPr>
                <w:rFonts w:ascii="Times New Roman" w:hAnsi="Times New Roman"/>
                <w:color w:val="000000"/>
                <w:sz w:val="20"/>
                <w:szCs w:val="20"/>
              </w:rPr>
              <w:t xml:space="preserve"> Музыка в школе: методическое пособие для учителей [текст] / Н.Н. Гришанович. – Мн.: Юнипресс, 2006.</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bCs/>
                <w:color w:val="000000"/>
                <w:sz w:val="20"/>
                <w:szCs w:val="20"/>
              </w:rPr>
              <w:t>Затямина, Т.А.</w:t>
            </w:r>
            <w:r w:rsidRPr="00A92FF7">
              <w:rPr>
                <w:rFonts w:ascii="Times New Roman" w:hAnsi="Times New Roman"/>
                <w:color w:val="000000"/>
                <w:sz w:val="20"/>
                <w:szCs w:val="20"/>
              </w:rPr>
              <w:t xml:space="preserve"> Современный урок музыки: методика конструирования, сценарии проведения, тестовый контроль: учебно-метод. Пособие [текст] / Т.А. Затямина. – М.: Глобус, 2007.</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bCs/>
                <w:color w:val="000000"/>
                <w:sz w:val="20"/>
                <w:szCs w:val="20"/>
              </w:rPr>
              <w:t>Золина, Л.В.</w:t>
            </w:r>
            <w:r w:rsidRPr="00A92FF7">
              <w:rPr>
                <w:rFonts w:ascii="Times New Roman" w:hAnsi="Times New Roman"/>
                <w:color w:val="000000"/>
                <w:sz w:val="20"/>
                <w:szCs w:val="20"/>
              </w:rPr>
              <w:t xml:space="preserve"> Уроки музыки с применением информационных технологий. 1-8 классы: методическое пособие [текст] / Л.В. Золина. – М.: Глобус, 2008.</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bCs/>
                <w:color w:val="000000"/>
                <w:sz w:val="20"/>
                <w:szCs w:val="20"/>
              </w:rPr>
              <w:t>Курушина, Т.А.</w:t>
            </w:r>
            <w:r w:rsidRPr="00A92FF7">
              <w:rPr>
                <w:rFonts w:ascii="Times New Roman" w:hAnsi="Times New Roman"/>
                <w:color w:val="000000"/>
                <w:sz w:val="20"/>
                <w:szCs w:val="20"/>
              </w:rPr>
              <w:t xml:space="preserve"> Музыка. 1-6 классы: творческое развитие учащихся: конспекты уроков [текст]/ Т.А. Курушина. – Волгоград: Учитель, 2009.</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bCs/>
                <w:color w:val="000000"/>
                <w:sz w:val="20"/>
                <w:szCs w:val="20"/>
              </w:rPr>
              <w:t>Музыка.</w:t>
            </w:r>
            <w:r w:rsidRPr="00A92FF7">
              <w:rPr>
                <w:rFonts w:ascii="Times New Roman" w:hAnsi="Times New Roman"/>
                <w:color w:val="000000"/>
                <w:sz w:val="20"/>
                <w:szCs w:val="20"/>
              </w:rPr>
              <w:t xml:space="preserve"> 5 класс: система уроков по учебнику Т.И. Науменко, В.В. Алеева [текст] / сост. О.П. Власенко. – Волгоград: Учитель, 2012.</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bCs/>
                <w:color w:val="000000"/>
                <w:sz w:val="20"/>
                <w:szCs w:val="20"/>
              </w:rPr>
              <w:t>Смолина, Е.А.</w:t>
            </w:r>
            <w:r w:rsidRPr="00A92FF7">
              <w:rPr>
                <w:rFonts w:ascii="Times New Roman" w:hAnsi="Times New Roman"/>
                <w:color w:val="000000"/>
                <w:sz w:val="20"/>
                <w:szCs w:val="20"/>
              </w:rPr>
              <w:t xml:space="preserve"> Современный урок музыки: творческие приёмы и задания [текст] / Е.А. Смолина. – Ярославль: Академия развития, 2006.</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Портреты композиторов 18-20 веков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30</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«Как справиться с гневом»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«Как справиться с тревогой»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«Как справиться с агрессией»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«Виды конфликтов»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«Учимся разрешать конфликтные ситуации»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CD-диски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«Тематическое планирование.Технология»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«Домоводство.Энциклопедия»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«Кухни Мира»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«Кулинарная энциклопедия»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«Энциклопедия лекарственных растений»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«Презентации творческих проектов»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30</w:t>
            </w:r>
          </w:p>
        </w:tc>
      </w:tr>
      <w:tr w:rsidR="00492504" w:rsidRPr="00A92FF7" w:rsidTr="00492504">
        <w:trPr>
          <w:trHeight w:val="64"/>
        </w:trPr>
        <w:tc>
          <w:tcPr>
            <w:tcW w:w="3543" w:type="dxa"/>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Технология</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Методические пособия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bCs/>
                <w:sz w:val="20"/>
                <w:szCs w:val="20"/>
              </w:rPr>
            </w:pPr>
            <w:r w:rsidRPr="00A92FF7">
              <w:rPr>
                <w:rFonts w:ascii="Times New Roman" w:hAnsi="Times New Roman"/>
                <w:bCs/>
                <w:sz w:val="20"/>
                <w:szCs w:val="20"/>
              </w:rPr>
              <w:t>Примерная программа основного общего образования по направлению «Технология» под ред. В.Д. Симоненко «Вентана-Граф»2010 год.</w:t>
            </w:r>
          </w:p>
          <w:p w:rsidR="00492504" w:rsidRPr="00A92FF7" w:rsidRDefault="00492504" w:rsidP="00906246">
            <w:pPr>
              <w:jc w:val="both"/>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Методические рекомендации 5-8 класс, под редакцией В.Д.Симоненко «Вентана-Граф»2010 год.</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Технология. Проектная деятельность.5-11 классы.Автор Н.А.Пономарева.Волгоград.2010</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Поурочные планы.Технология 5,6,7,8 классы(девочки),автор Попова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Технология. Уроки сиспользованием  ИКТ. Внеклассные мероприятия. 5-9 классы.Л.В.Боброва.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Тематическое планирование.Технология.5-11 класс.По программе Симоненко</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Оценка качества подготовки выпускников основной школы по технолгии.сост.В.М.Казакевич,А.М.Маргенко-2-е изд.,-М.: Дрофа,2001</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Технология. Проектная деятельность.5-11классы.Н.А.Пономарева.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Пректная деятельность.Технология 5-11 классы.Л.Н.Морозова,Н.Г.Кравченко,О.В.Павлова.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Технология. Делопроизводство и информационные технологии.9-11 классы.В.В.Майорова.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Практико-ориентировочные проекты.Технология.7-11 классы.В.П.Боровых.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Задания для подготовки к олимпиадам. Технология. Обслуживающий и технический труд.5-11 классы.В.П.Пономарева,М.П.Шачкова.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Неделя технологии в начальной и средней школе.О.В.Павлова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Основы рационального питания.10-11 классы.Учебное пособие.Г.А.Воронина.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Технология. Программы начального и основного общего образования. Симоненко В.Д., Хохлова М.В.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Технология. Методические рекомендации.В.Д.Симоненко,П.С.Самородский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Таблицы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Комплект таблиц №1 « Технология изготовления швейных изделий»</w:t>
            </w:r>
          </w:p>
          <w:p w:rsidR="00492504" w:rsidRPr="00A92FF7" w:rsidRDefault="00492504" w:rsidP="00906246">
            <w:pPr>
              <w:jc w:val="both"/>
              <w:rPr>
                <w:rFonts w:ascii="Times New Roman" w:hAnsi="Times New Roman"/>
                <w:bCs/>
                <w:sz w:val="20"/>
                <w:szCs w:val="20"/>
              </w:rPr>
            </w:pP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№2 «Технология обработки ткани»</w:t>
            </w:r>
          </w:p>
          <w:p w:rsidR="00492504" w:rsidRPr="00A92FF7" w:rsidRDefault="00492504" w:rsidP="00906246">
            <w:pPr>
              <w:jc w:val="both"/>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№3 « Рукоделие»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Оборудование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Электроутюг  Tefal    инвентарный номер – 110104035</w:t>
            </w:r>
          </w:p>
          <w:p w:rsidR="00492504" w:rsidRPr="00A92FF7" w:rsidRDefault="00492504" w:rsidP="00906246">
            <w:pPr>
              <w:jc w:val="both"/>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Электроутюг  инвентарный номер – 11010614</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Гладильная доска без инвентарного номера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Оверлог  инвентарный номер – 110104053</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Электрическая швейная машина Janom</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инвентарный номер - 110104054</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Манекены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кастрюль</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Эл.печь</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Оборудование мальчики</w:t>
            </w:r>
          </w:p>
          <w:p w:rsidR="00492504" w:rsidRPr="00A92FF7" w:rsidRDefault="00492504" w:rsidP="00906246">
            <w:pPr>
              <w:jc w:val="both"/>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СТД-120 деревообробатывающий, токарный- винторезный станок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Фрезерный, горизонтальный точильный станок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Настольный сверлильный станок.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Рубанки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 штук</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Стамески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комплекта</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Напильники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 комплекта</w:t>
            </w:r>
          </w:p>
        </w:tc>
      </w:tr>
      <w:tr w:rsidR="00492504" w:rsidRPr="00A92FF7" w:rsidTr="00492504">
        <w:trPr>
          <w:trHeight w:val="64"/>
        </w:trPr>
        <w:tc>
          <w:tcPr>
            <w:tcW w:w="3543" w:type="dxa"/>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Слесарные ножовки.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64"/>
        </w:trPr>
        <w:tc>
          <w:tcPr>
            <w:tcW w:w="3543" w:type="dxa"/>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ИЗО</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Федеральный государственный  стандарт основного общего образования (второго поколения) по образовательной области «Искусство». Москва «Просвещение» 2011г.</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Примерная программа основного общего образования по ИЗО.</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Учебно-методические комплекты (УМК) по изобразительному искусству (учебники).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Рабочая программа по ИЗО.</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Учебно-наглядные пособия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Энциклопедии по искусству</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Книги о искусстве (о художниках, художественных музеях,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ФГОС  общего образования по образовательной области “Искусство”</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Необходимый комплект</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Таблицы по цветоведению, перспективе, построению орнамента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Таблицы по стилям архитектуры, одежды, предметов быта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Схемы по правилам рисования предметов, растений, деревьев, животных, птиц, человека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Таблицы по народным промыслам, русскому костюму, декоративно-прикладному искусству</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Дидактический раздаточный материал: карточки по художественной грамоте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Аудиозаписи по музыке и литературным произведениям</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Видеофильмы (Эрмитаж, Искусство Древнего Египта, Античное искусство, Искусство, Русское искусство, Архитектура России12-19века,Народные промыслы, Что такое искусство?,, творчество  художников Василий Суриков, Исаак Левитан, Виктор Васнецов, Декаротивно-прикладное искусство. художественные технологии) в соответствии с программой обучения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Видеофильмы (Эрмитаж, Искусство Древнего Египта, Античное искусство, Искусство, Русское искусство, Архитектура России12-19века,Народные промыслы, Что такое искусство?,, творчество  художников Василий Суриков, Исаак Левитан, Виктор Васнецов, Декоративно-прикладное искусство. художественные технологии) в соответствии с программой обучения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Слайды (диапозитивы): произведения пластических искусств в исторической ретроспективе, иллюстрации к литературным произведениям, объекты природы в разных ракурсах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Муляжи: фруктов, овощей, грибов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набор</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Изделия декоративно-прикладного искусства и народных промыслов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Керамические изделия (вазы, кринки и др.)</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Драпировки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Предметы быта (кофейники, бидоны, блюдо, подносы и др.)</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Гипсовые геометрические тела, гипсовые орнаменты.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bl>
    <w:p w:rsidR="009A78B5" w:rsidRPr="00A92FF7" w:rsidRDefault="009A78B5" w:rsidP="00906246">
      <w:pPr>
        <w:jc w:val="both"/>
        <w:rPr>
          <w:rFonts w:ascii="Times New Roman" w:hAnsi="Times New Roman"/>
          <w:bCs/>
          <w:sz w:val="20"/>
          <w:szCs w:val="20"/>
        </w:rPr>
      </w:pPr>
    </w:p>
    <w:p w:rsidR="00B540EE" w:rsidRPr="00A92FF7" w:rsidRDefault="00B540EE" w:rsidP="00906246">
      <w:pPr>
        <w:jc w:val="both"/>
        <w:rPr>
          <w:rFonts w:ascii="Times New Roman" w:hAnsi="Times New Roman"/>
          <w:sz w:val="28"/>
          <w:szCs w:val="28"/>
        </w:rPr>
      </w:pPr>
      <w:r w:rsidRPr="00A92FF7">
        <w:rPr>
          <w:rFonts w:ascii="Times New Roman" w:hAnsi="Times New Roman"/>
          <w:bCs/>
          <w:iCs/>
          <w:sz w:val="28"/>
          <w:szCs w:val="28"/>
        </w:rPr>
        <w:lastRenderedPageBreak/>
        <w:t>Необходимое для использования ИКТ оборудование</w:t>
      </w:r>
      <w:r w:rsidRPr="00A92FF7">
        <w:rPr>
          <w:rFonts w:ascii="Times New Roman" w:hAnsi="Times New Roman"/>
          <w:sz w:val="28"/>
          <w:szCs w:val="28"/>
        </w:rPr>
        <w:t>  отвеча</w:t>
      </w:r>
      <w:r w:rsidR="002B4028" w:rsidRPr="00A92FF7">
        <w:rPr>
          <w:rFonts w:ascii="Times New Roman" w:hAnsi="Times New Roman"/>
          <w:sz w:val="28"/>
          <w:szCs w:val="28"/>
        </w:rPr>
        <w:t>е</w:t>
      </w:r>
      <w:r w:rsidRPr="00A92FF7">
        <w:rPr>
          <w:rFonts w:ascii="Times New Roman" w:hAnsi="Times New Roman"/>
          <w:sz w:val="28"/>
          <w:szCs w:val="28"/>
        </w:rPr>
        <w:t>т современным требованиям и обеспечивать использование ИКТ: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 учебной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во внеурочной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 исследовательской и проектной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при измерении, контроле и оценке результатов образования;</w:t>
      </w:r>
    </w:p>
    <w:p w:rsidR="00AF0491" w:rsidRPr="00A92FF7" w:rsidRDefault="00AF0491" w:rsidP="00906246">
      <w:pPr>
        <w:jc w:val="both"/>
        <w:rPr>
          <w:rFonts w:ascii="Times New Roman" w:eastAsia="Times New Roman" w:hAnsi="Times New Roman"/>
          <w:spacing w:val="-2"/>
          <w:sz w:val="28"/>
          <w:szCs w:val="28"/>
          <w:lang w:eastAsia="ru-RU"/>
        </w:rPr>
      </w:pPr>
      <w:bookmarkStart w:id="617" w:name="_Toc406059072"/>
      <w:bookmarkStart w:id="618" w:name="_Toc409691741"/>
      <w:bookmarkStart w:id="619" w:name="_Toc410654085"/>
      <w:r w:rsidRPr="00A92FF7">
        <w:rPr>
          <w:rFonts w:ascii="Times New Roman" w:eastAsia="Times New Roman" w:hAnsi="Times New Roman"/>
          <w:b/>
          <w:bCs/>
          <w:iCs/>
          <w:spacing w:val="-4"/>
          <w:sz w:val="28"/>
          <w:szCs w:val="28"/>
          <w:lang w:eastAsia="ru-RU"/>
        </w:rPr>
        <w:t>Учебно­методическое и информационное оснащени</w:t>
      </w:r>
      <w:r w:rsidRPr="00A92FF7">
        <w:rPr>
          <w:rFonts w:ascii="Times New Roman" w:eastAsia="Times New Roman" w:hAnsi="Times New Roman"/>
          <w:b/>
          <w:bCs/>
          <w:iCs/>
          <w:sz w:val="28"/>
          <w:szCs w:val="28"/>
          <w:lang w:eastAsia="ru-RU"/>
        </w:rPr>
        <w:t>е об</w:t>
      </w:r>
      <w:r w:rsidRPr="00A92FF7">
        <w:rPr>
          <w:rFonts w:ascii="Times New Roman" w:eastAsia="Times New Roman" w:hAnsi="Times New Roman"/>
          <w:b/>
          <w:bCs/>
          <w:iCs/>
          <w:spacing w:val="-2"/>
          <w:sz w:val="28"/>
          <w:szCs w:val="28"/>
          <w:lang w:eastAsia="ru-RU"/>
        </w:rPr>
        <w:t xml:space="preserve">разовательной деятельности </w:t>
      </w:r>
      <w:r w:rsidRPr="00A92FF7">
        <w:rPr>
          <w:rFonts w:ascii="Times New Roman" w:eastAsia="Times New Roman" w:hAnsi="Times New Roman"/>
          <w:spacing w:val="-2"/>
          <w:sz w:val="28"/>
          <w:szCs w:val="28"/>
          <w:lang w:eastAsia="ru-RU"/>
        </w:rPr>
        <w:t>обеспечивает возможность:</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ввода русского и иноязычного текста, распознавания сканированного текста; создания текста на основе расшифров</w:t>
      </w:r>
      <w:r w:rsidRPr="00A92FF7">
        <w:rPr>
          <w:rFonts w:ascii="Times New Roman" w:eastAsia="Times New Roman" w:hAnsi="Times New Roman"/>
          <w:spacing w:val="2"/>
          <w:sz w:val="28"/>
          <w:szCs w:val="28"/>
          <w:lang w:eastAsia="ru-RU"/>
        </w:rPr>
        <w:t>ки аудиозаписи; использования средств орфографического</w:t>
      </w:r>
      <w:r w:rsidRPr="00A92FF7">
        <w:rPr>
          <w:rFonts w:ascii="Times New Roman" w:eastAsia="Times New Roman" w:hAnsi="Times New Roman"/>
          <w:sz w:val="28"/>
          <w:szCs w:val="28"/>
          <w:lang w:eastAsia="ru-RU"/>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выступления с аудио­, видео­ и графическим экранным сопровождением;</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вывода информации на бумагу и</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т.п. и в трёхмерную материальную среду (печать);</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информационного подключения к локальной сети и глобальной сети Интернет, входа в информационную среду, в том числе через сеть Интернет;</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поиска и получения информации;</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использования источников информации на бумажных и цифровых носителях (в том числе в справочниках, словарях, поисковых системах);</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pacing w:val="2"/>
          <w:sz w:val="28"/>
          <w:szCs w:val="28"/>
          <w:lang w:eastAsia="ru-RU"/>
        </w:rPr>
        <w:t>вещания (подкастинга), использования аудиовидео­</w:t>
      </w:r>
      <w:r w:rsidRPr="00A92FF7">
        <w:rPr>
          <w:rFonts w:ascii="Times New Roman" w:eastAsia="Times New Roman" w:hAnsi="Times New Roman"/>
          <w:spacing w:val="2"/>
          <w:sz w:val="28"/>
          <w:szCs w:val="28"/>
          <w:lang w:eastAsia="ru-RU"/>
        </w:rPr>
        <w:br/>
        <w:t>ус</w:t>
      </w:r>
      <w:r w:rsidRPr="00A92FF7">
        <w:rPr>
          <w:rFonts w:ascii="Times New Roman" w:eastAsia="Times New Roman" w:hAnsi="Times New Roman"/>
          <w:sz w:val="28"/>
          <w:szCs w:val="28"/>
          <w:lang w:eastAsia="ru-RU"/>
        </w:rPr>
        <w:t>тройств для учебной деятельности на уроке и вне урока;</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pacing w:val="2"/>
          <w:sz w:val="28"/>
          <w:szCs w:val="28"/>
          <w:lang w:eastAsia="ru-RU"/>
        </w:rPr>
        <w:t xml:space="preserve">общения в Интернете, взаимодействия в социальных </w:t>
      </w:r>
      <w:r w:rsidRPr="00A92FF7">
        <w:rPr>
          <w:rFonts w:ascii="Times New Roman" w:eastAsia="Times New Roman" w:hAnsi="Times New Roman"/>
          <w:sz w:val="28"/>
          <w:szCs w:val="28"/>
          <w:lang w:eastAsia="ru-RU"/>
        </w:rPr>
        <w:t>группах и сетях, участия в форумах, групповой работы над сообщениями (вики);</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создания,заполнения и анализа баз данных, в том числе определителей; их наглядного представления;</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pacing w:val="2"/>
          <w:sz w:val="28"/>
          <w:szCs w:val="28"/>
          <w:lang w:eastAsia="ru-RU"/>
        </w:rPr>
        <w:lastRenderedPageBreak/>
        <w:t>включения обучающихся в естественно­научную дея</w:t>
      </w:r>
      <w:r w:rsidRPr="00A92FF7">
        <w:rPr>
          <w:rFonts w:ascii="Times New Roman" w:eastAsia="Times New Roman" w:hAnsi="Times New Roman"/>
          <w:sz w:val="28"/>
          <w:szCs w:val="28"/>
          <w:lang w:eastAsia="ru-RU"/>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A92FF7">
        <w:rPr>
          <w:rFonts w:ascii="Times New Roman" w:eastAsia="Times New Roman" w:hAnsi="Times New Roman"/>
          <w:spacing w:val="2"/>
          <w:sz w:val="28"/>
          <w:szCs w:val="28"/>
          <w:lang w:eastAsia="ru-RU"/>
        </w:rPr>
        <w:t xml:space="preserve">включая определение местонахождения; виртуальных лабораторий, вещественных и виртуально­наглядных моделей и </w:t>
      </w:r>
      <w:r w:rsidRPr="00A92FF7">
        <w:rPr>
          <w:rFonts w:ascii="Times New Roman" w:eastAsia="Times New Roman" w:hAnsi="Times New Roman"/>
          <w:sz w:val="28"/>
          <w:szCs w:val="28"/>
          <w:lang w:eastAsia="ru-RU"/>
        </w:rPr>
        <w:t>коллекций основных математических и естественно­научных объектов и явлений;</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pacing w:val="2"/>
          <w:sz w:val="28"/>
          <w:szCs w:val="28"/>
          <w:lang w:eastAsia="ru-RU"/>
        </w:rPr>
        <w:t xml:space="preserve">исполнения, сочинения и аранжировки музыкальных </w:t>
      </w:r>
      <w:r w:rsidRPr="00A92FF7">
        <w:rPr>
          <w:rFonts w:ascii="Times New Roman" w:eastAsia="Times New Roman" w:hAnsi="Times New Roman"/>
          <w:sz w:val="28"/>
          <w:szCs w:val="28"/>
          <w:lang w:eastAsia="ru-RU"/>
        </w:rPr>
        <w:t>произведений с применением традиционных народных и со</w:t>
      </w:r>
      <w:r w:rsidRPr="00A92FF7">
        <w:rPr>
          <w:rFonts w:ascii="Times New Roman" w:eastAsia="Times New Roman" w:hAnsi="Times New Roman"/>
          <w:spacing w:val="2"/>
          <w:sz w:val="28"/>
          <w:szCs w:val="28"/>
          <w:lang w:eastAsia="ru-RU"/>
        </w:rPr>
        <w:t>временных инструментов и цифровых технологий, исполь</w:t>
      </w:r>
      <w:r w:rsidRPr="00A92FF7">
        <w:rPr>
          <w:rFonts w:ascii="Times New Roman" w:eastAsia="Times New Roman" w:hAnsi="Times New Roman"/>
          <w:sz w:val="28"/>
          <w:szCs w:val="28"/>
          <w:lang w:eastAsia="ru-RU"/>
        </w:rPr>
        <w:t>зования звуковых и музыкальных редакторов, клавишных и кинестетических синтезаторов;</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pacing w:val="2"/>
          <w:sz w:val="28"/>
          <w:szCs w:val="28"/>
          <w:lang w:eastAsia="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A92FF7">
        <w:rPr>
          <w:rFonts w:ascii="Times New Roman" w:eastAsia="Times New Roman" w:hAnsi="Times New Roman"/>
          <w:sz w:val="28"/>
          <w:szCs w:val="28"/>
          <w:lang w:eastAsia="ru-RU"/>
        </w:rPr>
        <w:t>и рисованной мультипликации;</w:t>
      </w:r>
    </w:p>
    <w:p w:rsidR="00AF0491" w:rsidRPr="00A92FF7" w:rsidRDefault="00AF0491" w:rsidP="00906246">
      <w:pPr>
        <w:jc w:val="both"/>
        <w:rPr>
          <w:rFonts w:ascii="Times New Roman" w:eastAsia="Times New Roman" w:hAnsi="Times New Roman"/>
          <w:spacing w:val="-2"/>
          <w:sz w:val="28"/>
          <w:szCs w:val="28"/>
          <w:lang w:eastAsia="ru-RU"/>
        </w:rPr>
      </w:pPr>
      <w:r w:rsidRPr="00A92FF7">
        <w:rPr>
          <w:rFonts w:ascii="Times New Roman" w:eastAsia="Times New Roman" w:hAnsi="Times New Roman"/>
          <w:spacing w:val="2"/>
          <w:sz w:val="28"/>
          <w:szCs w:val="28"/>
          <w:lang w:eastAsia="ru-RU"/>
        </w:rPr>
        <w:t>создания материальных и информационных объектов с использованием ручных и электроинструментов, применяе</w:t>
      </w:r>
      <w:r w:rsidRPr="00A92FF7">
        <w:rPr>
          <w:rFonts w:ascii="Times New Roman" w:eastAsia="Times New Roman" w:hAnsi="Times New Roman"/>
          <w:spacing w:val="-2"/>
          <w:sz w:val="28"/>
          <w:szCs w:val="28"/>
          <w:lang w:eastAsia="ru-RU"/>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занятий по изучению правил дорожного движения с использованием игр, оборудования, а также компьютерных тренажёров;</w:t>
      </w:r>
    </w:p>
    <w:p w:rsidR="00AF0491" w:rsidRPr="00A92FF7" w:rsidRDefault="00AF0491" w:rsidP="00906246">
      <w:pPr>
        <w:jc w:val="both"/>
        <w:rPr>
          <w:rFonts w:ascii="Times New Roman" w:eastAsia="Times New Roman" w:hAnsi="Times New Roman"/>
          <w:spacing w:val="-2"/>
          <w:sz w:val="28"/>
          <w:szCs w:val="28"/>
          <w:lang w:eastAsia="ru-RU"/>
        </w:rPr>
      </w:pPr>
      <w:r w:rsidRPr="00A92FF7">
        <w:rPr>
          <w:rFonts w:ascii="Times New Roman" w:eastAsia="Times New Roman" w:hAnsi="Times New Roman"/>
          <w:spacing w:val="-2"/>
          <w:sz w:val="28"/>
          <w:szCs w:val="28"/>
          <w:lang w:eastAsia="ru-RU"/>
        </w:rPr>
        <w:t xml:space="preserve">размещения продуктов познавательной, учебно­исследовательской деятельности обучающихся в информационно­образовательной среде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pacing w:val="-2"/>
          <w:sz w:val="28"/>
          <w:szCs w:val="28"/>
          <w:lang w:eastAsia="ru-RU"/>
        </w:rPr>
        <w:t>;</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проектирования и организации индивидуальной и групповой деятельности, организации своего времени с использованием ИКТ; </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планирования образовательной деятельности, фиксирования ее реализации в целом и отдельных этапов (выступлений, дискуссий, экспериментов);</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F0491" w:rsidRPr="00A92FF7" w:rsidRDefault="00AF0491" w:rsidP="00906246">
      <w:pPr>
        <w:jc w:val="both"/>
        <w:rPr>
          <w:rFonts w:ascii="Times New Roman" w:eastAsia="Times New Roman" w:hAnsi="Times New Roman"/>
          <w:spacing w:val="-2"/>
          <w:sz w:val="28"/>
          <w:szCs w:val="28"/>
          <w:lang w:eastAsia="ru-RU"/>
        </w:rPr>
      </w:pPr>
      <w:r w:rsidRPr="00A92FF7">
        <w:rPr>
          <w:rFonts w:ascii="Times New Roman" w:eastAsia="Times New Roman" w:hAnsi="Times New Roman"/>
          <w:spacing w:val="-2"/>
          <w:sz w:val="28"/>
          <w:szCs w:val="28"/>
          <w:lang w:eastAsia="ru-RU"/>
        </w:rPr>
        <w:t>проведения массовых мероприятий, собраний, представле</w:t>
      </w:r>
      <w:r w:rsidRPr="00A92FF7">
        <w:rPr>
          <w:rFonts w:ascii="Times New Roman" w:eastAsia="Times New Roman" w:hAnsi="Times New Roman"/>
          <w:spacing w:val="-4"/>
          <w:sz w:val="28"/>
          <w:szCs w:val="28"/>
          <w:lang w:eastAsia="ru-RU"/>
        </w:rPr>
        <w:t>ний; досуга и общения обучающихся с возможностью массово</w:t>
      </w:r>
      <w:r w:rsidRPr="00A92FF7">
        <w:rPr>
          <w:rFonts w:ascii="Times New Roman" w:eastAsia="Times New Roman" w:hAnsi="Times New Roman"/>
          <w:spacing w:val="-2"/>
          <w:sz w:val="28"/>
          <w:szCs w:val="28"/>
          <w:lang w:eastAsia="ru-RU"/>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выпуска школьных печатных изданий,</w:t>
      </w:r>
    </w:p>
    <w:p w:rsidR="008D77B8" w:rsidRPr="00A92FF7" w:rsidRDefault="008D77B8" w:rsidP="008D77B8">
      <w:pPr>
        <w:pStyle w:val="1"/>
        <w:rPr>
          <w:rFonts w:ascii="Times New Roman" w:hAnsi="Times New Roman"/>
          <w:b/>
          <w:color w:val="auto"/>
          <w:sz w:val="28"/>
          <w:szCs w:val="28"/>
          <w:lang w:eastAsia="ru-RU"/>
        </w:rPr>
      </w:pPr>
      <w:bookmarkStart w:id="620" w:name="_Toc31114315"/>
      <w:r w:rsidRPr="00A92FF7">
        <w:rPr>
          <w:rFonts w:ascii="Times New Roman" w:hAnsi="Times New Roman"/>
          <w:b/>
          <w:color w:val="auto"/>
          <w:sz w:val="28"/>
          <w:szCs w:val="28"/>
          <w:lang w:eastAsia="ru-RU"/>
        </w:rPr>
        <w:t>3.2.5.Информационно-методические условия реализации основной образовательной программы основного общего образования</w:t>
      </w:r>
      <w:bookmarkEnd w:id="620"/>
      <w:r w:rsidRPr="00A92FF7">
        <w:rPr>
          <w:rFonts w:ascii="Times New Roman" w:hAnsi="Times New Roman"/>
          <w:b/>
          <w:color w:val="auto"/>
          <w:sz w:val="28"/>
          <w:szCs w:val="28"/>
          <w:lang w:eastAsia="ru-RU"/>
        </w:rPr>
        <w:t xml:space="preserve"> </w:t>
      </w:r>
    </w:p>
    <w:p w:rsidR="00AF0491" w:rsidRPr="00A92FF7" w:rsidRDefault="008D77B8"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Реализация</w:t>
      </w:r>
      <w:r w:rsidR="00AF0491" w:rsidRPr="00A92FF7">
        <w:rPr>
          <w:rFonts w:ascii="Times New Roman" w:eastAsia="Times New Roman" w:hAnsi="Times New Roman"/>
          <w:sz w:val="28"/>
          <w:szCs w:val="28"/>
          <w:lang w:eastAsia="ru-RU"/>
        </w:rPr>
        <w:t xml:space="preserve"> основной образовательной программы основного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AF0491" w:rsidRPr="00A92FF7" w:rsidRDefault="00AF0491" w:rsidP="00906246">
      <w:pPr>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t>Программно-методическое обеспечение к учебному плану</w:t>
      </w:r>
    </w:p>
    <w:p w:rsidR="00AF0491" w:rsidRPr="00A92FF7" w:rsidRDefault="00283EF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МБОУ Глубокинской казачьей СОШ №1</w:t>
      </w:r>
      <w:r w:rsidR="00AF0491" w:rsidRPr="00A92FF7">
        <w:rPr>
          <w:rFonts w:ascii="Times New Roman" w:eastAsia="Times New Roman" w:hAnsi="Times New Roman"/>
          <w:sz w:val="28"/>
          <w:szCs w:val="28"/>
          <w:lang w:eastAsia="ru-RU"/>
        </w:rPr>
        <w:t xml:space="preserve">  самостоятельно разрабатано  и утверждено программно-методическое обеспечение к учебному плану, которое содержит  полные выходные данные учебных программ, учебников, учебных пособий, используемых в образовательном процессе по уровням и предметным областям.</w:t>
      </w:r>
    </w:p>
    <w:p w:rsidR="00AF0491" w:rsidRPr="00A92FF7" w:rsidRDefault="00AF0491" w:rsidP="00906246">
      <w:pPr>
        <w:jc w:val="both"/>
        <w:rPr>
          <w:rFonts w:ascii="Times New Roman" w:eastAsia="Times New Roman" w:hAnsi="Times New Roman"/>
          <w:bCs/>
          <w:sz w:val="28"/>
          <w:szCs w:val="28"/>
          <w:lang w:eastAsia="ru-RU"/>
        </w:rPr>
      </w:pPr>
      <w:r w:rsidRPr="00A92FF7">
        <w:rPr>
          <w:rFonts w:ascii="Times New Roman" w:eastAsia="Times New Roman" w:hAnsi="Times New Roman"/>
          <w:bCs/>
          <w:sz w:val="28"/>
          <w:szCs w:val="28"/>
          <w:lang w:eastAsia="ru-RU"/>
        </w:rPr>
        <w:t xml:space="preserve">При реализации учебного плана </w:t>
      </w:r>
      <w:r w:rsidR="00283EF6" w:rsidRPr="00A92FF7">
        <w:rPr>
          <w:rFonts w:ascii="Times New Roman" w:eastAsia="Times New Roman" w:hAnsi="Times New Roman"/>
          <w:bCs/>
          <w:sz w:val="28"/>
          <w:szCs w:val="28"/>
          <w:lang w:eastAsia="ru-RU"/>
        </w:rPr>
        <w:t>МБОУ Глубокинской казачьей СОШ №1</w:t>
      </w:r>
      <w:r w:rsidRPr="00A92FF7">
        <w:rPr>
          <w:rFonts w:ascii="Times New Roman" w:eastAsia="Times New Roman" w:hAnsi="Times New Roman"/>
          <w:bCs/>
          <w:sz w:val="28"/>
          <w:szCs w:val="28"/>
          <w:lang w:eastAsia="ru-RU"/>
        </w:rPr>
        <w:t xml:space="preserve">используются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AF0491" w:rsidRPr="00A92FF7" w:rsidRDefault="00283EF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МБОУ Глубокинская казачья СОШ №1</w:t>
      </w:r>
      <w:r w:rsidR="00AF0491" w:rsidRPr="00A92FF7">
        <w:rPr>
          <w:rFonts w:ascii="Times New Roman" w:eastAsia="Times New Roman" w:hAnsi="Times New Roman"/>
          <w:sz w:val="28"/>
          <w:szCs w:val="28"/>
          <w:lang w:eastAsia="ru-RU"/>
        </w:rPr>
        <w:t xml:space="preserve">обеспечена учебниками, учебно-методической литературой и материалами по всем учебным предметам основной образовательной программы основного общего образования,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Библиотека укомплектована  всеми учебниками и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основного общего образования.</w:t>
      </w:r>
    </w:p>
    <w:p w:rsidR="00AF0491" w:rsidRPr="00A92FF7" w:rsidRDefault="00AF0491" w:rsidP="00906246">
      <w:pPr>
        <w:jc w:val="both"/>
        <w:rPr>
          <w:rFonts w:ascii="Times New Roman" w:hAnsi="Times New Roman"/>
          <w:color w:val="000000" w:themeColor="text1"/>
          <w:sz w:val="28"/>
          <w:szCs w:val="28"/>
        </w:rPr>
      </w:pPr>
      <w:r w:rsidRPr="00A92FF7">
        <w:rPr>
          <w:rFonts w:ascii="Times New Roman" w:hAnsi="Times New Roman"/>
          <w:color w:val="000000" w:themeColor="text1"/>
          <w:sz w:val="28"/>
          <w:szCs w:val="28"/>
        </w:rPr>
        <w:t xml:space="preserve">Программно-методическое обеспечение основной образовательной программы основного общего образования </w:t>
      </w:r>
    </w:p>
    <w:p w:rsidR="00C53660" w:rsidRPr="00A92FF7" w:rsidRDefault="00C53660" w:rsidP="00C53660">
      <w:pPr>
        <w:widowControl w:val="0"/>
        <w:autoSpaceDE w:val="0"/>
        <w:autoSpaceDN w:val="0"/>
        <w:adjustRightInd w:val="0"/>
        <w:spacing w:after="0" w:line="240" w:lineRule="auto"/>
        <w:jc w:val="center"/>
        <w:rPr>
          <w:rFonts w:ascii="Times New Roman CYR" w:hAnsi="Times New Roman CYR" w:cs="Times New Roman CYR"/>
          <w:b/>
          <w:bCs/>
          <w:sz w:val="32"/>
          <w:szCs w:val="32"/>
          <w:u w:val="single"/>
        </w:rPr>
      </w:pPr>
      <w:r w:rsidRPr="00A92FF7">
        <w:rPr>
          <w:rFonts w:ascii="Times New Roman CYR" w:hAnsi="Times New Roman CYR" w:cs="Times New Roman CYR"/>
          <w:b/>
          <w:bCs/>
          <w:sz w:val="32"/>
          <w:szCs w:val="32"/>
          <w:u w:val="single"/>
        </w:rPr>
        <w:t>Перечень учебников, утвержденный для реализации образовательной программы на 2019 -2020 учебный год.</w:t>
      </w:r>
    </w:p>
    <w:p w:rsidR="00C53660" w:rsidRPr="00A92FF7" w:rsidRDefault="00C53660" w:rsidP="00C53660">
      <w:pPr>
        <w:widowControl w:val="0"/>
        <w:autoSpaceDE w:val="0"/>
        <w:autoSpaceDN w:val="0"/>
        <w:adjustRightInd w:val="0"/>
        <w:spacing w:after="0" w:line="240" w:lineRule="auto"/>
        <w:rPr>
          <w:rFonts w:ascii="Times New Roman CYR" w:hAnsi="Times New Roman CYR" w:cs="Times New Roman CYR"/>
          <w:color w:val="FF0000"/>
          <w:sz w:val="32"/>
          <w:szCs w:val="32"/>
        </w:rPr>
      </w:pPr>
    </w:p>
    <w:tbl>
      <w:tblPr>
        <w:tblW w:w="10440" w:type="dxa"/>
        <w:tblInd w:w="-432" w:type="dxa"/>
        <w:tblLayout w:type="fixed"/>
        <w:tblLook w:val="0000"/>
      </w:tblPr>
      <w:tblGrid>
        <w:gridCol w:w="540"/>
        <w:gridCol w:w="3828"/>
        <w:gridCol w:w="3685"/>
        <w:gridCol w:w="2387"/>
      </w:tblGrid>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jc w:val="center"/>
              <w:rPr>
                <w:rFonts w:ascii="Times New Roman CYR" w:hAnsi="Times New Roman CYR" w:cs="Times New Roman CYR"/>
                <w:b/>
                <w:bCs/>
                <w:sz w:val="32"/>
                <w:szCs w:val="32"/>
              </w:rPr>
            </w:pPr>
            <w:r w:rsidRPr="00A92FF7">
              <w:rPr>
                <w:rFonts w:ascii="Times New Roman CYR" w:hAnsi="Times New Roman CYR" w:cs="Times New Roman CYR"/>
                <w:b/>
                <w:bCs/>
                <w:sz w:val="32"/>
                <w:szCs w:val="32"/>
              </w:rPr>
              <w:t>5 класс ФГОС</w:t>
            </w:r>
          </w:p>
          <w:p w:rsidR="00C53660" w:rsidRPr="00A92FF7" w:rsidRDefault="00C53660" w:rsidP="00735DF0">
            <w:pPr>
              <w:widowControl w:val="0"/>
              <w:autoSpaceDE w:val="0"/>
              <w:autoSpaceDN w:val="0"/>
              <w:adjustRightInd w:val="0"/>
              <w:spacing w:after="0" w:line="240" w:lineRule="auto"/>
              <w:jc w:val="center"/>
              <w:rPr>
                <w:rFonts w:ascii="Times New Roman CYR" w:hAnsi="Times New Roman CYR" w:cs="Times New Roman CYR"/>
                <w:b/>
                <w:bCs/>
                <w:sz w:val="32"/>
                <w:szCs w:val="32"/>
              </w:rPr>
            </w:pP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Русский язык  (2части)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БыстроваЕ.А,КибереваЛ.В и др./ред. Быстровой Е.А.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Русское слово- учебник</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2</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Литература (2 части)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Меркин Г.С.</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Русское слово-учебник</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3</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Математика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w:t>
            </w:r>
            <w:r w:rsidRPr="00A92FF7">
              <w:rPr>
                <w:rFonts w:ascii="Times New Roman CYR" w:hAnsi="Times New Roman CYR" w:cs="Times New Roman CYR"/>
                <w:sz w:val="24"/>
                <w:szCs w:val="24"/>
              </w:rPr>
              <w:t>ДорофееваГ.В,ШарыгинаИ.Ф.и др. /ДорофееваГ.В.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4</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Биология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Пасечник В.В.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Дрофа  вертикаль</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5</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Всеобщая история.               История древнего мира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Вигасин А.А.  Годер Г.И Свенцицкая С.И.</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6</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Немецкий язык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Бим И.Л. Рыжова Л.И.</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7</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Английский язык 2 части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Вербицкая М.В. Эббс Б,УореллЭ,Уорд/ред. Вербицкой</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Вентана -Граф</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8</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Основы безопасности жизнедеятельности      5-6</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Виноградов Н.Ф. Смирнов Д.В.Таранин А.Б.   </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Вентана –Граф</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9</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Физическая культура 5-7 кл.</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Виленский М.Я Туревский И.М.  Торочкова Т.Ю.</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Просвещение</w:t>
            </w:r>
          </w:p>
        </w:tc>
      </w:tr>
      <w:tr w:rsidR="00C53660" w:rsidRPr="00A92FF7" w:rsidTr="00735DF0">
        <w:trPr>
          <w:trHeight w:val="124"/>
        </w:trPr>
        <w:tc>
          <w:tcPr>
            <w:tcW w:w="540" w:type="dxa"/>
            <w:vMerge w:val="restart"/>
            <w:tcBorders>
              <w:top w:val="single" w:sz="6" w:space="0" w:color="auto"/>
              <w:left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10</w:t>
            </w:r>
          </w:p>
        </w:tc>
        <w:tc>
          <w:tcPr>
            <w:tcW w:w="3828" w:type="dxa"/>
            <w:tcBorders>
              <w:top w:val="single" w:sz="6" w:space="0" w:color="auto"/>
              <w:left w:val="single" w:sz="6" w:space="0" w:color="auto"/>
              <w:bottom w:val="single" w:sz="4"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Технология  (ведения дома)</w:t>
            </w:r>
          </w:p>
        </w:tc>
        <w:tc>
          <w:tcPr>
            <w:tcW w:w="3685" w:type="dxa"/>
            <w:tcBorders>
              <w:top w:val="single" w:sz="6" w:space="0" w:color="auto"/>
              <w:left w:val="single" w:sz="6" w:space="0" w:color="auto"/>
              <w:bottom w:val="single" w:sz="4"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СиницаН.В, Симоненко В.Д.</w:t>
            </w:r>
          </w:p>
        </w:tc>
        <w:tc>
          <w:tcPr>
            <w:tcW w:w="2387" w:type="dxa"/>
            <w:vMerge w:val="restart"/>
            <w:tcBorders>
              <w:top w:val="single" w:sz="6" w:space="0" w:color="auto"/>
              <w:left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Вентана-Граф</w:t>
            </w:r>
          </w:p>
        </w:tc>
      </w:tr>
      <w:tr w:rsidR="00C53660" w:rsidRPr="00A92FF7" w:rsidTr="00735DF0">
        <w:trPr>
          <w:trHeight w:val="154"/>
        </w:trPr>
        <w:tc>
          <w:tcPr>
            <w:tcW w:w="540" w:type="dxa"/>
            <w:vMerge/>
            <w:tcBorders>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3828" w:type="dxa"/>
            <w:tcBorders>
              <w:top w:val="single" w:sz="4"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Технология             (индустриальные технологии)</w:t>
            </w:r>
          </w:p>
        </w:tc>
        <w:tc>
          <w:tcPr>
            <w:tcW w:w="3685" w:type="dxa"/>
            <w:tcBorders>
              <w:top w:val="single" w:sz="4"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ТищенкоА.Т. Симоненко В.Д.</w:t>
            </w:r>
          </w:p>
        </w:tc>
        <w:tc>
          <w:tcPr>
            <w:tcW w:w="2387" w:type="dxa"/>
            <w:vMerge/>
            <w:tcBorders>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11</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Искусство. Музыка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Науменко Т.И.  Алеев В.В.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Дрофа</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12</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ИЗО</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Горяева Н.А. Островский О.В./ под ред. Неменского Б.М.</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13</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Информатика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Босова Л.Л, Босова А.Ю.</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БИНОМ  Лаборатория знаний</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14</w:t>
            </w:r>
          </w:p>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Основы духовно нравственной культуры народов России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Виноградова Н.Ф. ВласенкоВ.И. Поляков А.В.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Вентана –Граф</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15</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География</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Баринова Л.И. Плешаков Л.А. Сонин Н.И.</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Дрофа</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jc w:val="center"/>
              <w:rPr>
                <w:rFonts w:ascii="Times New Roman CYR" w:hAnsi="Times New Roman CYR" w:cs="Times New Roman CYR"/>
                <w:b/>
                <w:bCs/>
                <w:sz w:val="32"/>
                <w:szCs w:val="32"/>
              </w:rPr>
            </w:pPr>
            <w:r w:rsidRPr="00A92FF7">
              <w:rPr>
                <w:rFonts w:ascii="Times New Roman CYR" w:hAnsi="Times New Roman CYR" w:cs="Times New Roman CYR"/>
                <w:b/>
                <w:bCs/>
                <w:sz w:val="32"/>
                <w:szCs w:val="32"/>
              </w:rPr>
              <w:t>6 класс ФГОС</w:t>
            </w:r>
          </w:p>
          <w:p w:rsidR="00C53660" w:rsidRPr="00A92FF7" w:rsidRDefault="00C53660" w:rsidP="00735DF0">
            <w:pPr>
              <w:widowControl w:val="0"/>
              <w:autoSpaceDE w:val="0"/>
              <w:autoSpaceDN w:val="0"/>
              <w:adjustRightInd w:val="0"/>
              <w:spacing w:after="0" w:line="240" w:lineRule="auto"/>
              <w:jc w:val="center"/>
              <w:rPr>
                <w:rFonts w:ascii="Times New Roman CYR" w:hAnsi="Times New Roman CYR" w:cs="Times New Roman CYR"/>
                <w:b/>
                <w:bCs/>
                <w:sz w:val="32"/>
                <w:szCs w:val="32"/>
              </w:rPr>
            </w:pP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Русский язык  2части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БыстроваЕ.А,КибереваЛ.В и др./ред. Быстровой Е.А.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Русское слово-учебник</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2</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Литература (2 части)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Меркин Г.С.</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Русское слово-учебник</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3</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Математика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 xml:space="preserve"> </w:t>
            </w:r>
            <w:r w:rsidRPr="00A92FF7">
              <w:rPr>
                <w:rFonts w:ascii="Times New Roman CYR" w:hAnsi="Times New Roman CYR" w:cs="Times New Roman CYR"/>
                <w:sz w:val="24"/>
                <w:szCs w:val="24"/>
              </w:rPr>
              <w:t>ДорофеевГ.В,ШарыгинИ.Ф.и др. /ДорофееваГ.В.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4</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Биология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Пасечник В.В.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Дрофа  вертикаль</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5</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География.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Герасимова Т.П. Неклюева Н.П.</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Дрофа</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6</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Всеобщая история.                             История средних веков</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Агибалов Е.В. Донской Г.М.</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7</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История России с древнейших времен до конца </w:t>
            </w:r>
            <w:r w:rsidRPr="00A92FF7">
              <w:rPr>
                <w:rFonts w:ascii="Times New Roman CYR" w:hAnsi="Times New Roman CYR" w:cs="Times New Roman CYR"/>
                <w:sz w:val="24"/>
                <w:szCs w:val="24"/>
                <w:lang w:val="en-US"/>
              </w:rPr>
              <w:t>xv</w:t>
            </w:r>
            <w:r w:rsidRPr="00A92FF7">
              <w:rPr>
                <w:rFonts w:ascii="Times New Roman CYR" w:hAnsi="Times New Roman CYR" w:cs="Times New Roman CYR"/>
                <w:sz w:val="24"/>
                <w:szCs w:val="24"/>
              </w:rPr>
              <w:t>1 века . Пчелов Е.В. Лукин П.В./ под. Ред. Петрова Ю.А.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Пчелов Е.В. Лукин П.В./ под. Ред. Петрова Ю.А.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Русское слово-учебник</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8</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Обществознание</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Виноградова Н.Ф. и др./ под.ред. Боголюбова ЛН </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9</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Немецкий язык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Бим И.Л. СанниковаЛ.М, Садомова Л.В.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10</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Английский язык  2 части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Вербицкая М.В. идр.   /ред. Вербицкой</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Вентана –Граф</w:t>
            </w:r>
          </w:p>
        </w:tc>
      </w:tr>
      <w:tr w:rsidR="00C53660" w:rsidRPr="00A92FF7" w:rsidTr="00735DF0">
        <w:trPr>
          <w:trHeight w:val="225"/>
        </w:trPr>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11</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Изобразителбное искусство. Искусство в жизни человека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Неменская Л.А.  / под ред. Неменского Б.М.</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rPr>
          <w:trHeight w:val="225"/>
        </w:trPr>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12</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Физическая культура 5-7 кл.</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Виленский М.Я Туревский И.М.    </w:t>
            </w:r>
            <w:r w:rsidRPr="00A92FF7">
              <w:rPr>
                <w:rFonts w:ascii="Times New Roman CYR" w:hAnsi="Times New Roman CYR" w:cs="Times New Roman CYR"/>
                <w:sz w:val="24"/>
                <w:szCs w:val="24"/>
              </w:rPr>
              <w:lastRenderedPageBreak/>
              <w:t>Торочкова Т.Ю.</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lastRenderedPageBreak/>
              <w:t>Просвещение</w:t>
            </w:r>
          </w:p>
        </w:tc>
      </w:tr>
      <w:tr w:rsidR="00C53660" w:rsidRPr="00A92FF7" w:rsidTr="00735DF0">
        <w:trPr>
          <w:trHeight w:val="237"/>
        </w:trPr>
        <w:tc>
          <w:tcPr>
            <w:tcW w:w="540" w:type="dxa"/>
            <w:vMerge w:val="restart"/>
            <w:tcBorders>
              <w:top w:val="single" w:sz="6" w:space="0" w:color="auto"/>
              <w:left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lastRenderedPageBreak/>
              <w:t>13</w:t>
            </w:r>
          </w:p>
        </w:tc>
        <w:tc>
          <w:tcPr>
            <w:tcW w:w="3828" w:type="dxa"/>
            <w:tcBorders>
              <w:top w:val="single" w:sz="6" w:space="0" w:color="auto"/>
              <w:left w:val="single" w:sz="6" w:space="0" w:color="auto"/>
              <w:bottom w:val="single" w:sz="4"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Технология(ведения дома)</w:t>
            </w:r>
          </w:p>
        </w:tc>
        <w:tc>
          <w:tcPr>
            <w:tcW w:w="3685" w:type="dxa"/>
            <w:tcBorders>
              <w:top w:val="single" w:sz="6" w:space="0" w:color="auto"/>
              <w:left w:val="single" w:sz="6" w:space="0" w:color="auto"/>
              <w:bottom w:val="single" w:sz="4"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СиницаН.В, Симоненко В.Д.</w:t>
            </w:r>
          </w:p>
        </w:tc>
        <w:tc>
          <w:tcPr>
            <w:tcW w:w="2387" w:type="dxa"/>
            <w:vMerge w:val="restart"/>
            <w:tcBorders>
              <w:top w:val="single" w:sz="6" w:space="0" w:color="auto"/>
              <w:left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Вентана-Граф</w:t>
            </w:r>
          </w:p>
        </w:tc>
      </w:tr>
      <w:tr w:rsidR="00C53660" w:rsidRPr="00A92FF7" w:rsidTr="00735DF0">
        <w:trPr>
          <w:trHeight w:val="309"/>
        </w:trPr>
        <w:tc>
          <w:tcPr>
            <w:tcW w:w="540" w:type="dxa"/>
            <w:vMerge/>
            <w:tcBorders>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3828" w:type="dxa"/>
            <w:tcBorders>
              <w:top w:val="single" w:sz="4"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Технология(индустриальные технологии)</w:t>
            </w:r>
          </w:p>
        </w:tc>
        <w:tc>
          <w:tcPr>
            <w:tcW w:w="3685" w:type="dxa"/>
            <w:tcBorders>
              <w:top w:val="single" w:sz="4"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ТищенкоА.Т. Симоненко В.Д.</w:t>
            </w:r>
          </w:p>
        </w:tc>
        <w:tc>
          <w:tcPr>
            <w:tcW w:w="2387" w:type="dxa"/>
            <w:vMerge/>
            <w:tcBorders>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r>
      <w:tr w:rsidR="00C53660" w:rsidRPr="00A92FF7" w:rsidTr="00735DF0">
        <w:trPr>
          <w:trHeight w:val="225"/>
        </w:trPr>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14</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 xml:space="preserve">Искуство </w:t>
            </w:r>
            <w:r w:rsidRPr="00A92FF7">
              <w:rPr>
                <w:rFonts w:ascii="Times New Roman CYR" w:hAnsi="Times New Roman CYR" w:cs="Times New Roman CYR"/>
                <w:sz w:val="24"/>
                <w:szCs w:val="24"/>
              </w:rPr>
              <w:t>Музыка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Науменко Т.И.  Алеев В.В.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Дрофа</w:t>
            </w:r>
          </w:p>
        </w:tc>
      </w:tr>
      <w:tr w:rsidR="00C53660" w:rsidRPr="00A92FF7" w:rsidTr="00735DF0">
        <w:trPr>
          <w:trHeight w:val="225"/>
        </w:trPr>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15</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Основы духовно нравственной культуры народов России</w:t>
            </w:r>
            <w:r w:rsidRPr="00A92FF7">
              <w:rPr>
                <w:rFonts w:ascii="Times New Roman CYR" w:hAnsi="Times New Roman CYR" w:cs="Times New Roman CYR"/>
                <w:sz w:val="24"/>
                <w:szCs w:val="24"/>
              </w:rPr>
              <w:t xml:space="preserve"> .Основы православной культуры</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Протонерей Виктор Доровеев, диакон Илья Кокин, Янушкавичене О.Л, Васечко Ю.С.</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Русское слово</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jc w:val="center"/>
              <w:rPr>
                <w:rFonts w:ascii="Times New Roman CYR" w:hAnsi="Times New Roman CYR" w:cs="Times New Roman CYR"/>
                <w:b/>
                <w:bCs/>
                <w:sz w:val="32"/>
                <w:szCs w:val="32"/>
              </w:rPr>
            </w:pPr>
            <w:r w:rsidRPr="00A92FF7">
              <w:rPr>
                <w:rFonts w:ascii="Times New Roman CYR" w:hAnsi="Times New Roman CYR" w:cs="Times New Roman CYR"/>
                <w:b/>
                <w:bCs/>
                <w:sz w:val="32"/>
                <w:szCs w:val="32"/>
              </w:rPr>
              <w:t>7 класс ФГОС</w:t>
            </w:r>
          </w:p>
          <w:p w:rsidR="00C53660" w:rsidRPr="00A92FF7" w:rsidRDefault="00C53660" w:rsidP="00735DF0">
            <w:pPr>
              <w:widowControl w:val="0"/>
              <w:autoSpaceDE w:val="0"/>
              <w:autoSpaceDN w:val="0"/>
              <w:adjustRightInd w:val="0"/>
              <w:spacing w:after="0" w:line="240" w:lineRule="auto"/>
              <w:jc w:val="center"/>
              <w:rPr>
                <w:rFonts w:ascii="Times New Roman CYR" w:hAnsi="Times New Roman CYR" w:cs="Times New Roman CYR"/>
                <w:sz w:val="32"/>
                <w:szCs w:val="32"/>
              </w:rPr>
            </w:pP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Русский язык  (2 части)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БыстроваЕ.А,КибереваЛ.В и др./ред. Быстровой Е.А.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Русское слово</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2</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Литература (2 части)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Меркин Г.С.</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Русское слово</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3</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Алгебра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ДорофееваГ.В Суворова С.Б,идр.   </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Просвецение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4</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Геометрия (7-9 касс)</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Атанасян Л.С, БутузовВ.Ф,и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5</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Биология .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Латюшин В.В., Шапкин В.А.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Дрофа  вертикаль</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6</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География.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КоринскаяВ.А, ДушинаИ.В, ЩеневВ.А.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Дрофа</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7</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История России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Пчелов Е.В. Лукин П.В./ под. Ред. Петрова Ю.А.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Русское слов</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8</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Всеобщая история. История нового времени.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ЮдовскаяА.Я, Баранов П.А 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9</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Обществознание</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Боголюбова ЛН и др. / под.ред. Боголюбова ЛН  </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10</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Немецкий язык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Бим И.Л , Садомова Л.В.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11</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Английский язык 2 часи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Вербицкая М.В. идр.   /ред. Вербицкой</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Вентана –Граф</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12</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Физика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ПерышкинА.В.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Дрофа  вертикаль</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13</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Основы безопасности жизнедеятельности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Фролов М.П., </w:t>
            </w:r>
            <w:r w:rsidRPr="00A92FF7">
              <w:rPr>
                <w:rFonts w:ascii="Times New Roman CYR" w:hAnsi="Times New Roman CYR" w:cs="Times New Roman CYR"/>
                <w:bCs/>
                <w:sz w:val="24"/>
                <w:szCs w:val="24"/>
              </w:rPr>
              <w:t>Шолох В.П.и др.    / Под ред.Воробьева Ю.Л.</w:t>
            </w:r>
            <w:r w:rsidRPr="00A92FF7">
              <w:rPr>
                <w:rFonts w:ascii="Times New Roman CYR" w:hAnsi="Times New Roman CYR" w:cs="Times New Roman CYR"/>
                <w:sz w:val="24"/>
                <w:szCs w:val="24"/>
              </w:rPr>
              <w:t xml:space="preserve"> </w:t>
            </w:r>
          </w:p>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АСТ, Астрель</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14</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Физическая культура 5-7 кл.</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Виленский М.Я Туревский И.М.    Торочкова Т.Ю.</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15</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Технология(ведения дома)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СиницаН.В, Симоненко В.Д.и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Вентана-Граф</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Технология(индустриальные технологии)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ТищенкоА.Т. Симоненк В.Д.и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Вентана-Граф</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16</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 xml:space="preserve">Искуство  </w:t>
            </w:r>
            <w:r w:rsidRPr="00A92FF7">
              <w:rPr>
                <w:rFonts w:ascii="Times New Roman CYR" w:hAnsi="Times New Roman CYR" w:cs="Times New Roman CYR"/>
                <w:sz w:val="24"/>
                <w:szCs w:val="24"/>
              </w:rPr>
              <w:t>Музыка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Науменко Т.И.  Алеев В.В.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Дрофа</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17</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Изобразителбное искусство.</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Неменская Л.А.Гуров Г.Е. / под ред. Неменского Б.М.</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18</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Информатика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Босова Л.Л, Босова А.Ю.</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БИНОМ</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jc w:val="center"/>
              <w:rPr>
                <w:rFonts w:ascii="Times New Roman CYR" w:hAnsi="Times New Roman CYR" w:cs="Times New Roman CYR"/>
                <w:b/>
                <w:bCs/>
                <w:sz w:val="32"/>
                <w:szCs w:val="32"/>
              </w:rPr>
            </w:pPr>
            <w:r w:rsidRPr="00A92FF7">
              <w:rPr>
                <w:rFonts w:ascii="Times New Roman CYR" w:hAnsi="Times New Roman CYR" w:cs="Times New Roman CYR"/>
                <w:b/>
                <w:bCs/>
                <w:sz w:val="32"/>
                <w:szCs w:val="32"/>
              </w:rPr>
              <w:t>8 класс  ФГОС</w:t>
            </w:r>
          </w:p>
          <w:p w:rsidR="00C53660" w:rsidRPr="00A92FF7" w:rsidRDefault="00C53660" w:rsidP="00735DF0">
            <w:pPr>
              <w:widowControl w:val="0"/>
              <w:autoSpaceDE w:val="0"/>
              <w:autoSpaceDN w:val="0"/>
              <w:adjustRightInd w:val="0"/>
              <w:spacing w:after="0" w:line="240" w:lineRule="auto"/>
              <w:jc w:val="center"/>
              <w:rPr>
                <w:rFonts w:ascii="Times New Roman CYR" w:hAnsi="Times New Roman CYR" w:cs="Times New Roman CYR"/>
                <w:sz w:val="32"/>
                <w:szCs w:val="32"/>
              </w:rPr>
            </w:pP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Русский язык  2части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БыстроваЕ.А,КибереваЛ.В и др./ред. Быстровой Е.А.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Русское слово</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2</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Литература 2 части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Меркин Г.С.</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Русское слово</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3</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Алгебра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ДорофееваГ.В Суворова С.Б,идр.   </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Просвецение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4</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Геометрия (7-9 касс)</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Атанасян Л.С, БутузовВ.Ф,и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5</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Физика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Перышкин А.В.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Дрофа  вертикаль</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6</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Биология.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Колесов Д.В, Маш </w:t>
            </w:r>
            <w:r w:rsidRPr="00A92FF7">
              <w:rPr>
                <w:rFonts w:ascii="Times New Roman CYR" w:hAnsi="Times New Roman CYR" w:cs="Times New Roman CYR"/>
                <w:sz w:val="24"/>
                <w:szCs w:val="24"/>
              </w:rPr>
              <w:lastRenderedPageBreak/>
              <w:t>Р.Д.БеляевИ.Н.</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lastRenderedPageBreak/>
              <w:t>Дрофа  вертикаль</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lastRenderedPageBreak/>
              <w:t>7</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Химия</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Габриелян О.С.</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Дрофа  вертикаль</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8 </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География .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Баринова И.И.        </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Дрофа</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9</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История России  18 века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Захаров В.Н, Пчелов Е.В/ред. Петрова Ю.А.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Русское слово</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10</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Всеобщая история. История нового времени.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Юдовская А.Я, Баранов П.А.       Ванюшкина Л.М.</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11</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Обществознание</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Боголюбова ЛН и др. / под.ред. Боголюбова ЛН  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12</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Немецкий язык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Бим И.Л., Садомова Л.В,и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13</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Основы безопасности жизнедеятельности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Фролов М.П., Литвинов Е.Н, Смирнов А.Т./ Под ред.Воробьева </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АСТ, Астрель</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14</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Физическая культура 8-9</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Лях В.И. Зданевич А.А.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15</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Английский язык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Вербицкая М.В. идр.   /ред. Вербицкой</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Вентана –Граф</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16</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Информатика и ИКТ</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Семакин И.Г. 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БИНОМ</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17</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Технология</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Гончаров Б.А. Елисеева Е.В. Электов А.А. / под ред. Симоненко </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Вентана-Граф</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18</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 xml:space="preserve">Искуство  </w:t>
            </w:r>
            <w:r w:rsidRPr="00A92FF7">
              <w:rPr>
                <w:rFonts w:ascii="Times New Roman CYR" w:hAnsi="Times New Roman CYR" w:cs="Times New Roman CYR"/>
                <w:sz w:val="24"/>
                <w:szCs w:val="24"/>
              </w:rPr>
              <w:t>Музыка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Науменко Т.И.  Алеев В.В.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Дрофа</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19</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ВоителеваО.Н. Марченко ШамшинИ.В и др</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Русский родной язык</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Русское слово</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jc w:val="center"/>
              <w:rPr>
                <w:rFonts w:ascii="Times New Roman CYR" w:hAnsi="Times New Roman CYR" w:cs="Times New Roman CYR"/>
                <w:b/>
                <w:bCs/>
                <w:sz w:val="32"/>
                <w:szCs w:val="32"/>
              </w:rPr>
            </w:pPr>
            <w:r w:rsidRPr="00A92FF7">
              <w:rPr>
                <w:rFonts w:ascii="Times New Roman CYR" w:hAnsi="Times New Roman CYR" w:cs="Times New Roman CYR"/>
                <w:b/>
                <w:bCs/>
                <w:sz w:val="32"/>
                <w:szCs w:val="32"/>
              </w:rPr>
              <w:t>9 класс  ФГОС</w:t>
            </w:r>
          </w:p>
          <w:p w:rsidR="00C53660" w:rsidRPr="00A92FF7" w:rsidRDefault="00C53660" w:rsidP="00735DF0">
            <w:pPr>
              <w:widowControl w:val="0"/>
              <w:autoSpaceDE w:val="0"/>
              <w:autoSpaceDN w:val="0"/>
              <w:adjustRightInd w:val="0"/>
              <w:spacing w:after="0" w:line="240" w:lineRule="auto"/>
              <w:jc w:val="center"/>
              <w:rPr>
                <w:rFonts w:ascii="Times New Roman CYR" w:hAnsi="Times New Roman CYR" w:cs="Times New Roman CYR"/>
                <w:sz w:val="32"/>
                <w:szCs w:val="32"/>
              </w:rPr>
            </w:pP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Русский язык</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БыстроваЕ.А,КибереваЛ.В и др./ред. Быстровой Е.А.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Русское слово</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2</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Литература (2 части)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Зинин С.А. Сахаров В.И, Чалмаев В.А.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Русское слово</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3</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Алгебра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ДорофееваГ.В Суворова С.Б,идр.   </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Просвецение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4</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Геометрия (7-9 касс)</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Атанасян Л.С, БутузовВ.Ф,и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5</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Физика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ПерушкинА.В.  Гутник Е.М.</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Дрофа  вертикаль</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6</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Химия</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Габриелян О.С. Остроумов И.Г 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7</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Биология</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Пасечник В.В. Каменский А.А,  Швецов Г.Г,/ред. Пасечника В.В.   </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8</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История России  1801-1914</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Соловьев К.А, Шевырева А.П, /Петрова Ю.А.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Русское слово-учебник</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9</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Всеобщая история. Новейшая история</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Юдовская А.Я,Баранов П.А,идр/ ред.Искендерова А.А.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10</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Обществознание</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Боголюбов Л.Н,Лазебниковой А.Ю, Матвеев 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11</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Английский язык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Вербицкая М.В. идр.   /ред. Вербицкой</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Вентана -Граф</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12</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География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Алексеев А.И, Низовцев В.А,  Ким Э.В,/под. Алексеева А.И,</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Дрофа</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13</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Основы безопасности жизнедеятельности       7-9</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Виноградов Н.Ф. Смирнов Д.В.Таранин А.Б.   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Вентана –Граф</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14</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Физическая культура 8-9кл.</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Лях В.И. Зданевич А.А.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15</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Информатика и ИКТ</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Семакин И.Г. 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БИНОМ</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16</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Немецкий язык</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Бим И.Л.  Садомова Л.В.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lastRenderedPageBreak/>
              <w:t xml:space="preserve">17 </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ВоителеваО.Н. Марченко ШамшинИ.В и др</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Русский родной язык</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Русское слово</w:t>
            </w:r>
          </w:p>
        </w:tc>
      </w:tr>
    </w:tbl>
    <w:p w:rsidR="00C53660" w:rsidRPr="00A92FF7" w:rsidRDefault="00C53660" w:rsidP="00906246">
      <w:pPr>
        <w:jc w:val="both"/>
        <w:rPr>
          <w:rFonts w:ascii="Times New Roman" w:hAnsi="Times New Roman"/>
          <w:color w:val="000000" w:themeColor="text1"/>
          <w:sz w:val="28"/>
          <w:szCs w:val="28"/>
        </w:rPr>
      </w:pPr>
    </w:p>
    <w:p w:rsidR="006606DF" w:rsidRPr="00A92FF7" w:rsidRDefault="00FE30CB" w:rsidP="00FE30CB">
      <w:pPr>
        <w:pStyle w:val="1"/>
        <w:rPr>
          <w:rFonts w:ascii="Times New Roman" w:hAnsi="Times New Roman"/>
          <w:b/>
          <w:bCs/>
          <w:color w:val="auto"/>
          <w:sz w:val="28"/>
          <w:szCs w:val="28"/>
          <w:lang w:eastAsia="ru-RU"/>
        </w:rPr>
      </w:pPr>
      <w:bookmarkStart w:id="621" w:name="_Toc31114316"/>
      <w:r w:rsidRPr="00A92FF7">
        <w:rPr>
          <w:rFonts w:ascii="Times New Roman" w:hAnsi="Times New Roman"/>
          <w:b/>
          <w:bCs/>
          <w:color w:val="auto"/>
          <w:sz w:val="28"/>
          <w:szCs w:val="28"/>
          <w:lang w:eastAsia="ru-RU"/>
        </w:rPr>
        <w:t>3.2.6.</w:t>
      </w:r>
      <w:r w:rsidR="006606DF" w:rsidRPr="00A92FF7">
        <w:rPr>
          <w:rFonts w:ascii="Times New Roman" w:hAnsi="Times New Roman"/>
          <w:b/>
          <w:bCs/>
          <w:color w:val="auto"/>
          <w:sz w:val="28"/>
          <w:szCs w:val="28"/>
          <w:lang w:eastAsia="ru-RU"/>
        </w:rPr>
        <w:t xml:space="preserve">Создание в </w:t>
      </w:r>
      <w:r w:rsidR="00283EF6" w:rsidRPr="00A92FF7">
        <w:rPr>
          <w:rFonts w:ascii="Times New Roman" w:hAnsi="Times New Roman"/>
          <w:b/>
          <w:bCs/>
          <w:color w:val="auto"/>
          <w:sz w:val="28"/>
          <w:szCs w:val="28"/>
          <w:lang w:eastAsia="ru-RU"/>
        </w:rPr>
        <w:t>МБОУ Глубокинской казачьей СОШ №1</w:t>
      </w:r>
      <w:r w:rsidR="006606DF" w:rsidRPr="00A92FF7">
        <w:rPr>
          <w:rFonts w:ascii="Times New Roman" w:hAnsi="Times New Roman"/>
          <w:b/>
          <w:bCs/>
          <w:color w:val="auto"/>
          <w:sz w:val="28"/>
          <w:szCs w:val="28"/>
          <w:lang w:eastAsia="ru-RU"/>
        </w:rPr>
        <w:t xml:space="preserve"> информационно­образовательной среды,соответствующей требованиям ФГОС ООО</w:t>
      </w:r>
      <w:bookmarkEnd w:id="621"/>
    </w:p>
    <w:tbl>
      <w:tblPr>
        <w:tblW w:w="9781" w:type="dxa"/>
        <w:tblInd w:w="85" w:type="dxa"/>
        <w:tblLayout w:type="fixed"/>
        <w:tblCellMar>
          <w:left w:w="0" w:type="dxa"/>
          <w:right w:w="0" w:type="dxa"/>
        </w:tblCellMar>
        <w:tblLook w:val="0000"/>
      </w:tblPr>
      <w:tblGrid>
        <w:gridCol w:w="510"/>
        <w:gridCol w:w="5869"/>
        <w:gridCol w:w="1843"/>
        <w:gridCol w:w="1559"/>
      </w:tblGrid>
      <w:tr w:rsidR="006606DF" w:rsidRPr="00A92FF7" w:rsidTr="003F7234">
        <w:trPr>
          <w:trHeight w:val="2611"/>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606DF" w:rsidRPr="00A92FF7" w:rsidRDefault="006606DF" w:rsidP="00906246">
            <w:pPr>
              <w:jc w:val="both"/>
              <w:rPr>
                <w:rFonts w:ascii="Times New Roman" w:eastAsia="Times New Roman" w:hAnsi="Times New Roman"/>
                <w:b/>
                <w:bCs/>
                <w:sz w:val="28"/>
                <w:szCs w:val="28"/>
                <w:lang w:eastAsia="ru-RU"/>
              </w:rPr>
            </w:pPr>
            <w:r w:rsidRPr="00A92FF7">
              <w:rPr>
                <w:rFonts w:ascii="Times New Roman" w:eastAsia="Times New Roman" w:hAnsi="Times New Roman"/>
                <w:b/>
                <w:bCs/>
                <w:sz w:val="28"/>
                <w:szCs w:val="28"/>
                <w:lang w:eastAsia="ru-RU"/>
              </w:rPr>
              <w:t>№ п/п</w:t>
            </w:r>
          </w:p>
        </w:tc>
        <w:tc>
          <w:tcPr>
            <w:tcW w:w="58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606DF" w:rsidRPr="00A92FF7" w:rsidRDefault="006606DF" w:rsidP="00906246">
            <w:pPr>
              <w:jc w:val="both"/>
              <w:rPr>
                <w:rFonts w:ascii="Times New Roman" w:eastAsia="Times New Roman" w:hAnsi="Times New Roman"/>
                <w:b/>
                <w:bCs/>
                <w:sz w:val="24"/>
                <w:szCs w:val="24"/>
                <w:lang w:eastAsia="ru-RU"/>
              </w:rPr>
            </w:pPr>
            <w:r w:rsidRPr="00A92FF7">
              <w:rPr>
                <w:rFonts w:ascii="Times New Roman" w:eastAsia="Times New Roman" w:hAnsi="Times New Roman"/>
                <w:b/>
                <w:bCs/>
                <w:sz w:val="24"/>
                <w:szCs w:val="24"/>
                <w:lang w:eastAsia="ru-RU"/>
              </w:rPr>
              <w:t>Необходимые средства</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606DF" w:rsidRPr="00A92FF7" w:rsidRDefault="006606DF" w:rsidP="00906246">
            <w:pPr>
              <w:jc w:val="both"/>
              <w:rPr>
                <w:rFonts w:ascii="Times New Roman" w:eastAsia="Times New Roman" w:hAnsi="Times New Roman"/>
                <w:b/>
                <w:bCs/>
                <w:sz w:val="24"/>
                <w:szCs w:val="24"/>
                <w:lang w:eastAsia="ru-RU"/>
              </w:rPr>
            </w:pPr>
            <w:r w:rsidRPr="00A92FF7">
              <w:rPr>
                <w:rFonts w:ascii="Times New Roman" w:eastAsia="Times New Roman" w:hAnsi="Times New Roman"/>
                <w:b/>
                <w:bCs/>
                <w:spacing w:val="-2"/>
                <w:sz w:val="24"/>
                <w:szCs w:val="24"/>
                <w:lang w:eastAsia="ru-RU"/>
              </w:rPr>
              <w:t xml:space="preserve">Необходимое </w:t>
            </w:r>
            <w:r w:rsidRPr="00A92FF7">
              <w:rPr>
                <w:rFonts w:ascii="Times New Roman" w:eastAsia="Times New Roman" w:hAnsi="Times New Roman"/>
                <w:b/>
                <w:bCs/>
                <w:sz w:val="24"/>
                <w:szCs w:val="24"/>
                <w:lang w:eastAsia="ru-RU"/>
              </w:rPr>
              <w:t>количество средств/ имеющееся в наличии</w:t>
            </w:r>
          </w:p>
        </w:tc>
        <w:tc>
          <w:tcPr>
            <w:tcW w:w="155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606DF" w:rsidRPr="00A92FF7" w:rsidRDefault="006606DF" w:rsidP="00906246">
            <w:pPr>
              <w:jc w:val="both"/>
              <w:rPr>
                <w:rFonts w:ascii="Times New Roman" w:eastAsia="Times New Roman" w:hAnsi="Times New Roman"/>
                <w:b/>
                <w:bCs/>
                <w:sz w:val="24"/>
                <w:szCs w:val="24"/>
                <w:lang w:eastAsia="ru-RU"/>
              </w:rPr>
            </w:pPr>
            <w:r w:rsidRPr="00A92FF7">
              <w:rPr>
                <w:rFonts w:ascii="Times New Roman" w:eastAsia="Times New Roman" w:hAnsi="Times New Roman"/>
                <w:b/>
                <w:bCs/>
                <w:sz w:val="24"/>
                <w:szCs w:val="24"/>
                <w:lang w:eastAsia="ru-RU"/>
              </w:rPr>
              <w:t>Сроки создания условий</w:t>
            </w:r>
            <w:r w:rsidRPr="00A92FF7">
              <w:rPr>
                <w:rFonts w:ascii="Times New Roman" w:eastAsia="Times New Roman" w:hAnsi="Times New Roman"/>
                <w:b/>
                <w:bCs/>
                <w:sz w:val="24"/>
                <w:szCs w:val="24"/>
                <w:lang w:eastAsia="ru-RU"/>
              </w:rPr>
              <w:br/>
              <w:t>в со</w:t>
            </w:r>
            <w:r w:rsidR="008D77B8" w:rsidRPr="00A92FF7">
              <w:rPr>
                <w:rFonts w:ascii="Times New Roman" w:eastAsia="Times New Roman" w:hAnsi="Times New Roman"/>
                <w:b/>
                <w:bCs/>
                <w:sz w:val="24"/>
                <w:szCs w:val="24"/>
                <w:lang w:eastAsia="ru-RU"/>
              </w:rPr>
              <w:t>ответствии с требованиями ФГОС О</w:t>
            </w:r>
            <w:r w:rsidRPr="00A92FF7">
              <w:rPr>
                <w:rFonts w:ascii="Times New Roman" w:eastAsia="Times New Roman" w:hAnsi="Times New Roman"/>
                <w:b/>
                <w:bCs/>
                <w:sz w:val="24"/>
                <w:szCs w:val="24"/>
                <w:lang w:eastAsia="ru-RU"/>
              </w:rPr>
              <w:t>ОО</w:t>
            </w:r>
          </w:p>
        </w:tc>
      </w:tr>
      <w:tr w:rsidR="006606DF" w:rsidRPr="00A92FF7" w:rsidTr="008D77B8">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606DF" w:rsidRPr="00A92FF7" w:rsidRDefault="006606D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I</w:t>
            </w:r>
          </w:p>
        </w:tc>
        <w:tc>
          <w:tcPr>
            <w:tcW w:w="9271" w:type="dxa"/>
            <w:gridSpan w:val="3"/>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606DF" w:rsidRPr="00A92FF7" w:rsidRDefault="006606D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val="en-GB" w:eastAsia="ru-RU"/>
              </w:rPr>
              <w:t>Технические средства</w:t>
            </w:r>
          </w:p>
        </w:tc>
      </w:tr>
      <w:tr w:rsidR="006606DF" w:rsidRPr="00A92FF7" w:rsidTr="008D77B8">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606DF" w:rsidRPr="00A92FF7" w:rsidRDefault="006606DF" w:rsidP="00906246">
            <w:pPr>
              <w:jc w:val="both"/>
              <w:rPr>
                <w:rFonts w:ascii="Times New Roman" w:eastAsia="Times New Roman" w:hAnsi="Times New Roman"/>
                <w:sz w:val="28"/>
                <w:szCs w:val="28"/>
                <w:lang w:eastAsia="ru-RU"/>
              </w:rPr>
            </w:pPr>
          </w:p>
        </w:tc>
        <w:tc>
          <w:tcPr>
            <w:tcW w:w="58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606DF" w:rsidRPr="00A92FF7" w:rsidRDefault="006606D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Интерактивные доски с современным программным обеспечение </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606DF" w:rsidRPr="00A92FF7" w:rsidRDefault="00526C9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26\10</w:t>
            </w:r>
          </w:p>
        </w:tc>
        <w:tc>
          <w:tcPr>
            <w:tcW w:w="155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606DF" w:rsidRPr="00A92FF7" w:rsidRDefault="00526C97" w:rsidP="00526C97">
            <w:pPr>
              <w:jc w:val="center"/>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2020-2025</w:t>
            </w:r>
            <w:r w:rsidR="006606DF" w:rsidRPr="00A92FF7">
              <w:rPr>
                <w:rFonts w:ascii="Times New Roman" w:eastAsia="Times New Roman" w:hAnsi="Times New Roman"/>
                <w:sz w:val="28"/>
                <w:szCs w:val="28"/>
                <w:lang w:eastAsia="ru-RU"/>
              </w:rPr>
              <w:t xml:space="preserve"> годы</w:t>
            </w:r>
          </w:p>
        </w:tc>
      </w:tr>
      <w:tr w:rsidR="006606DF" w:rsidRPr="00A92FF7" w:rsidTr="008D77B8">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606DF" w:rsidRPr="00A92FF7" w:rsidRDefault="006606D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II</w:t>
            </w:r>
          </w:p>
        </w:tc>
        <w:tc>
          <w:tcPr>
            <w:tcW w:w="58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606DF" w:rsidRPr="00A92FF7" w:rsidRDefault="006606DF" w:rsidP="00906246">
            <w:pPr>
              <w:jc w:val="both"/>
              <w:rPr>
                <w:rFonts w:ascii="Times New Roman" w:eastAsia="Times New Roman" w:hAnsi="Times New Roman"/>
                <w:sz w:val="28"/>
                <w:szCs w:val="28"/>
                <w:lang w:eastAsia="ru-RU"/>
              </w:rPr>
            </w:pPr>
            <w:r w:rsidRPr="00A92FF7">
              <w:rPr>
                <w:rFonts w:ascii="Times New Roman" w:eastAsia="Times New Roman" w:hAnsi="Times New Roman"/>
                <w:spacing w:val="-2"/>
                <w:sz w:val="28"/>
                <w:szCs w:val="28"/>
                <w:lang w:eastAsia="ru-RU"/>
              </w:rPr>
              <w:t xml:space="preserve">Электронные приложения к учебникам начального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606DF" w:rsidRPr="00A92FF7" w:rsidRDefault="006606D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0\ для каждого класса по каждому предмету </w:t>
            </w:r>
          </w:p>
        </w:tc>
        <w:tc>
          <w:tcPr>
            <w:tcW w:w="155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606DF" w:rsidRPr="00A92FF7" w:rsidRDefault="00526C9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2020-2025</w:t>
            </w:r>
          </w:p>
        </w:tc>
      </w:tr>
      <w:tr w:rsidR="006606DF" w:rsidRPr="00A92FF7" w:rsidTr="008D77B8">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606DF" w:rsidRPr="00A92FF7" w:rsidRDefault="006606D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III</w:t>
            </w:r>
          </w:p>
        </w:tc>
        <w:tc>
          <w:tcPr>
            <w:tcW w:w="58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606DF" w:rsidRPr="00A92FF7" w:rsidRDefault="006606D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Создание единой школьной локальной сети </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606DF" w:rsidRPr="00A92FF7" w:rsidRDefault="006606D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w:t>
            </w:r>
          </w:p>
        </w:tc>
        <w:tc>
          <w:tcPr>
            <w:tcW w:w="155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606DF" w:rsidRPr="00A92FF7" w:rsidRDefault="00526C9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2020-2025</w:t>
            </w:r>
            <w:r w:rsidR="006606DF" w:rsidRPr="00A92FF7">
              <w:rPr>
                <w:rFonts w:ascii="Times New Roman" w:eastAsia="Times New Roman" w:hAnsi="Times New Roman"/>
                <w:sz w:val="28"/>
                <w:szCs w:val="28"/>
                <w:lang w:eastAsia="ru-RU"/>
              </w:rPr>
              <w:t xml:space="preserve"> </w:t>
            </w:r>
          </w:p>
        </w:tc>
      </w:tr>
    </w:tbl>
    <w:p w:rsidR="003F7234" w:rsidRPr="00A92FF7" w:rsidRDefault="003F7234" w:rsidP="00906246">
      <w:pPr>
        <w:jc w:val="both"/>
        <w:rPr>
          <w:rFonts w:ascii="Times New Roman" w:hAnsi="Times New Roman"/>
          <w:sz w:val="28"/>
          <w:szCs w:val="28"/>
          <w:lang w:eastAsia="ru-RU"/>
        </w:rPr>
      </w:pPr>
    </w:p>
    <w:p w:rsidR="003F7234" w:rsidRPr="00A92FF7" w:rsidRDefault="00B540EE" w:rsidP="003F7234">
      <w:pPr>
        <w:jc w:val="both"/>
        <w:rPr>
          <w:rFonts w:ascii="Times New Roman" w:hAnsi="Times New Roman"/>
          <w:sz w:val="28"/>
          <w:szCs w:val="28"/>
        </w:rPr>
      </w:pPr>
      <w:bookmarkStart w:id="622" w:name="_Toc414553291"/>
      <w:r w:rsidRPr="00A92FF7">
        <w:rPr>
          <w:rFonts w:ascii="Times New Roman" w:hAnsi="Times New Roman"/>
          <w:sz w:val="28"/>
          <w:szCs w:val="28"/>
        </w:rPr>
        <w:t>Механизмы достижения целевых ориентиров в системе условий</w:t>
      </w:r>
      <w:bookmarkStart w:id="623" w:name="_Toc410654086"/>
      <w:bookmarkStart w:id="624" w:name="_Toc406059073"/>
      <w:bookmarkStart w:id="625" w:name="_Toc409691742"/>
      <w:bookmarkEnd w:id="617"/>
      <w:bookmarkEnd w:id="618"/>
      <w:bookmarkEnd w:id="619"/>
      <w:bookmarkEnd w:id="622"/>
    </w:p>
    <w:p w:rsidR="003F7234" w:rsidRPr="00A92FF7" w:rsidRDefault="003F7234" w:rsidP="00FE30CB">
      <w:pPr>
        <w:pStyle w:val="1"/>
        <w:rPr>
          <w:rFonts w:ascii="Times New Roman" w:hAnsi="Times New Roman"/>
          <w:b/>
          <w:color w:val="auto"/>
          <w:sz w:val="28"/>
          <w:szCs w:val="28"/>
        </w:rPr>
      </w:pPr>
      <w:bookmarkStart w:id="626" w:name="_Toc31114317"/>
      <w:r w:rsidRPr="00A92FF7">
        <w:rPr>
          <w:rFonts w:ascii="Times New Roman" w:hAnsi="Times New Roman"/>
          <w:b/>
          <w:color w:val="auto"/>
          <w:sz w:val="28"/>
          <w:szCs w:val="28"/>
        </w:rPr>
        <w:t>3.2.7.Сетевой  график (дорожная  карта ) МБОУ Глубокинской казачьей СОШ №1 по формированию необходимой системы условий реализации основной образовательной программы основного общего образования.</w:t>
      </w:r>
      <w:bookmarkEnd w:id="626"/>
      <w:r w:rsidRPr="00A92FF7">
        <w:rPr>
          <w:rFonts w:ascii="Times New Roman" w:hAnsi="Times New Roman"/>
          <w:b/>
          <w:color w:val="auto"/>
          <w:sz w:val="28"/>
          <w:szCs w:val="28"/>
          <w:lang w:eastAsia="ru-RU"/>
        </w:rPr>
        <w:t xml:space="preserve"> </w:t>
      </w:r>
    </w:p>
    <w:tbl>
      <w:tblPr>
        <w:tblStyle w:val="a4"/>
        <w:tblW w:w="0" w:type="auto"/>
        <w:tblLook w:val="04A0"/>
      </w:tblPr>
      <w:tblGrid>
        <w:gridCol w:w="3389"/>
        <w:gridCol w:w="4048"/>
        <w:gridCol w:w="3125"/>
      </w:tblGrid>
      <w:tr w:rsidR="003F7234" w:rsidRPr="00A92FF7" w:rsidTr="00B504A8">
        <w:tc>
          <w:tcPr>
            <w:tcW w:w="3389" w:type="dxa"/>
            <w:vAlign w:val="center"/>
          </w:tcPr>
          <w:p w:rsidR="003F7234" w:rsidRPr="00A92FF7" w:rsidRDefault="003F7234" w:rsidP="003F7234">
            <w:pPr>
              <w:jc w:val="both"/>
              <w:rPr>
                <w:rFonts w:ascii="Times New Roman" w:eastAsia="Times New Roman" w:hAnsi="Times New Roman"/>
                <w:b/>
                <w:bCs/>
                <w:sz w:val="28"/>
                <w:szCs w:val="28"/>
                <w:lang w:eastAsia="ru-RU"/>
              </w:rPr>
            </w:pPr>
            <w:r w:rsidRPr="00A92FF7">
              <w:rPr>
                <w:rFonts w:ascii="Times New Roman" w:eastAsia="Times New Roman" w:hAnsi="Times New Roman"/>
                <w:b/>
                <w:bCs/>
                <w:sz w:val="28"/>
                <w:szCs w:val="28"/>
                <w:lang w:eastAsia="ru-RU"/>
              </w:rPr>
              <w:t>Направление мероприятий</w:t>
            </w:r>
          </w:p>
        </w:tc>
        <w:tc>
          <w:tcPr>
            <w:tcW w:w="4048" w:type="dxa"/>
            <w:vAlign w:val="center"/>
          </w:tcPr>
          <w:p w:rsidR="003F7234" w:rsidRPr="00A92FF7" w:rsidRDefault="003F7234" w:rsidP="003F7234">
            <w:pPr>
              <w:jc w:val="both"/>
              <w:rPr>
                <w:rFonts w:ascii="Times New Roman" w:eastAsia="Times New Roman" w:hAnsi="Times New Roman"/>
                <w:b/>
                <w:bCs/>
                <w:sz w:val="28"/>
                <w:szCs w:val="28"/>
                <w:lang w:eastAsia="ru-RU"/>
              </w:rPr>
            </w:pPr>
            <w:r w:rsidRPr="00A92FF7">
              <w:rPr>
                <w:rFonts w:ascii="Times New Roman" w:eastAsia="Times New Roman" w:hAnsi="Times New Roman"/>
                <w:b/>
                <w:bCs/>
                <w:sz w:val="28"/>
                <w:szCs w:val="28"/>
                <w:lang w:eastAsia="ru-RU"/>
              </w:rPr>
              <w:t>Мероприятия</w:t>
            </w:r>
          </w:p>
        </w:tc>
        <w:tc>
          <w:tcPr>
            <w:tcW w:w="3125" w:type="dxa"/>
            <w:vAlign w:val="center"/>
          </w:tcPr>
          <w:p w:rsidR="003F7234" w:rsidRPr="00A92FF7" w:rsidRDefault="003F7234" w:rsidP="003F7234">
            <w:pPr>
              <w:jc w:val="both"/>
              <w:rPr>
                <w:rFonts w:ascii="Times New Roman" w:eastAsia="Times New Roman" w:hAnsi="Times New Roman"/>
                <w:b/>
                <w:bCs/>
                <w:sz w:val="28"/>
                <w:szCs w:val="28"/>
                <w:lang w:eastAsia="ru-RU"/>
              </w:rPr>
            </w:pPr>
            <w:r w:rsidRPr="00A92FF7">
              <w:rPr>
                <w:rFonts w:ascii="Times New Roman" w:eastAsia="Times New Roman" w:hAnsi="Times New Roman"/>
                <w:b/>
                <w:bCs/>
                <w:sz w:val="28"/>
                <w:szCs w:val="28"/>
                <w:lang w:eastAsia="ru-RU"/>
              </w:rPr>
              <w:t>Сроки реализации</w:t>
            </w:r>
          </w:p>
        </w:tc>
      </w:tr>
      <w:tr w:rsidR="003F7234" w:rsidRPr="00A92FF7" w:rsidTr="00B504A8">
        <w:tc>
          <w:tcPr>
            <w:tcW w:w="3389"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I.</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 xml:space="preserve">Нормативное обеспечение введения </w:t>
            </w:r>
            <w:r w:rsidRPr="00A92FF7">
              <w:rPr>
                <w:rFonts w:ascii="Times New Roman" w:eastAsia="Times New Roman" w:hAnsi="Times New Roman"/>
                <w:sz w:val="28"/>
                <w:szCs w:val="28"/>
                <w:lang w:eastAsia="ru-RU"/>
              </w:rPr>
              <w:lastRenderedPageBreak/>
              <w:t>ФГОС ООО</w:t>
            </w: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 xml:space="preserve">1. Разработка на основе примерной основной </w:t>
            </w:r>
            <w:r w:rsidRPr="00A92FF7">
              <w:rPr>
                <w:rFonts w:ascii="Times New Roman" w:eastAsia="Times New Roman" w:hAnsi="Times New Roman"/>
                <w:sz w:val="28"/>
                <w:szCs w:val="28"/>
                <w:lang w:eastAsia="ru-RU"/>
              </w:rPr>
              <w:lastRenderedPageBreak/>
              <w:t>образовательной программы основного</w:t>
            </w:r>
            <w:r w:rsidRPr="00A92FF7">
              <w:rPr>
                <w:rFonts w:ascii="Times New Roman" w:eastAsia="Times New Roman" w:hAnsi="Times New Roman"/>
                <w:spacing w:val="2"/>
                <w:sz w:val="28"/>
                <w:szCs w:val="28"/>
                <w:lang w:eastAsia="ru-RU"/>
              </w:rPr>
              <w:t xml:space="preserve"> общего образования основной образовательной программы </w:t>
            </w:r>
            <w:r w:rsidRPr="00A92FF7">
              <w:rPr>
                <w:rFonts w:ascii="Times New Roman" w:eastAsia="Times New Roman" w:hAnsi="Times New Roman"/>
                <w:sz w:val="28"/>
                <w:szCs w:val="28"/>
                <w:lang w:eastAsia="ru-RU"/>
              </w:rPr>
              <w:t>основного</w:t>
            </w:r>
            <w:r w:rsidRPr="00A92FF7">
              <w:rPr>
                <w:rFonts w:ascii="Times New Roman" w:eastAsia="Times New Roman" w:hAnsi="Times New Roman"/>
                <w:spacing w:val="2"/>
                <w:sz w:val="28"/>
                <w:szCs w:val="28"/>
                <w:lang w:eastAsia="ru-RU"/>
              </w:rPr>
              <w:t xml:space="preserve"> общего образования МБОУ Глубокинской казачьей СОШ №1 </w:t>
            </w: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 xml:space="preserve"> Август 201</w:t>
            </w:r>
            <w:r w:rsidR="00B504A8" w:rsidRPr="00A92FF7">
              <w:rPr>
                <w:rFonts w:ascii="Times New Roman" w:eastAsia="Times New Roman" w:hAnsi="Times New Roman"/>
                <w:sz w:val="28"/>
                <w:szCs w:val="28"/>
                <w:lang w:eastAsia="ru-RU"/>
              </w:rPr>
              <w:t>9</w:t>
            </w:r>
          </w:p>
        </w:tc>
      </w:tr>
      <w:tr w:rsidR="003F7234" w:rsidRPr="00A92FF7" w:rsidTr="00B504A8">
        <w:tc>
          <w:tcPr>
            <w:tcW w:w="3389" w:type="dxa"/>
            <w:vMerge w:val="restart"/>
          </w:tcPr>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pacing w:val="-4"/>
                <w:sz w:val="28"/>
                <w:szCs w:val="28"/>
                <w:lang w:eastAsia="ru-RU"/>
              </w:rPr>
              <w:t>3.</w:t>
            </w:r>
            <w:r w:rsidRPr="00A92FF7">
              <w:rPr>
                <w:rFonts w:ascii="Times New Roman" w:eastAsia="Times New Roman" w:hAnsi="Times New Roman"/>
                <w:spacing w:val="-4"/>
                <w:sz w:val="28"/>
                <w:szCs w:val="28"/>
                <w:lang w:eastAsia="ru-RU"/>
              </w:rPr>
              <w:t> </w:t>
            </w:r>
            <w:r w:rsidRPr="00A92FF7">
              <w:rPr>
                <w:rFonts w:ascii="Times New Roman" w:eastAsia="Times New Roman" w:hAnsi="Times New Roman"/>
                <w:spacing w:val="-4"/>
                <w:sz w:val="28"/>
                <w:szCs w:val="28"/>
                <w:lang w:eastAsia="ru-RU"/>
              </w:rPr>
              <w:t xml:space="preserve">Утверждение основной образовательной </w:t>
            </w:r>
            <w:r w:rsidRPr="00A92FF7">
              <w:rPr>
                <w:rFonts w:ascii="Times New Roman" w:eastAsia="Times New Roman" w:hAnsi="Times New Roman"/>
                <w:sz w:val="28"/>
                <w:szCs w:val="28"/>
                <w:lang w:eastAsia="ru-RU"/>
              </w:rPr>
              <w:t xml:space="preserve">программы </w:t>
            </w: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Август  201</w:t>
            </w:r>
            <w:r w:rsidR="00B504A8" w:rsidRPr="00A92FF7">
              <w:rPr>
                <w:rFonts w:ascii="Times New Roman" w:eastAsia="Times New Roman" w:hAnsi="Times New Roman"/>
                <w:sz w:val="28"/>
                <w:szCs w:val="28"/>
                <w:lang w:eastAsia="ru-RU"/>
              </w:rPr>
              <w:t>9</w:t>
            </w:r>
          </w:p>
        </w:tc>
      </w:tr>
      <w:tr w:rsidR="003F7234" w:rsidRPr="00A92FF7" w:rsidTr="00B504A8">
        <w:tc>
          <w:tcPr>
            <w:tcW w:w="3389" w:type="dxa"/>
            <w:vMerge/>
          </w:tcPr>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pacing w:val="2"/>
                <w:sz w:val="28"/>
                <w:szCs w:val="28"/>
                <w:lang w:eastAsia="ru-RU"/>
              </w:rPr>
              <w:t>4.</w:t>
            </w:r>
            <w:r w:rsidRPr="00A92FF7">
              <w:rPr>
                <w:rFonts w:ascii="Times New Roman" w:eastAsia="Times New Roman" w:hAnsi="Times New Roman"/>
                <w:spacing w:val="2"/>
                <w:sz w:val="28"/>
                <w:szCs w:val="28"/>
                <w:lang w:eastAsia="ru-RU"/>
              </w:rPr>
              <w:t> </w:t>
            </w:r>
            <w:r w:rsidRPr="00A92FF7">
              <w:rPr>
                <w:rFonts w:ascii="Times New Roman" w:eastAsia="Times New Roman" w:hAnsi="Times New Roman"/>
                <w:spacing w:val="2"/>
                <w:sz w:val="28"/>
                <w:szCs w:val="28"/>
                <w:lang w:eastAsia="ru-RU"/>
              </w:rPr>
              <w:t>Обеспечение соответствия норматив</w:t>
            </w:r>
            <w:r w:rsidRPr="00A92FF7">
              <w:rPr>
                <w:rFonts w:ascii="Times New Roman" w:eastAsia="Times New Roman" w:hAnsi="Times New Roman"/>
                <w:sz w:val="28"/>
                <w:szCs w:val="28"/>
                <w:lang w:eastAsia="ru-RU"/>
              </w:rPr>
              <w:t>ной базы школы требованиям ФГОС ООО</w:t>
            </w: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Сентябрь 201</w:t>
            </w:r>
            <w:r w:rsidR="00B504A8" w:rsidRPr="00A92FF7">
              <w:rPr>
                <w:rFonts w:ascii="Times New Roman" w:eastAsia="Times New Roman" w:hAnsi="Times New Roman"/>
                <w:sz w:val="28"/>
                <w:szCs w:val="28"/>
                <w:lang w:eastAsia="ru-RU"/>
              </w:rPr>
              <w:t>9</w:t>
            </w:r>
          </w:p>
        </w:tc>
      </w:tr>
      <w:tr w:rsidR="003F7234" w:rsidRPr="00A92FF7" w:rsidTr="00B504A8">
        <w:tc>
          <w:tcPr>
            <w:tcW w:w="3389" w:type="dxa"/>
            <w:vMerge/>
          </w:tcPr>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5.</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 xml:space="preserve">Приведение должностных инструкций </w:t>
            </w:r>
            <w:r w:rsidRPr="00A92FF7">
              <w:rPr>
                <w:rFonts w:ascii="Times New Roman" w:eastAsia="Times New Roman" w:hAnsi="Times New Roman"/>
                <w:spacing w:val="-2"/>
                <w:sz w:val="28"/>
                <w:szCs w:val="28"/>
                <w:lang w:eastAsia="ru-RU"/>
              </w:rPr>
              <w:t xml:space="preserve">работников МБОУ Глубокинской казачьей СОШ №1 в соответствие с требованиями </w:t>
            </w:r>
            <w:r w:rsidRPr="00A92FF7">
              <w:rPr>
                <w:rFonts w:ascii="Times New Roman" w:eastAsia="Times New Roman" w:hAnsi="Times New Roman"/>
                <w:sz w:val="28"/>
                <w:szCs w:val="28"/>
                <w:lang w:eastAsia="ru-RU"/>
              </w:rPr>
              <w:t>ФГОС ООО, а</w:t>
            </w:r>
            <w:r w:rsidRPr="00A92FF7">
              <w:rPr>
                <w:rFonts w:ascii="Times New Roman" w:eastAsia="Times New Roman" w:hAnsi="Times New Roman"/>
                <w:spacing w:val="-2"/>
                <w:sz w:val="28"/>
                <w:szCs w:val="28"/>
                <w:lang w:eastAsia="ru-RU"/>
              </w:rPr>
              <w:t xml:space="preserve"> и тарифно­квалификационными</w:t>
            </w:r>
            <w:r w:rsidRPr="00A92FF7">
              <w:rPr>
                <w:rFonts w:ascii="Times New Roman" w:eastAsia="Times New Roman" w:hAnsi="Times New Roman"/>
                <w:sz w:val="28"/>
                <w:szCs w:val="28"/>
                <w:lang w:eastAsia="ru-RU"/>
              </w:rPr>
              <w:t xml:space="preserve"> характеристиками и профессиональным стандартом</w:t>
            </w: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201</w:t>
            </w:r>
            <w:r w:rsidR="00B504A8" w:rsidRPr="00A92FF7">
              <w:rPr>
                <w:rFonts w:ascii="Times New Roman" w:eastAsia="Times New Roman" w:hAnsi="Times New Roman"/>
                <w:sz w:val="28"/>
                <w:szCs w:val="28"/>
                <w:lang w:eastAsia="ru-RU"/>
              </w:rPr>
              <w:t>9</w:t>
            </w:r>
          </w:p>
        </w:tc>
      </w:tr>
      <w:tr w:rsidR="003F7234" w:rsidRPr="00A92FF7" w:rsidTr="00B504A8">
        <w:tc>
          <w:tcPr>
            <w:tcW w:w="3389" w:type="dxa"/>
            <w:vMerge/>
          </w:tcPr>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6.</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Разработка и утверждение плана­графика введения ФГОС ООО</w:t>
            </w: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201</w:t>
            </w:r>
            <w:r w:rsidR="00B504A8" w:rsidRPr="00A92FF7">
              <w:rPr>
                <w:rFonts w:ascii="Times New Roman" w:eastAsia="Times New Roman" w:hAnsi="Times New Roman"/>
                <w:sz w:val="28"/>
                <w:szCs w:val="28"/>
                <w:lang w:eastAsia="ru-RU"/>
              </w:rPr>
              <w:t>9</w:t>
            </w:r>
          </w:p>
        </w:tc>
      </w:tr>
      <w:tr w:rsidR="003F7234" w:rsidRPr="00A92FF7" w:rsidTr="00B504A8">
        <w:tc>
          <w:tcPr>
            <w:tcW w:w="3389" w:type="dxa"/>
            <w:vMerge/>
          </w:tcPr>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pacing w:val="-2"/>
                <w:sz w:val="28"/>
                <w:szCs w:val="28"/>
                <w:lang w:eastAsia="ru-RU"/>
              </w:rPr>
              <w:t>7.</w:t>
            </w:r>
            <w:r w:rsidRPr="00A92FF7">
              <w:rPr>
                <w:rFonts w:ascii="Times New Roman" w:eastAsia="Times New Roman" w:hAnsi="Times New Roman"/>
                <w:spacing w:val="-2"/>
                <w:sz w:val="28"/>
                <w:szCs w:val="28"/>
                <w:lang w:eastAsia="ru-RU"/>
              </w:rPr>
              <w:t> </w:t>
            </w:r>
            <w:r w:rsidRPr="00A92FF7">
              <w:rPr>
                <w:rFonts w:ascii="Times New Roman" w:eastAsia="Times New Roman" w:hAnsi="Times New Roman"/>
                <w:spacing w:val="-2"/>
                <w:sz w:val="28"/>
                <w:szCs w:val="28"/>
                <w:lang w:eastAsia="ru-RU"/>
              </w:rPr>
              <w:t>Определение списка учебников и учеб</w:t>
            </w:r>
            <w:r w:rsidRPr="00A92FF7">
              <w:rPr>
                <w:rFonts w:ascii="Times New Roman" w:eastAsia="Times New Roman" w:hAnsi="Times New Roman"/>
                <w:spacing w:val="-2"/>
                <w:sz w:val="28"/>
                <w:szCs w:val="28"/>
                <w:lang w:eastAsia="ru-RU"/>
              </w:rPr>
              <w:br/>
            </w:r>
            <w:r w:rsidRPr="00A92FF7">
              <w:rPr>
                <w:rFonts w:ascii="Times New Roman" w:eastAsia="Times New Roman" w:hAnsi="Times New Roman"/>
                <w:spacing w:val="2"/>
                <w:sz w:val="28"/>
                <w:szCs w:val="28"/>
                <w:lang w:eastAsia="ru-RU"/>
              </w:rPr>
              <w:t xml:space="preserve">ных пособий, используемых в образовательной деятельности в соответствии со </w:t>
            </w:r>
            <w:r w:rsidRPr="00A92FF7">
              <w:rPr>
                <w:rFonts w:ascii="Times New Roman" w:eastAsia="Times New Roman" w:hAnsi="Times New Roman"/>
                <w:sz w:val="28"/>
                <w:szCs w:val="28"/>
                <w:lang w:eastAsia="ru-RU"/>
              </w:rPr>
              <w:t>ФГОС ООО</w:t>
            </w: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Ежегодно апрель-май</w:t>
            </w:r>
          </w:p>
        </w:tc>
      </w:tr>
      <w:tr w:rsidR="003F7234" w:rsidRPr="00A92FF7" w:rsidTr="00B504A8">
        <w:tc>
          <w:tcPr>
            <w:tcW w:w="3389" w:type="dxa"/>
            <w:vMerge w:val="restart"/>
          </w:tcPr>
          <w:p w:rsidR="003F7234" w:rsidRPr="00A92FF7" w:rsidRDefault="00B504A8"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II.</w:t>
            </w:r>
            <w:r w:rsidR="003F7234" w:rsidRPr="00A92FF7">
              <w:rPr>
                <w:rFonts w:ascii="Times New Roman" w:eastAsia="Times New Roman" w:hAnsi="Times New Roman"/>
                <w:sz w:val="28"/>
                <w:szCs w:val="28"/>
                <w:lang w:eastAsia="ru-RU"/>
              </w:rPr>
              <w:t>Финансовое обеспечение введения ФГОС НОО</w:t>
            </w: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pacing w:val="2"/>
                <w:sz w:val="28"/>
                <w:szCs w:val="28"/>
                <w:lang w:eastAsia="ru-RU"/>
              </w:rPr>
              <w:t>1.</w:t>
            </w:r>
            <w:r w:rsidRPr="00A92FF7">
              <w:rPr>
                <w:rFonts w:ascii="Times New Roman" w:eastAsia="Times New Roman" w:hAnsi="Times New Roman"/>
                <w:spacing w:val="2"/>
                <w:sz w:val="28"/>
                <w:szCs w:val="28"/>
                <w:lang w:eastAsia="ru-RU"/>
              </w:rPr>
              <w:t> </w:t>
            </w:r>
            <w:r w:rsidRPr="00A92FF7">
              <w:rPr>
                <w:rFonts w:ascii="Times New Roman" w:eastAsia="Times New Roman" w:hAnsi="Times New Roman"/>
                <w:spacing w:val="2"/>
                <w:sz w:val="28"/>
                <w:szCs w:val="28"/>
                <w:lang w:eastAsia="ru-RU"/>
              </w:rPr>
              <w:t>Определение объёма расходов, необ</w:t>
            </w:r>
            <w:r w:rsidRPr="00A92FF7">
              <w:rPr>
                <w:rFonts w:ascii="Times New Roman" w:eastAsia="Times New Roman" w:hAnsi="Times New Roman"/>
                <w:sz w:val="28"/>
                <w:szCs w:val="28"/>
                <w:lang w:eastAsia="ru-RU"/>
              </w:rPr>
              <w:t>ходимых для реализации ООП и достижения планируемых результатов</w:t>
            </w:r>
          </w:p>
        </w:tc>
        <w:tc>
          <w:tcPr>
            <w:tcW w:w="3125" w:type="dxa"/>
          </w:tcPr>
          <w:p w:rsidR="003F7234" w:rsidRPr="00A92FF7" w:rsidRDefault="003F7234" w:rsidP="003F7234">
            <w:pPr>
              <w:jc w:val="both"/>
              <w:rPr>
                <w:rFonts w:ascii="Times New Roman" w:eastAsia="Times New Roman" w:hAnsi="Times New Roman"/>
                <w:sz w:val="28"/>
                <w:szCs w:val="28"/>
                <w:lang w:eastAsia="ru-RU"/>
              </w:rPr>
            </w:pPr>
          </w:p>
        </w:tc>
      </w:tr>
      <w:tr w:rsidR="003F7234" w:rsidRPr="00A92FF7" w:rsidTr="00B504A8">
        <w:tc>
          <w:tcPr>
            <w:tcW w:w="3389" w:type="dxa"/>
            <w:vMerge/>
          </w:tcPr>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pacing w:val="-2"/>
                <w:sz w:val="28"/>
                <w:szCs w:val="28"/>
                <w:lang w:eastAsia="ru-RU"/>
              </w:rPr>
            </w:pPr>
            <w:r w:rsidRPr="00A92FF7">
              <w:rPr>
                <w:rFonts w:ascii="Times New Roman" w:eastAsia="Times New Roman" w:hAnsi="Times New Roman"/>
                <w:sz w:val="28"/>
                <w:szCs w:val="28"/>
                <w:lang w:eastAsia="ru-RU"/>
              </w:rPr>
              <w:t>2.</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 xml:space="preserve">Корректировка локальных актов (внесение </w:t>
            </w:r>
            <w:r w:rsidRPr="00A92FF7">
              <w:rPr>
                <w:rFonts w:ascii="Times New Roman" w:eastAsia="Times New Roman" w:hAnsi="Times New Roman"/>
                <w:spacing w:val="2"/>
                <w:sz w:val="28"/>
                <w:szCs w:val="28"/>
                <w:lang w:eastAsia="ru-RU"/>
              </w:rPr>
              <w:t xml:space="preserve">изменений в них), регламентирующих </w:t>
            </w:r>
            <w:r w:rsidRPr="00A92FF7">
              <w:rPr>
                <w:rFonts w:ascii="Times New Roman" w:eastAsia="Times New Roman" w:hAnsi="Times New Roman"/>
                <w:sz w:val="28"/>
                <w:szCs w:val="28"/>
                <w:lang w:eastAsia="ru-RU"/>
              </w:rPr>
              <w:t xml:space="preserve">установление заработной платы </w:t>
            </w:r>
            <w:r w:rsidRPr="00A92FF7">
              <w:rPr>
                <w:rFonts w:ascii="Times New Roman" w:eastAsia="Times New Roman" w:hAnsi="Times New Roman"/>
                <w:sz w:val="28"/>
                <w:szCs w:val="28"/>
                <w:lang w:eastAsia="ru-RU"/>
              </w:rPr>
              <w:lastRenderedPageBreak/>
              <w:t xml:space="preserve">работников образовательной организациив том </w:t>
            </w:r>
            <w:r w:rsidRPr="00A92FF7">
              <w:rPr>
                <w:rFonts w:ascii="Times New Roman" w:eastAsia="Times New Roman" w:hAnsi="Times New Roman"/>
                <w:spacing w:val="2"/>
                <w:sz w:val="28"/>
                <w:szCs w:val="28"/>
                <w:lang w:eastAsia="ru-RU"/>
              </w:rPr>
              <w:t>числе стимулирующих надбавок и до</w:t>
            </w:r>
            <w:r w:rsidRPr="00A92FF7">
              <w:rPr>
                <w:rFonts w:ascii="Times New Roman" w:eastAsia="Times New Roman" w:hAnsi="Times New Roman"/>
                <w:sz w:val="28"/>
                <w:szCs w:val="28"/>
                <w:lang w:eastAsia="ru-RU"/>
              </w:rPr>
              <w:t>плат, порядка и размеров премирования</w:t>
            </w: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 xml:space="preserve">Ежегодно при необходимости </w:t>
            </w:r>
          </w:p>
        </w:tc>
      </w:tr>
      <w:tr w:rsidR="003F7234" w:rsidRPr="00A92FF7" w:rsidTr="00B504A8">
        <w:tc>
          <w:tcPr>
            <w:tcW w:w="3389" w:type="dxa"/>
            <w:vMerge/>
          </w:tcPr>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3.</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Заключение дополнительных соглашений к трудовому договору с педагогическими работниками</w:t>
            </w:r>
          </w:p>
          <w:p w:rsidR="003F7234" w:rsidRPr="00A92FF7" w:rsidRDefault="003F7234" w:rsidP="003F7234">
            <w:pPr>
              <w:jc w:val="both"/>
              <w:rPr>
                <w:rFonts w:ascii="Times New Roman" w:eastAsia="Times New Roman" w:hAnsi="Times New Roman"/>
                <w:spacing w:val="-2"/>
                <w:sz w:val="28"/>
                <w:szCs w:val="28"/>
                <w:lang w:eastAsia="ru-RU"/>
              </w:rPr>
            </w:pP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201</w:t>
            </w:r>
            <w:r w:rsidR="00B504A8" w:rsidRPr="00A92FF7">
              <w:rPr>
                <w:rFonts w:ascii="Times New Roman" w:eastAsia="Times New Roman" w:hAnsi="Times New Roman"/>
                <w:sz w:val="28"/>
                <w:szCs w:val="28"/>
                <w:lang w:eastAsia="ru-RU"/>
              </w:rPr>
              <w:t>9</w:t>
            </w:r>
            <w:r w:rsidRPr="00A92FF7">
              <w:rPr>
                <w:rFonts w:ascii="Times New Roman" w:eastAsia="Times New Roman" w:hAnsi="Times New Roman"/>
                <w:sz w:val="28"/>
                <w:szCs w:val="28"/>
                <w:lang w:eastAsia="ru-RU"/>
              </w:rPr>
              <w:t>-20</w:t>
            </w:r>
            <w:r w:rsidR="00B504A8" w:rsidRPr="00A92FF7">
              <w:rPr>
                <w:rFonts w:ascii="Times New Roman" w:eastAsia="Times New Roman" w:hAnsi="Times New Roman"/>
                <w:sz w:val="28"/>
                <w:szCs w:val="28"/>
                <w:lang w:eastAsia="ru-RU"/>
              </w:rPr>
              <w:t>20</w:t>
            </w:r>
          </w:p>
        </w:tc>
      </w:tr>
      <w:tr w:rsidR="003F7234" w:rsidRPr="00A92FF7" w:rsidTr="00B504A8">
        <w:tc>
          <w:tcPr>
            <w:tcW w:w="3389" w:type="dxa"/>
            <w:vMerge w:val="restart"/>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III.</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Организационное обеспечение введения ФГОС ООО</w:t>
            </w:r>
          </w:p>
        </w:tc>
        <w:tc>
          <w:tcPr>
            <w:tcW w:w="4048" w:type="dxa"/>
          </w:tcPr>
          <w:p w:rsidR="003F7234" w:rsidRPr="00A92FF7" w:rsidRDefault="003F7234" w:rsidP="003F7234">
            <w:pPr>
              <w:jc w:val="both"/>
              <w:rPr>
                <w:rFonts w:ascii="Times New Roman" w:eastAsia="MS Mincho" w:hAnsi="Times New Roman"/>
                <w:sz w:val="28"/>
                <w:szCs w:val="28"/>
                <w:lang w:eastAsia="ru-RU"/>
              </w:rPr>
            </w:pPr>
            <w:r w:rsidRPr="00A92FF7">
              <w:rPr>
                <w:rFonts w:ascii="Times New Roman" w:eastAsia="Times New Roman" w:hAnsi="Times New Roman"/>
                <w:sz w:val="28"/>
                <w:szCs w:val="28"/>
                <w:lang w:eastAsia="ru-RU"/>
              </w:rPr>
              <w:t>1.</w:t>
            </w:r>
            <w:r w:rsidRPr="00A92FF7">
              <w:rPr>
                <w:rFonts w:ascii="Times New Roman" w:eastAsia="Times New Roman" w:hAnsi="Times New Roman"/>
                <w:sz w:val="28"/>
                <w:szCs w:val="28"/>
                <w:lang w:eastAsia="ru-RU"/>
              </w:rPr>
              <w:t> </w:t>
            </w:r>
            <w:r w:rsidRPr="00A92FF7">
              <w:rPr>
                <w:rFonts w:ascii="Times New Roman" w:eastAsia="MS Mincho" w:hAnsi="Times New Roman"/>
                <w:sz w:val="28"/>
                <w:szCs w:val="28"/>
                <w:lang w:eastAsia="ru-RU"/>
              </w:rPr>
              <w:t xml:space="preserve"> Обеспечение координации взаимодействия участников образовательных отношений по </w:t>
            </w:r>
            <w:r w:rsidRPr="00A92FF7">
              <w:rPr>
                <w:rFonts w:ascii="Times New Roman" w:eastAsia="MS Mincho" w:hAnsi="Times New Roman"/>
                <w:spacing w:val="2"/>
                <w:sz w:val="28"/>
                <w:szCs w:val="28"/>
                <w:lang w:eastAsia="ru-RU"/>
              </w:rPr>
              <w:t xml:space="preserve"> организации</w:t>
            </w:r>
            <w:r w:rsidRPr="00A92FF7">
              <w:rPr>
                <w:rFonts w:ascii="Times New Roman" w:eastAsia="MS Mincho" w:hAnsi="Times New Roman"/>
                <w:sz w:val="28"/>
                <w:szCs w:val="28"/>
                <w:lang w:eastAsia="ru-RU"/>
              </w:rPr>
              <w:t xml:space="preserve"> введения ФГОС ООО</w:t>
            </w: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В течении года </w:t>
            </w:r>
          </w:p>
        </w:tc>
      </w:tr>
      <w:tr w:rsidR="003F7234" w:rsidRPr="00A92FF7" w:rsidTr="00B504A8">
        <w:tc>
          <w:tcPr>
            <w:tcW w:w="3389" w:type="dxa"/>
            <w:vMerge/>
          </w:tcPr>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2.</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Разработка и реализация моделей взаимодействия с  организациями дополнительного образования, обеспечивающих организацию внеурочной деятельности</w:t>
            </w: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201</w:t>
            </w:r>
            <w:r w:rsidR="00B504A8" w:rsidRPr="00A92FF7">
              <w:rPr>
                <w:rFonts w:ascii="Times New Roman" w:eastAsia="Times New Roman" w:hAnsi="Times New Roman"/>
                <w:sz w:val="28"/>
                <w:szCs w:val="28"/>
                <w:lang w:eastAsia="ru-RU"/>
              </w:rPr>
              <w:t>9</w:t>
            </w:r>
            <w:r w:rsidRPr="00A92FF7">
              <w:rPr>
                <w:rFonts w:ascii="Times New Roman" w:eastAsia="Times New Roman" w:hAnsi="Times New Roman"/>
                <w:sz w:val="28"/>
                <w:szCs w:val="28"/>
                <w:lang w:eastAsia="ru-RU"/>
              </w:rPr>
              <w:t>-20</w:t>
            </w:r>
            <w:r w:rsidR="00B504A8" w:rsidRPr="00A92FF7">
              <w:rPr>
                <w:rFonts w:ascii="Times New Roman" w:eastAsia="Times New Roman" w:hAnsi="Times New Roman"/>
                <w:sz w:val="28"/>
                <w:szCs w:val="28"/>
                <w:lang w:eastAsia="ru-RU"/>
              </w:rPr>
              <w:t>20</w:t>
            </w:r>
          </w:p>
        </w:tc>
      </w:tr>
      <w:tr w:rsidR="003F7234" w:rsidRPr="00A92FF7" w:rsidTr="00B504A8">
        <w:tc>
          <w:tcPr>
            <w:tcW w:w="3389" w:type="dxa"/>
            <w:vMerge/>
          </w:tcPr>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pacing w:val="-2"/>
                <w:sz w:val="28"/>
                <w:szCs w:val="28"/>
                <w:lang w:eastAsia="ru-RU"/>
              </w:rPr>
              <w:t>3.</w:t>
            </w:r>
            <w:r w:rsidRPr="00A92FF7">
              <w:rPr>
                <w:rFonts w:ascii="Times New Roman" w:eastAsia="Times New Roman" w:hAnsi="Times New Roman"/>
                <w:spacing w:val="-2"/>
                <w:sz w:val="28"/>
                <w:szCs w:val="28"/>
                <w:lang w:eastAsia="ru-RU"/>
              </w:rPr>
              <w:t> </w:t>
            </w:r>
            <w:r w:rsidRPr="00A92FF7">
              <w:rPr>
                <w:rFonts w:ascii="Times New Roman" w:eastAsia="Times New Roman" w:hAnsi="Times New Roman"/>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Ежегодно </w:t>
            </w:r>
          </w:p>
        </w:tc>
      </w:tr>
      <w:tr w:rsidR="003F7234" w:rsidRPr="00A92FF7" w:rsidTr="00B504A8">
        <w:tc>
          <w:tcPr>
            <w:tcW w:w="3389" w:type="dxa"/>
            <w:vMerge/>
          </w:tcPr>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4.</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Привлечение  Совета школы  к проектированию основной образовательной программы основного общего образования</w:t>
            </w:r>
          </w:p>
          <w:p w:rsidR="003F7234" w:rsidRPr="00A92FF7" w:rsidRDefault="003F7234" w:rsidP="003F7234">
            <w:pPr>
              <w:jc w:val="both"/>
              <w:rPr>
                <w:rFonts w:ascii="Times New Roman" w:eastAsia="Times New Roman" w:hAnsi="Times New Roman"/>
                <w:sz w:val="28"/>
                <w:szCs w:val="28"/>
                <w:lang w:eastAsia="ru-RU"/>
              </w:rPr>
            </w:pP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201</w:t>
            </w:r>
            <w:r w:rsidR="00B504A8" w:rsidRPr="00A92FF7">
              <w:rPr>
                <w:rFonts w:ascii="Times New Roman" w:eastAsia="Times New Roman" w:hAnsi="Times New Roman"/>
                <w:sz w:val="28"/>
                <w:szCs w:val="28"/>
                <w:lang w:eastAsia="ru-RU"/>
              </w:rPr>
              <w:t>9</w:t>
            </w:r>
          </w:p>
        </w:tc>
      </w:tr>
      <w:tr w:rsidR="003F7234" w:rsidRPr="00A92FF7" w:rsidTr="00B504A8">
        <w:trPr>
          <w:trHeight w:val="2613"/>
        </w:trPr>
        <w:tc>
          <w:tcPr>
            <w:tcW w:w="3389" w:type="dxa"/>
            <w:vMerge w:val="restart"/>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IV.</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Кадровое обеспечение введения ФГОС ООО</w:t>
            </w:r>
          </w:p>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1.</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Анализ кадрового обеспечения введения и реализации ФГОС ООО</w:t>
            </w: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Ежегодный </w:t>
            </w:r>
          </w:p>
        </w:tc>
      </w:tr>
      <w:tr w:rsidR="003F7234" w:rsidRPr="00A92FF7" w:rsidTr="00B504A8">
        <w:tc>
          <w:tcPr>
            <w:tcW w:w="3389" w:type="dxa"/>
            <w:vMerge/>
          </w:tcPr>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pacing w:val="2"/>
                <w:sz w:val="28"/>
                <w:szCs w:val="28"/>
                <w:lang w:eastAsia="ru-RU"/>
              </w:rPr>
              <w:t>2.</w:t>
            </w:r>
            <w:r w:rsidRPr="00A92FF7">
              <w:rPr>
                <w:rFonts w:ascii="Times New Roman" w:eastAsia="Times New Roman" w:hAnsi="Times New Roman"/>
                <w:spacing w:val="2"/>
                <w:sz w:val="28"/>
                <w:szCs w:val="28"/>
                <w:lang w:eastAsia="ru-RU"/>
              </w:rPr>
              <w:t> </w:t>
            </w:r>
            <w:r w:rsidRPr="00A92FF7">
              <w:rPr>
                <w:rFonts w:ascii="Times New Roman" w:eastAsia="Times New Roman" w:hAnsi="Times New Roman"/>
                <w:spacing w:val="2"/>
                <w:sz w:val="28"/>
                <w:szCs w:val="28"/>
                <w:lang w:eastAsia="ru-RU"/>
              </w:rPr>
              <w:t>Создание (корректировка) плана­</w:t>
            </w:r>
            <w:r w:rsidRPr="00A92FF7">
              <w:rPr>
                <w:rFonts w:ascii="Times New Roman" w:eastAsia="Times New Roman" w:hAnsi="Times New Roman"/>
                <w:spacing w:val="2"/>
                <w:sz w:val="28"/>
                <w:szCs w:val="28"/>
                <w:lang w:eastAsia="ru-RU"/>
              </w:rPr>
              <w:br/>
            </w:r>
            <w:r w:rsidRPr="00A92FF7">
              <w:rPr>
                <w:rFonts w:ascii="Times New Roman" w:eastAsia="Times New Roman" w:hAnsi="Times New Roman"/>
                <w:spacing w:val="-2"/>
                <w:sz w:val="28"/>
                <w:szCs w:val="28"/>
                <w:lang w:eastAsia="ru-RU"/>
              </w:rPr>
              <w:t>графика повышения квалификации педа</w:t>
            </w:r>
            <w:r w:rsidRPr="00A92FF7">
              <w:rPr>
                <w:rFonts w:ascii="Times New Roman" w:eastAsia="Times New Roman" w:hAnsi="Times New Roman"/>
                <w:spacing w:val="2"/>
                <w:sz w:val="28"/>
                <w:szCs w:val="28"/>
                <w:lang w:eastAsia="ru-RU"/>
              </w:rPr>
              <w:t xml:space="preserve">гогических и руководящих работников </w:t>
            </w:r>
          </w:p>
          <w:p w:rsidR="003F7234" w:rsidRPr="00A92FF7" w:rsidRDefault="003F7234" w:rsidP="003F7234">
            <w:pPr>
              <w:jc w:val="both"/>
              <w:rPr>
                <w:rFonts w:ascii="Times New Roman" w:eastAsia="Times New Roman" w:hAnsi="Times New Roman"/>
                <w:sz w:val="28"/>
                <w:szCs w:val="28"/>
                <w:lang w:eastAsia="ru-RU"/>
              </w:rPr>
            </w:pP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Август- сентябрь</w:t>
            </w:r>
          </w:p>
        </w:tc>
      </w:tr>
      <w:tr w:rsidR="003F7234" w:rsidRPr="00A92FF7" w:rsidTr="00B504A8">
        <w:tc>
          <w:tcPr>
            <w:tcW w:w="3389" w:type="dxa"/>
            <w:vMerge/>
          </w:tcPr>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pacing w:val="-2"/>
                <w:sz w:val="28"/>
                <w:szCs w:val="28"/>
                <w:lang w:eastAsia="ru-RU"/>
              </w:rPr>
              <w:t>3.</w:t>
            </w:r>
            <w:r w:rsidRPr="00A92FF7">
              <w:rPr>
                <w:rFonts w:ascii="Times New Roman" w:eastAsia="Times New Roman" w:hAnsi="Times New Roman"/>
                <w:spacing w:val="-2"/>
                <w:sz w:val="28"/>
                <w:szCs w:val="28"/>
                <w:lang w:eastAsia="ru-RU"/>
              </w:rPr>
              <w:t> </w:t>
            </w:r>
            <w:r w:rsidRPr="00A92FF7">
              <w:rPr>
                <w:rFonts w:ascii="Times New Roman" w:eastAsia="Times New Roman" w:hAnsi="Times New Roman"/>
                <w:spacing w:val="-2"/>
                <w:sz w:val="28"/>
                <w:szCs w:val="28"/>
                <w:lang w:eastAsia="ru-RU"/>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A92FF7">
              <w:rPr>
                <w:rFonts w:ascii="Times New Roman" w:eastAsia="Times New Roman" w:hAnsi="Times New Roman"/>
                <w:sz w:val="28"/>
                <w:szCs w:val="28"/>
                <w:lang w:eastAsia="ru-RU"/>
              </w:rPr>
              <w:t>ФГОС ООО</w:t>
            </w:r>
          </w:p>
          <w:p w:rsidR="003F7234" w:rsidRPr="00A92FF7" w:rsidRDefault="003F7234" w:rsidP="003F7234">
            <w:pPr>
              <w:jc w:val="both"/>
              <w:rPr>
                <w:rFonts w:ascii="Times New Roman" w:eastAsia="Times New Roman" w:hAnsi="Times New Roman"/>
                <w:sz w:val="28"/>
                <w:szCs w:val="28"/>
                <w:lang w:eastAsia="ru-RU"/>
              </w:rPr>
            </w:pP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Август-сентябрь </w:t>
            </w:r>
          </w:p>
        </w:tc>
      </w:tr>
      <w:tr w:rsidR="00B504A8" w:rsidRPr="00A92FF7" w:rsidTr="00B504A8">
        <w:tc>
          <w:tcPr>
            <w:tcW w:w="3389" w:type="dxa"/>
            <w:vMerge w:val="restart"/>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V.</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Информационное обеспечение введения ФГОС ООО</w:t>
            </w:r>
          </w:p>
        </w:tc>
        <w:tc>
          <w:tcPr>
            <w:tcW w:w="4048"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1.</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 xml:space="preserve">Размещение на сайте  информационных материалов о </w:t>
            </w:r>
            <w:r w:rsidRPr="00A92FF7">
              <w:rPr>
                <w:rFonts w:ascii="Times New Roman" w:eastAsia="Times New Roman" w:hAnsi="Times New Roman"/>
                <w:spacing w:val="-2"/>
                <w:sz w:val="28"/>
                <w:szCs w:val="28"/>
                <w:lang w:eastAsia="ru-RU"/>
              </w:rPr>
              <w:t xml:space="preserve">введениИ </w:t>
            </w:r>
            <w:r w:rsidRPr="00A92FF7">
              <w:rPr>
                <w:rFonts w:ascii="Times New Roman" w:eastAsia="Times New Roman" w:hAnsi="Times New Roman"/>
                <w:sz w:val="28"/>
                <w:szCs w:val="28"/>
                <w:lang w:eastAsia="ru-RU"/>
              </w:rPr>
              <w:t>ФГОС ООО</w:t>
            </w:r>
          </w:p>
        </w:tc>
        <w:tc>
          <w:tcPr>
            <w:tcW w:w="3125"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Ежемесячно</w:t>
            </w:r>
          </w:p>
        </w:tc>
      </w:tr>
      <w:tr w:rsidR="00B504A8" w:rsidRPr="00A92FF7" w:rsidTr="00B504A8">
        <w:tc>
          <w:tcPr>
            <w:tcW w:w="3389" w:type="dxa"/>
            <w:vMerge/>
          </w:tcPr>
          <w:p w:rsidR="00B504A8" w:rsidRPr="00A92FF7" w:rsidRDefault="00B504A8" w:rsidP="00B504A8">
            <w:pPr>
              <w:jc w:val="both"/>
              <w:rPr>
                <w:rFonts w:ascii="Times New Roman" w:eastAsia="Times New Roman" w:hAnsi="Times New Roman"/>
                <w:sz w:val="28"/>
                <w:szCs w:val="28"/>
                <w:lang w:eastAsia="ru-RU"/>
              </w:rPr>
            </w:pPr>
          </w:p>
        </w:tc>
        <w:tc>
          <w:tcPr>
            <w:tcW w:w="4048" w:type="dxa"/>
          </w:tcPr>
          <w:p w:rsidR="00B504A8" w:rsidRPr="00A92FF7" w:rsidRDefault="00B504A8" w:rsidP="00B504A8">
            <w:pPr>
              <w:jc w:val="both"/>
              <w:rPr>
                <w:rFonts w:ascii="Times New Roman" w:eastAsia="Times New Roman" w:hAnsi="Times New Roman"/>
                <w:spacing w:val="-2"/>
                <w:sz w:val="28"/>
                <w:szCs w:val="28"/>
                <w:lang w:eastAsia="ru-RU"/>
              </w:rPr>
            </w:pPr>
            <w:r w:rsidRPr="00A92FF7">
              <w:rPr>
                <w:rFonts w:ascii="Times New Roman" w:eastAsia="Times New Roman" w:hAnsi="Times New Roman"/>
                <w:spacing w:val="2"/>
                <w:sz w:val="28"/>
                <w:szCs w:val="28"/>
                <w:lang w:eastAsia="ru-RU"/>
              </w:rPr>
              <w:t>2.</w:t>
            </w:r>
            <w:r w:rsidRPr="00A92FF7">
              <w:rPr>
                <w:rFonts w:ascii="Times New Roman" w:eastAsia="Times New Roman" w:hAnsi="Times New Roman"/>
                <w:spacing w:val="2"/>
                <w:sz w:val="28"/>
                <w:szCs w:val="28"/>
                <w:lang w:eastAsia="ru-RU"/>
              </w:rPr>
              <w:t> </w:t>
            </w:r>
            <w:r w:rsidRPr="00A92FF7">
              <w:rPr>
                <w:rFonts w:ascii="Times New Roman" w:eastAsia="Times New Roman" w:hAnsi="Times New Roman"/>
                <w:spacing w:val="2"/>
                <w:sz w:val="28"/>
                <w:szCs w:val="28"/>
                <w:lang w:eastAsia="ru-RU"/>
              </w:rPr>
              <w:t>Широкое информирование родитель</w:t>
            </w:r>
            <w:r w:rsidRPr="00A92FF7">
              <w:rPr>
                <w:rFonts w:ascii="Times New Roman" w:eastAsia="Times New Roman" w:hAnsi="Times New Roman"/>
                <w:spacing w:val="-2"/>
                <w:sz w:val="28"/>
                <w:szCs w:val="28"/>
                <w:lang w:eastAsia="ru-RU"/>
              </w:rPr>
              <w:t xml:space="preserve">ской общественности о введении </w:t>
            </w:r>
            <w:r w:rsidRPr="00A92FF7">
              <w:rPr>
                <w:rFonts w:ascii="Times New Roman" w:eastAsia="Times New Roman" w:hAnsi="Times New Roman"/>
                <w:sz w:val="28"/>
                <w:szCs w:val="28"/>
                <w:lang w:eastAsia="ru-RU"/>
              </w:rPr>
              <w:t xml:space="preserve">и реализации ФГОС ООО </w:t>
            </w:r>
          </w:p>
        </w:tc>
        <w:tc>
          <w:tcPr>
            <w:tcW w:w="3125" w:type="dxa"/>
          </w:tcPr>
          <w:p w:rsidR="00B504A8" w:rsidRPr="00A92FF7" w:rsidRDefault="00B504A8" w:rsidP="00B504A8">
            <w:pPr>
              <w:jc w:val="both"/>
              <w:rPr>
                <w:rFonts w:ascii="Times New Roman" w:eastAsia="Times New Roman" w:hAnsi="Times New Roman"/>
                <w:sz w:val="28"/>
                <w:szCs w:val="28"/>
                <w:lang w:eastAsia="ru-RU"/>
              </w:rPr>
            </w:pPr>
          </w:p>
        </w:tc>
      </w:tr>
      <w:tr w:rsidR="00B504A8" w:rsidRPr="00A92FF7" w:rsidTr="00B504A8">
        <w:tc>
          <w:tcPr>
            <w:tcW w:w="3389" w:type="dxa"/>
            <w:vMerge/>
          </w:tcPr>
          <w:p w:rsidR="00B504A8" w:rsidRPr="00A92FF7" w:rsidRDefault="00B504A8" w:rsidP="00B504A8">
            <w:pPr>
              <w:jc w:val="both"/>
              <w:rPr>
                <w:rFonts w:ascii="Times New Roman" w:eastAsia="Times New Roman" w:hAnsi="Times New Roman"/>
                <w:sz w:val="28"/>
                <w:szCs w:val="28"/>
                <w:lang w:eastAsia="ru-RU"/>
              </w:rPr>
            </w:pPr>
          </w:p>
        </w:tc>
        <w:tc>
          <w:tcPr>
            <w:tcW w:w="4048" w:type="dxa"/>
          </w:tcPr>
          <w:p w:rsidR="00B504A8" w:rsidRPr="00A92FF7" w:rsidRDefault="00B504A8" w:rsidP="00B504A8">
            <w:pPr>
              <w:jc w:val="both"/>
              <w:rPr>
                <w:rFonts w:ascii="Times New Roman" w:eastAsia="Times New Roman" w:hAnsi="Times New Roman"/>
                <w:spacing w:val="-2"/>
                <w:sz w:val="28"/>
                <w:szCs w:val="28"/>
                <w:lang w:eastAsia="ru-RU"/>
              </w:rPr>
            </w:pPr>
            <w:r w:rsidRPr="00A92FF7">
              <w:rPr>
                <w:rFonts w:ascii="Times New Roman" w:eastAsia="Times New Roman" w:hAnsi="Times New Roman"/>
                <w:spacing w:val="2"/>
                <w:sz w:val="28"/>
                <w:szCs w:val="28"/>
                <w:lang w:eastAsia="ru-RU"/>
              </w:rPr>
              <w:t>3.</w:t>
            </w:r>
            <w:r w:rsidRPr="00A92FF7">
              <w:rPr>
                <w:rFonts w:ascii="Times New Roman" w:eastAsia="Times New Roman" w:hAnsi="Times New Roman"/>
                <w:spacing w:val="2"/>
                <w:sz w:val="28"/>
                <w:szCs w:val="28"/>
                <w:lang w:eastAsia="ru-RU"/>
              </w:rPr>
              <w:t> </w:t>
            </w:r>
            <w:r w:rsidRPr="00A92FF7">
              <w:rPr>
                <w:rFonts w:ascii="Times New Roman" w:eastAsia="Times New Roman" w:hAnsi="Times New Roman"/>
                <w:spacing w:val="2"/>
                <w:sz w:val="28"/>
                <w:szCs w:val="28"/>
                <w:lang w:eastAsia="ru-RU"/>
              </w:rPr>
              <w:t>Организация изучения общественно</w:t>
            </w:r>
            <w:r w:rsidRPr="00A92FF7">
              <w:rPr>
                <w:rFonts w:ascii="Times New Roman" w:eastAsia="Times New Roman" w:hAnsi="Times New Roman"/>
                <w:sz w:val="28"/>
                <w:szCs w:val="28"/>
                <w:lang w:eastAsia="ru-RU"/>
              </w:rPr>
              <w:t xml:space="preserve">го мнения по вопросам </w:t>
            </w:r>
            <w:r w:rsidRPr="00A92FF7">
              <w:rPr>
                <w:rFonts w:ascii="Times New Roman" w:eastAsia="Times New Roman" w:hAnsi="Times New Roman"/>
                <w:spacing w:val="-2"/>
                <w:sz w:val="28"/>
                <w:szCs w:val="28"/>
                <w:lang w:eastAsia="ru-RU"/>
              </w:rPr>
              <w:t xml:space="preserve">введения </w:t>
            </w:r>
            <w:r w:rsidRPr="00A92FF7">
              <w:rPr>
                <w:rFonts w:ascii="Times New Roman" w:eastAsia="Times New Roman" w:hAnsi="Times New Roman"/>
                <w:sz w:val="28"/>
                <w:szCs w:val="28"/>
                <w:lang w:eastAsia="ru-RU"/>
              </w:rPr>
              <w:t>и реализаци и ФГОС ООО и внесения дополнений в содержание ООП</w:t>
            </w:r>
          </w:p>
        </w:tc>
        <w:tc>
          <w:tcPr>
            <w:tcW w:w="3125"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В конце учебного полугодия и года </w:t>
            </w:r>
          </w:p>
        </w:tc>
      </w:tr>
      <w:tr w:rsidR="00B504A8" w:rsidRPr="00A92FF7" w:rsidTr="00B504A8">
        <w:tc>
          <w:tcPr>
            <w:tcW w:w="3389" w:type="dxa"/>
            <w:vMerge/>
          </w:tcPr>
          <w:p w:rsidR="00B504A8" w:rsidRPr="00A92FF7" w:rsidRDefault="00B504A8" w:rsidP="00B504A8">
            <w:pPr>
              <w:jc w:val="both"/>
              <w:rPr>
                <w:rFonts w:ascii="Times New Roman" w:eastAsia="Times New Roman" w:hAnsi="Times New Roman"/>
                <w:sz w:val="28"/>
                <w:szCs w:val="28"/>
                <w:lang w:eastAsia="ru-RU"/>
              </w:rPr>
            </w:pPr>
          </w:p>
        </w:tc>
        <w:tc>
          <w:tcPr>
            <w:tcW w:w="4048"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pacing w:val="-4"/>
                <w:sz w:val="28"/>
                <w:szCs w:val="28"/>
                <w:lang w:eastAsia="ru-RU"/>
              </w:rPr>
              <w:t>4.</w:t>
            </w:r>
            <w:r w:rsidRPr="00A92FF7">
              <w:rPr>
                <w:rFonts w:ascii="Times New Roman" w:eastAsia="Times New Roman" w:hAnsi="Times New Roman"/>
                <w:spacing w:val="-4"/>
                <w:sz w:val="28"/>
                <w:szCs w:val="28"/>
                <w:lang w:eastAsia="ru-RU"/>
              </w:rPr>
              <w:t> </w:t>
            </w:r>
            <w:r w:rsidRPr="00A92FF7">
              <w:rPr>
                <w:rFonts w:ascii="Times New Roman" w:eastAsia="Times New Roman" w:hAnsi="Times New Roman"/>
                <w:spacing w:val="-4"/>
                <w:sz w:val="28"/>
                <w:szCs w:val="28"/>
                <w:lang w:eastAsia="ru-RU"/>
              </w:rPr>
              <w:t xml:space="preserve">Обеспечение публичной отчётности </w:t>
            </w:r>
            <w:r w:rsidRPr="00A92FF7">
              <w:rPr>
                <w:rFonts w:ascii="Times New Roman" w:eastAsia="Times New Roman" w:hAnsi="Times New Roman"/>
                <w:spacing w:val="-2"/>
                <w:sz w:val="28"/>
                <w:szCs w:val="28"/>
                <w:lang w:eastAsia="ru-RU"/>
              </w:rPr>
              <w:t xml:space="preserve">о ходе и результатах введения и реализации ФГОС </w:t>
            </w:r>
            <w:r w:rsidRPr="00A92FF7">
              <w:rPr>
                <w:rFonts w:ascii="Times New Roman" w:eastAsia="Times New Roman" w:hAnsi="Times New Roman"/>
                <w:spacing w:val="-2"/>
                <w:sz w:val="28"/>
                <w:szCs w:val="28"/>
                <w:lang w:eastAsia="ru-RU"/>
              </w:rPr>
              <w:lastRenderedPageBreak/>
              <w:t>ООО</w:t>
            </w:r>
          </w:p>
          <w:p w:rsidR="00B504A8" w:rsidRPr="00A92FF7" w:rsidRDefault="00B504A8" w:rsidP="00B504A8">
            <w:pPr>
              <w:jc w:val="both"/>
              <w:rPr>
                <w:rFonts w:ascii="Times New Roman" w:eastAsia="Times New Roman" w:hAnsi="Times New Roman"/>
                <w:spacing w:val="-2"/>
                <w:sz w:val="28"/>
                <w:szCs w:val="28"/>
                <w:lang w:eastAsia="ru-RU"/>
              </w:rPr>
            </w:pPr>
          </w:p>
        </w:tc>
        <w:tc>
          <w:tcPr>
            <w:tcW w:w="3125"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В конце года</w:t>
            </w:r>
          </w:p>
        </w:tc>
      </w:tr>
      <w:tr w:rsidR="00B504A8" w:rsidRPr="00A92FF7" w:rsidTr="00B504A8">
        <w:tc>
          <w:tcPr>
            <w:tcW w:w="3389" w:type="dxa"/>
            <w:vMerge w:val="restart"/>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VI.</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Материально­техническое обеспечение введения ФГОС ООО</w:t>
            </w:r>
          </w:p>
        </w:tc>
        <w:tc>
          <w:tcPr>
            <w:tcW w:w="4048"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1.</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Анализ материально­технического обеспечения введения и реализации ФГОС ООО основного общего образования</w:t>
            </w:r>
          </w:p>
        </w:tc>
        <w:tc>
          <w:tcPr>
            <w:tcW w:w="3125"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Сентябрь –декабрь 2019 </w:t>
            </w:r>
          </w:p>
        </w:tc>
      </w:tr>
      <w:tr w:rsidR="00B504A8" w:rsidRPr="00A92FF7" w:rsidTr="00B504A8">
        <w:tc>
          <w:tcPr>
            <w:tcW w:w="3389" w:type="dxa"/>
            <w:vMerge/>
          </w:tcPr>
          <w:p w:rsidR="00B504A8" w:rsidRPr="00A92FF7" w:rsidRDefault="00B504A8" w:rsidP="00B504A8">
            <w:pPr>
              <w:jc w:val="both"/>
              <w:rPr>
                <w:rFonts w:ascii="Times New Roman" w:eastAsia="Times New Roman" w:hAnsi="Times New Roman"/>
                <w:sz w:val="28"/>
                <w:szCs w:val="28"/>
                <w:lang w:eastAsia="ru-RU"/>
              </w:rPr>
            </w:pPr>
          </w:p>
        </w:tc>
        <w:tc>
          <w:tcPr>
            <w:tcW w:w="4048" w:type="dxa"/>
          </w:tcPr>
          <w:p w:rsidR="00B504A8" w:rsidRPr="00A92FF7" w:rsidRDefault="00B504A8" w:rsidP="00B504A8">
            <w:pPr>
              <w:jc w:val="both"/>
              <w:rPr>
                <w:rFonts w:ascii="Times New Roman" w:eastAsia="Times New Roman" w:hAnsi="Times New Roman"/>
                <w:spacing w:val="-4"/>
                <w:sz w:val="28"/>
                <w:szCs w:val="28"/>
                <w:lang w:eastAsia="ru-RU"/>
              </w:rPr>
            </w:pPr>
            <w:r w:rsidRPr="00A92FF7">
              <w:rPr>
                <w:rFonts w:ascii="Times New Roman" w:eastAsia="Times New Roman" w:hAnsi="Times New Roman"/>
                <w:sz w:val="28"/>
                <w:szCs w:val="28"/>
                <w:lang w:eastAsia="ru-RU"/>
              </w:rPr>
              <w:t>2.</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Обеспечение соответствия материаль</w:t>
            </w:r>
            <w:r w:rsidRPr="00A92FF7">
              <w:rPr>
                <w:rFonts w:ascii="Times New Roman" w:eastAsia="Times New Roman" w:hAnsi="Times New Roman"/>
                <w:spacing w:val="2"/>
                <w:sz w:val="28"/>
                <w:szCs w:val="28"/>
                <w:lang w:eastAsia="ru-RU"/>
              </w:rPr>
              <w:t xml:space="preserve">но­технической базы требованиям </w:t>
            </w:r>
            <w:r w:rsidRPr="00A92FF7">
              <w:rPr>
                <w:rFonts w:ascii="Times New Roman" w:eastAsia="Times New Roman" w:hAnsi="Times New Roman"/>
                <w:sz w:val="28"/>
                <w:szCs w:val="28"/>
                <w:lang w:eastAsia="ru-RU"/>
              </w:rPr>
              <w:t xml:space="preserve">ФГОС ООО.Составление план-графика закупок </w:t>
            </w:r>
          </w:p>
        </w:tc>
        <w:tc>
          <w:tcPr>
            <w:tcW w:w="3125"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Январь-май 2020</w:t>
            </w:r>
          </w:p>
        </w:tc>
      </w:tr>
      <w:tr w:rsidR="00B504A8" w:rsidRPr="00A92FF7" w:rsidTr="00B504A8">
        <w:tc>
          <w:tcPr>
            <w:tcW w:w="3389" w:type="dxa"/>
            <w:vMerge/>
          </w:tcPr>
          <w:p w:rsidR="00B504A8" w:rsidRPr="00A92FF7" w:rsidRDefault="00B504A8" w:rsidP="00B504A8">
            <w:pPr>
              <w:jc w:val="both"/>
              <w:rPr>
                <w:rFonts w:ascii="Times New Roman" w:eastAsia="Times New Roman" w:hAnsi="Times New Roman"/>
                <w:sz w:val="28"/>
                <w:szCs w:val="28"/>
                <w:lang w:eastAsia="ru-RU"/>
              </w:rPr>
            </w:pPr>
          </w:p>
        </w:tc>
        <w:tc>
          <w:tcPr>
            <w:tcW w:w="4048" w:type="dxa"/>
          </w:tcPr>
          <w:p w:rsidR="00B504A8" w:rsidRPr="00A92FF7" w:rsidRDefault="00B504A8" w:rsidP="00B504A8">
            <w:pPr>
              <w:jc w:val="both"/>
              <w:rPr>
                <w:rFonts w:ascii="Times New Roman" w:eastAsia="Times New Roman" w:hAnsi="Times New Roman"/>
                <w:spacing w:val="-4"/>
                <w:sz w:val="28"/>
                <w:szCs w:val="28"/>
                <w:lang w:eastAsia="ru-RU"/>
              </w:rPr>
            </w:pPr>
            <w:r w:rsidRPr="00A92FF7">
              <w:rPr>
                <w:rFonts w:ascii="Times New Roman" w:eastAsia="Times New Roman" w:hAnsi="Times New Roman"/>
                <w:sz w:val="28"/>
                <w:szCs w:val="28"/>
                <w:lang w:eastAsia="ru-RU"/>
              </w:rPr>
              <w:t>3.</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Обеспечение соответствия санитарно­гигиенических условий требованиям ФГОС ООО</w:t>
            </w:r>
          </w:p>
        </w:tc>
        <w:tc>
          <w:tcPr>
            <w:tcW w:w="3125"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Постоянно</w:t>
            </w:r>
          </w:p>
        </w:tc>
      </w:tr>
      <w:tr w:rsidR="00B504A8" w:rsidRPr="00A92FF7" w:rsidTr="00B504A8">
        <w:tc>
          <w:tcPr>
            <w:tcW w:w="3389" w:type="dxa"/>
            <w:vMerge/>
          </w:tcPr>
          <w:p w:rsidR="00B504A8" w:rsidRPr="00A92FF7" w:rsidRDefault="00B504A8" w:rsidP="00B504A8">
            <w:pPr>
              <w:jc w:val="both"/>
              <w:rPr>
                <w:rFonts w:ascii="Times New Roman" w:eastAsia="Times New Roman" w:hAnsi="Times New Roman"/>
                <w:sz w:val="28"/>
                <w:szCs w:val="28"/>
                <w:lang w:eastAsia="ru-RU"/>
              </w:rPr>
            </w:pPr>
          </w:p>
        </w:tc>
        <w:tc>
          <w:tcPr>
            <w:tcW w:w="4048" w:type="dxa"/>
          </w:tcPr>
          <w:p w:rsidR="00B504A8" w:rsidRPr="00A92FF7" w:rsidRDefault="00B504A8" w:rsidP="00B504A8">
            <w:pPr>
              <w:jc w:val="both"/>
              <w:rPr>
                <w:rFonts w:ascii="Times New Roman" w:eastAsia="Times New Roman" w:hAnsi="Times New Roman"/>
                <w:spacing w:val="-4"/>
                <w:sz w:val="28"/>
                <w:szCs w:val="28"/>
                <w:lang w:eastAsia="ru-RU"/>
              </w:rPr>
            </w:pPr>
            <w:r w:rsidRPr="00A92FF7">
              <w:rPr>
                <w:rFonts w:ascii="Times New Roman" w:eastAsia="Times New Roman" w:hAnsi="Times New Roman"/>
                <w:sz w:val="28"/>
                <w:szCs w:val="28"/>
                <w:lang w:eastAsia="ru-RU"/>
              </w:rPr>
              <w:t>4.</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 xml:space="preserve">Обеспечение соответствия условий реализации ООП противопожарным нормам, нормам охраны труда работников </w:t>
            </w:r>
          </w:p>
        </w:tc>
        <w:tc>
          <w:tcPr>
            <w:tcW w:w="3125"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Постоянно</w:t>
            </w:r>
          </w:p>
        </w:tc>
      </w:tr>
      <w:tr w:rsidR="00B504A8" w:rsidRPr="00A92FF7" w:rsidTr="00B504A8">
        <w:tc>
          <w:tcPr>
            <w:tcW w:w="3389" w:type="dxa"/>
            <w:vMerge w:val="restart"/>
          </w:tcPr>
          <w:p w:rsidR="00B504A8" w:rsidRPr="00A92FF7" w:rsidRDefault="00B504A8" w:rsidP="00B504A8">
            <w:pPr>
              <w:jc w:val="both"/>
              <w:rPr>
                <w:rFonts w:ascii="Times New Roman" w:eastAsia="Times New Roman" w:hAnsi="Times New Roman"/>
                <w:sz w:val="28"/>
                <w:szCs w:val="28"/>
                <w:lang w:eastAsia="ru-RU"/>
              </w:rPr>
            </w:pPr>
          </w:p>
        </w:tc>
        <w:tc>
          <w:tcPr>
            <w:tcW w:w="4048"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6.</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 приобретение учебников </w:t>
            </w:r>
          </w:p>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изучение электронных приложений к учебникам</w:t>
            </w:r>
          </w:p>
          <w:p w:rsidR="00B504A8" w:rsidRPr="00A92FF7" w:rsidRDefault="00B504A8" w:rsidP="00B504A8">
            <w:pPr>
              <w:jc w:val="both"/>
              <w:rPr>
                <w:rFonts w:ascii="Times New Roman" w:eastAsia="Times New Roman" w:hAnsi="Times New Roman"/>
                <w:sz w:val="28"/>
                <w:szCs w:val="28"/>
                <w:lang w:eastAsia="ru-RU"/>
              </w:rPr>
            </w:pPr>
          </w:p>
        </w:tc>
        <w:tc>
          <w:tcPr>
            <w:tcW w:w="3125" w:type="dxa"/>
          </w:tcPr>
          <w:p w:rsidR="00B504A8" w:rsidRPr="00A92FF7" w:rsidRDefault="00B504A8" w:rsidP="00B504A8">
            <w:pPr>
              <w:jc w:val="both"/>
              <w:rPr>
                <w:rFonts w:ascii="Times New Roman" w:eastAsia="Times New Roman" w:hAnsi="Times New Roman"/>
                <w:sz w:val="28"/>
                <w:szCs w:val="28"/>
                <w:lang w:eastAsia="ru-RU"/>
              </w:rPr>
            </w:pPr>
          </w:p>
          <w:p w:rsidR="00B504A8" w:rsidRPr="00A92FF7" w:rsidRDefault="00B504A8" w:rsidP="00B504A8">
            <w:pPr>
              <w:jc w:val="both"/>
              <w:rPr>
                <w:rFonts w:ascii="Times New Roman" w:eastAsia="Times New Roman" w:hAnsi="Times New Roman"/>
                <w:sz w:val="28"/>
                <w:szCs w:val="28"/>
                <w:lang w:eastAsia="ru-RU"/>
              </w:rPr>
            </w:pPr>
          </w:p>
          <w:p w:rsidR="00B504A8" w:rsidRPr="00A92FF7" w:rsidRDefault="00B504A8" w:rsidP="00B504A8">
            <w:pPr>
              <w:jc w:val="both"/>
              <w:rPr>
                <w:rFonts w:ascii="Times New Roman" w:eastAsia="Times New Roman" w:hAnsi="Times New Roman"/>
                <w:sz w:val="28"/>
                <w:szCs w:val="28"/>
                <w:lang w:eastAsia="ru-RU"/>
              </w:rPr>
            </w:pPr>
          </w:p>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2019</w:t>
            </w:r>
          </w:p>
          <w:p w:rsidR="00B504A8" w:rsidRPr="00A92FF7" w:rsidRDefault="00B504A8" w:rsidP="00B504A8">
            <w:pPr>
              <w:jc w:val="both"/>
              <w:rPr>
                <w:rFonts w:ascii="Times New Roman" w:eastAsia="Times New Roman" w:hAnsi="Times New Roman"/>
                <w:sz w:val="28"/>
                <w:szCs w:val="28"/>
                <w:lang w:eastAsia="ru-RU"/>
              </w:rPr>
            </w:pPr>
          </w:p>
        </w:tc>
      </w:tr>
      <w:tr w:rsidR="00B504A8" w:rsidRPr="00A92FF7" w:rsidTr="00B504A8">
        <w:tc>
          <w:tcPr>
            <w:tcW w:w="3389" w:type="dxa"/>
            <w:vMerge/>
          </w:tcPr>
          <w:p w:rsidR="00B504A8" w:rsidRPr="00A92FF7" w:rsidRDefault="00B504A8" w:rsidP="00B504A8">
            <w:pPr>
              <w:jc w:val="both"/>
              <w:rPr>
                <w:rFonts w:ascii="Times New Roman" w:eastAsia="Times New Roman" w:hAnsi="Times New Roman"/>
                <w:sz w:val="28"/>
                <w:szCs w:val="28"/>
                <w:lang w:eastAsia="ru-RU"/>
              </w:rPr>
            </w:pPr>
          </w:p>
        </w:tc>
        <w:tc>
          <w:tcPr>
            <w:tcW w:w="4048"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7.</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 xml:space="preserve">Наличие доступа к электронным образовательным ресурсам (ЭОР), размещённым </w:t>
            </w:r>
            <w:r w:rsidRPr="00A92FF7">
              <w:rPr>
                <w:rFonts w:ascii="Times New Roman" w:eastAsia="Times New Roman" w:hAnsi="Times New Roman"/>
                <w:sz w:val="28"/>
                <w:szCs w:val="28"/>
                <w:lang w:eastAsia="ru-RU"/>
              </w:rPr>
              <w:lastRenderedPageBreak/>
              <w:t>в федеральных, региональных и иных базах данных</w:t>
            </w:r>
          </w:p>
        </w:tc>
        <w:tc>
          <w:tcPr>
            <w:tcW w:w="3125"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Постоянно</w:t>
            </w:r>
          </w:p>
        </w:tc>
      </w:tr>
      <w:tr w:rsidR="00B504A8" w:rsidRPr="00A92FF7" w:rsidTr="00B504A8">
        <w:tc>
          <w:tcPr>
            <w:tcW w:w="3389" w:type="dxa"/>
            <w:vMerge/>
          </w:tcPr>
          <w:p w:rsidR="00B504A8" w:rsidRPr="00A92FF7" w:rsidRDefault="00B504A8" w:rsidP="00B504A8">
            <w:pPr>
              <w:jc w:val="both"/>
              <w:rPr>
                <w:rFonts w:ascii="Times New Roman" w:eastAsia="Times New Roman" w:hAnsi="Times New Roman"/>
                <w:sz w:val="28"/>
                <w:szCs w:val="28"/>
                <w:lang w:eastAsia="ru-RU"/>
              </w:rPr>
            </w:pPr>
          </w:p>
        </w:tc>
        <w:tc>
          <w:tcPr>
            <w:tcW w:w="4048"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8.</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Обеспечение контролируемого доступа участников образовательных отношений к информационным образовательным ресурсам в Интернете</w:t>
            </w:r>
          </w:p>
        </w:tc>
        <w:tc>
          <w:tcPr>
            <w:tcW w:w="3125"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Постоянно </w:t>
            </w:r>
          </w:p>
        </w:tc>
      </w:tr>
      <w:bookmarkEnd w:id="623"/>
      <w:bookmarkEnd w:id="624"/>
      <w:bookmarkEnd w:id="625"/>
    </w:tbl>
    <w:p w:rsidR="006606DF" w:rsidRPr="00A92FF7" w:rsidRDefault="006606DF" w:rsidP="00906246">
      <w:pPr>
        <w:jc w:val="both"/>
        <w:rPr>
          <w:rFonts w:ascii="Times New Roman" w:eastAsia="Times New Roman" w:hAnsi="Times New Roman"/>
          <w:sz w:val="28"/>
          <w:szCs w:val="28"/>
          <w:lang w:eastAsia="ru-RU"/>
        </w:rPr>
      </w:pPr>
    </w:p>
    <w:p w:rsidR="00DE2A46" w:rsidRPr="00A92FF7" w:rsidRDefault="00DE2A46" w:rsidP="00906246">
      <w:pPr>
        <w:jc w:val="both"/>
        <w:rPr>
          <w:rFonts w:ascii="Times New Roman" w:eastAsia="MS Gothic" w:hAnsi="Times New Roman"/>
          <w:b/>
          <w:i/>
          <w:sz w:val="28"/>
          <w:szCs w:val="28"/>
          <w:lang w:eastAsia="ru-RU"/>
        </w:rPr>
      </w:pPr>
      <w:r w:rsidRPr="00A92FF7">
        <w:rPr>
          <w:rFonts w:ascii="Times New Roman" w:eastAsia="MS Gothic" w:hAnsi="Times New Roman"/>
          <w:b/>
          <w:sz w:val="28"/>
          <w:szCs w:val="28"/>
          <w:lang w:eastAsia="ru-RU"/>
        </w:rPr>
        <w:t>Контроль за состоянием системы условий</w:t>
      </w:r>
    </w:p>
    <w:p w:rsidR="00DE2A46" w:rsidRPr="00A92FF7" w:rsidRDefault="00DE2A46" w:rsidP="00906246">
      <w:pPr>
        <w:jc w:val="both"/>
        <w:rPr>
          <w:rFonts w:ascii="Times New Roman" w:eastAsia="Times New Roman" w:hAnsi="Times New Roman"/>
          <w:b/>
          <w:sz w:val="28"/>
          <w:szCs w:val="28"/>
          <w:lang w:eastAsia="ru-RU"/>
        </w:rPr>
      </w:pP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Реализация вышеуказанных мероприятий, а также выбор направлений и объемов расходования средств позволят достичь следующих результатов:</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завершится подготовка по вопросам внедрения ФГОС 100% руководя</w:t>
      </w:r>
      <w:r w:rsidR="009E0A05" w:rsidRPr="00A92FF7">
        <w:rPr>
          <w:rFonts w:ascii="Times New Roman" w:eastAsia="Times New Roman" w:hAnsi="Times New Roman"/>
          <w:sz w:val="28"/>
          <w:szCs w:val="28"/>
          <w:lang w:eastAsia="ru-RU"/>
        </w:rPr>
        <w:t>щих работников школы  и более 100</w:t>
      </w:r>
      <w:r w:rsidRPr="00A92FF7">
        <w:rPr>
          <w:rFonts w:ascii="Times New Roman" w:eastAsia="Times New Roman" w:hAnsi="Times New Roman"/>
          <w:sz w:val="28"/>
          <w:szCs w:val="28"/>
          <w:lang w:eastAsia="ru-RU"/>
        </w:rPr>
        <w:t>% учителей-предметников. Будет широко использована возможность изучения опыта других образовательных учреждений в области инновационных образовательных и современных управленческих технологий;</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будут созданы условия для реализации ФГОС ООО:  приобретение  ученической мебели, соответствующей требованиям СанПиН,  обеспечение учебниками, учебно-лабораторным, спортивным  оборудованием, наборами электронных образовательных ресурсов, в том числе виртуальных лабораторий;</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выполнение мероприятий по энергосбережению  позволит существенно продвинуться в решении задач снижения потребления энергоресурсов;</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учителей, получивших в установленном порядке первую либо</w:t>
      </w:r>
      <w:r w:rsidRPr="00A92FF7">
        <w:rPr>
          <w:rFonts w:ascii="Times New Roman" w:eastAsia="Times New Roman" w:hAnsi="Times New Roman"/>
          <w:sz w:val="28"/>
          <w:szCs w:val="28"/>
          <w:lang w:eastAsia="ru-RU"/>
        </w:rPr>
        <w:br/>
        <w:t>высшую квалификационную категорию и подтверждение соответствия занимаемой должности, в общей численности учителей составит не менее 70%;</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 доля учителей и руководителей, прошедших повышение квалификации и профессиональную переподготовку для работы в соответствии с федеральными государственными образовательными стандартами, в общей </w:t>
      </w:r>
      <w:r w:rsidR="00AC00FA" w:rsidRPr="00A92FF7">
        <w:rPr>
          <w:rFonts w:ascii="Times New Roman" w:eastAsia="Times New Roman" w:hAnsi="Times New Roman"/>
          <w:sz w:val="28"/>
          <w:szCs w:val="28"/>
          <w:lang w:eastAsia="ru-RU"/>
        </w:rPr>
        <w:t>численности учителей не менее 100</w:t>
      </w:r>
      <w:r w:rsidRPr="00A92FF7">
        <w:rPr>
          <w:rFonts w:ascii="Times New Roman" w:eastAsia="Times New Roman" w:hAnsi="Times New Roman"/>
          <w:sz w:val="28"/>
          <w:szCs w:val="28"/>
          <w:lang w:eastAsia="ru-RU"/>
        </w:rPr>
        <w:t>%.</w:t>
      </w:r>
    </w:p>
    <w:p w:rsidR="00DE2A46" w:rsidRPr="00A92FF7" w:rsidRDefault="00DE2A46" w:rsidP="00906246">
      <w:pPr>
        <w:jc w:val="both"/>
        <w:rPr>
          <w:rFonts w:ascii="Times New Roman" w:eastAsia="Times New Roman" w:hAnsi="Times New Roman"/>
          <w:sz w:val="28"/>
          <w:szCs w:val="28"/>
          <w:lang w:eastAsia="ru-RU"/>
        </w:rPr>
      </w:pPr>
    </w:p>
    <w:p w:rsidR="00DE2A46" w:rsidRPr="00A92FF7" w:rsidRDefault="00DE2A46" w:rsidP="00FE30CB">
      <w:pPr>
        <w:pStyle w:val="1"/>
        <w:rPr>
          <w:rFonts w:ascii="Times New Roman" w:eastAsia="MS Gothic" w:hAnsi="Times New Roman"/>
          <w:b/>
          <w:color w:val="auto"/>
          <w:sz w:val="28"/>
          <w:szCs w:val="28"/>
          <w:lang w:eastAsia="ru-RU"/>
        </w:rPr>
      </w:pPr>
      <w:bookmarkStart w:id="627" w:name="_Toc425709247"/>
      <w:bookmarkStart w:id="628" w:name="_Toc31114318"/>
      <w:r w:rsidRPr="00A92FF7">
        <w:rPr>
          <w:rFonts w:ascii="Times New Roman" w:eastAsia="MS Gothic" w:hAnsi="Times New Roman"/>
          <w:b/>
          <w:color w:val="auto"/>
          <w:sz w:val="28"/>
          <w:szCs w:val="28"/>
          <w:lang w:eastAsia="ru-RU"/>
        </w:rPr>
        <w:lastRenderedPageBreak/>
        <w:t>3.2.8.</w:t>
      </w:r>
      <w:r w:rsidRPr="00A92FF7">
        <w:rPr>
          <w:rFonts w:ascii="Times New Roman" w:eastAsia="MS Gothic" w:hAnsi="Times New Roman"/>
          <w:b/>
          <w:i/>
          <w:color w:val="auto"/>
          <w:sz w:val="28"/>
          <w:szCs w:val="28"/>
          <w:lang w:eastAsia="ru-RU"/>
        </w:rPr>
        <w:t xml:space="preserve"> </w:t>
      </w:r>
      <w:r w:rsidRPr="00A92FF7">
        <w:rPr>
          <w:rFonts w:ascii="Times New Roman" w:eastAsia="MS Gothic" w:hAnsi="Times New Roman"/>
          <w:b/>
          <w:color w:val="auto"/>
          <w:sz w:val="28"/>
          <w:szCs w:val="28"/>
          <w:lang w:eastAsia="ru-RU"/>
        </w:rPr>
        <w:t>Контроль за состоянием системы условий реализации ООП  ООО</w:t>
      </w:r>
      <w:bookmarkEnd w:id="627"/>
      <w:bookmarkEnd w:id="628"/>
    </w:p>
    <w:p w:rsidR="00DE2A46" w:rsidRPr="00A92FF7" w:rsidRDefault="00DE2A46" w:rsidP="00906246">
      <w:pPr>
        <w:jc w:val="both"/>
        <w:rPr>
          <w:rFonts w:ascii="Times New Roman" w:eastAsia="Times New Roman" w:hAnsi="Times New Roman"/>
          <w:sz w:val="28"/>
          <w:szCs w:val="28"/>
          <w:lang w:eastAsia="ru-RU"/>
        </w:rPr>
      </w:pP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        Контроль за состоянием системы условий реализации ООП  ООО будет осуществляться на основе внутренней системы оценки качества образования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 xml:space="preserve"> и внутришкольного контроля. Который в содержательном плане отражает следующие стороны функционирования МБОУ </w:t>
      </w:r>
      <w:r w:rsidR="00AC00FA" w:rsidRPr="00A92FF7">
        <w:rPr>
          <w:rFonts w:ascii="Times New Roman" w:eastAsia="Times New Roman" w:hAnsi="Times New Roman"/>
          <w:sz w:val="28"/>
          <w:szCs w:val="28"/>
          <w:lang w:eastAsia="ru-RU"/>
        </w:rPr>
        <w:t xml:space="preserve">Глубокинской казачьей </w:t>
      </w:r>
      <w:r w:rsidRPr="00A92FF7">
        <w:rPr>
          <w:rFonts w:ascii="Times New Roman" w:eastAsia="Times New Roman" w:hAnsi="Times New Roman"/>
          <w:sz w:val="28"/>
          <w:szCs w:val="28"/>
          <w:lang w:eastAsia="ru-RU"/>
        </w:rPr>
        <w:t xml:space="preserve"> СОШ</w:t>
      </w:r>
      <w:r w:rsidR="00AC00FA" w:rsidRPr="00A92FF7">
        <w:rPr>
          <w:rFonts w:ascii="Times New Roman" w:eastAsia="Times New Roman" w:hAnsi="Times New Roman"/>
          <w:sz w:val="28"/>
          <w:szCs w:val="28"/>
          <w:lang w:eastAsia="ru-RU"/>
        </w:rPr>
        <w:t xml:space="preserve"> №1:</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контингент обучающихся, его демографические и медицинские характеристики, движение: перевод, окончание;</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обеспеченность учебниками, дополнительной литературой и пособиями, средствами обучения;</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состояние персонала: тарификация преподавательского состава, обеспеченность вспомогательным персоналом;</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инфраструктура.</w:t>
      </w:r>
    </w:p>
    <w:p w:rsidR="00DE2A46" w:rsidRPr="00A92FF7" w:rsidRDefault="00DE2A46" w:rsidP="00906246">
      <w:pPr>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t>Контроль за состоянием системы условий реализации ООП  ООО</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        Контроль за состоянием системы условий реализации ООП  ООО будет осуществляться на основе  внутренней оценки качества образования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w:t>
      </w:r>
    </w:p>
    <w:p w:rsidR="00DE2A46" w:rsidRPr="00A92FF7" w:rsidRDefault="00DE2A46" w:rsidP="00906246">
      <w:pPr>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u w:val="single"/>
          <w:lang w:eastAsia="ru-RU"/>
        </w:rPr>
        <w:t>Оценки  качества образовательных результатов обучающихся</w:t>
      </w:r>
      <w:r w:rsidRPr="00A92FF7">
        <w:rPr>
          <w:rFonts w:ascii="Times New Roman" w:eastAsia="Times New Roman" w:hAnsi="Times New Roman"/>
          <w:b/>
          <w:sz w:val="28"/>
          <w:szCs w:val="28"/>
          <w:lang w:eastAsia="ru-RU"/>
        </w:rPr>
        <w:t xml:space="preserve"> включает в себя:</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предметные  результаты обучения (включая сравнение данных внутренней и внешней диагностики, в том числе  массовых обследований );</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метапредметные результаты обучения (включая сравнение данных внутренней и внешней диагностики);</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личностные результаты (включая показатели социализации обучающихся);</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здоровье обучающихся (динамика);</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достижения обучающихся на конкурсах, соревнованиях, олимпиадах;</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удовлетворённость родителей качеством образовательных результатов.</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 реализация всех направлений внеурочной деятельности в соответтсвии с ФГОС по запросам потребителей;</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промежуточную аттестацию и четвертной ( полугодовой) текущий контроль обучающихся</w:t>
      </w:r>
    </w:p>
    <w:p w:rsidR="00DE2A46" w:rsidRPr="00A92FF7" w:rsidRDefault="00DE2A46" w:rsidP="00906246">
      <w:pPr>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u w:val="single"/>
          <w:lang w:eastAsia="ru-RU"/>
        </w:rPr>
        <w:t>Оценки  качество реализации образовательной деятельности</w:t>
      </w:r>
      <w:r w:rsidRPr="00A92FF7">
        <w:rPr>
          <w:rFonts w:ascii="Times New Roman" w:eastAsia="Times New Roman" w:hAnsi="Times New Roman"/>
          <w:b/>
          <w:sz w:val="28"/>
          <w:szCs w:val="28"/>
          <w:lang w:eastAsia="ru-RU"/>
        </w:rPr>
        <w:t xml:space="preserve"> включает в себя:</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основные образовательные программы (соответствие требованиям ФГОС и контингенту обучающихся);</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дополнительные образовательные программы (соответствие запросам родителей);</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реализация учебных планов и рабочих программ (соответствие ФГОС);</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качество уроков и индивидуальной работы с обучающимися;</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качество внеурочной деятельности (включая классное руководство);</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удовлетворённость учеников и родителей уроками и условиями в школе.</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xml:space="preserve">-  реализация  психолого –педагогического сопровождения  детей с ОВЗ </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xml:space="preserve">- организация горячего питания </w:t>
      </w:r>
    </w:p>
    <w:p w:rsidR="00DE2A46" w:rsidRPr="00A92FF7" w:rsidRDefault="00DE2A46" w:rsidP="00906246">
      <w:pPr>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u w:val="single"/>
          <w:lang w:eastAsia="ru-RU"/>
        </w:rPr>
        <w:t>Оценка условий и организации образовательной деятельности</w:t>
      </w:r>
      <w:r w:rsidRPr="00A92FF7">
        <w:rPr>
          <w:rFonts w:ascii="Times New Roman" w:eastAsia="Times New Roman" w:hAnsi="Times New Roman"/>
          <w:b/>
          <w:sz w:val="28"/>
          <w:szCs w:val="28"/>
          <w:lang w:eastAsia="ru-RU"/>
        </w:rPr>
        <w:t xml:space="preserve"> включает в себя:</w:t>
      </w:r>
    </w:p>
    <w:p w:rsidR="00DE2A46" w:rsidRPr="00A92FF7" w:rsidRDefault="00DE2A46" w:rsidP="00906246">
      <w:pPr>
        <w:jc w:val="both"/>
        <w:rPr>
          <w:rFonts w:ascii="Times New Roman" w:eastAsia="Times New Roman" w:hAnsi="Times New Roman"/>
          <w:b/>
          <w:i/>
          <w:sz w:val="28"/>
          <w:szCs w:val="28"/>
          <w:lang w:eastAsia="ru-RU"/>
        </w:rPr>
      </w:pPr>
      <w:r w:rsidRPr="00A92FF7">
        <w:rPr>
          <w:rFonts w:ascii="Times New Roman" w:eastAsia="Times New Roman" w:hAnsi="Times New Roman"/>
          <w:b/>
          <w:i/>
          <w:sz w:val="28"/>
          <w:szCs w:val="28"/>
          <w:lang w:eastAsia="ru-RU"/>
        </w:rPr>
        <w:t>мониторинг материально-технических и информационно-методических ресурсов</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информационно-развивающая среда (включая средства ИКТ и учебно-методическое обеспечение);</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санитарно-гигиенические и эстетические условия;</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медицинское сопровождение и общественное питание;</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использование социальной сферы микрорайона и города;</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кадровое обеспечение (включая повышение квалификации, инновационную и научно-методическую деятельность педагогов)</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общественно-государственное управление (Управляющий совет школы, педагогический совет, родительские комитеты, ученическое самоуправление) и стимулирование качества образования;</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документооборот и нормативно-правовое обеспечение (включая программу развития школы).</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 наличие материально-технических ресурсов для реализации общеобразователных программ;</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соответствие материально-технического обеспечения требованиям ФГОС.</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b/>
          <w:i/>
          <w:sz w:val="28"/>
          <w:szCs w:val="28"/>
          <w:lang w:eastAsia="ru-RU"/>
        </w:rPr>
        <w:t>мониторинг  профессиональной деятельности по обеспечению требуемого качества</w:t>
      </w:r>
      <w:r w:rsidRPr="00A92FF7">
        <w:rPr>
          <w:rFonts w:ascii="Times New Roman" w:eastAsia="Times New Roman" w:hAnsi="Times New Roman"/>
          <w:sz w:val="28"/>
          <w:szCs w:val="28"/>
          <w:lang w:eastAsia="ru-RU"/>
        </w:rPr>
        <w:t xml:space="preserve"> образования включает в себя:</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количество педагогических работников, прошедших переподготовку, повышение квалификации для преподавания предмета;</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 количество педагогических работников имеющих </w:t>
      </w:r>
      <w:r w:rsidR="00AC00FA" w:rsidRPr="00A92FF7">
        <w:rPr>
          <w:rFonts w:ascii="Times New Roman" w:eastAsia="Times New Roman" w:hAnsi="Times New Roman"/>
          <w:sz w:val="28"/>
          <w:szCs w:val="28"/>
          <w:lang w:eastAsia="ru-RU"/>
        </w:rPr>
        <w:t>к</w:t>
      </w:r>
      <w:r w:rsidRPr="00A92FF7">
        <w:rPr>
          <w:rFonts w:ascii="Times New Roman" w:eastAsia="Times New Roman" w:hAnsi="Times New Roman"/>
          <w:sz w:val="28"/>
          <w:szCs w:val="28"/>
          <w:lang w:eastAsia="ru-RU"/>
        </w:rPr>
        <w:t>валификацинную категорию;</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профессиональная компетентность педагогов;</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соответствие качества подготовки обучающихся требованиям ФК ГОС и ФГОС;</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результааты участия (интенсивность и успешность) в предметных олимпиадах и конкурсах.</w:t>
      </w:r>
    </w:p>
    <w:p w:rsidR="00DE2A46" w:rsidRPr="00A92FF7" w:rsidRDefault="00DE2A46" w:rsidP="00906246">
      <w:pPr>
        <w:jc w:val="both"/>
        <w:rPr>
          <w:rFonts w:ascii="Times New Roman" w:hAnsi="Times New Roman"/>
          <w:b/>
          <w:sz w:val="28"/>
          <w:szCs w:val="28"/>
        </w:rPr>
      </w:pPr>
    </w:p>
    <w:p w:rsidR="00DE2A46" w:rsidRPr="00A92FF7" w:rsidRDefault="00DE2A46" w:rsidP="00906246">
      <w:pPr>
        <w:jc w:val="both"/>
        <w:rPr>
          <w:rFonts w:ascii="Times New Roman" w:hAnsi="Times New Roman"/>
          <w:b/>
          <w:bCs/>
          <w:iCs/>
          <w:sz w:val="28"/>
          <w:szCs w:val="28"/>
          <w:lang w:eastAsia="ru-RU"/>
        </w:rPr>
      </w:pPr>
      <w:bookmarkStart w:id="629" w:name="_Toc425709248"/>
      <w:r w:rsidRPr="00A92FF7">
        <w:rPr>
          <w:rFonts w:ascii="Times New Roman" w:eastAsia="MS Gothic" w:hAnsi="Times New Roman"/>
          <w:sz w:val="28"/>
          <w:szCs w:val="28"/>
          <w:lang w:eastAsia="ru-RU"/>
        </w:rPr>
        <w:t xml:space="preserve">4. </w:t>
      </w:r>
      <w:r w:rsidRPr="00A92FF7">
        <w:rPr>
          <w:rFonts w:ascii="Times New Roman" w:hAnsi="Times New Roman"/>
          <w:b/>
          <w:bCs/>
          <w:iCs/>
          <w:sz w:val="28"/>
          <w:szCs w:val="28"/>
          <w:lang w:eastAsia="ru-RU"/>
        </w:rPr>
        <w:t>Критерии  измерений  уровня достижений (источником расчета являются данные статистики).</w:t>
      </w:r>
      <w:bookmarkEnd w:id="629"/>
    </w:p>
    <w:p w:rsidR="00DE2A46" w:rsidRPr="00A92FF7" w:rsidRDefault="00DE2A46" w:rsidP="00906246">
      <w:pPr>
        <w:jc w:val="both"/>
        <w:rPr>
          <w:rFonts w:ascii="Times New Roman" w:eastAsia="Times New Roman" w:hAnsi="Times New Roman"/>
          <w:b/>
          <w:i/>
          <w:sz w:val="28"/>
          <w:szCs w:val="28"/>
          <w:u w:val="single"/>
          <w:lang w:eastAsia="ru-RU"/>
        </w:rPr>
      </w:pPr>
      <w:r w:rsidRPr="00A92FF7">
        <w:rPr>
          <w:rFonts w:ascii="Times New Roman" w:eastAsia="Times New Roman" w:hAnsi="Times New Roman"/>
          <w:b/>
          <w:i/>
          <w:sz w:val="28"/>
          <w:szCs w:val="28"/>
          <w:u w:val="single"/>
          <w:lang w:eastAsia="ru-RU"/>
        </w:rPr>
        <w:t xml:space="preserve">Критерии внутреней оценки качества образовательных результатов </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соответтсвие качеста подготовки обучающихся требованиям ФГОС;</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соответсвие качества подготовки выпускников начального общего образования требованиям ФГОС;</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результатаивность обучения по общеобразовательным предметам(качество обучения; уровень  обученности)</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результаты участия (интенсивность и успешность) в предметных олимпиадах и конкурсах;</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бучающихся, победивших в окружных и региональных предметных олимпиадах.</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-готовность к обучению;</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динамика предметных, метапредметных и личностных  результатов.</w:t>
      </w:r>
    </w:p>
    <w:p w:rsidR="00DE2A46" w:rsidRPr="00A92FF7" w:rsidRDefault="00DE2A46" w:rsidP="00906246">
      <w:pPr>
        <w:jc w:val="both"/>
        <w:rPr>
          <w:rFonts w:ascii="Times New Roman" w:eastAsia="Times New Roman" w:hAnsi="Times New Roman"/>
          <w:b/>
          <w:sz w:val="28"/>
          <w:szCs w:val="28"/>
          <w:lang w:eastAsia="ru-RU"/>
        </w:rPr>
      </w:pPr>
      <w:r w:rsidRPr="00A92FF7">
        <w:rPr>
          <w:rFonts w:ascii="Times New Roman" w:eastAsia="Times New Roman" w:hAnsi="Times New Roman"/>
          <w:i/>
          <w:sz w:val="28"/>
          <w:szCs w:val="28"/>
          <w:lang w:eastAsia="ru-RU"/>
        </w:rPr>
        <w:t>Мониторинг  здоровья учащихся включает в себя</w:t>
      </w:r>
      <w:r w:rsidRPr="00A92FF7">
        <w:rPr>
          <w:rFonts w:ascii="Times New Roman" w:eastAsia="Times New Roman" w:hAnsi="Times New Roman"/>
          <w:b/>
          <w:sz w:val="28"/>
          <w:szCs w:val="28"/>
          <w:lang w:eastAsia="ru-RU"/>
        </w:rPr>
        <w:t>:</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снижение травматизма</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 эффективность здоровьесберегающих технологий;</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снижение количества пропусков уроков по болезни</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мониторинг обеспечения горячим питанием обучающихся</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социализация обучаюшихся:</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 позитивная динамика  личностных результатов обучащихся в соответствии с ФГОС </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обучающихся, состоящих на учёте в ОПДН, КДН к общей численности,</w:t>
      </w:r>
    </w:p>
    <w:p w:rsidR="00DE2A46" w:rsidRPr="00A92FF7" w:rsidRDefault="00DE2A46" w:rsidP="00906246">
      <w:pPr>
        <w:jc w:val="both"/>
        <w:rPr>
          <w:rFonts w:ascii="Times New Roman" w:eastAsia="Times New Roman" w:hAnsi="Times New Roman"/>
          <w:b/>
          <w:i/>
          <w:sz w:val="28"/>
          <w:szCs w:val="28"/>
          <w:u w:val="single"/>
          <w:lang w:eastAsia="ru-RU"/>
        </w:rPr>
      </w:pPr>
      <w:r w:rsidRPr="00A92FF7">
        <w:rPr>
          <w:rFonts w:ascii="Times New Roman" w:eastAsia="Times New Roman" w:hAnsi="Times New Roman"/>
          <w:b/>
          <w:i/>
          <w:sz w:val="28"/>
          <w:szCs w:val="28"/>
          <w:u w:val="single"/>
          <w:lang w:eastAsia="ru-RU"/>
        </w:rPr>
        <w:t>Критерии внутренней оценки  реализации образовательной деятельности включает в себя:</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соответствие основных  образовательных  программ требованиям ФГОС и контингенту обучающихся, запросам потребителей ;</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соответствие дополнительных образовательных программ на соответствие запросам родителей;</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реализация учебных планов и рабочих программ  в соответствие ФГОС;</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качество уроков и индивидуальной работы с обучающимися;</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качество внеурочной деятельности (включая классное руководство);</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удовлетворённость учеников и родителей уроками и условиями в школе.</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xml:space="preserve">-  доля родителей  детей с ОВЗ удовлетворенных образовательной деятельностью </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xml:space="preserve"> - доля учащихся получающих  горячего питания </w:t>
      </w:r>
    </w:p>
    <w:p w:rsidR="00DE2A46" w:rsidRPr="00A92FF7" w:rsidRDefault="00DE2A46" w:rsidP="00906246">
      <w:pPr>
        <w:jc w:val="both"/>
        <w:rPr>
          <w:rFonts w:ascii="Times New Roman" w:eastAsia="Times New Roman" w:hAnsi="Times New Roman"/>
          <w:b/>
          <w:sz w:val="28"/>
          <w:szCs w:val="28"/>
          <w:lang w:eastAsia="ru-RU"/>
        </w:rPr>
      </w:pPr>
    </w:p>
    <w:p w:rsidR="00DE2A46" w:rsidRPr="00A92FF7" w:rsidRDefault="00DE2A46" w:rsidP="00906246">
      <w:pPr>
        <w:jc w:val="both"/>
        <w:rPr>
          <w:rFonts w:ascii="Times New Roman" w:eastAsia="Times New Roman" w:hAnsi="Times New Roman"/>
          <w:i/>
          <w:sz w:val="28"/>
          <w:szCs w:val="28"/>
          <w:u w:val="single"/>
          <w:lang w:eastAsia="ru-RU"/>
        </w:rPr>
      </w:pPr>
      <w:r w:rsidRPr="00A92FF7">
        <w:rPr>
          <w:rFonts w:ascii="Times New Roman" w:eastAsia="Times New Roman" w:hAnsi="Times New Roman"/>
          <w:b/>
          <w:i/>
          <w:sz w:val="28"/>
          <w:szCs w:val="28"/>
          <w:u w:val="single"/>
          <w:lang w:eastAsia="ru-RU"/>
        </w:rPr>
        <w:t>Критерии внутренней оценки условий  реализации основной образовательной программы</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Мониторинг </w:t>
      </w:r>
      <w:r w:rsidRPr="00A92FF7">
        <w:rPr>
          <w:rFonts w:ascii="Times New Roman" w:eastAsia="Times New Roman" w:hAnsi="Times New Roman"/>
          <w:i/>
          <w:sz w:val="28"/>
          <w:szCs w:val="28"/>
          <w:lang w:eastAsia="ru-RU"/>
        </w:rPr>
        <w:t xml:space="preserve"> обеспеченности материально-техническими и информационно-методическими  ресурсами</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наличие материально-технических ресурсов для реализации общеобразовательных программ обучения в соответствии с требованиями ФГОС;</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соответсвие качественных характеристик материально-технического обеспечения требованиям ФГОС;</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 наличие и соответствие нормативным требованиям учебно-методических ресурсов для реализации общеобразовательных программ обучения в соответствии с требованиями ФГОС;</w:t>
      </w:r>
    </w:p>
    <w:p w:rsidR="00DE2A46" w:rsidRPr="00A92FF7" w:rsidRDefault="00DE2A46" w:rsidP="00906246">
      <w:pPr>
        <w:jc w:val="both"/>
        <w:rPr>
          <w:rFonts w:ascii="Times New Roman" w:eastAsia="Times New Roman" w:hAnsi="Times New Roman"/>
          <w:b/>
          <w:sz w:val="28"/>
          <w:szCs w:val="28"/>
          <w:lang w:eastAsia="ru-RU"/>
        </w:rPr>
      </w:pPr>
      <w:r w:rsidRPr="00A92FF7">
        <w:rPr>
          <w:rFonts w:ascii="Times New Roman" w:eastAsia="Times New Roman" w:hAnsi="Times New Roman"/>
          <w:i/>
          <w:sz w:val="28"/>
          <w:szCs w:val="28"/>
          <w:lang w:eastAsia="ru-RU"/>
        </w:rPr>
        <w:t>Мониторинг  профессиональной компетентности педагогов</w:t>
      </w:r>
      <w:r w:rsidRPr="00A92FF7">
        <w:rPr>
          <w:rFonts w:ascii="Times New Roman" w:eastAsia="Times New Roman" w:hAnsi="Times New Roman"/>
          <w:b/>
          <w:sz w:val="28"/>
          <w:szCs w:val="28"/>
          <w:lang w:eastAsia="ru-RU"/>
        </w:rPr>
        <w:t>:</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педагогов, имеющих первую квалификационную категорию;</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педагогов, имеющих высшую квалификационную категорию;</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педагогов, соответствующих квалификационным требованиям, предъявляемым к должности;</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молодых специалистов;</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педагогов, имеющих высшее образование;</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педагогов, имеющих образование не ниже среднего специального;</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педагогов, прошедших курсовую подготовку за  последние три года;</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педагогов, прошедших курсовую подготовку по ИКТ;</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педагогов, прошедших курсовую подготовку по преподаванию предмета за последние три года ;</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педагогов, активно использующих информационное пространство;</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педагогов, имеющих отраслевые награды и звания;</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средний возраст педагогов;</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наличие у педагога победителей и призеров олимпиад разного уровня;</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педагогических работников, выступающих на окружных и городских мероприятиях;</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 доля педагогических работников, принимавших участие в конкурсах «Учитель года», «Классный классный года» и др. </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победителей профессиональных конкурсов.</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работников, уровень квалификации</w:t>
      </w:r>
      <w:r w:rsidRPr="00A92FF7">
        <w:rPr>
          <w:rFonts w:ascii="Times New Roman" w:eastAsia="Times New Roman" w:hAnsi="Times New Roman"/>
          <w:b/>
          <w:sz w:val="28"/>
          <w:szCs w:val="28"/>
          <w:lang w:eastAsia="ru-RU"/>
        </w:rPr>
        <w:t xml:space="preserve"> </w:t>
      </w:r>
      <w:r w:rsidRPr="00A92FF7">
        <w:rPr>
          <w:rFonts w:ascii="Times New Roman" w:eastAsia="Times New Roman" w:hAnsi="Times New Roman"/>
          <w:sz w:val="28"/>
          <w:szCs w:val="28"/>
          <w:lang w:eastAsia="ru-RU"/>
        </w:rPr>
        <w:t>которых</w:t>
      </w:r>
      <w:r w:rsidRPr="00A92FF7">
        <w:rPr>
          <w:rFonts w:ascii="Times New Roman" w:eastAsia="Times New Roman" w:hAnsi="Times New Roman"/>
          <w:b/>
          <w:sz w:val="28"/>
          <w:szCs w:val="28"/>
          <w:lang w:eastAsia="ru-RU"/>
        </w:rPr>
        <w:t xml:space="preserve"> </w:t>
      </w:r>
      <w:r w:rsidRPr="00A92FF7">
        <w:rPr>
          <w:rFonts w:ascii="Times New Roman" w:eastAsia="Times New Roman" w:hAnsi="Times New Roman"/>
          <w:sz w:val="28"/>
          <w:szCs w:val="28"/>
          <w:lang w:eastAsia="ru-RU"/>
        </w:rPr>
        <w:t>соответствует квалификационным характеристикам по соответствующей занимаемой должности;</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 доля педагогических работников, освоивших дополнительные профессиональные образовательные программы в объеме не менее 72 часов, не реже чем каждые 3 года в </w:t>
      </w:r>
      <w:r w:rsidRPr="00A92FF7">
        <w:rPr>
          <w:rFonts w:ascii="Times New Roman" w:eastAsia="Times New Roman" w:hAnsi="Times New Roman"/>
          <w:sz w:val="28"/>
          <w:szCs w:val="28"/>
          <w:lang w:eastAsia="ru-RU"/>
        </w:rPr>
        <w:lastRenderedPageBreak/>
        <w:t>учреждениях, имеющих лицензию на право ведения данного вида образовательной деятельности</w:t>
      </w:r>
    </w:p>
    <w:p w:rsidR="00DE2A46" w:rsidRPr="00A92FF7" w:rsidRDefault="00DE2A46" w:rsidP="00906246">
      <w:pPr>
        <w:jc w:val="both"/>
        <w:rPr>
          <w:rFonts w:ascii="Times New Roman" w:eastAsia="Times New Roman" w:hAnsi="Times New Roman"/>
          <w:sz w:val="28"/>
          <w:szCs w:val="28"/>
          <w:lang w:eastAsia="ru-RU"/>
        </w:rPr>
      </w:pPr>
    </w:p>
    <w:p w:rsidR="00DE2A46" w:rsidRPr="00A92FF7" w:rsidRDefault="00DE2A46" w:rsidP="00906246">
      <w:pPr>
        <w:jc w:val="both"/>
        <w:rPr>
          <w:rFonts w:ascii="Times New Roman" w:hAnsi="Times New Roman"/>
          <w:sz w:val="28"/>
          <w:szCs w:val="28"/>
        </w:rPr>
      </w:pPr>
    </w:p>
    <w:p w:rsidR="00447CA6" w:rsidRPr="00A92FF7" w:rsidRDefault="00447CA6" w:rsidP="00906246">
      <w:pPr>
        <w:jc w:val="both"/>
        <w:rPr>
          <w:rFonts w:ascii="Times New Roman" w:hAnsi="Times New Roman"/>
          <w:sz w:val="28"/>
          <w:szCs w:val="28"/>
        </w:rPr>
      </w:pPr>
      <w:r w:rsidRPr="00A92FF7">
        <w:rPr>
          <w:rFonts w:ascii="Times New Roman" w:hAnsi="Times New Roman"/>
          <w:sz w:val="28"/>
          <w:szCs w:val="28"/>
        </w:rPr>
        <w:br w:type="page"/>
      </w:r>
    </w:p>
    <w:p w:rsidR="000A7509" w:rsidRPr="00A92FF7" w:rsidRDefault="0005656B" w:rsidP="00906246">
      <w:pPr>
        <w:jc w:val="both"/>
        <w:rPr>
          <w:rFonts w:ascii="Times New Roman" w:hAnsi="Times New Roman"/>
          <w:b/>
          <w:sz w:val="28"/>
          <w:szCs w:val="28"/>
        </w:rPr>
      </w:pPr>
      <w:r w:rsidRPr="00A92FF7">
        <w:rPr>
          <w:rFonts w:ascii="Times New Roman" w:hAnsi="Times New Roman"/>
          <w:b/>
          <w:sz w:val="28"/>
          <w:szCs w:val="28"/>
        </w:rPr>
        <w:lastRenderedPageBreak/>
        <w:t>Условные сокращения</w:t>
      </w:r>
    </w:p>
    <w:p w:rsidR="0005656B" w:rsidRPr="00A92FF7" w:rsidRDefault="0005656B" w:rsidP="00906246">
      <w:pPr>
        <w:jc w:val="both"/>
        <w:rPr>
          <w:rFonts w:ascii="Times New Roman" w:hAnsi="Times New Roman"/>
          <w:sz w:val="28"/>
          <w:szCs w:val="28"/>
        </w:rPr>
      </w:pPr>
      <w:r w:rsidRPr="00A92FF7">
        <w:rPr>
          <w:rFonts w:ascii="Times New Roman" w:hAnsi="Times New Roman"/>
          <w:sz w:val="28"/>
          <w:szCs w:val="28"/>
        </w:rPr>
        <w:t>ФГОС – федеральный государственный образовательный стандарт</w:t>
      </w:r>
    </w:p>
    <w:p w:rsidR="0005656B" w:rsidRPr="00A92FF7" w:rsidRDefault="0005656B" w:rsidP="00906246">
      <w:pPr>
        <w:jc w:val="both"/>
        <w:rPr>
          <w:rFonts w:ascii="Times New Roman" w:hAnsi="Times New Roman"/>
          <w:sz w:val="28"/>
          <w:szCs w:val="28"/>
        </w:rPr>
      </w:pPr>
      <w:r w:rsidRPr="00A92FF7">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A92FF7" w:rsidRDefault="0005656B" w:rsidP="00906246">
      <w:pPr>
        <w:jc w:val="both"/>
        <w:rPr>
          <w:rFonts w:ascii="Times New Roman" w:hAnsi="Times New Roman"/>
          <w:sz w:val="28"/>
          <w:szCs w:val="28"/>
        </w:rPr>
      </w:pPr>
      <w:r w:rsidRPr="00A92FF7">
        <w:rPr>
          <w:rFonts w:ascii="Times New Roman" w:hAnsi="Times New Roman"/>
          <w:sz w:val="28"/>
          <w:szCs w:val="28"/>
        </w:rPr>
        <w:t>ПООП ООО – примерная основная образовательная программа основного общего образования</w:t>
      </w:r>
    </w:p>
    <w:p w:rsidR="0005656B" w:rsidRPr="00A92FF7" w:rsidRDefault="0005656B" w:rsidP="00906246">
      <w:pPr>
        <w:jc w:val="both"/>
        <w:rPr>
          <w:rFonts w:ascii="Times New Roman" w:hAnsi="Times New Roman"/>
          <w:sz w:val="28"/>
          <w:szCs w:val="28"/>
        </w:rPr>
      </w:pPr>
      <w:r w:rsidRPr="00A92FF7">
        <w:rPr>
          <w:rFonts w:ascii="Times New Roman" w:hAnsi="Times New Roman"/>
          <w:sz w:val="28"/>
          <w:szCs w:val="28"/>
        </w:rPr>
        <w:t>ООП ООО – основная образовательная программа основного общего образования</w:t>
      </w:r>
    </w:p>
    <w:p w:rsidR="0005656B" w:rsidRPr="00A92FF7" w:rsidRDefault="0005656B" w:rsidP="00906246">
      <w:pPr>
        <w:jc w:val="both"/>
        <w:rPr>
          <w:rFonts w:ascii="Times New Roman" w:hAnsi="Times New Roman"/>
          <w:sz w:val="28"/>
          <w:szCs w:val="28"/>
        </w:rPr>
      </w:pPr>
      <w:r w:rsidRPr="00A92FF7">
        <w:rPr>
          <w:rFonts w:ascii="Times New Roman" w:hAnsi="Times New Roman"/>
          <w:sz w:val="28"/>
          <w:szCs w:val="28"/>
        </w:rPr>
        <w:t>ООП – основная образовательная программа</w:t>
      </w:r>
    </w:p>
    <w:p w:rsidR="0005656B" w:rsidRPr="00A92FF7" w:rsidRDefault="0005656B" w:rsidP="00906246">
      <w:pPr>
        <w:jc w:val="both"/>
        <w:rPr>
          <w:rFonts w:ascii="Times New Roman" w:hAnsi="Times New Roman"/>
          <w:sz w:val="28"/>
          <w:szCs w:val="28"/>
        </w:rPr>
      </w:pPr>
      <w:r w:rsidRPr="00A92FF7">
        <w:rPr>
          <w:rFonts w:ascii="Times New Roman" w:hAnsi="Times New Roman"/>
          <w:sz w:val="28"/>
          <w:szCs w:val="28"/>
        </w:rPr>
        <w:t>УУД – универсальные учебные действия</w:t>
      </w:r>
    </w:p>
    <w:p w:rsidR="0005656B" w:rsidRPr="00A92FF7" w:rsidRDefault="0005656B" w:rsidP="00906246">
      <w:pPr>
        <w:jc w:val="both"/>
        <w:rPr>
          <w:rFonts w:ascii="Times New Roman" w:hAnsi="Times New Roman"/>
          <w:sz w:val="28"/>
          <w:szCs w:val="28"/>
        </w:rPr>
      </w:pPr>
      <w:r w:rsidRPr="00A92FF7">
        <w:rPr>
          <w:rFonts w:ascii="Times New Roman" w:hAnsi="Times New Roman"/>
          <w:sz w:val="28"/>
          <w:szCs w:val="28"/>
        </w:rPr>
        <w:t>ИКТ – информационно-коммуникационные технологии</w:t>
      </w:r>
    </w:p>
    <w:p w:rsidR="0005656B" w:rsidRPr="00A92FF7" w:rsidRDefault="0005656B" w:rsidP="00906246">
      <w:pPr>
        <w:jc w:val="both"/>
        <w:rPr>
          <w:rFonts w:ascii="Times New Roman" w:hAnsi="Times New Roman"/>
          <w:sz w:val="28"/>
          <w:szCs w:val="28"/>
        </w:rPr>
      </w:pPr>
      <w:r w:rsidRPr="00A92FF7">
        <w:rPr>
          <w:rFonts w:ascii="Times New Roman" w:hAnsi="Times New Roman"/>
          <w:sz w:val="28"/>
          <w:szCs w:val="28"/>
        </w:rPr>
        <w:t>ОВЗ – ограниченные возможности здоровья</w:t>
      </w:r>
    </w:p>
    <w:p w:rsidR="0005656B" w:rsidRPr="00A92FF7" w:rsidRDefault="0005656B" w:rsidP="00906246">
      <w:pPr>
        <w:jc w:val="both"/>
        <w:rPr>
          <w:rFonts w:ascii="Times New Roman" w:hAnsi="Times New Roman"/>
          <w:sz w:val="28"/>
          <w:szCs w:val="28"/>
        </w:rPr>
      </w:pPr>
      <w:r w:rsidRPr="00A92FF7">
        <w:rPr>
          <w:rFonts w:ascii="Times New Roman" w:hAnsi="Times New Roman"/>
          <w:sz w:val="28"/>
          <w:szCs w:val="28"/>
        </w:rPr>
        <w:t>ПКР – программа коррекционной работы</w:t>
      </w:r>
    </w:p>
    <w:p w:rsidR="0005656B" w:rsidRPr="00A92FF7" w:rsidRDefault="0005656B" w:rsidP="00906246">
      <w:pPr>
        <w:jc w:val="both"/>
        <w:rPr>
          <w:rFonts w:ascii="Times New Roman" w:hAnsi="Times New Roman"/>
          <w:sz w:val="28"/>
          <w:szCs w:val="28"/>
        </w:rPr>
      </w:pPr>
      <w:r w:rsidRPr="00A92FF7">
        <w:rPr>
          <w:rFonts w:ascii="Times New Roman" w:hAnsi="Times New Roman"/>
          <w:sz w:val="28"/>
          <w:szCs w:val="28"/>
        </w:rPr>
        <w:t>ПМПК -  психолого-медико-педагогической комиссия</w:t>
      </w:r>
    </w:p>
    <w:p w:rsidR="0005656B" w:rsidRPr="00A92FF7" w:rsidRDefault="0005656B" w:rsidP="00906246">
      <w:pPr>
        <w:jc w:val="both"/>
        <w:rPr>
          <w:rFonts w:ascii="Times New Roman" w:hAnsi="Times New Roman"/>
          <w:sz w:val="28"/>
          <w:szCs w:val="28"/>
        </w:rPr>
      </w:pPr>
      <w:r w:rsidRPr="00A92FF7">
        <w:rPr>
          <w:rFonts w:ascii="Times New Roman" w:hAnsi="Times New Roman"/>
          <w:sz w:val="28"/>
          <w:szCs w:val="28"/>
        </w:rPr>
        <w:t>ПМПк - психолого-медико-педагогического консилиум</w:t>
      </w:r>
    </w:p>
    <w:p w:rsidR="0005656B" w:rsidRPr="00B95AEA" w:rsidRDefault="0005656B" w:rsidP="00906246">
      <w:pPr>
        <w:jc w:val="both"/>
        <w:rPr>
          <w:rFonts w:ascii="Times New Roman" w:hAnsi="Times New Roman"/>
          <w:sz w:val="28"/>
          <w:szCs w:val="28"/>
        </w:rPr>
      </w:pPr>
      <w:r w:rsidRPr="00A92FF7">
        <w:rPr>
          <w:rFonts w:ascii="Times New Roman" w:hAnsi="Times New Roman"/>
          <w:sz w:val="28"/>
          <w:szCs w:val="28"/>
        </w:rPr>
        <w:t>УМК – учебно-методический комплекс</w:t>
      </w:r>
    </w:p>
    <w:p w:rsidR="0005656B" w:rsidRPr="00B95AEA" w:rsidRDefault="0005656B" w:rsidP="00906246">
      <w:pPr>
        <w:jc w:val="both"/>
        <w:rPr>
          <w:rFonts w:ascii="Times New Roman" w:hAnsi="Times New Roman"/>
          <w:b/>
          <w:sz w:val="28"/>
          <w:szCs w:val="28"/>
        </w:rPr>
      </w:pPr>
    </w:p>
    <w:sectPr w:rsidR="0005656B" w:rsidRPr="00B95AEA" w:rsidSect="00526C97">
      <w:pgSz w:w="11906" w:h="16838"/>
      <w:pgMar w:top="851" w:right="567" w:bottom="1134" w:left="99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647" w:rsidRDefault="00430647" w:rsidP="00B540EE">
      <w:pPr>
        <w:spacing w:after="0" w:line="240" w:lineRule="auto"/>
      </w:pPr>
      <w:r>
        <w:separator/>
      </w:r>
    </w:p>
  </w:endnote>
  <w:endnote w:type="continuationSeparator" w:id="0">
    <w:p w:rsidR="00430647" w:rsidRDefault="00430647"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OfficinaSansBoldCTT">
    <w:altName w:val="Arial"/>
    <w:panose1 w:val="00000000000000000000"/>
    <w:charset w:val="CC"/>
    <w:family w:val="swiss"/>
    <w:notTrueType/>
    <w:pitch w:val="variable"/>
    <w:sig w:usb0="00000203" w:usb1="00000000" w:usb2="00000000" w:usb3="00000000" w:csb0="00000005"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HiddenHorzOCR">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2396660"/>
    </w:sdtPr>
    <w:sdtContent>
      <w:p w:rsidR="00A92FF7" w:rsidRDefault="00DF63F9">
        <w:pPr>
          <w:pStyle w:val="af0"/>
          <w:jc w:val="right"/>
        </w:pPr>
        <w:fldSimple w:instr=" PAGE   \* MERGEFORMAT ">
          <w:r w:rsidR="00955BF2">
            <w:rPr>
              <w:noProof/>
            </w:rPr>
            <w:t>1</w:t>
          </w:r>
        </w:fldSimple>
      </w:p>
    </w:sdtContent>
  </w:sdt>
  <w:p w:rsidR="00A92FF7" w:rsidRDefault="00A92FF7">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FF7" w:rsidRPr="00FC65AF" w:rsidRDefault="00DF63F9" w:rsidP="00314F0F">
    <w:pPr>
      <w:pStyle w:val="af0"/>
      <w:jc w:val="center"/>
      <w:rPr>
        <w:sz w:val="24"/>
        <w:szCs w:val="24"/>
      </w:rPr>
    </w:pPr>
    <w:r w:rsidRPr="00FC65AF">
      <w:rPr>
        <w:sz w:val="24"/>
        <w:szCs w:val="24"/>
      </w:rPr>
      <w:fldChar w:fldCharType="begin"/>
    </w:r>
    <w:r w:rsidR="00A92FF7" w:rsidRPr="00FC65AF">
      <w:rPr>
        <w:sz w:val="24"/>
        <w:szCs w:val="24"/>
      </w:rPr>
      <w:instrText>PAGE   \* MERGEFORMAT</w:instrText>
    </w:r>
    <w:r w:rsidRPr="00FC65AF">
      <w:rPr>
        <w:sz w:val="24"/>
        <w:szCs w:val="24"/>
      </w:rPr>
      <w:fldChar w:fldCharType="separate"/>
    </w:r>
    <w:r w:rsidR="00955BF2">
      <w:rPr>
        <w:noProof/>
        <w:sz w:val="24"/>
        <w:szCs w:val="24"/>
      </w:rPr>
      <w:t>630</w:t>
    </w:r>
    <w:r w:rsidRPr="00FC65AF">
      <w:rPr>
        <w:sz w:val="24"/>
        <w:szCs w:val="24"/>
      </w:rPr>
      <w:fldChar w:fldCharType="end"/>
    </w:r>
  </w:p>
  <w:p w:rsidR="00A92FF7" w:rsidRDefault="00A92FF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647" w:rsidRDefault="00430647" w:rsidP="00B540EE">
      <w:pPr>
        <w:spacing w:after="0" w:line="240" w:lineRule="auto"/>
      </w:pPr>
      <w:r>
        <w:separator/>
      </w:r>
    </w:p>
  </w:footnote>
  <w:footnote w:type="continuationSeparator" w:id="0">
    <w:p w:rsidR="00430647" w:rsidRDefault="00430647" w:rsidP="00B540EE">
      <w:pPr>
        <w:spacing w:after="0" w:line="240" w:lineRule="auto"/>
      </w:pPr>
      <w:r>
        <w:continuationSeparator/>
      </w:r>
    </w:p>
  </w:footnote>
  <w:footnote w:id="1">
    <w:p w:rsidR="00A92FF7" w:rsidRDefault="00A92FF7">
      <w:pPr>
        <w:pStyle w:val="af5"/>
      </w:pPr>
      <w:r>
        <w:rPr>
          <w:rStyle w:val="af4"/>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A92FF7" w:rsidRPr="006940DA" w:rsidRDefault="00A92FF7" w:rsidP="009A2DE7">
      <w:pPr>
        <w:pStyle w:val="afff9"/>
        <w:spacing w:line="240" w:lineRule="auto"/>
        <w:ind w:firstLine="0"/>
        <w:outlineLvl w:val="0"/>
        <w:rPr>
          <w:b/>
          <w:sz w:val="20"/>
          <w:szCs w:val="20"/>
        </w:rPr>
      </w:pPr>
      <w:r w:rsidRPr="006940DA">
        <w:rPr>
          <w:rStyle w:val="af4"/>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A92FF7" w:rsidRDefault="00A92FF7"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A92FF7" w:rsidRDefault="00A92FF7"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A92FF7" w:rsidRDefault="00A92FF7"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A92FF7" w:rsidRDefault="00A92FF7"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A92FF7" w:rsidRDefault="00A92FF7" w:rsidP="00FF65A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A92FF7" w:rsidRPr="0012121B" w:rsidRDefault="00A92FF7" w:rsidP="0012121B">
      <w:pPr>
        <w:pStyle w:val="afffb"/>
        <w:spacing w:line="240" w:lineRule="auto"/>
        <w:ind w:firstLine="709"/>
        <w:rPr>
          <w:sz w:val="20"/>
          <w:szCs w:val="20"/>
          <w:lang w:eastAsia="ru-RU"/>
        </w:rPr>
      </w:pPr>
      <w:r>
        <w:rPr>
          <w:rStyle w:val="af4"/>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A92FF7" w:rsidRDefault="00A92FF7">
      <w:pPr>
        <w:pStyle w:val="af5"/>
      </w:pPr>
    </w:p>
  </w:footnote>
  <w:footnote w:id="9">
    <w:p w:rsidR="00A92FF7" w:rsidRPr="00B222AB" w:rsidRDefault="00A92FF7" w:rsidP="002F5340">
      <w:pPr>
        <w:pStyle w:val="af5"/>
        <w:jc w:val="both"/>
      </w:pPr>
      <w:r w:rsidRPr="00B222AB">
        <w:rPr>
          <w:rStyle w:val="af4"/>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0">
    <w:p w:rsidR="00A92FF7" w:rsidRPr="00275F4D" w:rsidRDefault="00A92FF7" w:rsidP="0012121B">
      <w:pPr>
        <w:spacing w:after="0" w:line="240" w:lineRule="auto"/>
        <w:jc w:val="both"/>
        <w:rPr>
          <w:rFonts w:ascii="Times New Roman" w:hAnsi="Times New Roman"/>
          <w:sz w:val="20"/>
          <w:szCs w:val="20"/>
        </w:rPr>
      </w:pPr>
      <w:r w:rsidRPr="00275F4D">
        <w:rPr>
          <w:rStyle w:val="af4"/>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A92FF7" w:rsidRPr="00C7059D" w:rsidRDefault="00A92FF7" w:rsidP="0042291A">
      <w:pPr>
        <w:pStyle w:val="af5"/>
        <w:rPr>
          <w:sz w:val="22"/>
          <w:szCs w:val="22"/>
        </w:rPr>
      </w:pPr>
    </w:p>
  </w:footnote>
  <w:footnote w:id="11">
    <w:p w:rsidR="00A92FF7" w:rsidRDefault="00A92FF7"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2">
    <w:p w:rsidR="00A92FF7" w:rsidRPr="001665A0" w:rsidRDefault="00A92FF7">
      <w:pPr>
        <w:pStyle w:val="af5"/>
      </w:pPr>
      <w:r>
        <w:rPr>
          <w:rStyle w:val="af4"/>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35192C"/>
    <w:multiLevelType w:val="hybridMultilevel"/>
    <w:tmpl w:val="8A042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6E0B22"/>
    <w:multiLevelType w:val="hybridMultilevel"/>
    <w:tmpl w:val="F51E3646"/>
    <w:lvl w:ilvl="0" w:tplc="EA789558">
      <w:start w:val="1"/>
      <w:numFmt w:val="decimal"/>
      <w:lvlText w:val="%1."/>
      <w:lvlJc w:val="left"/>
      <w:pPr>
        <w:ind w:left="855" w:hanging="495"/>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8E56BF"/>
    <w:multiLevelType w:val="hybridMultilevel"/>
    <w:tmpl w:val="82BE2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F960F2"/>
    <w:multiLevelType w:val="hybridMultilevel"/>
    <w:tmpl w:val="574C9632"/>
    <w:lvl w:ilvl="0" w:tplc="CF60516E">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356120"/>
    <w:multiLevelType w:val="hybridMultilevel"/>
    <w:tmpl w:val="686A3CFA"/>
    <w:lvl w:ilvl="0" w:tplc="7512B7B0">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230E67"/>
    <w:multiLevelType w:val="hybridMultilevel"/>
    <w:tmpl w:val="5204B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197258"/>
    <w:multiLevelType w:val="hybridMultilevel"/>
    <w:tmpl w:val="F8C2C000"/>
    <w:lvl w:ilvl="0" w:tplc="B0508AFA">
      <w:start w:val="1"/>
      <w:numFmt w:val="bullet"/>
      <w:lvlText w:val=""/>
      <w:lvlJc w:val="left"/>
      <w:pPr>
        <w:tabs>
          <w:tab w:val="num" w:pos="851"/>
        </w:tabs>
        <w:ind w:left="851" w:hanging="49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7B342AB"/>
    <w:multiLevelType w:val="hybridMultilevel"/>
    <w:tmpl w:val="79ECDD8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E03291"/>
    <w:multiLevelType w:val="hybridMultilevel"/>
    <w:tmpl w:val="501EF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555228"/>
    <w:multiLevelType w:val="hybridMultilevel"/>
    <w:tmpl w:val="1B5E5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76F5EA6"/>
    <w:multiLevelType w:val="hybridMultilevel"/>
    <w:tmpl w:val="E31095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A2D0414"/>
    <w:multiLevelType w:val="hybridMultilevel"/>
    <w:tmpl w:val="3D66BEFE"/>
    <w:lvl w:ilvl="0" w:tplc="6C2AE524">
      <w:start w:val="1"/>
      <w:numFmt w:val="decimal"/>
      <w:lvlText w:val="%1)"/>
      <w:lvlJc w:val="left"/>
      <w:pPr>
        <w:ind w:left="780" w:hanging="4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lvlOverride w:ilvl="0">
      <w:startOverride w:val="1"/>
    </w:lvlOverride>
  </w:num>
  <w:num w:numId="2">
    <w:abstractNumId w:val="0"/>
  </w:num>
  <w:num w:numId="3">
    <w:abstractNumId w:val="10"/>
  </w:num>
  <w:num w:numId="4">
    <w:abstractNumId w:val="7"/>
  </w:num>
  <w:num w:numId="5">
    <w:abstractNumId w:val="11"/>
  </w:num>
  <w:num w:numId="6">
    <w:abstractNumId w:val="5"/>
  </w:num>
  <w:num w:numId="7">
    <w:abstractNumId w:val="13"/>
  </w:num>
  <w:num w:numId="8">
    <w:abstractNumId w:val="1"/>
  </w:num>
  <w:num w:numId="9">
    <w:abstractNumId w:val="6"/>
  </w:num>
  <w:num w:numId="10">
    <w:abstractNumId w:val="8"/>
  </w:num>
  <w:num w:numId="11">
    <w:abstractNumId w:val="3"/>
  </w:num>
  <w:num w:numId="12">
    <w:abstractNumId w:val="9"/>
  </w:num>
  <w:num w:numId="13">
    <w:abstractNumId w:val="4"/>
  </w:num>
  <w:num w:numId="14">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344"/>
    <w:rsid w:val="00002258"/>
    <w:rsid w:val="00004970"/>
    <w:rsid w:val="00007D82"/>
    <w:rsid w:val="00012201"/>
    <w:rsid w:val="00012EA6"/>
    <w:rsid w:val="00013328"/>
    <w:rsid w:val="000206D1"/>
    <w:rsid w:val="0002076A"/>
    <w:rsid w:val="000214ED"/>
    <w:rsid w:val="0002260B"/>
    <w:rsid w:val="00023C18"/>
    <w:rsid w:val="00025D75"/>
    <w:rsid w:val="00026BC9"/>
    <w:rsid w:val="00027367"/>
    <w:rsid w:val="000313D7"/>
    <w:rsid w:val="00035080"/>
    <w:rsid w:val="00040BB4"/>
    <w:rsid w:val="0004126E"/>
    <w:rsid w:val="0004371E"/>
    <w:rsid w:val="00043962"/>
    <w:rsid w:val="00047968"/>
    <w:rsid w:val="0005174D"/>
    <w:rsid w:val="000527FE"/>
    <w:rsid w:val="000541DA"/>
    <w:rsid w:val="0005656B"/>
    <w:rsid w:val="00056684"/>
    <w:rsid w:val="00064403"/>
    <w:rsid w:val="00064E0E"/>
    <w:rsid w:val="000735A3"/>
    <w:rsid w:val="00076DE5"/>
    <w:rsid w:val="000778F8"/>
    <w:rsid w:val="000855F2"/>
    <w:rsid w:val="00086BF2"/>
    <w:rsid w:val="00087B13"/>
    <w:rsid w:val="00093412"/>
    <w:rsid w:val="0009461B"/>
    <w:rsid w:val="00095746"/>
    <w:rsid w:val="0009746A"/>
    <w:rsid w:val="000A10C6"/>
    <w:rsid w:val="000A2456"/>
    <w:rsid w:val="000A364A"/>
    <w:rsid w:val="000A400B"/>
    <w:rsid w:val="000A6C91"/>
    <w:rsid w:val="000A7509"/>
    <w:rsid w:val="000B0072"/>
    <w:rsid w:val="000B3AB5"/>
    <w:rsid w:val="000B5147"/>
    <w:rsid w:val="000B7959"/>
    <w:rsid w:val="000C2BCB"/>
    <w:rsid w:val="000C4138"/>
    <w:rsid w:val="000C470D"/>
    <w:rsid w:val="000D18F7"/>
    <w:rsid w:val="000D1BC1"/>
    <w:rsid w:val="000D2CAC"/>
    <w:rsid w:val="000D4DC8"/>
    <w:rsid w:val="000D4F24"/>
    <w:rsid w:val="000D5085"/>
    <w:rsid w:val="000D6F3F"/>
    <w:rsid w:val="000E13DE"/>
    <w:rsid w:val="000E2D31"/>
    <w:rsid w:val="000E2DB0"/>
    <w:rsid w:val="000E7267"/>
    <w:rsid w:val="000F4324"/>
    <w:rsid w:val="000F4EE3"/>
    <w:rsid w:val="000F55DA"/>
    <w:rsid w:val="0010197D"/>
    <w:rsid w:val="001036C6"/>
    <w:rsid w:val="00104104"/>
    <w:rsid w:val="00104484"/>
    <w:rsid w:val="00105119"/>
    <w:rsid w:val="00106F6C"/>
    <w:rsid w:val="00107A90"/>
    <w:rsid w:val="00114ACD"/>
    <w:rsid w:val="00117308"/>
    <w:rsid w:val="0011766B"/>
    <w:rsid w:val="0012022C"/>
    <w:rsid w:val="0012121B"/>
    <w:rsid w:val="001225ED"/>
    <w:rsid w:val="001238CD"/>
    <w:rsid w:val="00133A00"/>
    <w:rsid w:val="001341D0"/>
    <w:rsid w:val="00135A91"/>
    <w:rsid w:val="00137599"/>
    <w:rsid w:val="00140CF3"/>
    <w:rsid w:val="00147EDA"/>
    <w:rsid w:val="00150EE8"/>
    <w:rsid w:val="00152BA1"/>
    <w:rsid w:val="001546F0"/>
    <w:rsid w:val="00155853"/>
    <w:rsid w:val="00155B8F"/>
    <w:rsid w:val="001570E4"/>
    <w:rsid w:val="001631FD"/>
    <w:rsid w:val="00163B3C"/>
    <w:rsid w:val="0016468E"/>
    <w:rsid w:val="001665A0"/>
    <w:rsid w:val="00171AC2"/>
    <w:rsid w:val="001726DC"/>
    <w:rsid w:val="00174D30"/>
    <w:rsid w:val="00175DBF"/>
    <w:rsid w:val="00180CC0"/>
    <w:rsid w:val="001838DA"/>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B6A1C"/>
    <w:rsid w:val="001B7A97"/>
    <w:rsid w:val="001C2EFB"/>
    <w:rsid w:val="001C5D45"/>
    <w:rsid w:val="001C6419"/>
    <w:rsid w:val="001C65B2"/>
    <w:rsid w:val="001D19FB"/>
    <w:rsid w:val="001D4ABD"/>
    <w:rsid w:val="001D58C3"/>
    <w:rsid w:val="001D63D1"/>
    <w:rsid w:val="001E021F"/>
    <w:rsid w:val="001E1B4A"/>
    <w:rsid w:val="001E2A07"/>
    <w:rsid w:val="001E5C7E"/>
    <w:rsid w:val="001E5F33"/>
    <w:rsid w:val="001F00F6"/>
    <w:rsid w:val="001F42F3"/>
    <w:rsid w:val="001F4CBF"/>
    <w:rsid w:val="00201777"/>
    <w:rsid w:val="00203C06"/>
    <w:rsid w:val="0020404B"/>
    <w:rsid w:val="0020423C"/>
    <w:rsid w:val="002051EA"/>
    <w:rsid w:val="00207F32"/>
    <w:rsid w:val="00213C05"/>
    <w:rsid w:val="0021451B"/>
    <w:rsid w:val="0021460B"/>
    <w:rsid w:val="00216A64"/>
    <w:rsid w:val="0021740F"/>
    <w:rsid w:val="002231DE"/>
    <w:rsid w:val="00230146"/>
    <w:rsid w:val="00230229"/>
    <w:rsid w:val="00230A5D"/>
    <w:rsid w:val="00232C56"/>
    <w:rsid w:val="00235CF8"/>
    <w:rsid w:val="00240807"/>
    <w:rsid w:val="00241C0E"/>
    <w:rsid w:val="00242CED"/>
    <w:rsid w:val="00243496"/>
    <w:rsid w:val="00243724"/>
    <w:rsid w:val="00243C14"/>
    <w:rsid w:val="002455AC"/>
    <w:rsid w:val="00245F1D"/>
    <w:rsid w:val="0024776D"/>
    <w:rsid w:val="00255570"/>
    <w:rsid w:val="00256BDA"/>
    <w:rsid w:val="00257FAF"/>
    <w:rsid w:val="002626F3"/>
    <w:rsid w:val="00265811"/>
    <w:rsid w:val="002658F5"/>
    <w:rsid w:val="002703AE"/>
    <w:rsid w:val="00276212"/>
    <w:rsid w:val="00277366"/>
    <w:rsid w:val="00280649"/>
    <w:rsid w:val="002818BE"/>
    <w:rsid w:val="002821EC"/>
    <w:rsid w:val="00282434"/>
    <w:rsid w:val="002838FE"/>
    <w:rsid w:val="00283B5A"/>
    <w:rsid w:val="00283EF6"/>
    <w:rsid w:val="0028720C"/>
    <w:rsid w:val="00287CA0"/>
    <w:rsid w:val="00291BAB"/>
    <w:rsid w:val="00292DD6"/>
    <w:rsid w:val="00293218"/>
    <w:rsid w:val="00295257"/>
    <w:rsid w:val="00297DD4"/>
    <w:rsid w:val="002B3133"/>
    <w:rsid w:val="002B4028"/>
    <w:rsid w:val="002C3C71"/>
    <w:rsid w:val="002C4D3C"/>
    <w:rsid w:val="002C6EB2"/>
    <w:rsid w:val="002C72F0"/>
    <w:rsid w:val="002C79B9"/>
    <w:rsid w:val="002D2CBD"/>
    <w:rsid w:val="002D7A49"/>
    <w:rsid w:val="002E6BD0"/>
    <w:rsid w:val="002E7FE5"/>
    <w:rsid w:val="002F41E9"/>
    <w:rsid w:val="002F42E8"/>
    <w:rsid w:val="002F5340"/>
    <w:rsid w:val="002F698E"/>
    <w:rsid w:val="00301DC9"/>
    <w:rsid w:val="003033F2"/>
    <w:rsid w:val="0030367C"/>
    <w:rsid w:val="0030431B"/>
    <w:rsid w:val="00304B0A"/>
    <w:rsid w:val="00307772"/>
    <w:rsid w:val="003117B7"/>
    <w:rsid w:val="003134E9"/>
    <w:rsid w:val="00313A40"/>
    <w:rsid w:val="00314F0F"/>
    <w:rsid w:val="00317BBB"/>
    <w:rsid w:val="00321A8B"/>
    <w:rsid w:val="0032277D"/>
    <w:rsid w:val="00323A58"/>
    <w:rsid w:val="00331F3D"/>
    <w:rsid w:val="00334BAC"/>
    <w:rsid w:val="00337D47"/>
    <w:rsid w:val="00340A1F"/>
    <w:rsid w:val="00344FFD"/>
    <w:rsid w:val="00346441"/>
    <w:rsid w:val="00353142"/>
    <w:rsid w:val="00353937"/>
    <w:rsid w:val="00353CAF"/>
    <w:rsid w:val="00356107"/>
    <w:rsid w:val="00357C6D"/>
    <w:rsid w:val="0036263B"/>
    <w:rsid w:val="003701C5"/>
    <w:rsid w:val="00371F3D"/>
    <w:rsid w:val="003726A0"/>
    <w:rsid w:val="003753EE"/>
    <w:rsid w:val="00375955"/>
    <w:rsid w:val="00377421"/>
    <w:rsid w:val="00380679"/>
    <w:rsid w:val="00382905"/>
    <w:rsid w:val="00382A97"/>
    <w:rsid w:val="00387BEC"/>
    <w:rsid w:val="0039770E"/>
    <w:rsid w:val="003A2BB4"/>
    <w:rsid w:val="003A5128"/>
    <w:rsid w:val="003B0F11"/>
    <w:rsid w:val="003B3426"/>
    <w:rsid w:val="003B4F58"/>
    <w:rsid w:val="003B5AC2"/>
    <w:rsid w:val="003C1C81"/>
    <w:rsid w:val="003C1F55"/>
    <w:rsid w:val="003C4261"/>
    <w:rsid w:val="003C545B"/>
    <w:rsid w:val="003C7FF8"/>
    <w:rsid w:val="003D1399"/>
    <w:rsid w:val="003D2480"/>
    <w:rsid w:val="003D4330"/>
    <w:rsid w:val="003E1723"/>
    <w:rsid w:val="003E28A5"/>
    <w:rsid w:val="003E2FF0"/>
    <w:rsid w:val="003E7F3F"/>
    <w:rsid w:val="003F3225"/>
    <w:rsid w:val="003F3D78"/>
    <w:rsid w:val="003F6F38"/>
    <w:rsid w:val="003F7234"/>
    <w:rsid w:val="00400075"/>
    <w:rsid w:val="0040362A"/>
    <w:rsid w:val="00403DD3"/>
    <w:rsid w:val="00404622"/>
    <w:rsid w:val="00404B05"/>
    <w:rsid w:val="00405FF7"/>
    <w:rsid w:val="004100EF"/>
    <w:rsid w:val="004116FD"/>
    <w:rsid w:val="004152B9"/>
    <w:rsid w:val="0042291A"/>
    <w:rsid w:val="00423926"/>
    <w:rsid w:val="00425344"/>
    <w:rsid w:val="00430647"/>
    <w:rsid w:val="00432006"/>
    <w:rsid w:val="00436EB5"/>
    <w:rsid w:val="0043702F"/>
    <w:rsid w:val="00437180"/>
    <w:rsid w:val="00442630"/>
    <w:rsid w:val="004433DF"/>
    <w:rsid w:val="00447CA6"/>
    <w:rsid w:val="00450FB7"/>
    <w:rsid w:val="00452C5F"/>
    <w:rsid w:val="0046216B"/>
    <w:rsid w:val="00465674"/>
    <w:rsid w:val="00465A4E"/>
    <w:rsid w:val="00465EEE"/>
    <w:rsid w:val="004701A4"/>
    <w:rsid w:val="0047329C"/>
    <w:rsid w:val="00474AD9"/>
    <w:rsid w:val="00475353"/>
    <w:rsid w:val="00477646"/>
    <w:rsid w:val="00480620"/>
    <w:rsid w:val="0048158A"/>
    <w:rsid w:val="00486C7C"/>
    <w:rsid w:val="004874DE"/>
    <w:rsid w:val="00487EE9"/>
    <w:rsid w:val="00490A9E"/>
    <w:rsid w:val="00492504"/>
    <w:rsid w:val="00496B51"/>
    <w:rsid w:val="00496ECF"/>
    <w:rsid w:val="00497DC9"/>
    <w:rsid w:val="004A584B"/>
    <w:rsid w:val="004A5B96"/>
    <w:rsid w:val="004A5C87"/>
    <w:rsid w:val="004A6043"/>
    <w:rsid w:val="004A67A6"/>
    <w:rsid w:val="004B140D"/>
    <w:rsid w:val="004B34BF"/>
    <w:rsid w:val="004B3927"/>
    <w:rsid w:val="004B450E"/>
    <w:rsid w:val="004B6D86"/>
    <w:rsid w:val="004C21D1"/>
    <w:rsid w:val="004C3A4C"/>
    <w:rsid w:val="004C67AD"/>
    <w:rsid w:val="004D2DB8"/>
    <w:rsid w:val="004D4386"/>
    <w:rsid w:val="004D5C6E"/>
    <w:rsid w:val="004D6611"/>
    <w:rsid w:val="004D77C0"/>
    <w:rsid w:val="004E048F"/>
    <w:rsid w:val="004E104D"/>
    <w:rsid w:val="004E267A"/>
    <w:rsid w:val="004E4B89"/>
    <w:rsid w:val="004E5FBC"/>
    <w:rsid w:val="004E6316"/>
    <w:rsid w:val="004F1EB8"/>
    <w:rsid w:val="004F3883"/>
    <w:rsid w:val="004F3F12"/>
    <w:rsid w:val="004F4AEB"/>
    <w:rsid w:val="004F5737"/>
    <w:rsid w:val="004F7B84"/>
    <w:rsid w:val="00502631"/>
    <w:rsid w:val="00503A6E"/>
    <w:rsid w:val="00505673"/>
    <w:rsid w:val="00505B4A"/>
    <w:rsid w:val="005063AC"/>
    <w:rsid w:val="005068C0"/>
    <w:rsid w:val="00506F3E"/>
    <w:rsid w:val="005114E3"/>
    <w:rsid w:val="0051284D"/>
    <w:rsid w:val="0051321E"/>
    <w:rsid w:val="005202DD"/>
    <w:rsid w:val="00520CAD"/>
    <w:rsid w:val="00521B35"/>
    <w:rsid w:val="005221C1"/>
    <w:rsid w:val="0052342D"/>
    <w:rsid w:val="00523440"/>
    <w:rsid w:val="00523BF1"/>
    <w:rsid w:val="0052580C"/>
    <w:rsid w:val="00525A43"/>
    <w:rsid w:val="00525B70"/>
    <w:rsid w:val="00526C97"/>
    <w:rsid w:val="00527118"/>
    <w:rsid w:val="00527A47"/>
    <w:rsid w:val="00532C2C"/>
    <w:rsid w:val="00533ABE"/>
    <w:rsid w:val="005348F8"/>
    <w:rsid w:val="00537109"/>
    <w:rsid w:val="00541CED"/>
    <w:rsid w:val="005442ED"/>
    <w:rsid w:val="0054476E"/>
    <w:rsid w:val="00546BED"/>
    <w:rsid w:val="00546D9F"/>
    <w:rsid w:val="0055194B"/>
    <w:rsid w:val="00555D93"/>
    <w:rsid w:val="00556039"/>
    <w:rsid w:val="00563E52"/>
    <w:rsid w:val="00565B08"/>
    <w:rsid w:val="005666EB"/>
    <w:rsid w:val="0057110D"/>
    <w:rsid w:val="005713FE"/>
    <w:rsid w:val="00571A66"/>
    <w:rsid w:val="00572237"/>
    <w:rsid w:val="00572C2A"/>
    <w:rsid w:val="005731AE"/>
    <w:rsid w:val="00573C79"/>
    <w:rsid w:val="0058009A"/>
    <w:rsid w:val="00587979"/>
    <w:rsid w:val="00590E64"/>
    <w:rsid w:val="00591C09"/>
    <w:rsid w:val="005945A1"/>
    <w:rsid w:val="00597840"/>
    <w:rsid w:val="005A0FD2"/>
    <w:rsid w:val="005A2659"/>
    <w:rsid w:val="005A401E"/>
    <w:rsid w:val="005A6FB8"/>
    <w:rsid w:val="005B0297"/>
    <w:rsid w:val="005B02AF"/>
    <w:rsid w:val="005B178C"/>
    <w:rsid w:val="005B3500"/>
    <w:rsid w:val="005B3E39"/>
    <w:rsid w:val="005B46CD"/>
    <w:rsid w:val="005B481D"/>
    <w:rsid w:val="005B4E07"/>
    <w:rsid w:val="005B681D"/>
    <w:rsid w:val="005C1EE4"/>
    <w:rsid w:val="005C6C27"/>
    <w:rsid w:val="005C7FD3"/>
    <w:rsid w:val="005D082A"/>
    <w:rsid w:val="005D0ECB"/>
    <w:rsid w:val="005D39F5"/>
    <w:rsid w:val="005D5B28"/>
    <w:rsid w:val="005D5F24"/>
    <w:rsid w:val="005D64CA"/>
    <w:rsid w:val="005D7457"/>
    <w:rsid w:val="005F01CE"/>
    <w:rsid w:val="005F0DC9"/>
    <w:rsid w:val="005F3E1D"/>
    <w:rsid w:val="005F4975"/>
    <w:rsid w:val="005F5F3E"/>
    <w:rsid w:val="0060150E"/>
    <w:rsid w:val="00601D93"/>
    <w:rsid w:val="00602B37"/>
    <w:rsid w:val="00603E10"/>
    <w:rsid w:val="00605966"/>
    <w:rsid w:val="00607749"/>
    <w:rsid w:val="006117EB"/>
    <w:rsid w:val="00614986"/>
    <w:rsid w:val="0061550C"/>
    <w:rsid w:val="006211A0"/>
    <w:rsid w:val="006236FA"/>
    <w:rsid w:val="006255B6"/>
    <w:rsid w:val="006402BD"/>
    <w:rsid w:val="00640A51"/>
    <w:rsid w:val="006460EB"/>
    <w:rsid w:val="00646A25"/>
    <w:rsid w:val="00647DEE"/>
    <w:rsid w:val="00650F52"/>
    <w:rsid w:val="006549A3"/>
    <w:rsid w:val="006550ED"/>
    <w:rsid w:val="00657C52"/>
    <w:rsid w:val="006606DF"/>
    <w:rsid w:val="006658DB"/>
    <w:rsid w:val="006660A3"/>
    <w:rsid w:val="00666B2A"/>
    <w:rsid w:val="00667765"/>
    <w:rsid w:val="00667803"/>
    <w:rsid w:val="00672440"/>
    <w:rsid w:val="006732BE"/>
    <w:rsid w:val="00674456"/>
    <w:rsid w:val="006768FD"/>
    <w:rsid w:val="00676B2F"/>
    <w:rsid w:val="006772B9"/>
    <w:rsid w:val="006827E0"/>
    <w:rsid w:val="00687182"/>
    <w:rsid w:val="00687FC6"/>
    <w:rsid w:val="00691FA3"/>
    <w:rsid w:val="006938EC"/>
    <w:rsid w:val="006940DA"/>
    <w:rsid w:val="00695F44"/>
    <w:rsid w:val="006969DC"/>
    <w:rsid w:val="00696CEE"/>
    <w:rsid w:val="00697178"/>
    <w:rsid w:val="00697454"/>
    <w:rsid w:val="006A2263"/>
    <w:rsid w:val="006A5C7B"/>
    <w:rsid w:val="006B0423"/>
    <w:rsid w:val="006B6A8C"/>
    <w:rsid w:val="006C2117"/>
    <w:rsid w:val="006C430F"/>
    <w:rsid w:val="006C643D"/>
    <w:rsid w:val="006C67F9"/>
    <w:rsid w:val="006C6E8B"/>
    <w:rsid w:val="006C7538"/>
    <w:rsid w:val="006D01D1"/>
    <w:rsid w:val="006D139B"/>
    <w:rsid w:val="006D14D7"/>
    <w:rsid w:val="006D283A"/>
    <w:rsid w:val="006D29DC"/>
    <w:rsid w:val="006D472B"/>
    <w:rsid w:val="006D5B7D"/>
    <w:rsid w:val="006D6CC8"/>
    <w:rsid w:val="006D726C"/>
    <w:rsid w:val="006E1EE0"/>
    <w:rsid w:val="006E3DCD"/>
    <w:rsid w:val="006E4BDD"/>
    <w:rsid w:val="006E54D0"/>
    <w:rsid w:val="006E6575"/>
    <w:rsid w:val="006E794E"/>
    <w:rsid w:val="006F1150"/>
    <w:rsid w:val="006F3B39"/>
    <w:rsid w:val="006F4D9F"/>
    <w:rsid w:val="006F6C5A"/>
    <w:rsid w:val="006F777F"/>
    <w:rsid w:val="00701DD8"/>
    <w:rsid w:val="007119D7"/>
    <w:rsid w:val="0071595A"/>
    <w:rsid w:val="00715FA7"/>
    <w:rsid w:val="007173EE"/>
    <w:rsid w:val="007229BC"/>
    <w:rsid w:val="007242D1"/>
    <w:rsid w:val="00726303"/>
    <w:rsid w:val="00726968"/>
    <w:rsid w:val="007307A6"/>
    <w:rsid w:val="00731D9E"/>
    <w:rsid w:val="007332F5"/>
    <w:rsid w:val="0073382A"/>
    <w:rsid w:val="00734856"/>
    <w:rsid w:val="00734ED1"/>
    <w:rsid w:val="00735DF0"/>
    <w:rsid w:val="0073791E"/>
    <w:rsid w:val="00737989"/>
    <w:rsid w:val="00740FB9"/>
    <w:rsid w:val="00742302"/>
    <w:rsid w:val="00743E62"/>
    <w:rsid w:val="0074495D"/>
    <w:rsid w:val="00745B21"/>
    <w:rsid w:val="007465E1"/>
    <w:rsid w:val="007525A9"/>
    <w:rsid w:val="00755F9D"/>
    <w:rsid w:val="007565F9"/>
    <w:rsid w:val="00760E3A"/>
    <w:rsid w:val="0076453B"/>
    <w:rsid w:val="0076495E"/>
    <w:rsid w:val="00764A38"/>
    <w:rsid w:val="00764FC6"/>
    <w:rsid w:val="007655E6"/>
    <w:rsid w:val="007708D1"/>
    <w:rsid w:val="007750FB"/>
    <w:rsid w:val="00775BAD"/>
    <w:rsid w:val="00776C10"/>
    <w:rsid w:val="00780D94"/>
    <w:rsid w:val="00782464"/>
    <w:rsid w:val="00783FEF"/>
    <w:rsid w:val="00787E5B"/>
    <w:rsid w:val="007929B5"/>
    <w:rsid w:val="007A0D58"/>
    <w:rsid w:val="007A1E4C"/>
    <w:rsid w:val="007A1ECF"/>
    <w:rsid w:val="007A4063"/>
    <w:rsid w:val="007A41C0"/>
    <w:rsid w:val="007A5F01"/>
    <w:rsid w:val="007B18EC"/>
    <w:rsid w:val="007B37F7"/>
    <w:rsid w:val="007B3D17"/>
    <w:rsid w:val="007B584E"/>
    <w:rsid w:val="007B5A16"/>
    <w:rsid w:val="007C355E"/>
    <w:rsid w:val="007C3BBA"/>
    <w:rsid w:val="007C4191"/>
    <w:rsid w:val="007C54AD"/>
    <w:rsid w:val="007C5AE5"/>
    <w:rsid w:val="007C6E2A"/>
    <w:rsid w:val="007D0F60"/>
    <w:rsid w:val="007D3294"/>
    <w:rsid w:val="007D448F"/>
    <w:rsid w:val="007D62DE"/>
    <w:rsid w:val="007D785A"/>
    <w:rsid w:val="007E4405"/>
    <w:rsid w:val="007E631D"/>
    <w:rsid w:val="007E6E5F"/>
    <w:rsid w:val="007F0D1C"/>
    <w:rsid w:val="007F1502"/>
    <w:rsid w:val="007F1C8A"/>
    <w:rsid w:val="007F2269"/>
    <w:rsid w:val="007F2966"/>
    <w:rsid w:val="007F474E"/>
    <w:rsid w:val="007F4A4F"/>
    <w:rsid w:val="00800607"/>
    <w:rsid w:val="00802A74"/>
    <w:rsid w:val="00806D42"/>
    <w:rsid w:val="00810674"/>
    <w:rsid w:val="00810D2D"/>
    <w:rsid w:val="00812709"/>
    <w:rsid w:val="00813C2D"/>
    <w:rsid w:val="0081481A"/>
    <w:rsid w:val="00814B02"/>
    <w:rsid w:val="00815183"/>
    <w:rsid w:val="00821D24"/>
    <w:rsid w:val="0082206B"/>
    <w:rsid w:val="00822099"/>
    <w:rsid w:val="00823A1C"/>
    <w:rsid w:val="008241B4"/>
    <w:rsid w:val="00825E20"/>
    <w:rsid w:val="00830CCB"/>
    <w:rsid w:val="00831FA0"/>
    <w:rsid w:val="00833D36"/>
    <w:rsid w:val="00834238"/>
    <w:rsid w:val="00836829"/>
    <w:rsid w:val="008375B5"/>
    <w:rsid w:val="008403B2"/>
    <w:rsid w:val="008444C3"/>
    <w:rsid w:val="0085144F"/>
    <w:rsid w:val="0085207C"/>
    <w:rsid w:val="0085567C"/>
    <w:rsid w:val="00862723"/>
    <w:rsid w:val="00872726"/>
    <w:rsid w:val="008801C7"/>
    <w:rsid w:val="00883CFB"/>
    <w:rsid w:val="00884F75"/>
    <w:rsid w:val="008855CC"/>
    <w:rsid w:val="00885C54"/>
    <w:rsid w:val="00886104"/>
    <w:rsid w:val="00890F7F"/>
    <w:rsid w:val="008914DC"/>
    <w:rsid w:val="00891514"/>
    <w:rsid w:val="00892DBA"/>
    <w:rsid w:val="008A11D7"/>
    <w:rsid w:val="008A39FC"/>
    <w:rsid w:val="008A4BA5"/>
    <w:rsid w:val="008A6CA4"/>
    <w:rsid w:val="008B20BB"/>
    <w:rsid w:val="008B22D9"/>
    <w:rsid w:val="008B4383"/>
    <w:rsid w:val="008B7BD5"/>
    <w:rsid w:val="008C053C"/>
    <w:rsid w:val="008C26AB"/>
    <w:rsid w:val="008D1276"/>
    <w:rsid w:val="008D26EB"/>
    <w:rsid w:val="008D29FE"/>
    <w:rsid w:val="008D77B8"/>
    <w:rsid w:val="008E08E2"/>
    <w:rsid w:val="008E46E5"/>
    <w:rsid w:val="008E46FF"/>
    <w:rsid w:val="008E5472"/>
    <w:rsid w:val="008E7CA7"/>
    <w:rsid w:val="008F111A"/>
    <w:rsid w:val="008F38FA"/>
    <w:rsid w:val="008F5461"/>
    <w:rsid w:val="008F6420"/>
    <w:rsid w:val="008F7666"/>
    <w:rsid w:val="00900E75"/>
    <w:rsid w:val="00902E25"/>
    <w:rsid w:val="00906246"/>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589C"/>
    <w:rsid w:val="009360F3"/>
    <w:rsid w:val="00936E7E"/>
    <w:rsid w:val="00940641"/>
    <w:rsid w:val="00940668"/>
    <w:rsid w:val="00941C6C"/>
    <w:rsid w:val="00943C6B"/>
    <w:rsid w:val="00945967"/>
    <w:rsid w:val="00946E50"/>
    <w:rsid w:val="009502E5"/>
    <w:rsid w:val="0095261D"/>
    <w:rsid w:val="0095315B"/>
    <w:rsid w:val="0095400F"/>
    <w:rsid w:val="00955BF2"/>
    <w:rsid w:val="0096295D"/>
    <w:rsid w:val="00963360"/>
    <w:rsid w:val="00966253"/>
    <w:rsid w:val="009670A3"/>
    <w:rsid w:val="009702DD"/>
    <w:rsid w:val="00974D0F"/>
    <w:rsid w:val="00977AF7"/>
    <w:rsid w:val="00980C1E"/>
    <w:rsid w:val="009817A1"/>
    <w:rsid w:val="00982CE1"/>
    <w:rsid w:val="00982D7D"/>
    <w:rsid w:val="00990DC4"/>
    <w:rsid w:val="00991E84"/>
    <w:rsid w:val="00994D34"/>
    <w:rsid w:val="00996271"/>
    <w:rsid w:val="00997EEB"/>
    <w:rsid w:val="009A01D5"/>
    <w:rsid w:val="009A2DE7"/>
    <w:rsid w:val="009A328F"/>
    <w:rsid w:val="009A4EC6"/>
    <w:rsid w:val="009A5A04"/>
    <w:rsid w:val="009A6CBC"/>
    <w:rsid w:val="009A78B5"/>
    <w:rsid w:val="009A7E13"/>
    <w:rsid w:val="009B0D69"/>
    <w:rsid w:val="009B1C47"/>
    <w:rsid w:val="009B5292"/>
    <w:rsid w:val="009B6B54"/>
    <w:rsid w:val="009B7B86"/>
    <w:rsid w:val="009C54A3"/>
    <w:rsid w:val="009C58E9"/>
    <w:rsid w:val="009C59CB"/>
    <w:rsid w:val="009D0837"/>
    <w:rsid w:val="009D1460"/>
    <w:rsid w:val="009D2C8F"/>
    <w:rsid w:val="009D39F4"/>
    <w:rsid w:val="009D46A4"/>
    <w:rsid w:val="009D55F4"/>
    <w:rsid w:val="009D6E34"/>
    <w:rsid w:val="009E075F"/>
    <w:rsid w:val="009E0A05"/>
    <w:rsid w:val="009E1255"/>
    <w:rsid w:val="009E3A2F"/>
    <w:rsid w:val="009E5AD3"/>
    <w:rsid w:val="009F2AAF"/>
    <w:rsid w:val="009F412A"/>
    <w:rsid w:val="009F45E5"/>
    <w:rsid w:val="009F6214"/>
    <w:rsid w:val="00A00050"/>
    <w:rsid w:val="00A013A6"/>
    <w:rsid w:val="00A01D87"/>
    <w:rsid w:val="00A05A51"/>
    <w:rsid w:val="00A0642E"/>
    <w:rsid w:val="00A11705"/>
    <w:rsid w:val="00A144F9"/>
    <w:rsid w:val="00A147FD"/>
    <w:rsid w:val="00A17411"/>
    <w:rsid w:val="00A206A0"/>
    <w:rsid w:val="00A22245"/>
    <w:rsid w:val="00A23AF6"/>
    <w:rsid w:val="00A2432E"/>
    <w:rsid w:val="00A25B35"/>
    <w:rsid w:val="00A274AB"/>
    <w:rsid w:val="00A27BA4"/>
    <w:rsid w:val="00A309E2"/>
    <w:rsid w:val="00A32B5F"/>
    <w:rsid w:val="00A339D1"/>
    <w:rsid w:val="00A34B02"/>
    <w:rsid w:val="00A36EF2"/>
    <w:rsid w:val="00A40444"/>
    <w:rsid w:val="00A404B2"/>
    <w:rsid w:val="00A41B22"/>
    <w:rsid w:val="00A42504"/>
    <w:rsid w:val="00A428B9"/>
    <w:rsid w:val="00A45C4D"/>
    <w:rsid w:val="00A47CFB"/>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86096"/>
    <w:rsid w:val="00A91E7B"/>
    <w:rsid w:val="00A92B69"/>
    <w:rsid w:val="00A92FF7"/>
    <w:rsid w:val="00A95D5F"/>
    <w:rsid w:val="00A96AE6"/>
    <w:rsid w:val="00AA1567"/>
    <w:rsid w:val="00AA172D"/>
    <w:rsid w:val="00AA456A"/>
    <w:rsid w:val="00AA5786"/>
    <w:rsid w:val="00AB0A45"/>
    <w:rsid w:val="00AB0D2A"/>
    <w:rsid w:val="00AB455B"/>
    <w:rsid w:val="00AB475B"/>
    <w:rsid w:val="00AB7055"/>
    <w:rsid w:val="00AC00FA"/>
    <w:rsid w:val="00AC2389"/>
    <w:rsid w:val="00AC2DF5"/>
    <w:rsid w:val="00AC5FC7"/>
    <w:rsid w:val="00AC7420"/>
    <w:rsid w:val="00AD1B1C"/>
    <w:rsid w:val="00AD272E"/>
    <w:rsid w:val="00AD617F"/>
    <w:rsid w:val="00AE0A36"/>
    <w:rsid w:val="00AE165E"/>
    <w:rsid w:val="00AE4EA3"/>
    <w:rsid w:val="00AE52C3"/>
    <w:rsid w:val="00AF0491"/>
    <w:rsid w:val="00B12AF3"/>
    <w:rsid w:val="00B13C98"/>
    <w:rsid w:val="00B16C55"/>
    <w:rsid w:val="00B16EE5"/>
    <w:rsid w:val="00B16EE7"/>
    <w:rsid w:val="00B2173A"/>
    <w:rsid w:val="00B22612"/>
    <w:rsid w:val="00B22FE9"/>
    <w:rsid w:val="00B25168"/>
    <w:rsid w:val="00B2767C"/>
    <w:rsid w:val="00B30F8B"/>
    <w:rsid w:val="00B3105B"/>
    <w:rsid w:val="00B314ED"/>
    <w:rsid w:val="00B327FE"/>
    <w:rsid w:val="00B33FDE"/>
    <w:rsid w:val="00B3695E"/>
    <w:rsid w:val="00B4180A"/>
    <w:rsid w:val="00B451DC"/>
    <w:rsid w:val="00B46327"/>
    <w:rsid w:val="00B46C06"/>
    <w:rsid w:val="00B47A82"/>
    <w:rsid w:val="00B504A8"/>
    <w:rsid w:val="00B50854"/>
    <w:rsid w:val="00B51850"/>
    <w:rsid w:val="00B534A1"/>
    <w:rsid w:val="00B540EE"/>
    <w:rsid w:val="00B54DE2"/>
    <w:rsid w:val="00B57162"/>
    <w:rsid w:val="00B57FBD"/>
    <w:rsid w:val="00B60E52"/>
    <w:rsid w:val="00B63BBA"/>
    <w:rsid w:val="00B6507D"/>
    <w:rsid w:val="00B66309"/>
    <w:rsid w:val="00B67BC2"/>
    <w:rsid w:val="00B708A8"/>
    <w:rsid w:val="00B71638"/>
    <w:rsid w:val="00B72E23"/>
    <w:rsid w:val="00B7411D"/>
    <w:rsid w:val="00B74657"/>
    <w:rsid w:val="00B76965"/>
    <w:rsid w:val="00B77464"/>
    <w:rsid w:val="00B83074"/>
    <w:rsid w:val="00B86310"/>
    <w:rsid w:val="00B91398"/>
    <w:rsid w:val="00B91DD1"/>
    <w:rsid w:val="00B92AEB"/>
    <w:rsid w:val="00B95AEA"/>
    <w:rsid w:val="00B970C6"/>
    <w:rsid w:val="00BA27BB"/>
    <w:rsid w:val="00BA3770"/>
    <w:rsid w:val="00BA4693"/>
    <w:rsid w:val="00BA73B4"/>
    <w:rsid w:val="00BB0671"/>
    <w:rsid w:val="00BB0AD5"/>
    <w:rsid w:val="00BB1915"/>
    <w:rsid w:val="00BB25E5"/>
    <w:rsid w:val="00BB62D2"/>
    <w:rsid w:val="00BB79EE"/>
    <w:rsid w:val="00BD0525"/>
    <w:rsid w:val="00BD05DF"/>
    <w:rsid w:val="00BD24E0"/>
    <w:rsid w:val="00BD43A2"/>
    <w:rsid w:val="00BD5425"/>
    <w:rsid w:val="00BD6194"/>
    <w:rsid w:val="00BE0FC4"/>
    <w:rsid w:val="00BE176C"/>
    <w:rsid w:val="00BE53FA"/>
    <w:rsid w:val="00BE627F"/>
    <w:rsid w:val="00BE7224"/>
    <w:rsid w:val="00BE7673"/>
    <w:rsid w:val="00BF0BED"/>
    <w:rsid w:val="00BF26A2"/>
    <w:rsid w:val="00BF27A5"/>
    <w:rsid w:val="00BF65D2"/>
    <w:rsid w:val="00BF7AD9"/>
    <w:rsid w:val="00C0129F"/>
    <w:rsid w:val="00C10F9F"/>
    <w:rsid w:val="00C11157"/>
    <w:rsid w:val="00C1396C"/>
    <w:rsid w:val="00C17DB8"/>
    <w:rsid w:val="00C17E7C"/>
    <w:rsid w:val="00C255C0"/>
    <w:rsid w:val="00C25786"/>
    <w:rsid w:val="00C25AB4"/>
    <w:rsid w:val="00C26BFF"/>
    <w:rsid w:val="00C30C2E"/>
    <w:rsid w:val="00C31254"/>
    <w:rsid w:val="00C31256"/>
    <w:rsid w:val="00C35F3F"/>
    <w:rsid w:val="00C40BE2"/>
    <w:rsid w:val="00C40E35"/>
    <w:rsid w:val="00C41DD8"/>
    <w:rsid w:val="00C43CEE"/>
    <w:rsid w:val="00C45A7A"/>
    <w:rsid w:val="00C47010"/>
    <w:rsid w:val="00C53660"/>
    <w:rsid w:val="00C5393F"/>
    <w:rsid w:val="00C55723"/>
    <w:rsid w:val="00C55790"/>
    <w:rsid w:val="00C56832"/>
    <w:rsid w:val="00C60B50"/>
    <w:rsid w:val="00C611B5"/>
    <w:rsid w:val="00C66CE5"/>
    <w:rsid w:val="00C66EAE"/>
    <w:rsid w:val="00C672F2"/>
    <w:rsid w:val="00C67D19"/>
    <w:rsid w:val="00C71ED1"/>
    <w:rsid w:val="00C72DE0"/>
    <w:rsid w:val="00C772B2"/>
    <w:rsid w:val="00C8308D"/>
    <w:rsid w:val="00C83F0A"/>
    <w:rsid w:val="00C92A67"/>
    <w:rsid w:val="00C92E8E"/>
    <w:rsid w:val="00C939C1"/>
    <w:rsid w:val="00C94452"/>
    <w:rsid w:val="00C950DD"/>
    <w:rsid w:val="00C953A7"/>
    <w:rsid w:val="00C954E2"/>
    <w:rsid w:val="00C958A1"/>
    <w:rsid w:val="00CA282E"/>
    <w:rsid w:val="00CA3B1A"/>
    <w:rsid w:val="00CA3B29"/>
    <w:rsid w:val="00CA3CC2"/>
    <w:rsid w:val="00CA5315"/>
    <w:rsid w:val="00CB0F88"/>
    <w:rsid w:val="00CB1A08"/>
    <w:rsid w:val="00CB1BD0"/>
    <w:rsid w:val="00CB234B"/>
    <w:rsid w:val="00CB2E36"/>
    <w:rsid w:val="00CB50A3"/>
    <w:rsid w:val="00CB7353"/>
    <w:rsid w:val="00CB7527"/>
    <w:rsid w:val="00CB7715"/>
    <w:rsid w:val="00CC19E9"/>
    <w:rsid w:val="00CC21C0"/>
    <w:rsid w:val="00CC2B62"/>
    <w:rsid w:val="00CC6674"/>
    <w:rsid w:val="00CC78E1"/>
    <w:rsid w:val="00CD079B"/>
    <w:rsid w:val="00CD16C4"/>
    <w:rsid w:val="00CD367E"/>
    <w:rsid w:val="00CD6A00"/>
    <w:rsid w:val="00CE20E9"/>
    <w:rsid w:val="00CE233B"/>
    <w:rsid w:val="00CE4A6B"/>
    <w:rsid w:val="00CE5404"/>
    <w:rsid w:val="00CE7866"/>
    <w:rsid w:val="00CE79C8"/>
    <w:rsid w:val="00CF0178"/>
    <w:rsid w:val="00CF0D68"/>
    <w:rsid w:val="00CF1EA1"/>
    <w:rsid w:val="00CF61AC"/>
    <w:rsid w:val="00D011CF"/>
    <w:rsid w:val="00D051E4"/>
    <w:rsid w:val="00D111AE"/>
    <w:rsid w:val="00D11E29"/>
    <w:rsid w:val="00D14C2C"/>
    <w:rsid w:val="00D20553"/>
    <w:rsid w:val="00D20C93"/>
    <w:rsid w:val="00D21562"/>
    <w:rsid w:val="00D23249"/>
    <w:rsid w:val="00D2339C"/>
    <w:rsid w:val="00D23ADF"/>
    <w:rsid w:val="00D2425F"/>
    <w:rsid w:val="00D26599"/>
    <w:rsid w:val="00D31F0E"/>
    <w:rsid w:val="00D32726"/>
    <w:rsid w:val="00D376E4"/>
    <w:rsid w:val="00D40BEE"/>
    <w:rsid w:val="00D44563"/>
    <w:rsid w:val="00D46213"/>
    <w:rsid w:val="00D50E0C"/>
    <w:rsid w:val="00D51D7F"/>
    <w:rsid w:val="00D56A0F"/>
    <w:rsid w:val="00D56BAC"/>
    <w:rsid w:val="00D61201"/>
    <w:rsid w:val="00D61E5E"/>
    <w:rsid w:val="00D66950"/>
    <w:rsid w:val="00D679A8"/>
    <w:rsid w:val="00D71CB9"/>
    <w:rsid w:val="00D7298F"/>
    <w:rsid w:val="00D7686B"/>
    <w:rsid w:val="00D77229"/>
    <w:rsid w:val="00D85D0E"/>
    <w:rsid w:val="00D86092"/>
    <w:rsid w:val="00D90D1A"/>
    <w:rsid w:val="00D96096"/>
    <w:rsid w:val="00DA12A4"/>
    <w:rsid w:val="00DA159E"/>
    <w:rsid w:val="00DA34A9"/>
    <w:rsid w:val="00DA35A7"/>
    <w:rsid w:val="00DA5F82"/>
    <w:rsid w:val="00DA69A1"/>
    <w:rsid w:val="00DA6D8B"/>
    <w:rsid w:val="00DA72DA"/>
    <w:rsid w:val="00DB4D37"/>
    <w:rsid w:val="00DB516A"/>
    <w:rsid w:val="00DB7E59"/>
    <w:rsid w:val="00DC02A2"/>
    <w:rsid w:val="00DC73F9"/>
    <w:rsid w:val="00DC7A10"/>
    <w:rsid w:val="00DD476C"/>
    <w:rsid w:val="00DD6D6D"/>
    <w:rsid w:val="00DE2A46"/>
    <w:rsid w:val="00DE4176"/>
    <w:rsid w:val="00DE5E81"/>
    <w:rsid w:val="00DE6BC2"/>
    <w:rsid w:val="00DE720B"/>
    <w:rsid w:val="00DF0AB7"/>
    <w:rsid w:val="00DF1E1B"/>
    <w:rsid w:val="00DF2E38"/>
    <w:rsid w:val="00DF342A"/>
    <w:rsid w:val="00DF4250"/>
    <w:rsid w:val="00DF63F9"/>
    <w:rsid w:val="00E04E9D"/>
    <w:rsid w:val="00E11496"/>
    <w:rsid w:val="00E126E2"/>
    <w:rsid w:val="00E137AE"/>
    <w:rsid w:val="00E17BFA"/>
    <w:rsid w:val="00E21663"/>
    <w:rsid w:val="00E235E2"/>
    <w:rsid w:val="00E23955"/>
    <w:rsid w:val="00E252CA"/>
    <w:rsid w:val="00E2772E"/>
    <w:rsid w:val="00E27E21"/>
    <w:rsid w:val="00E30F6F"/>
    <w:rsid w:val="00E32CA3"/>
    <w:rsid w:val="00E32F9C"/>
    <w:rsid w:val="00E33388"/>
    <w:rsid w:val="00E35A9E"/>
    <w:rsid w:val="00E37666"/>
    <w:rsid w:val="00E43C3E"/>
    <w:rsid w:val="00E44375"/>
    <w:rsid w:val="00E45809"/>
    <w:rsid w:val="00E503E5"/>
    <w:rsid w:val="00E5241E"/>
    <w:rsid w:val="00E530F6"/>
    <w:rsid w:val="00E531DE"/>
    <w:rsid w:val="00E53743"/>
    <w:rsid w:val="00E5382A"/>
    <w:rsid w:val="00E53CA6"/>
    <w:rsid w:val="00E60BFA"/>
    <w:rsid w:val="00E6348D"/>
    <w:rsid w:val="00E63D8D"/>
    <w:rsid w:val="00E664F6"/>
    <w:rsid w:val="00E67FA7"/>
    <w:rsid w:val="00E70135"/>
    <w:rsid w:val="00E75089"/>
    <w:rsid w:val="00E75BB5"/>
    <w:rsid w:val="00E77079"/>
    <w:rsid w:val="00E77B79"/>
    <w:rsid w:val="00E804A4"/>
    <w:rsid w:val="00E80C0D"/>
    <w:rsid w:val="00E823B2"/>
    <w:rsid w:val="00E840B1"/>
    <w:rsid w:val="00E87CE6"/>
    <w:rsid w:val="00E90323"/>
    <w:rsid w:val="00E90B8D"/>
    <w:rsid w:val="00E91460"/>
    <w:rsid w:val="00E94F21"/>
    <w:rsid w:val="00E96337"/>
    <w:rsid w:val="00E97924"/>
    <w:rsid w:val="00EA0A3E"/>
    <w:rsid w:val="00EA1151"/>
    <w:rsid w:val="00EA1E2A"/>
    <w:rsid w:val="00EA4335"/>
    <w:rsid w:val="00EA45E1"/>
    <w:rsid w:val="00EA6974"/>
    <w:rsid w:val="00EA7C8E"/>
    <w:rsid w:val="00EB0DC0"/>
    <w:rsid w:val="00EB134E"/>
    <w:rsid w:val="00EB28C1"/>
    <w:rsid w:val="00EB3507"/>
    <w:rsid w:val="00EB3E31"/>
    <w:rsid w:val="00EB6A1F"/>
    <w:rsid w:val="00EC1040"/>
    <w:rsid w:val="00EC3D40"/>
    <w:rsid w:val="00EC3D62"/>
    <w:rsid w:val="00EC4A32"/>
    <w:rsid w:val="00EC4DDB"/>
    <w:rsid w:val="00EC5938"/>
    <w:rsid w:val="00EC60CA"/>
    <w:rsid w:val="00EC62AC"/>
    <w:rsid w:val="00EC713E"/>
    <w:rsid w:val="00EC777D"/>
    <w:rsid w:val="00ED06EA"/>
    <w:rsid w:val="00ED3318"/>
    <w:rsid w:val="00ED4AB1"/>
    <w:rsid w:val="00ED5884"/>
    <w:rsid w:val="00EE31C6"/>
    <w:rsid w:val="00EE3D7A"/>
    <w:rsid w:val="00EF12F8"/>
    <w:rsid w:val="00EF653B"/>
    <w:rsid w:val="00EF65E1"/>
    <w:rsid w:val="00F004B2"/>
    <w:rsid w:val="00F00CDA"/>
    <w:rsid w:val="00F01082"/>
    <w:rsid w:val="00F0133A"/>
    <w:rsid w:val="00F03F48"/>
    <w:rsid w:val="00F05B22"/>
    <w:rsid w:val="00F05D79"/>
    <w:rsid w:val="00F1572A"/>
    <w:rsid w:val="00F17097"/>
    <w:rsid w:val="00F2086F"/>
    <w:rsid w:val="00F21876"/>
    <w:rsid w:val="00F2291F"/>
    <w:rsid w:val="00F22AD2"/>
    <w:rsid w:val="00F32B1F"/>
    <w:rsid w:val="00F336E0"/>
    <w:rsid w:val="00F40486"/>
    <w:rsid w:val="00F429A0"/>
    <w:rsid w:val="00F46B1B"/>
    <w:rsid w:val="00F4751F"/>
    <w:rsid w:val="00F51068"/>
    <w:rsid w:val="00F532F9"/>
    <w:rsid w:val="00F53E38"/>
    <w:rsid w:val="00F556C7"/>
    <w:rsid w:val="00F572CD"/>
    <w:rsid w:val="00F6182D"/>
    <w:rsid w:val="00F61AB1"/>
    <w:rsid w:val="00F61CB7"/>
    <w:rsid w:val="00F61CD2"/>
    <w:rsid w:val="00F61EE9"/>
    <w:rsid w:val="00F62AD8"/>
    <w:rsid w:val="00F637C6"/>
    <w:rsid w:val="00F7508F"/>
    <w:rsid w:val="00F7601C"/>
    <w:rsid w:val="00F77A40"/>
    <w:rsid w:val="00F82BEA"/>
    <w:rsid w:val="00F90668"/>
    <w:rsid w:val="00F91F55"/>
    <w:rsid w:val="00F956D1"/>
    <w:rsid w:val="00F95F84"/>
    <w:rsid w:val="00F962DD"/>
    <w:rsid w:val="00F9720A"/>
    <w:rsid w:val="00F9743B"/>
    <w:rsid w:val="00FA19A6"/>
    <w:rsid w:val="00FA1D70"/>
    <w:rsid w:val="00FA26AC"/>
    <w:rsid w:val="00FA4054"/>
    <w:rsid w:val="00FA438B"/>
    <w:rsid w:val="00FA53E2"/>
    <w:rsid w:val="00FA7A95"/>
    <w:rsid w:val="00FB059D"/>
    <w:rsid w:val="00FB0A6D"/>
    <w:rsid w:val="00FB141B"/>
    <w:rsid w:val="00FB26A1"/>
    <w:rsid w:val="00FB2B16"/>
    <w:rsid w:val="00FB46A2"/>
    <w:rsid w:val="00FC1453"/>
    <w:rsid w:val="00FC5D0E"/>
    <w:rsid w:val="00FC65AF"/>
    <w:rsid w:val="00FD0854"/>
    <w:rsid w:val="00FD2B12"/>
    <w:rsid w:val="00FD401E"/>
    <w:rsid w:val="00FD4BD9"/>
    <w:rsid w:val="00FD6B7E"/>
    <w:rsid w:val="00FE0171"/>
    <w:rsid w:val="00FE30CB"/>
    <w:rsid w:val="00FE3342"/>
    <w:rsid w:val="00FE3521"/>
    <w:rsid w:val="00FE4071"/>
    <w:rsid w:val="00FE59F8"/>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32770"/>
    <o:shapelayout v:ext="edit">
      <o:idmap v:ext="edit" data="1"/>
      <o:rules v:ext="edit">
        <o:r id="V:Rule7" type="connector" idref="#_x0000_s1067"/>
        <o:r id="V:Rule8" type="connector" idref="#_x0000_s1069"/>
        <o:r id="V:Rule9" type="connector" idref="#_x0000_s1068"/>
        <o:r id="V:Rule10" type="connector" idref="#_x0000_s1065"/>
        <o:r id="V:Rule11" type="connector" idref="#_x0000_s1066"/>
        <o:r id="V:Rule12" type="connector" idref="#_x0000_s11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59" w:unhideWhenUsed="0"/>
    <w:lsdException w:name="Placeholder Text" w:semiHidden="0"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Web)"/>
    <w:basedOn w:val="a0"/>
    <w:link w:val="a8"/>
    <w:uiPriority w:val="99"/>
    <w:unhideWhenUsed/>
    <w:qFormat/>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34"/>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aliases w:val="основа"/>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uiPriority w:val="99"/>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uvlaka 3"/>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uvlaka 3 Знак"/>
    <w:link w:val="afb"/>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nhideWhenUsed/>
    <w:rsid w:val="00B540EE"/>
    <w:pPr>
      <w:spacing w:after="120"/>
      <w:ind w:left="283"/>
    </w:pPr>
  </w:style>
  <w:style w:type="character" w:customStyle="1" w:styleId="aff">
    <w:name w:val="Основной текст с отступом Знак"/>
    <w:basedOn w:val="a1"/>
    <w:link w:val="afe"/>
    <w:rsid w:val="00B540EE"/>
  </w:style>
  <w:style w:type="character" w:styleId="aff0">
    <w:name w:val="FollowedHyperlink"/>
    <w:uiPriority w:val="99"/>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aliases w:val="основ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rsid w:val="00B540EE"/>
    <w:rPr>
      <w:rFonts w:eastAsia="Times New Roman"/>
      <w:b/>
      <w:bCs/>
      <w:i/>
      <w:iCs/>
      <w:color w:val="4F81BD"/>
    </w:rPr>
  </w:style>
  <w:style w:type="character" w:styleId="affc">
    <w:name w:val="Subtle Emphasis"/>
    <w:qFormat/>
    <w:rsid w:val="00B540EE"/>
    <w:rPr>
      <w:i/>
      <w:iCs/>
      <w:color w:val="808080"/>
    </w:rPr>
  </w:style>
  <w:style w:type="character" w:styleId="affd">
    <w:name w:val="Intense Emphasis"/>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qFormat/>
    <w:rsid w:val="00B540EE"/>
    <w:rPr>
      <w:b/>
      <w:bCs/>
      <w:smallCaps/>
      <w:color w:val="C0504D"/>
      <w:spacing w:val="5"/>
      <w:u w:val="single"/>
    </w:rPr>
  </w:style>
  <w:style w:type="character" w:styleId="afff0">
    <w:name w:val="Book Title"/>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link w:val="NoSpacingChar"/>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uiPriority w:val="99"/>
    <w:rsid w:val="00B540EE"/>
    <w:pPr>
      <w:ind w:left="720"/>
    </w:pPr>
    <w:rPr>
      <w:rFonts w:eastAsia="Times New Roman"/>
      <w:lang w:eastAsia="ru-RU"/>
    </w:rPr>
  </w:style>
  <w:style w:type="paragraph" w:styleId="afff2">
    <w:name w:val="Plain Text"/>
    <w:basedOn w:val="a0"/>
    <w:link w:val="afff3"/>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uiPriority w:val="99"/>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rsid w:val="00B540EE"/>
    <w:rPr>
      <w:sz w:val="16"/>
      <w:szCs w:val="16"/>
    </w:rPr>
  </w:style>
  <w:style w:type="paragraph" w:styleId="afff5">
    <w:name w:val="annotation text"/>
    <w:basedOn w:val="a0"/>
    <w:link w:val="afff6"/>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uiPriority w:val="99"/>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rsid w:val="00B540EE"/>
    <w:rPr>
      <w:rFonts w:ascii="Tahoma" w:eastAsia="Times New Roman" w:hAnsi="Tahoma" w:cs="Times New Roman"/>
      <w:sz w:val="16"/>
      <w:szCs w:val="20"/>
      <w:lang w:val="en-US" w:eastAsia="ru-RU"/>
    </w:rPr>
  </w:style>
  <w:style w:type="paragraph" w:styleId="affff8">
    <w:name w:val="Document Map"/>
    <w:basedOn w:val="a0"/>
    <w:link w:val="affff7"/>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qFormat/>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uiPriority w:val="9"/>
    <w:rsid w:val="00B540EE"/>
    <w:rPr>
      <w:rFonts w:ascii="Arial" w:hAnsi="Arial"/>
      <w:b/>
      <w:sz w:val="26"/>
      <w:lang w:val="ru-RU" w:eastAsia="ru-RU"/>
    </w:rPr>
  </w:style>
  <w:style w:type="character" w:customStyle="1" w:styleId="1f6">
    <w:name w:val="Нижний колонтитул Знак1"/>
    <w:uiPriority w:val="99"/>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3">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link w:val="afffff3"/>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5">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6">
    <w:name w:val="annotation subject"/>
    <w:basedOn w:val="afff5"/>
    <w:next w:val="afff5"/>
    <w:link w:val="afffff7"/>
    <w:semiHidden/>
    <w:rsid w:val="00B540EE"/>
    <w:pPr>
      <w:widowControl w:val="0"/>
      <w:spacing w:after="200" w:line="276" w:lineRule="auto"/>
    </w:pPr>
    <w:rPr>
      <w:rFonts w:ascii="Calibri" w:hAnsi="Calibri"/>
      <w:b/>
      <w:bCs/>
      <w:lang w:val="en-US" w:eastAsia="en-US"/>
    </w:rPr>
  </w:style>
  <w:style w:type="character" w:customStyle="1" w:styleId="afffff7">
    <w:name w:val="Тема примечания Знак"/>
    <w:link w:val="afffff6"/>
    <w:semiHidden/>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uiPriority w:val="9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uiPriority w:val="99"/>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uiPriority w:val="99"/>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locked/>
    <w:rsid w:val="00B540EE"/>
    <w:rPr>
      <w:rFonts w:ascii="Times New Roman" w:hAnsi="Times New Roman" w:cs="Times New Roman"/>
      <w:shd w:val="clear" w:color="auto" w:fill="FFFFFF"/>
    </w:rPr>
  </w:style>
  <w:style w:type="paragraph" w:customStyle="1" w:styleId="affffff3">
    <w:name w:val="Оглавление"/>
    <w:basedOn w:val="a0"/>
    <w:link w:val="affffff2"/>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4"/>
    <w:uiPriority w:val="99"/>
    <w:qFormat/>
    <w:rsid w:val="00175DBF"/>
    <w:pPr>
      <w:numPr>
        <w:numId w:val="1"/>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rsid w:val="001665A0"/>
    <w:rPr>
      <w:rFonts w:asciiTheme="minorHAnsi" w:eastAsiaTheme="minorEastAsia" w:hAnsiTheme="minorHAnsi" w:cstheme="minorBidi"/>
      <w:i/>
      <w:iCs/>
      <w:color w:val="000000" w:themeColor="text1"/>
      <w:sz w:val="24"/>
      <w:szCs w:val="24"/>
    </w:rPr>
  </w:style>
  <w:style w:type="character" w:customStyle="1" w:styleId="afffff3">
    <w:name w:val="Основной Знак"/>
    <w:link w:val="afffff2"/>
    <w:rsid w:val="00640A51"/>
    <w:rPr>
      <w:rFonts w:ascii="NewtonCSanPin" w:eastAsia="Times New Roman" w:hAnsi="NewtonCSanPin" w:cs="NewtonCSanPin"/>
      <w:color w:val="000000"/>
      <w:sz w:val="21"/>
      <w:szCs w:val="21"/>
    </w:rPr>
  </w:style>
  <w:style w:type="character" w:customStyle="1" w:styleId="c4">
    <w:name w:val="c4"/>
    <w:rsid w:val="00E77B79"/>
  </w:style>
  <w:style w:type="table" w:customStyle="1" w:styleId="2ff1">
    <w:name w:val="Сетка таблицы2"/>
    <w:basedOn w:val="a2"/>
    <w:next w:val="a4"/>
    <w:uiPriority w:val="59"/>
    <w:rsid w:val="000C2B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Средняя сетка 21"/>
    <w:basedOn w:val="a0"/>
    <w:uiPriority w:val="1"/>
    <w:qFormat/>
    <w:rsid w:val="00BD5425"/>
    <w:pPr>
      <w:numPr>
        <w:numId w:val="2"/>
      </w:numPr>
      <w:spacing w:after="0" w:line="360" w:lineRule="auto"/>
      <w:contextualSpacing/>
      <w:jc w:val="both"/>
      <w:outlineLvl w:val="1"/>
    </w:pPr>
    <w:rPr>
      <w:rFonts w:ascii="Times New Roman" w:eastAsia="Times New Roman" w:hAnsi="Times New Roman"/>
      <w:sz w:val="28"/>
      <w:szCs w:val="24"/>
      <w:lang w:eastAsia="ru-RU"/>
    </w:rPr>
  </w:style>
  <w:style w:type="table" w:customStyle="1" w:styleId="3f2">
    <w:name w:val="Сетка таблицы3"/>
    <w:basedOn w:val="a2"/>
    <w:next w:val="a4"/>
    <w:uiPriority w:val="59"/>
    <w:rsid w:val="00546BE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basedOn w:val="a2"/>
    <w:next w:val="a4"/>
    <w:uiPriority w:val="59"/>
    <w:rsid w:val="0029525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3">
    <w:name w:val="Нет списка3"/>
    <w:next w:val="a3"/>
    <w:uiPriority w:val="99"/>
    <w:semiHidden/>
    <w:unhideWhenUsed/>
    <w:rsid w:val="009A78B5"/>
  </w:style>
  <w:style w:type="table" w:customStyle="1" w:styleId="5d">
    <w:name w:val="Сетка таблицы5"/>
    <w:basedOn w:val="a2"/>
    <w:next w:val="a4"/>
    <w:uiPriority w:val="59"/>
    <w:rsid w:val="009A78B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0">
    <w:name w:val="Знак6 Знак Знак1"/>
    <w:basedOn w:val="a1"/>
    <w:semiHidden/>
    <w:locked/>
    <w:rsid w:val="009A78B5"/>
    <w:rPr>
      <w:lang w:val="ru-RU" w:eastAsia="ru-RU" w:bidi="ar-SA"/>
    </w:rPr>
  </w:style>
  <w:style w:type="paragraph" w:customStyle="1" w:styleId="226">
    <w:name w:val="Основной текст 22"/>
    <w:basedOn w:val="a0"/>
    <w:rsid w:val="009A78B5"/>
    <w:pPr>
      <w:spacing w:after="0" w:line="240" w:lineRule="auto"/>
      <w:ind w:firstLine="709"/>
      <w:jc w:val="both"/>
    </w:pPr>
    <w:rPr>
      <w:rFonts w:ascii="Times New Roman" w:eastAsia="Times New Roman" w:hAnsi="Times New Roman"/>
      <w:sz w:val="24"/>
      <w:szCs w:val="24"/>
      <w:lang w:eastAsia="ru-RU"/>
    </w:rPr>
  </w:style>
  <w:style w:type="paragraph" w:customStyle="1" w:styleId="217">
    <w:name w:val="Основной текст с отступом 21"/>
    <w:basedOn w:val="a0"/>
    <w:rsid w:val="009A78B5"/>
    <w:pPr>
      <w:spacing w:after="0" w:line="240" w:lineRule="auto"/>
      <w:ind w:firstLine="709"/>
      <w:jc w:val="both"/>
    </w:pPr>
    <w:rPr>
      <w:rFonts w:ascii="Times New Roman" w:eastAsia="Times New Roman" w:hAnsi="Times New Roman"/>
      <w:szCs w:val="20"/>
      <w:lang w:eastAsia="ru-RU"/>
    </w:rPr>
  </w:style>
  <w:style w:type="numbering" w:customStyle="1" w:styleId="115">
    <w:name w:val="Нет списка11"/>
    <w:next w:val="a3"/>
    <w:semiHidden/>
    <w:unhideWhenUsed/>
    <w:rsid w:val="009A78B5"/>
  </w:style>
  <w:style w:type="table" w:customStyle="1" w:styleId="B2ColorfulShadingAccent2">
    <w:name w:val="B2 Colorful Shading Accent 2"/>
    <w:basedOn w:val="a2"/>
    <w:rsid w:val="009A78B5"/>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6">
    <w:name w:val="Сетка таблицы11"/>
    <w:basedOn w:val="a2"/>
    <w:next w:val="a4"/>
    <w:rsid w:val="009A78B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2"/>
    <w:next w:val="a4"/>
    <w:rsid w:val="009A78B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2"/>
    <w:next w:val="a4"/>
    <w:uiPriority w:val="59"/>
    <w:rsid w:val="009A78B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9A78B5"/>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character" w:customStyle="1" w:styleId="BodyTextChar">
    <w:name w:val="Body Text Char"/>
    <w:aliases w:val="DTP Body Text Char,uvlaka 3 Char"/>
    <w:basedOn w:val="a1"/>
    <w:uiPriority w:val="99"/>
    <w:semiHidden/>
    <w:locked/>
    <w:rsid w:val="009A78B5"/>
    <w:rPr>
      <w:sz w:val="24"/>
      <w:szCs w:val="24"/>
      <w:lang w:val="ru-RU" w:eastAsia="ru-RU" w:bidi="ar-SA"/>
    </w:rPr>
  </w:style>
  <w:style w:type="character" w:customStyle="1" w:styleId="6a">
    <w:name w:val="Знак6 Знак Знак"/>
    <w:basedOn w:val="a1"/>
    <w:semiHidden/>
    <w:locked/>
    <w:rsid w:val="009A78B5"/>
    <w:rPr>
      <w:lang w:val="ru-RU" w:eastAsia="ru-RU" w:bidi="ar-SA"/>
    </w:rPr>
  </w:style>
  <w:style w:type="paragraph" w:styleId="affffff5">
    <w:name w:val="List"/>
    <w:basedOn w:val="afb"/>
    <w:uiPriority w:val="99"/>
    <w:rsid w:val="009A78B5"/>
    <w:pPr>
      <w:suppressAutoHyphens/>
      <w:spacing w:line="240" w:lineRule="auto"/>
    </w:pPr>
    <w:rPr>
      <w:rFonts w:ascii="Times New Roman" w:hAnsi="Times New Roman" w:cs="Tahoma"/>
      <w:sz w:val="24"/>
      <w:szCs w:val="24"/>
      <w:lang w:eastAsia="ar-SA"/>
    </w:rPr>
  </w:style>
  <w:style w:type="paragraph" w:customStyle="1" w:styleId="FR1">
    <w:name w:val="FR1"/>
    <w:rsid w:val="009A78B5"/>
    <w:pPr>
      <w:widowControl w:val="0"/>
      <w:autoSpaceDE w:val="0"/>
      <w:autoSpaceDN w:val="0"/>
      <w:adjustRightInd w:val="0"/>
      <w:spacing w:line="260" w:lineRule="auto"/>
      <w:ind w:left="2080"/>
    </w:pPr>
    <w:rPr>
      <w:rFonts w:ascii="Times New Roman" w:eastAsia="Times New Roman" w:hAnsi="Times New Roman"/>
      <w:b/>
      <w:bCs/>
      <w:sz w:val="28"/>
      <w:szCs w:val="28"/>
    </w:rPr>
  </w:style>
  <w:style w:type="paragraph" w:customStyle="1" w:styleId="ConsNormal">
    <w:name w:val="ConsNormal"/>
    <w:rsid w:val="009A78B5"/>
    <w:pPr>
      <w:widowControl w:val="0"/>
      <w:ind w:firstLine="720"/>
    </w:pPr>
    <w:rPr>
      <w:rFonts w:ascii="Arial" w:eastAsia="Times New Roman" w:hAnsi="Arial" w:cs="Arial"/>
    </w:rPr>
  </w:style>
  <w:style w:type="numbering" w:customStyle="1" w:styleId="219">
    <w:name w:val="Нет списка21"/>
    <w:next w:val="a3"/>
    <w:uiPriority w:val="99"/>
    <w:semiHidden/>
    <w:unhideWhenUsed/>
    <w:rsid w:val="009A78B5"/>
  </w:style>
  <w:style w:type="character" w:styleId="affffff6">
    <w:name w:val="Placeholder Text"/>
    <w:uiPriority w:val="99"/>
    <w:rsid w:val="009A78B5"/>
    <w:rPr>
      <w:color w:val="808080"/>
    </w:rPr>
  </w:style>
  <w:style w:type="character" w:customStyle="1" w:styleId="243">
    <w:name w:val="Основной текст + Полужирный24"/>
    <w:aliases w:val="Курсив19"/>
    <w:rsid w:val="009A78B5"/>
    <w:rPr>
      <w:rFonts w:ascii="Times New Roman" w:hAnsi="Times New Roman" w:cs="Times New Roman"/>
      <w:b/>
      <w:bCs/>
      <w:i/>
      <w:iCs/>
      <w:spacing w:val="0"/>
      <w:sz w:val="22"/>
      <w:szCs w:val="22"/>
      <w:shd w:val="clear" w:color="auto" w:fill="FFFFFF"/>
      <w:lang w:bidi="ar-SA"/>
    </w:rPr>
  </w:style>
  <w:style w:type="character" w:customStyle="1" w:styleId="231">
    <w:name w:val="Основной текст + Полужирный23"/>
    <w:aliases w:val="Курсив18"/>
    <w:rsid w:val="009A78B5"/>
    <w:rPr>
      <w:rFonts w:ascii="Times New Roman" w:hAnsi="Times New Roman" w:cs="Times New Roman"/>
      <w:b/>
      <w:bCs/>
      <w:i/>
      <w:iCs/>
      <w:noProof/>
      <w:spacing w:val="0"/>
      <w:sz w:val="22"/>
      <w:szCs w:val="22"/>
      <w:shd w:val="clear" w:color="auto" w:fill="FFFFFF"/>
      <w:lang w:bidi="ar-SA"/>
    </w:rPr>
  </w:style>
  <w:style w:type="paragraph" w:customStyle="1" w:styleId="ConsPlusCell">
    <w:name w:val="ConsPlusCell"/>
    <w:rsid w:val="009A78B5"/>
    <w:pPr>
      <w:widowControl w:val="0"/>
      <w:autoSpaceDE w:val="0"/>
      <w:autoSpaceDN w:val="0"/>
      <w:adjustRightInd w:val="0"/>
    </w:pPr>
    <w:rPr>
      <w:rFonts w:ascii="Arial" w:eastAsia="Times New Roman" w:hAnsi="Arial" w:cs="Arial"/>
    </w:rPr>
  </w:style>
  <w:style w:type="character" w:customStyle="1" w:styleId="950">
    <w:name w:val="Основной текст (9)5"/>
    <w:rsid w:val="009A78B5"/>
    <w:rPr>
      <w:rFonts w:ascii="Times New Roman" w:hAnsi="Times New Roman" w:cs="Times New Roman"/>
      <w:b/>
      <w:bCs/>
      <w:spacing w:val="0"/>
      <w:sz w:val="18"/>
      <w:szCs w:val="18"/>
      <w:lang w:bidi="ar-SA"/>
    </w:rPr>
  </w:style>
  <w:style w:type="paragraph" w:customStyle="1" w:styleId="910">
    <w:name w:val="Основной текст (9)1"/>
    <w:basedOn w:val="a0"/>
    <w:rsid w:val="009A78B5"/>
    <w:pPr>
      <w:shd w:val="clear" w:color="auto" w:fill="FFFFFF"/>
      <w:spacing w:before="180" w:after="0" w:line="178" w:lineRule="exact"/>
      <w:jc w:val="right"/>
    </w:pPr>
    <w:rPr>
      <w:rFonts w:ascii="Times New Roman" w:eastAsia="Arial Unicode MS" w:hAnsi="Times New Roman"/>
      <w:sz w:val="18"/>
      <w:szCs w:val="18"/>
      <w:lang w:eastAsia="ru-RU"/>
    </w:rPr>
  </w:style>
  <w:style w:type="paragraph" w:customStyle="1" w:styleId="affffff7">
    <w:name w:val="А ОСН ТЕКСТ"/>
    <w:basedOn w:val="a0"/>
    <w:link w:val="affffff8"/>
    <w:rsid w:val="009A78B5"/>
    <w:pPr>
      <w:spacing w:after="0" w:line="360" w:lineRule="auto"/>
      <w:ind w:firstLine="454"/>
      <w:jc w:val="both"/>
    </w:pPr>
    <w:rPr>
      <w:rFonts w:ascii="Times New Roman" w:eastAsia="Arial Unicode MS" w:hAnsi="Times New Roman"/>
      <w:color w:val="000000"/>
      <w:sz w:val="28"/>
      <w:szCs w:val="28"/>
      <w:lang w:eastAsia="ru-RU"/>
    </w:rPr>
  </w:style>
  <w:style w:type="character" w:customStyle="1" w:styleId="affffff8">
    <w:name w:val="А ОСН ТЕКСТ Знак"/>
    <w:link w:val="affffff7"/>
    <w:rsid w:val="009A78B5"/>
    <w:rPr>
      <w:rFonts w:ascii="Times New Roman" w:eastAsia="Arial Unicode MS" w:hAnsi="Times New Roman"/>
      <w:color w:val="000000"/>
      <w:sz w:val="28"/>
      <w:szCs w:val="28"/>
    </w:rPr>
  </w:style>
  <w:style w:type="character" w:customStyle="1" w:styleId="710">
    <w:name w:val="Основной текст (7)10"/>
    <w:rsid w:val="009A78B5"/>
    <w:rPr>
      <w:rFonts w:ascii="Times New Roman" w:hAnsi="Times New Roman" w:cs="Times New Roman"/>
      <w:spacing w:val="0"/>
      <w:sz w:val="19"/>
      <w:szCs w:val="19"/>
      <w:lang w:bidi="ar-SA"/>
    </w:rPr>
  </w:style>
  <w:style w:type="paragraph" w:customStyle="1" w:styleId="wordsection1">
    <w:name w:val="wordsection1"/>
    <w:basedOn w:val="a0"/>
    <w:rsid w:val="009A78B5"/>
    <w:pPr>
      <w:spacing w:before="30" w:after="30" w:line="240" w:lineRule="auto"/>
    </w:pPr>
    <w:rPr>
      <w:rFonts w:ascii="Times New Roman" w:eastAsia="Times New Roman" w:hAnsi="Times New Roman"/>
      <w:sz w:val="20"/>
      <w:szCs w:val="20"/>
      <w:lang w:eastAsia="ru-RU"/>
    </w:rPr>
  </w:style>
  <w:style w:type="character" w:customStyle="1" w:styleId="a8">
    <w:name w:val="Обычный (веб) Знак"/>
    <w:aliases w:val="Обычный (Web) Знак"/>
    <w:link w:val="a7"/>
    <w:uiPriority w:val="99"/>
    <w:rsid w:val="009A78B5"/>
    <w:rPr>
      <w:rFonts w:eastAsia="Times New Roman"/>
      <w:sz w:val="24"/>
      <w:szCs w:val="24"/>
    </w:rPr>
  </w:style>
  <w:style w:type="paragraph" w:customStyle="1" w:styleId="section1">
    <w:name w:val="section1"/>
    <w:basedOn w:val="a0"/>
    <w:rsid w:val="009A78B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ction3">
    <w:name w:val="section3"/>
    <w:basedOn w:val="a0"/>
    <w:rsid w:val="009A78B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odytext2">
    <w:name w:val="bodytext2"/>
    <w:basedOn w:val="a0"/>
    <w:rsid w:val="009A78B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odytext">
    <w:name w:val="bodytext"/>
    <w:basedOn w:val="a0"/>
    <w:rsid w:val="009A78B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xt">
    <w:name w:val="txt"/>
    <w:basedOn w:val="a0"/>
    <w:rsid w:val="009A78B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5">
    <w:name w:val="Style5"/>
    <w:basedOn w:val="a0"/>
    <w:rsid w:val="009A78B5"/>
    <w:pPr>
      <w:widowControl w:val="0"/>
      <w:autoSpaceDE w:val="0"/>
      <w:autoSpaceDN w:val="0"/>
      <w:adjustRightInd w:val="0"/>
      <w:spacing w:after="0" w:line="317" w:lineRule="exact"/>
      <w:ind w:firstLine="350"/>
      <w:jc w:val="both"/>
    </w:pPr>
    <w:rPr>
      <w:rFonts w:ascii="Times New Roman" w:hAnsi="Times New Roman"/>
      <w:sz w:val="24"/>
      <w:szCs w:val="24"/>
      <w:lang w:eastAsia="ru-RU"/>
    </w:rPr>
  </w:style>
  <w:style w:type="character" w:customStyle="1" w:styleId="FontStyle34">
    <w:name w:val="Font Style34"/>
    <w:rsid w:val="009A78B5"/>
    <w:rPr>
      <w:rFonts w:ascii="Times New Roman" w:hAnsi="Times New Roman" w:cs="Times New Roman"/>
      <w:sz w:val="22"/>
      <w:szCs w:val="22"/>
    </w:rPr>
  </w:style>
  <w:style w:type="character" w:customStyle="1" w:styleId="FontStyle35">
    <w:name w:val="Font Style35"/>
    <w:rsid w:val="009A78B5"/>
    <w:rPr>
      <w:rFonts w:ascii="Times New Roman" w:hAnsi="Times New Roman" w:cs="Times New Roman"/>
      <w:i/>
      <w:iCs/>
      <w:sz w:val="22"/>
      <w:szCs w:val="22"/>
    </w:rPr>
  </w:style>
  <w:style w:type="paragraph" w:customStyle="1" w:styleId="Style7">
    <w:name w:val="Style7"/>
    <w:basedOn w:val="a0"/>
    <w:uiPriority w:val="99"/>
    <w:rsid w:val="009A78B5"/>
    <w:pPr>
      <w:widowControl w:val="0"/>
      <w:autoSpaceDE w:val="0"/>
      <w:autoSpaceDN w:val="0"/>
      <w:adjustRightInd w:val="0"/>
      <w:spacing w:after="0" w:line="274" w:lineRule="exact"/>
      <w:jc w:val="right"/>
    </w:pPr>
    <w:rPr>
      <w:rFonts w:ascii="Times New Roman" w:eastAsia="Times New Roman" w:hAnsi="Times New Roman"/>
      <w:sz w:val="24"/>
      <w:szCs w:val="24"/>
      <w:lang w:eastAsia="ru-RU"/>
    </w:rPr>
  </w:style>
  <w:style w:type="paragraph" w:customStyle="1" w:styleId="list0020paragraph">
    <w:name w:val="list_0020paragraph"/>
    <w:basedOn w:val="a0"/>
    <w:rsid w:val="009A78B5"/>
    <w:pPr>
      <w:spacing w:after="0" w:line="240" w:lineRule="atLeast"/>
      <w:ind w:left="720"/>
    </w:pPr>
    <w:rPr>
      <w:rFonts w:ascii="Times New Roman" w:eastAsia="Times New Roman" w:hAnsi="Times New Roman"/>
      <w:sz w:val="24"/>
      <w:szCs w:val="24"/>
      <w:lang w:eastAsia="ru-RU"/>
    </w:rPr>
  </w:style>
  <w:style w:type="paragraph" w:customStyle="1" w:styleId="dash041d043e0432044b0439">
    <w:name w:val="dash041d_043e_0432_044b_0439"/>
    <w:basedOn w:val="a0"/>
    <w:rsid w:val="009A78B5"/>
    <w:pPr>
      <w:spacing w:after="0" w:line="360" w:lineRule="atLeast"/>
      <w:ind w:firstLine="440"/>
      <w:jc w:val="both"/>
    </w:pPr>
    <w:rPr>
      <w:rFonts w:ascii="Times New Roman" w:eastAsia="Times New Roman" w:hAnsi="Times New Roman"/>
      <w:sz w:val="28"/>
      <w:szCs w:val="28"/>
      <w:lang w:eastAsia="ru-RU"/>
    </w:rPr>
  </w:style>
  <w:style w:type="character" w:customStyle="1" w:styleId="dash041d043e0432044b0439char1">
    <w:name w:val="dash041d_043e_0432_044b_0439__char1"/>
    <w:basedOn w:val="a1"/>
    <w:rsid w:val="009A78B5"/>
    <w:rPr>
      <w:rFonts w:ascii="Times New Roman" w:hAnsi="Times New Roman" w:cs="Times New Roman" w:hint="default"/>
      <w:strike w:val="0"/>
      <w:dstrike w:val="0"/>
      <w:sz w:val="28"/>
      <w:szCs w:val="28"/>
      <w:u w:val="none"/>
      <w:effect w:val="none"/>
    </w:rPr>
  </w:style>
  <w:style w:type="paragraph" w:customStyle="1" w:styleId="FR2">
    <w:name w:val="FR2"/>
    <w:rsid w:val="009A78B5"/>
    <w:pPr>
      <w:widowControl w:val="0"/>
      <w:autoSpaceDE w:val="0"/>
      <w:autoSpaceDN w:val="0"/>
      <w:adjustRightInd w:val="0"/>
      <w:jc w:val="center"/>
    </w:pPr>
    <w:rPr>
      <w:rFonts w:ascii="Times New Roman" w:eastAsia="Times New Roman" w:hAnsi="Times New Roman"/>
      <w:b/>
      <w:sz w:val="32"/>
    </w:rPr>
  </w:style>
  <w:style w:type="paragraph" w:customStyle="1" w:styleId="232">
    <w:name w:val="Основной текст 23"/>
    <w:basedOn w:val="a0"/>
    <w:rsid w:val="009A78B5"/>
    <w:pPr>
      <w:tabs>
        <w:tab w:val="left" w:pos="8222"/>
      </w:tabs>
      <w:spacing w:after="0" w:line="240" w:lineRule="auto"/>
      <w:ind w:right="-1759"/>
    </w:pPr>
    <w:rPr>
      <w:rFonts w:ascii="Times New Roman" w:eastAsia="Times New Roman" w:hAnsi="Times New Roman"/>
      <w:sz w:val="28"/>
      <w:szCs w:val="20"/>
      <w:lang w:eastAsia="ru-RU"/>
    </w:rPr>
  </w:style>
  <w:style w:type="paragraph" w:customStyle="1" w:styleId="312">
    <w:name w:val="Основной текст 31"/>
    <w:basedOn w:val="a0"/>
    <w:rsid w:val="009A78B5"/>
    <w:pPr>
      <w:spacing w:after="0" w:line="240" w:lineRule="auto"/>
      <w:jc w:val="both"/>
    </w:pPr>
    <w:rPr>
      <w:rFonts w:ascii="Times New Roman" w:eastAsia="Times New Roman" w:hAnsi="Times New Roman"/>
      <w:sz w:val="24"/>
      <w:szCs w:val="20"/>
      <w:lang w:eastAsia="ru-RU"/>
    </w:rPr>
  </w:style>
  <w:style w:type="paragraph" w:customStyle="1" w:styleId="2ff2">
    <w:name w:val="Обычный2"/>
    <w:rsid w:val="009A78B5"/>
    <w:rPr>
      <w:rFonts w:ascii="Times New Roman" w:eastAsia="Times New Roman" w:hAnsi="Times New Roman"/>
      <w:sz w:val="24"/>
    </w:rPr>
  </w:style>
  <w:style w:type="character" w:customStyle="1" w:styleId="BodyTextChar1">
    <w:name w:val="Body Text Char1"/>
    <w:aliases w:val="uvlaka 3 Char1"/>
    <w:basedOn w:val="a1"/>
    <w:uiPriority w:val="99"/>
    <w:semiHidden/>
    <w:locked/>
    <w:rsid w:val="009A78B5"/>
    <w:rPr>
      <w:rFonts w:eastAsia="Times New Roman"/>
    </w:rPr>
  </w:style>
  <w:style w:type="character" w:customStyle="1" w:styleId="144">
    <w:name w:val="Обычный + 14 пт Знак"/>
    <w:basedOn w:val="a1"/>
    <w:link w:val="145"/>
    <w:uiPriority w:val="99"/>
    <w:locked/>
    <w:rsid w:val="009A78B5"/>
    <w:rPr>
      <w:sz w:val="28"/>
      <w:szCs w:val="28"/>
    </w:rPr>
  </w:style>
  <w:style w:type="paragraph" w:customStyle="1" w:styleId="145">
    <w:name w:val="Обычный + 14 пт"/>
    <w:basedOn w:val="a0"/>
    <w:link w:val="144"/>
    <w:uiPriority w:val="99"/>
    <w:rsid w:val="009A78B5"/>
    <w:pPr>
      <w:spacing w:after="0" w:line="360" w:lineRule="auto"/>
      <w:ind w:firstLine="900"/>
      <w:jc w:val="both"/>
    </w:pPr>
    <w:rPr>
      <w:sz w:val="28"/>
      <w:szCs w:val="28"/>
      <w:lang w:eastAsia="ru-RU"/>
    </w:rPr>
  </w:style>
  <w:style w:type="character" w:customStyle="1" w:styleId="FontStyle38">
    <w:name w:val="Font Style38"/>
    <w:uiPriority w:val="99"/>
    <w:rsid w:val="009A78B5"/>
    <w:rPr>
      <w:rFonts w:ascii="Times New Roman" w:hAnsi="Times New Roman" w:cs="Times New Roman"/>
      <w:b/>
      <w:bCs/>
      <w:sz w:val="20"/>
      <w:szCs w:val="20"/>
    </w:rPr>
  </w:style>
  <w:style w:type="paragraph" w:customStyle="1" w:styleId="117">
    <w:name w:val="Без интервала11"/>
    <w:uiPriority w:val="99"/>
    <w:rsid w:val="009A78B5"/>
    <w:rPr>
      <w:rFonts w:eastAsia="Times New Roman" w:cs="Calibri"/>
      <w:sz w:val="22"/>
      <w:szCs w:val="22"/>
      <w:lang w:eastAsia="en-US"/>
    </w:rPr>
  </w:style>
  <w:style w:type="paragraph" w:customStyle="1" w:styleId="118">
    <w:name w:val="Абзац списка11"/>
    <w:basedOn w:val="a0"/>
    <w:uiPriority w:val="99"/>
    <w:rsid w:val="009A78B5"/>
    <w:pPr>
      <w:ind w:left="720"/>
    </w:pPr>
    <w:rPr>
      <w:rFonts w:cs="Calibri"/>
      <w:lang w:eastAsia="ru-RU"/>
    </w:rPr>
  </w:style>
  <w:style w:type="character" w:customStyle="1" w:styleId="hl">
    <w:name w:val="hl"/>
    <w:uiPriority w:val="99"/>
    <w:rsid w:val="009A78B5"/>
  </w:style>
  <w:style w:type="paragraph" w:customStyle="1" w:styleId="c3">
    <w:name w:val="c3"/>
    <w:basedOn w:val="a0"/>
    <w:uiPriority w:val="99"/>
    <w:rsid w:val="009A78B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c2">
    <w:name w:val="c7 c2"/>
    <w:uiPriority w:val="99"/>
    <w:rsid w:val="009A78B5"/>
  </w:style>
  <w:style w:type="character" w:customStyle="1" w:styleId="c7c13">
    <w:name w:val="c7 c13"/>
    <w:uiPriority w:val="99"/>
    <w:rsid w:val="009A78B5"/>
  </w:style>
  <w:style w:type="paragraph" w:customStyle="1" w:styleId="c3c5">
    <w:name w:val="c3 c5"/>
    <w:basedOn w:val="a0"/>
    <w:uiPriority w:val="99"/>
    <w:rsid w:val="009A78B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uiPriority w:val="99"/>
    <w:rsid w:val="009A78B5"/>
  </w:style>
  <w:style w:type="paragraph" w:customStyle="1" w:styleId="c3c17">
    <w:name w:val="c3 c17"/>
    <w:basedOn w:val="a0"/>
    <w:uiPriority w:val="99"/>
    <w:rsid w:val="009A78B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c2c24">
    <w:name w:val="c7 c2 c24"/>
    <w:uiPriority w:val="99"/>
    <w:rsid w:val="009A78B5"/>
  </w:style>
  <w:style w:type="paragraph" w:customStyle="1" w:styleId="c3c14">
    <w:name w:val="c3 c14"/>
    <w:basedOn w:val="a0"/>
    <w:uiPriority w:val="99"/>
    <w:rsid w:val="009A78B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c14c5">
    <w:name w:val="c3 c14 c5"/>
    <w:basedOn w:val="a0"/>
    <w:uiPriority w:val="99"/>
    <w:rsid w:val="009A78B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6">
    <w:name w:val="Font Style16"/>
    <w:uiPriority w:val="99"/>
    <w:rsid w:val="009A78B5"/>
    <w:rPr>
      <w:rFonts w:ascii="Times New Roman" w:hAnsi="Times New Roman" w:cs="Times New Roman"/>
      <w:sz w:val="22"/>
      <w:szCs w:val="22"/>
    </w:rPr>
  </w:style>
  <w:style w:type="paragraph" w:customStyle="1" w:styleId="ConsPlusNonformat">
    <w:name w:val="ConsPlusNonformat"/>
    <w:rsid w:val="009A78B5"/>
    <w:pPr>
      <w:widowControl w:val="0"/>
      <w:autoSpaceDE w:val="0"/>
      <w:autoSpaceDN w:val="0"/>
      <w:adjustRightInd w:val="0"/>
    </w:pPr>
    <w:rPr>
      <w:rFonts w:ascii="Courier New" w:eastAsia="Times New Roman" w:hAnsi="Courier New" w:cs="Courier New"/>
    </w:rPr>
  </w:style>
  <w:style w:type="character" w:customStyle="1" w:styleId="FontStyle53">
    <w:name w:val="Font Style53"/>
    <w:basedOn w:val="a1"/>
    <w:uiPriority w:val="99"/>
    <w:rsid w:val="009A78B5"/>
    <w:rPr>
      <w:rFonts w:ascii="Times New Roman" w:hAnsi="Times New Roman" w:cs="Times New Roman"/>
      <w:b/>
      <w:bCs/>
      <w:sz w:val="26"/>
      <w:szCs w:val="26"/>
    </w:rPr>
  </w:style>
  <w:style w:type="character" w:customStyle="1" w:styleId="FontStyle54">
    <w:name w:val="Font Style54"/>
    <w:basedOn w:val="a1"/>
    <w:uiPriority w:val="99"/>
    <w:rsid w:val="009A78B5"/>
    <w:rPr>
      <w:rFonts w:ascii="Times New Roman" w:hAnsi="Times New Roman" w:cs="Times New Roman"/>
      <w:b/>
      <w:bCs/>
      <w:i/>
      <w:iCs/>
      <w:sz w:val="30"/>
      <w:szCs w:val="30"/>
    </w:rPr>
  </w:style>
  <w:style w:type="character" w:customStyle="1" w:styleId="maintitle1">
    <w:name w:val="maintitle1"/>
    <w:basedOn w:val="a1"/>
    <w:uiPriority w:val="99"/>
    <w:rsid w:val="009A78B5"/>
    <w:rPr>
      <w:rFonts w:ascii="Trebuchet MS" w:hAnsi="Trebuchet MS" w:cs="Trebuchet MS"/>
      <w:b/>
      <w:bCs/>
      <w:color w:val="000000"/>
      <w:sz w:val="25"/>
      <w:szCs w:val="25"/>
      <w:u w:val="none"/>
      <w:effect w:val="none"/>
    </w:rPr>
  </w:style>
  <w:style w:type="character" w:customStyle="1" w:styleId="FontStyle14">
    <w:name w:val="Font Style14"/>
    <w:basedOn w:val="a1"/>
    <w:uiPriority w:val="99"/>
    <w:rsid w:val="009A78B5"/>
    <w:rPr>
      <w:rFonts w:ascii="Times New Roman" w:hAnsi="Times New Roman" w:cs="Times New Roman"/>
      <w:sz w:val="22"/>
      <w:szCs w:val="22"/>
    </w:rPr>
  </w:style>
  <w:style w:type="character" w:customStyle="1" w:styleId="FontStyle13">
    <w:name w:val="Font Style13"/>
    <w:basedOn w:val="a1"/>
    <w:uiPriority w:val="99"/>
    <w:rsid w:val="009A78B5"/>
    <w:rPr>
      <w:rFonts w:ascii="Times New Roman" w:hAnsi="Times New Roman" w:cs="Times New Roman"/>
      <w:b/>
      <w:bCs/>
      <w:spacing w:val="-10"/>
      <w:sz w:val="22"/>
      <w:szCs w:val="22"/>
    </w:rPr>
  </w:style>
  <w:style w:type="paragraph" w:customStyle="1" w:styleId="notfound">
    <w:name w:val="notfound"/>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credit">
    <w:name w:val="credit"/>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logotext2">
    <w:name w:val="logotext2"/>
    <w:basedOn w:val="a0"/>
    <w:rsid w:val="009A78B5"/>
    <w:pPr>
      <w:spacing w:before="100" w:beforeAutospacing="1" w:after="100" w:afterAutospacing="1" w:line="240" w:lineRule="auto"/>
      <w:ind w:left="240"/>
    </w:pPr>
    <w:rPr>
      <w:rFonts w:ascii="Arial" w:eastAsia="Times New Roman" w:hAnsi="Arial" w:cs="Arial"/>
      <w:caps/>
      <w:sz w:val="16"/>
      <w:szCs w:val="16"/>
      <w:lang w:eastAsia="ru-RU"/>
    </w:rPr>
  </w:style>
  <w:style w:type="paragraph" w:customStyle="1" w:styleId="topmenu">
    <w:name w:val="topmenu"/>
    <w:basedOn w:val="a0"/>
    <w:rsid w:val="009A78B5"/>
    <w:pPr>
      <w:pBdr>
        <w:top w:val="single" w:sz="24" w:space="5" w:color="A1CF6E"/>
      </w:pBdr>
      <w:spacing w:before="100" w:beforeAutospacing="1" w:after="100" w:afterAutospacing="1" w:line="240" w:lineRule="auto"/>
    </w:pPr>
    <w:rPr>
      <w:rFonts w:ascii="Arial" w:eastAsia="Times New Roman" w:hAnsi="Arial" w:cs="Arial"/>
      <w:sz w:val="24"/>
      <w:szCs w:val="24"/>
      <w:lang w:eastAsia="ru-RU"/>
    </w:rPr>
  </w:style>
  <w:style w:type="paragraph" w:customStyle="1" w:styleId="leftcol">
    <w:name w:val="leftcol"/>
    <w:basedOn w:val="a0"/>
    <w:rsid w:val="009A78B5"/>
    <w:pPr>
      <w:pBdr>
        <w:right w:val="single" w:sz="8" w:space="0" w:color="F0F0F0"/>
      </w:pBdr>
      <w:spacing w:before="100" w:beforeAutospacing="1" w:after="100" w:afterAutospacing="1" w:line="240" w:lineRule="auto"/>
    </w:pPr>
    <w:rPr>
      <w:rFonts w:ascii="Arial" w:eastAsia="Times New Roman" w:hAnsi="Arial" w:cs="Arial"/>
      <w:sz w:val="24"/>
      <w:szCs w:val="24"/>
      <w:lang w:eastAsia="ru-RU"/>
    </w:rPr>
  </w:style>
  <w:style w:type="paragraph" w:customStyle="1" w:styleId="centralcol">
    <w:name w:val="centralcol"/>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rightcol">
    <w:name w:val="rightcol"/>
    <w:basedOn w:val="a0"/>
    <w:rsid w:val="009A78B5"/>
    <w:pPr>
      <w:pBdr>
        <w:left w:val="single" w:sz="8" w:space="0" w:color="F0F0F0"/>
      </w:pBdr>
      <w:spacing w:before="100" w:beforeAutospacing="1" w:after="100" w:afterAutospacing="1" w:line="240" w:lineRule="auto"/>
    </w:pPr>
    <w:rPr>
      <w:rFonts w:ascii="Arial" w:eastAsia="Times New Roman" w:hAnsi="Arial" w:cs="Arial"/>
      <w:sz w:val="24"/>
      <w:szCs w:val="24"/>
      <w:lang w:eastAsia="ru-RU"/>
    </w:rPr>
  </w:style>
  <w:style w:type="paragraph" w:customStyle="1" w:styleId="rightcol2">
    <w:name w:val="rightcol2"/>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bottomrow">
    <w:name w:val="bottomrow"/>
    <w:basedOn w:val="a0"/>
    <w:rsid w:val="009A78B5"/>
    <w:pPr>
      <w:pBdr>
        <w:top w:val="single" w:sz="48" w:space="0" w:color="EEEEEE"/>
      </w:pBdr>
      <w:spacing w:before="100" w:beforeAutospacing="1" w:after="100" w:afterAutospacing="1" w:line="240" w:lineRule="auto"/>
    </w:pPr>
    <w:rPr>
      <w:rFonts w:ascii="Arial" w:eastAsia="Times New Roman" w:hAnsi="Arial" w:cs="Arial"/>
      <w:sz w:val="24"/>
      <w:szCs w:val="24"/>
      <w:lang w:eastAsia="ru-RU"/>
    </w:rPr>
  </w:style>
  <w:style w:type="paragraph" w:customStyle="1" w:styleId="block">
    <w:name w:val="block"/>
    <w:basedOn w:val="a0"/>
    <w:rsid w:val="009A78B5"/>
    <w:pPr>
      <w:pBdr>
        <w:top w:val="single" w:sz="48" w:space="0" w:color="F0F0F0"/>
      </w:pBdr>
      <w:spacing w:before="100" w:beforeAutospacing="1" w:after="440" w:line="240" w:lineRule="auto"/>
    </w:pPr>
    <w:rPr>
      <w:rFonts w:ascii="Arial" w:eastAsia="Times New Roman" w:hAnsi="Arial" w:cs="Arial"/>
      <w:sz w:val="24"/>
      <w:szCs w:val="24"/>
      <w:lang w:eastAsia="ru-RU"/>
    </w:rPr>
  </w:style>
  <w:style w:type="paragraph" w:customStyle="1" w:styleId="blockheader">
    <w:name w:val="blockheader"/>
    <w:basedOn w:val="a0"/>
    <w:rsid w:val="009A78B5"/>
    <w:pPr>
      <w:spacing w:before="100" w:beforeAutospacing="1" w:after="100" w:afterAutospacing="1" w:line="240" w:lineRule="auto"/>
    </w:pPr>
    <w:rPr>
      <w:rFonts w:ascii="Arial" w:eastAsia="Times New Roman" w:hAnsi="Arial" w:cs="Arial"/>
      <w:b/>
      <w:bCs/>
      <w:caps/>
      <w:color w:val="498ABC"/>
      <w:lang w:eastAsia="ru-RU"/>
    </w:rPr>
  </w:style>
  <w:style w:type="paragraph" w:customStyle="1" w:styleId="blocktext">
    <w:name w:val="blocktext"/>
    <w:basedOn w:val="a0"/>
    <w:rsid w:val="009A78B5"/>
    <w:pPr>
      <w:pBdr>
        <w:top w:val="single" w:sz="18" w:space="5" w:color="F0F0F0"/>
      </w:pBdr>
      <w:spacing w:before="40" w:after="40" w:line="240" w:lineRule="auto"/>
      <w:ind w:right="100"/>
    </w:pPr>
    <w:rPr>
      <w:rFonts w:ascii="Arial" w:eastAsia="Times New Roman" w:hAnsi="Arial" w:cs="Arial"/>
      <w:lang w:eastAsia="ru-RU"/>
    </w:rPr>
  </w:style>
  <w:style w:type="paragraph" w:customStyle="1" w:styleId="blockcolumn">
    <w:name w:val="blockcolumn"/>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blockcolumnseparator">
    <w:name w:val="blockcolumnseparator"/>
    <w:basedOn w:val="a0"/>
    <w:rsid w:val="009A78B5"/>
    <w:pPr>
      <w:pBdr>
        <w:left w:val="single" w:sz="8" w:space="0" w:color="F0F0F0"/>
      </w:pBdr>
      <w:spacing w:after="100" w:afterAutospacing="1" w:line="240" w:lineRule="auto"/>
    </w:pPr>
    <w:rPr>
      <w:rFonts w:ascii="Arial" w:eastAsia="Times New Roman" w:hAnsi="Arial" w:cs="Arial"/>
      <w:sz w:val="24"/>
      <w:szCs w:val="24"/>
      <w:lang w:eastAsia="ru-RU"/>
    </w:rPr>
  </w:style>
  <w:style w:type="paragraph" w:customStyle="1" w:styleId="blockcolumnseparator2">
    <w:name w:val="blockcolumnseparator2"/>
    <w:basedOn w:val="a0"/>
    <w:rsid w:val="009A78B5"/>
    <w:pPr>
      <w:spacing w:after="100" w:afterAutospacing="1" w:line="240" w:lineRule="auto"/>
    </w:pPr>
    <w:rPr>
      <w:rFonts w:ascii="Arial" w:eastAsia="Times New Roman" w:hAnsi="Arial" w:cs="Arial"/>
      <w:sz w:val="24"/>
      <w:szCs w:val="24"/>
      <w:lang w:eastAsia="ru-RU"/>
    </w:rPr>
  </w:style>
  <w:style w:type="paragraph" w:customStyle="1" w:styleId="newspreview">
    <w:name w:val="newspreview"/>
    <w:basedOn w:val="a0"/>
    <w:rsid w:val="009A78B5"/>
    <w:pPr>
      <w:spacing w:before="200" w:after="100" w:afterAutospacing="1" w:line="240" w:lineRule="auto"/>
      <w:jc w:val="both"/>
    </w:pPr>
    <w:rPr>
      <w:rFonts w:ascii="Arial" w:eastAsia="Times New Roman" w:hAnsi="Arial" w:cs="Arial"/>
      <w:sz w:val="24"/>
      <w:szCs w:val="24"/>
      <w:lang w:eastAsia="ru-RU"/>
    </w:rPr>
  </w:style>
  <w:style w:type="paragraph" w:customStyle="1" w:styleId="newsdate">
    <w:name w:val="newsdate"/>
    <w:basedOn w:val="a0"/>
    <w:rsid w:val="009A78B5"/>
    <w:pPr>
      <w:spacing w:before="100" w:beforeAutospacing="1" w:after="100" w:afterAutospacing="1" w:line="240" w:lineRule="auto"/>
    </w:pPr>
    <w:rPr>
      <w:rFonts w:ascii="Arial" w:eastAsia="Times New Roman" w:hAnsi="Arial" w:cs="Arial"/>
      <w:color w:val="C0C0C0"/>
      <w:sz w:val="24"/>
      <w:szCs w:val="24"/>
      <w:lang w:eastAsia="ru-RU"/>
    </w:rPr>
  </w:style>
  <w:style w:type="paragraph" w:customStyle="1" w:styleId="columnnewsheader">
    <w:name w:val="columnnewsheader"/>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columnnewsheader2">
    <w:name w:val="columnnewsheader2"/>
    <w:basedOn w:val="a0"/>
    <w:rsid w:val="009A78B5"/>
    <w:pPr>
      <w:spacing w:before="100" w:beforeAutospacing="1" w:after="100" w:afterAutospacing="1" w:line="240" w:lineRule="auto"/>
    </w:pPr>
    <w:rPr>
      <w:rFonts w:ascii="Arial" w:eastAsia="Times New Roman" w:hAnsi="Arial" w:cs="Arial"/>
      <w:b/>
      <w:bCs/>
      <w:color w:val="498ABC"/>
      <w:sz w:val="24"/>
      <w:szCs w:val="24"/>
      <w:lang w:eastAsia="ru-RU"/>
    </w:rPr>
  </w:style>
  <w:style w:type="paragraph" w:customStyle="1" w:styleId="columnnewspreview2">
    <w:name w:val="columnnewspreview2"/>
    <w:basedOn w:val="a0"/>
    <w:rsid w:val="009A78B5"/>
    <w:pPr>
      <w:spacing w:before="200" w:after="100" w:afterAutospacing="1" w:line="240" w:lineRule="auto"/>
    </w:pPr>
    <w:rPr>
      <w:rFonts w:ascii="Arial" w:eastAsia="Times New Roman" w:hAnsi="Arial" w:cs="Arial"/>
      <w:sz w:val="24"/>
      <w:szCs w:val="24"/>
      <w:lang w:eastAsia="ru-RU"/>
    </w:rPr>
  </w:style>
  <w:style w:type="paragraph" w:customStyle="1" w:styleId="block2header">
    <w:name w:val="block2header"/>
    <w:basedOn w:val="a0"/>
    <w:rsid w:val="009A78B5"/>
    <w:pPr>
      <w:pBdr>
        <w:bottom w:val="single" w:sz="18" w:space="5" w:color="FFFFFF"/>
      </w:pBdr>
      <w:shd w:val="clear" w:color="auto" w:fill="A1CF6E"/>
      <w:spacing w:before="100" w:beforeAutospacing="1" w:after="100" w:afterAutospacing="1" w:line="240" w:lineRule="auto"/>
    </w:pPr>
    <w:rPr>
      <w:rFonts w:ascii="Arial" w:eastAsia="Times New Roman" w:hAnsi="Arial" w:cs="Arial"/>
      <w:b/>
      <w:bCs/>
      <w:caps/>
      <w:color w:val="FFFFFF"/>
      <w:lang w:eastAsia="ru-RU"/>
    </w:rPr>
  </w:style>
  <w:style w:type="paragraph" w:customStyle="1" w:styleId="block2newsheader">
    <w:name w:val="block2newsheader"/>
    <w:basedOn w:val="a0"/>
    <w:rsid w:val="009A78B5"/>
    <w:pPr>
      <w:spacing w:before="100" w:beforeAutospacing="1" w:after="100" w:afterAutospacing="1" w:line="240" w:lineRule="auto"/>
    </w:pPr>
    <w:rPr>
      <w:rFonts w:ascii="Arial" w:eastAsia="Times New Roman" w:hAnsi="Arial" w:cs="Arial"/>
      <w:color w:val="5A93BD"/>
      <w:lang w:eastAsia="ru-RU"/>
    </w:rPr>
  </w:style>
  <w:style w:type="paragraph" w:customStyle="1" w:styleId="block2content">
    <w:name w:val="block2content"/>
    <w:basedOn w:val="a0"/>
    <w:rsid w:val="009A78B5"/>
    <w:pPr>
      <w:pBdr>
        <w:top w:val="single" w:sz="24" w:space="12" w:color="A1CF6E"/>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block2newsimage">
    <w:name w:val="block2newsimage"/>
    <w:basedOn w:val="a0"/>
    <w:rsid w:val="009A78B5"/>
    <w:pPr>
      <w:spacing w:before="60" w:after="60" w:line="240" w:lineRule="auto"/>
      <w:ind w:left="340" w:right="140"/>
    </w:pPr>
    <w:rPr>
      <w:rFonts w:ascii="Arial" w:eastAsia="Times New Roman" w:hAnsi="Arial" w:cs="Arial"/>
      <w:sz w:val="24"/>
      <w:szCs w:val="24"/>
      <w:lang w:eastAsia="ru-RU"/>
    </w:rPr>
  </w:style>
  <w:style w:type="paragraph" w:customStyle="1" w:styleId="block2newspreview">
    <w:name w:val="block2newspreview"/>
    <w:basedOn w:val="a0"/>
    <w:rsid w:val="009A78B5"/>
    <w:pPr>
      <w:spacing w:before="100" w:beforeAutospacing="1" w:after="100" w:afterAutospacing="1" w:line="240" w:lineRule="auto"/>
    </w:pPr>
    <w:rPr>
      <w:rFonts w:ascii="Arial" w:eastAsia="Times New Roman" w:hAnsi="Arial" w:cs="Arial"/>
      <w:color w:val="5A93BD"/>
      <w:sz w:val="24"/>
      <w:szCs w:val="24"/>
      <w:lang w:eastAsia="ru-RU"/>
    </w:rPr>
  </w:style>
  <w:style w:type="paragraph" w:customStyle="1" w:styleId="block3header">
    <w:name w:val="block3header"/>
    <w:basedOn w:val="a0"/>
    <w:rsid w:val="009A78B5"/>
    <w:pPr>
      <w:pBdr>
        <w:bottom w:val="single" w:sz="18" w:space="5" w:color="FFFFFF"/>
      </w:pBdr>
      <w:shd w:val="clear" w:color="auto" w:fill="5A93BD"/>
      <w:spacing w:before="100" w:beforeAutospacing="1" w:after="100" w:afterAutospacing="1" w:line="240" w:lineRule="auto"/>
    </w:pPr>
    <w:rPr>
      <w:rFonts w:ascii="Arial" w:eastAsia="Times New Roman" w:hAnsi="Arial" w:cs="Arial"/>
      <w:b/>
      <w:bCs/>
      <w:caps/>
      <w:color w:val="FFFFFF"/>
      <w:lang w:eastAsia="ru-RU"/>
    </w:rPr>
  </w:style>
  <w:style w:type="paragraph" w:customStyle="1" w:styleId="pagepath">
    <w:name w:val="page_path"/>
    <w:basedOn w:val="a0"/>
    <w:rsid w:val="009A78B5"/>
    <w:pPr>
      <w:spacing w:before="100" w:beforeAutospacing="1" w:after="100" w:afterAutospacing="1" w:line="240" w:lineRule="auto"/>
    </w:pPr>
    <w:rPr>
      <w:rFonts w:ascii="Arial" w:eastAsia="Times New Roman" w:hAnsi="Arial" w:cs="Arial"/>
      <w:b/>
      <w:bCs/>
      <w:color w:val="FFFFFF"/>
      <w:lang w:eastAsia="ru-RU"/>
    </w:rPr>
  </w:style>
  <w:style w:type="paragraph" w:customStyle="1" w:styleId="block3content">
    <w:name w:val="block3content"/>
    <w:basedOn w:val="a0"/>
    <w:rsid w:val="009A78B5"/>
    <w:pPr>
      <w:pBdr>
        <w:top w:val="single" w:sz="24" w:space="12" w:color="5A93BD"/>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block3newsimage">
    <w:name w:val="block3newsimage"/>
    <w:basedOn w:val="a0"/>
    <w:rsid w:val="009A78B5"/>
    <w:pPr>
      <w:spacing w:before="60" w:after="60" w:line="240" w:lineRule="auto"/>
      <w:ind w:left="340" w:right="140"/>
    </w:pPr>
    <w:rPr>
      <w:rFonts w:ascii="Arial" w:eastAsia="Times New Roman" w:hAnsi="Arial" w:cs="Arial"/>
      <w:sz w:val="24"/>
      <w:szCs w:val="24"/>
      <w:lang w:eastAsia="ru-RU"/>
    </w:rPr>
  </w:style>
  <w:style w:type="paragraph" w:customStyle="1" w:styleId="block3newsheader">
    <w:name w:val="block3newsheader"/>
    <w:basedOn w:val="a0"/>
    <w:rsid w:val="009A78B5"/>
    <w:pPr>
      <w:spacing w:before="100" w:beforeAutospacing="1" w:after="100" w:afterAutospacing="1" w:line="240" w:lineRule="auto"/>
    </w:pPr>
    <w:rPr>
      <w:rFonts w:ascii="Arial" w:eastAsia="Times New Roman" w:hAnsi="Arial" w:cs="Arial"/>
      <w:color w:val="5A93BD"/>
      <w:lang w:eastAsia="ru-RU"/>
    </w:rPr>
  </w:style>
  <w:style w:type="paragraph" w:customStyle="1" w:styleId="block3newspreview">
    <w:name w:val="block3newspreview"/>
    <w:basedOn w:val="a0"/>
    <w:rsid w:val="009A78B5"/>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simpletext">
    <w:name w:val="simpletext"/>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bottomcontent">
    <w:name w:val="bottomcontent"/>
    <w:basedOn w:val="a0"/>
    <w:rsid w:val="009A78B5"/>
    <w:pPr>
      <w:spacing w:before="100" w:beforeAutospacing="1" w:after="100" w:afterAutospacing="1" w:line="240" w:lineRule="auto"/>
    </w:pPr>
    <w:rPr>
      <w:rFonts w:ascii="Arial" w:eastAsia="Times New Roman" w:hAnsi="Arial" w:cs="Arial"/>
      <w:lang w:eastAsia="ru-RU"/>
    </w:rPr>
  </w:style>
  <w:style w:type="paragraph" w:customStyle="1" w:styleId="pageslistheader">
    <w:name w:val="pageslistheader"/>
    <w:basedOn w:val="a0"/>
    <w:rsid w:val="009A78B5"/>
    <w:pPr>
      <w:spacing w:before="100" w:beforeAutospacing="1" w:after="100" w:afterAutospacing="1" w:line="240" w:lineRule="auto"/>
    </w:pPr>
    <w:rPr>
      <w:rFonts w:ascii="Arial" w:eastAsia="Times New Roman" w:hAnsi="Arial" w:cs="Arial"/>
      <w:b/>
      <w:bCs/>
      <w:caps/>
      <w:color w:val="5A93BD"/>
      <w:lang w:eastAsia="ru-RU"/>
    </w:rPr>
  </w:style>
  <w:style w:type="paragraph" w:customStyle="1" w:styleId="dependentprjheader">
    <w:name w:val="dependentprjheader"/>
    <w:basedOn w:val="a0"/>
    <w:rsid w:val="009A78B5"/>
    <w:pPr>
      <w:spacing w:before="100" w:beforeAutospacing="1" w:after="100" w:afterAutospacing="1" w:line="240" w:lineRule="auto"/>
    </w:pPr>
    <w:rPr>
      <w:rFonts w:ascii="Arial" w:eastAsia="Times New Roman" w:hAnsi="Arial" w:cs="Arial"/>
      <w:b/>
      <w:bCs/>
      <w:caps/>
      <w:color w:val="5A93BD"/>
      <w:lang w:eastAsia="ru-RU"/>
    </w:rPr>
  </w:style>
  <w:style w:type="paragraph" w:customStyle="1" w:styleId="projects-header">
    <w:name w:val="projects-header"/>
    <w:basedOn w:val="a0"/>
    <w:rsid w:val="009A78B5"/>
    <w:pPr>
      <w:spacing w:before="100" w:beforeAutospacing="1" w:after="100" w:afterAutospacing="1" w:line="240" w:lineRule="auto"/>
      <w:ind w:left="-320"/>
    </w:pPr>
    <w:rPr>
      <w:rFonts w:ascii="Arial" w:eastAsia="Times New Roman" w:hAnsi="Arial" w:cs="Arial"/>
      <w:sz w:val="24"/>
      <w:szCs w:val="24"/>
      <w:lang w:eastAsia="ru-RU"/>
    </w:rPr>
  </w:style>
  <w:style w:type="paragraph" w:customStyle="1" w:styleId="hd">
    <w:name w:val="hd"/>
    <w:basedOn w:val="a0"/>
    <w:rsid w:val="009A78B5"/>
    <w:pPr>
      <w:spacing w:before="100" w:beforeAutospacing="1" w:after="100" w:afterAutospacing="1" w:line="240" w:lineRule="auto"/>
    </w:pPr>
    <w:rPr>
      <w:rFonts w:ascii="Arial" w:eastAsia="Times New Roman" w:hAnsi="Arial" w:cs="Arial"/>
      <w:vanish/>
      <w:sz w:val="24"/>
      <w:szCs w:val="24"/>
      <w:lang w:eastAsia="ru-RU"/>
    </w:rPr>
  </w:style>
  <w:style w:type="paragraph" w:customStyle="1" w:styleId="clearfloat">
    <w:name w:val="clearfloat"/>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clear">
    <w:name w:val="clear"/>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spaceseparator">
    <w:name w:val="spaceseparator"/>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lineseparator">
    <w:name w:val="lineseparator"/>
    <w:basedOn w:val="a0"/>
    <w:rsid w:val="009A78B5"/>
    <w:pPr>
      <w:pBdr>
        <w:top w:val="single" w:sz="8" w:space="0" w:color="F0F0F0"/>
      </w:pBdr>
      <w:spacing w:before="100" w:after="100" w:line="240" w:lineRule="auto"/>
    </w:pPr>
    <w:rPr>
      <w:rFonts w:ascii="Arial" w:eastAsia="Times New Roman" w:hAnsi="Arial" w:cs="Arial"/>
      <w:sz w:val="24"/>
      <w:szCs w:val="24"/>
      <w:lang w:eastAsia="ru-RU"/>
    </w:rPr>
  </w:style>
  <w:style w:type="paragraph" w:customStyle="1" w:styleId="dotseparator">
    <w:name w:val="dotseparator"/>
    <w:basedOn w:val="a0"/>
    <w:rsid w:val="009A78B5"/>
    <w:pPr>
      <w:spacing w:before="200" w:line="240" w:lineRule="auto"/>
    </w:pPr>
    <w:rPr>
      <w:rFonts w:ascii="Arial" w:eastAsia="Times New Roman" w:hAnsi="Arial" w:cs="Arial"/>
      <w:sz w:val="2"/>
      <w:szCs w:val="2"/>
      <w:lang w:eastAsia="ru-RU"/>
    </w:rPr>
  </w:style>
  <w:style w:type="paragraph" w:customStyle="1" w:styleId="dotseparator2">
    <w:name w:val="dotseparator2"/>
    <w:basedOn w:val="a0"/>
    <w:rsid w:val="009A78B5"/>
    <w:pPr>
      <w:spacing w:before="60" w:after="60" w:line="240" w:lineRule="auto"/>
    </w:pPr>
    <w:rPr>
      <w:rFonts w:ascii="Arial" w:eastAsia="Times New Roman" w:hAnsi="Arial" w:cs="Arial"/>
      <w:sz w:val="2"/>
      <w:szCs w:val="2"/>
      <w:lang w:eastAsia="ru-RU"/>
    </w:rPr>
  </w:style>
  <w:style w:type="paragraph" w:customStyle="1" w:styleId="button">
    <w:name w:val="button"/>
    <w:basedOn w:val="a0"/>
    <w:rsid w:val="009A78B5"/>
    <w:pPr>
      <w:spacing w:before="100" w:beforeAutospacing="1" w:after="100" w:afterAutospacing="1" w:line="240" w:lineRule="auto"/>
      <w:ind w:firstLine="400"/>
    </w:pPr>
    <w:rPr>
      <w:rFonts w:ascii="Arial" w:eastAsia="Times New Roman" w:hAnsi="Arial" w:cs="Arial"/>
      <w:b/>
      <w:bCs/>
      <w:caps/>
      <w:color w:val="FFFFFF"/>
      <w:sz w:val="24"/>
      <w:szCs w:val="24"/>
      <w:lang w:eastAsia="ru-RU"/>
    </w:rPr>
  </w:style>
  <w:style w:type="paragraph" w:customStyle="1" w:styleId="navigationiconspanel">
    <w:name w:val="navigationiconspanel"/>
    <w:basedOn w:val="a0"/>
    <w:rsid w:val="009A78B5"/>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news">
    <w:name w:val="news"/>
    <w:basedOn w:val="a0"/>
    <w:rsid w:val="009A78B5"/>
    <w:pPr>
      <w:spacing w:after="0" w:line="240" w:lineRule="auto"/>
    </w:pPr>
    <w:rPr>
      <w:rFonts w:ascii="Arial" w:eastAsia="Times New Roman" w:hAnsi="Arial" w:cs="Arial"/>
      <w:sz w:val="24"/>
      <w:szCs w:val="24"/>
      <w:lang w:eastAsia="ru-RU"/>
    </w:rPr>
  </w:style>
  <w:style w:type="paragraph" w:customStyle="1" w:styleId="currentdate">
    <w:name w:val="currentdate"/>
    <w:basedOn w:val="a0"/>
    <w:rsid w:val="009A78B5"/>
    <w:pPr>
      <w:spacing w:before="100" w:beforeAutospacing="1" w:after="100" w:afterAutospacing="1" w:line="240" w:lineRule="auto"/>
    </w:pPr>
    <w:rPr>
      <w:rFonts w:ascii="Arial" w:eastAsia="Times New Roman" w:hAnsi="Arial" w:cs="Arial"/>
      <w:b/>
      <w:bCs/>
      <w:caps/>
      <w:color w:val="498ABC"/>
      <w:sz w:val="24"/>
      <w:szCs w:val="24"/>
      <w:lang w:eastAsia="ru-RU"/>
    </w:rPr>
  </w:style>
  <w:style w:type="paragraph" w:customStyle="1" w:styleId="spaceelement">
    <w:name w:val="spaceelement"/>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left">
    <w:name w:val="left"/>
    <w:basedOn w:val="a0"/>
    <w:rsid w:val="009A78B5"/>
    <w:pPr>
      <w:spacing w:before="100" w:beforeAutospacing="1" w:after="240" w:line="240" w:lineRule="auto"/>
      <w:ind w:right="240"/>
    </w:pPr>
    <w:rPr>
      <w:rFonts w:ascii="Arial" w:eastAsia="Times New Roman" w:hAnsi="Arial" w:cs="Arial"/>
      <w:sz w:val="24"/>
      <w:szCs w:val="24"/>
      <w:lang w:eastAsia="ru-RU"/>
    </w:rPr>
  </w:style>
  <w:style w:type="paragraph" w:customStyle="1" w:styleId="right">
    <w:name w:val="right"/>
    <w:basedOn w:val="a0"/>
    <w:rsid w:val="009A78B5"/>
    <w:pPr>
      <w:spacing w:before="100" w:beforeAutospacing="1" w:after="240" w:line="240" w:lineRule="auto"/>
      <w:ind w:left="240"/>
    </w:pPr>
    <w:rPr>
      <w:rFonts w:ascii="Arial" w:eastAsia="Times New Roman" w:hAnsi="Arial" w:cs="Arial"/>
      <w:sz w:val="24"/>
      <w:szCs w:val="24"/>
      <w:lang w:eastAsia="ru-RU"/>
    </w:rPr>
  </w:style>
  <w:style w:type="paragraph" w:customStyle="1" w:styleId="mono">
    <w:name w:val="mono"/>
    <w:basedOn w:val="a0"/>
    <w:rsid w:val="009A78B5"/>
    <w:pPr>
      <w:spacing w:before="100" w:beforeAutospacing="1" w:after="100" w:afterAutospacing="1" w:line="240" w:lineRule="auto"/>
    </w:pPr>
    <w:rPr>
      <w:rFonts w:ascii="Courier" w:eastAsia="Times New Roman" w:hAnsi="Courier" w:cs="Arial"/>
      <w:sz w:val="24"/>
      <w:szCs w:val="24"/>
      <w:lang w:eastAsia="ru-RU"/>
    </w:rPr>
  </w:style>
  <w:style w:type="paragraph" w:customStyle="1" w:styleId="small-text">
    <w:name w:val="small-text"/>
    <w:basedOn w:val="a0"/>
    <w:rsid w:val="009A78B5"/>
    <w:pPr>
      <w:spacing w:before="100" w:beforeAutospacing="1" w:after="100" w:afterAutospacing="1" w:line="240" w:lineRule="auto"/>
    </w:pPr>
    <w:rPr>
      <w:rFonts w:ascii="Arial" w:eastAsia="Times New Roman" w:hAnsi="Arial" w:cs="Arial"/>
      <w:sz w:val="20"/>
      <w:szCs w:val="20"/>
      <w:lang w:eastAsia="ru-RU"/>
    </w:rPr>
  </w:style>
  <w:style w:type="paragraph" w:customStyle="1" w:styleId="light-text">
    <w:name w:val="light-text"/>
    <w:basedOn w:val="a0"/>
    <w:rsid w:val="009A78B5"/>
    <w:pPr>
      <w:spacing w:before="100" w:beforeAutospacing="1" w:after="100" w:afterAutospacing="1" w:line="240" w:lineRule="auto"/>
    </w:pPr>
    <w:rPr>
      <w:rFonts w:ascii="Arial" w:eastAsia="Times New Roman" w:hAnsi="Arial" w:cs="Arial"/>
      <w:color w:val="C0C0C0"/>
      <w:sz w:val="24"/>
      <w:szCs w:val="24"/>
      <w:lang w:eastAsia="ru-RU"/>
    </w:rPr>
  </w:style>
  <w:style w:type="paragraph" w:customStyle="1" w:styleId="border">
    <w:name w:val="border"/>
    <w:basedOn w:val="a0"/>
    <w:rsid w:val="009A78B5"/>
    <w:pPr>
      <w:pBdr>
        <w:top w:val="single" w:sz="8" w:space="0" w:color="C0C0C0"/>
        <w:left w:val="single" w:sz="8" w:space="0" w:color="C0C0C0"/>
        <w:bottom w:val="single" w:sz="8" w:space="0" w:color="C0C0C0"/>
        <w:right w:val="single" w:sz="8" w:space="0" w:color="C0C0C0"/>
      </w:pBdr>
      <w:spacing w:before="100" w:beforeAutospacing="1" w:after="100" w:afterAutospacing="1" w:line="240" w:lineRule="auto"/>
    </w:pPr>
    <w:rPr>
      <w:rFonts w:ascii="Arial" w:eastAsia="Times New Roman" w:hAnsi="Arial" w:cs="Arial"/>
      <w:sz w:val="24"/>
      <w:szCs w:val="24"/>
      <w:lang w:eastAsia="ru-RU"/>
    </w:rPr>
  </w:style>
  <w:style w:type="paragraph" w:customStyle="1" w:styleId="alert">
    <w:name w:val="alert"/>
    <w:basedOn w:val="a0"/>
    <w:rsid w:val="009A78B5"/>
    <w:pPr>
      <w:pBdr>
        <w:top w:val="single" w:sz="8" w:space="12" w:color="FF0000"/>
        <w:left w:val="single" w:sz="8" w:space="12" w:color="FF0000"/>
        <w:bottom w:val="single" w:sz="8" w:space="12" w:color="FF0000"/>
        <w:right w:val="single" w:sz="8" w:space="12" w:color="FF0000"/>
      </w:pBdr>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code">
    <w:name w:val="code"/>
    <w:basedOn w:val="a0"/>
    <w:rsid w:val="009A78B5"/>
    <w:pPr>
      <w:pBdr>
        <w:left w:val="single" w:sz="24" w:space="12" w:color="008000"/>
      </w:pBdr>
      <w:shd w:val="clear" w:color="auto" w:fill="F0F0F0"/>
      <w:spacing w:before="100" w:beforeAutospacing="1" w:after="100" w:afterAutospacing="1" w:line="240" w:lineRule="auto"/>
    </w:pPr>
    <w:rPr>
      <w:rFonts w:ascii="Courier" w:eastAsia="Times New Roman" w:hAnsi="Courier" w:cs="Arial"/>
      <w:color w:val="808080"/>
      <w:sz w:val="28"/>
      <w:szCs w:val="28"/>
      <w:lang w:eastAsia="ru-RU"/>
    </w:rPr>
  </w:style>
  <w:style w:type="paragraph" w:customStyle="1" w:styleId="comment">
    <w:name w:val="comment"/>
    <w:basedOn w:val="a0"/>
    <w:rsid w:val="009A78B5"/>
    <w:pPr>
      <w:shd w:val="clear" w:color="auto" w:fill="F0F0F0"/>
      <w:spacing w:before="100" w:beforeAutospacing="1" w:after="100" w:afterAutospacing="1" w:line="240" w:lineRule="auto"/>
    </w:pPr>
    <w:rPr>
      <w:rFonts w:ascii="Arial" w:eastAsia="Times New Roman" w:hAnsi="Arial" w:cs="Arial"/>
      <w:i/>
      <w:iCs/>
      <w:color w:val="808080"/>
      <w:sz w:val="24"/>
      <w:szCs w:val="24"/>
      <w:lang w:eastAsia="ru-RU"/>
    </w:rPr>
  </w:style>
  <w:style w:type="paragraph" w:customStyle="1" w:styleId="accordion">
    <w:name w:val="accordion"/>
    <w:basedOn w:val="a0"/>
    <w:rsid w:val="009A78B5"/>
    <w:pPr>
      <w:spacing w:before="100" w:beforeAutospacing="1" w:after="480" w:line="240" w:lineRule="auto"/>
    </w:pPr>
    <w:rPr>
      <w:rFonts w:ascii="Arial" w:eastAsia="Times New Roman" w:hAnsi="Arial" w:cs="Arial"/>
      <w:sz w:val="24"/>
      <w:szCs w:val="24"/>
      <w:lang w:eastAsia="ru-RU"/>
    </w:rPr>
  </w:style>
  <w:style w:type="paragraph" w:customStyle="1" w:styleId="table">
    <w:name w:val="table"/>
    <w:basedOn w:val="a0"/>
    <w:rsid w:val="009A78B5"/>
    <w:pPr>
      <w:pBdr>
        <w:top w:val="single" w:sz="8" w:space="0" w:color="EEEEEE"/>
      </w:pBdr>
      <w:spacing w:before="100" w:beforeAutospacing="1" w:after="100" w:afterAutospacing="1" w:line="240" w:lineRule="auto"/>
    </w:pPr>
    <w:rPr>
      <w:rFonts w:ascii="Arial" w:eastAsia="Times New Roman" w:hAnsi="Arial" w:cs="Arial"/>
      <w:lang w:eastAsia="ru-RU"/>
    </w:rPr>
  </w:style>
  <w:style w:type="paragraph" w:customStyle="1" w:styleId="tdselected">
    <w:name w:val="td_selected"/>
    <w:basedOn w:val="a0"/>
    <w:rsid w:val="009A78B5"/>
    <w:pPr>
      <w:shd w:val="clear" w:color="auto" w:fill="EEEEEE"/>
      <w:spacing w:before="100" w:beforeAutospacing="1" w:after="100" w:afterAutospacing="1" w:line="240" w:lineRule="auto"/>
    </w:pPr>
    <w:rPr>
      <w:rFonts w:ascii="Arial" w:eastAsia="Times New Roman" w:hAnsi="Arial" w:cs="Arial"/>
      <w:b/>
      <w:bCs/>
      <w:sz w:val="24"/>
      <w:szCs w:val="24"/>
      <w:lang w:eastAsia="ru-RU"/>
    </w:rPr>
  </w:style>
  <w:style w:type="paragraph" w:customStyle="1" w:styleId="jqmwindow">
    <w:name w:val="jqmwindow"/>
    <w:basedOn w:val="a0"/>
    <w:rsid w:val="009A78B5"/>
    <w:pPr>
      <w:pBdr>
        <w:top w:val="single" w:sz="48" w:space="0" w:color="EEEEEE"/>
        <w:left w:val="single" w:sz="48" w:space="0" w:color="EEEEEE"/>
        <w:bottom w:val="single" w:sz="48" w:space="0" w:color="EEEEEE"/>
        <w:right w:val="single" w:sz="48" w:space="0" w:color="EEEEEE"/>
      </w:pBdr>
      <w:shd w:val="clear" w:color="auto" w:fill="FFFFFF"/>
      <w:spacing w:before="100" w:beforeAutospacing="1" w:after="480" w:line="240" w:lineRule="auto"/>
      <w:ind w:left="-3060"/>
    </w:pPr>
    <w:rPr>
      <w:rFonts w:ascii="Arial" w:eastAsia="Times New Roman" w:hAnsi="Arial" w:cs="Arial"/>
      <w:sz w:val="24"/>
      <w:szCs w:val="24"/>
      <w:lang w:eastAsia="ru-RU"/>
    </w:rPr>
  </w:style>
  <w:style w:type="paragraph" w:customStyle="1" w:styleId="jqmoverlay">
    <w:name w:val="jqmoverlay"/>
    <w:basedOn w:val="a0"/>
    <w:rsid w:val="009A78B5"/>
    <w:pPr>
      <w:shd w:val="clear" w:color="auto" w:fill="000000"/>
      <w:spacing w:before="100" w:beforeAutospacing="1" w:after="100" w:afterAutospacing="1" w:line="240" w:lineRule="auto"/>
    </w:pPr>
    <w:rPr>
      <w:rFonts w:ascii="Arial" w:eastAsia="Times New Roman" w:hAnsi="Arial" w:cs="Arial"/>
      <w:vanish/>
      <w:sz w:val="24"/>
      <w:szCs w:val="24"/>
      <w:lang w:eastAsia="ru-RU"/>
    </w:rPr>
  </w:style>
  <w:style w:type="paragraph" w:customStyle="1" w:styleId="overlay">
    <w:name w:val="overlay"/>
    <w:basedOn w:val="a0"/>
    <w:rsid w:val="009A78B5"/>
    <w:pPr>
      <w:shd w:val="clear" w:color="auto" w:fill="000000"/>
      <w:spacing w:before="100" w:beforeAutospacing="1" w:after="100" w:afterAutospacing="1" w:line="240" w:lineRule="auto"/>
    </w:pPr>
    <w:rPr>
      <w:rFonts w:ascii="Arial" w:eastAsia="Times New Roman" w:hAnsi="Arial" w:cs="Arial"/>
      <w:vanish/>
      <w:sz w:val="24"/>
      <w:szCs w:val="24"/>
      <w:lang w:eastAsia="ru-RU"/>
    </w:rPr>
  </w:style>
  <w:style w:type="paragraph" w:customStyle="1" w:styleId="closebutton">
    <w:name w:val="closebutton"/>
    <w:basedOn w:val="a0"/>
    <w:rsid w:val="009A78B5"/>
    <w:pPr>
      <w:spacing w:after="0" w:line="240" w:lineRule="auto"/>
      <w:ind w:right="-336"/>
    </w:pPr>
    <w:rPr>
      <w:rFonts w:ascii="Arial" w:eastAsia="Times New Roman" w:hAnsi="Arial" w:cs="Arial"/>
      <w:sz w:val="24"/>
      <w:szCs w:val="24"/>
      <w:lang w:eastAsia="ru-RU"/>
    </w:rPr>
  </w:style>
  <w:style w:type="paragraph" w:customStyle="1" w:styleId="noscript">
    <w:name w:val="noscript"/>
    <w:basedOn w:val="a0"/>
    <w:rsid w:val="009A78B5"/>
    <w:pPr>
      <w:pBdr>
        <w:top w:val="dashed" w:sz="8" w:space="12" w:color="FF0000"/>
        <w:left w:val="dashed" w:sz="8" w:space="12" w:color="FF0000"/>
        <w:bottom w:val="dashed" w:sz="8" w:space="12" w:color="FF0000"/>
        <w:right w:val="dashed" w:sz="8" w:space="12" w:color="FF0000"/>
      </w:pBdr>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paginator">
    <w:name w:val="paginator"/>
    <w:basedOn w:val="a0"/>
    <w:rsid w:val="009A78B5"/>
    <w:pPr>
      <w:spacing w:after="0" w:line="240" w:lineRule="auto"/>
      <w:jc w:val="center"/>
    </w:pPr>
    <w:rPr>
      <w:rFonts w:ascii="Arial" w:eastAsia="Times New Roman" w:hAnsi="Arial" w:cs="Arial"/>
      <w:b/>
      <w:bCs/>
      <w:color w:val="C0C0C0"/>
      <w:lang w:eastAsia="ru-RU"/>
    </w:rPr>
  </w:style>
  <w:style w:type="paragraph" w:customStyle="1" w:styleId="1ff2">
    <w:name w:val="Верхний колонтитул1"/>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active">
    <w:name w:val="active"/>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icons">
    <w:name w:val="icons"/>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pagecontainer">
    <w:name w:val="pagecontainer"/>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webresult">
    <w:name w:val="webresult"/>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imageresult">
    <w:name w:val="imageresult"/>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url">
    <w:name w:val="url"/>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selected">
    <w:name w:val="selected"/>
    <w:basedOn w:val="a0"/>
    <w:rsid w:val="009A78B5"/>
    <w:pPr>
      <w:spacing w:before="100" w:beforeAutospacing="1" w:after="100" w:afterAutospacing="1" w:line="240" w:lineRule="auto"/>
    </w:pPr>
    <w:rPr>
      <w:rFonts w:ascii="Arial" w:eastAsia="Times New Roman" w:hAnsi="Arial" w:cs="Arial"/>
      <w:color w:val="A1CF6E"/>
      <w:sz w:val="24"/>
      <w:szCs w:val="24"/>
      <w:lang w:eastAsia="ru-RU"/>
    </w:rPr>
  </w:style>
  <w:style w:type="paragraph" w:customStyle="1" w:styleId="actionbutton">
    <w:name w:val="actionbutton"/>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leftcol1">
    <w:name w:val="leftcol1"/>
    <w:basedOn w:val="a0"/>
    <w:rsid w:val="009A78B5"/>
    <w:pPr>
      <w:pBdr>
        <w:right w:val="single" w:sz="8" w:space="6" w:color="F0F0F0"/>
      </w:pBdr>
      <w:spacing w:before="100" w:beforeAutospacing="1" w:after="100" w:afterAutospacing="1" w:line="240" w:lineRule="auto"/>
    </w:pPr>
    <w:rPr>
      <w:rFonts w:ascii="Arial" w:eastAsia="Times New Roman" w:hAnsi="Arial" w:cs="Arial"/>
      <w:sz w:val="24"/>
      <w:szCs w:val="24"/>
      <w:lang w:eastAsia="ru-RU"/>
    </w:rPr>
  </w:style>
  <w:style w:type="paragraph" w:customStyle="1" w:styleId="rightcol1">
    <w:name w:val="rightcol1"/>
    <w:basedOn w:val="a0"/>
    <w:rsid w:val="009A78B5"/>
    <w:pPr>
      <w:pBdr>
        <w:left w:val="single" w:sz="8" w:space="0" w:color="F0F0F0"/>
      </w:pBdr>
      <w:spacing w:before="100" w:beforeAutospacing="1" w:after="100" w:afterAutospacing="1" w:line="240" w:lineRule="auto"/>
    </w:pPr>
    <w:rPr>
      <w:rFonts w:ascii="Arial" w:eastAsia="Times New Roman" w:hAnsi="Arial" w:cs="Arial"/>
      <w:sz w:val="24"/>
      <w:szCs w:val="24"/>
      <w:lang w:eastAsia="ru-RU"/>
    </w:rPr>
  </w:style>
  <w:style w:type="paragraph" w:customStyle="1" w:styleId="header1">
    <w:name w:val="header1"/>
    <w:basedOn w:val="a0"/>
    <w:rsid w:val="009A78B5"/>
    <w:pPr>
      <w:pBdr>
        <w:top w:val="single" w:sz="8" w:space="0" w:color="F0F0F0"/>
      </w:pBdr>
      <w:shd w:val="clear" w:color="auto" w:fill="FCFCFC"/>
      <w:spacing w:after="0" w:line="240" w:lineRule="auto"/>
    </w:pPr>
    <w:rPr>
      <w:rFonts w:ascii="Arial" w:eastAsia="Times New Roman" w:hAnsi="Arial" w:cs="Arial"/>
      <w:color w:val="808080"/>
      <w:sz w:val="24"/>
      <w:szCs w:val="24"/>
      <w:lang w:eastAsia="ru-RU"/>
    </w:rPr>
  </w:style>
  <w:style w:type="paragraph" w:customStyle="1" w:styleId="active1">
    <w:name w:val="active1"/>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icons1">
    <w:name w:val="icons1"/>
    <w:basedOn w:val="a0"/>
    <w:rsid w:val="009A78B5"/>
    <w:pPr>
      <w:spacing w:after="0" w:line="240" w:lineRule="auto"/>
      <w:ind w:left="6400"/>
    </w:pPr>
    <w:rPr>
      <w:rFonts w:ascii="Arial" w:eastAsia="Times New Roman" w:hAnsi="Arial" w:cs="Arial"/>
      <w:sz w:val="24"/>
      <w:szCs w:val="24"/>
      <w:lang w:eastAsia="ru-RU"/>
    </w:rPr>
  </w:style>
  <w:style w:type="paragraph" w:customStyle="1" w:styleId="pagecontainer1">
    <w:name w:val="pagecontainer1"/>
    <w:basedOn w:val="a0"/>
    <w:rsid w:val="009A78B5"/>
    <w:pPr>
      <w:pBdr>
        <w:bottom w:val="dashed" w:sz="8" w:space="0" w:color="C0C0C0"/>
      </w:pBdr>
      <w:spacing w:before="240" w:after="480" w:line="240" w:lineRule="auto"/>
    </w:pPr>
    <w:rPr>
      <w:rFonts w:ascii="Arial" w:eastAsia="Times New Roman" w:hAnsi="Arial" w:cs="Arial"/>
      <w:sz w:val="24"/>
      <w:szCs w:val="24"/>
      <w:lang w:eastAsia="ru-RU"/>
    </w:rPr>
  </w:style>
  <w:style w:type="paragraph" w:customStyle="1" w:styleId="notfound1">
    <w:name w:val="notfound1"/>
    <w:basedOn w:val="a0"/>
    <w:rsid w:val="009A78B5"/>
    <w:pPr>
      <w:spacing w:after="0" w:line="240" w:lineRule="auto"/>
      <w:jc w:val="center"/>
    </w:pPr>
    <w:rPr>
      <w:rFonts w:ascii="Arial" w:eastAsia="Times New Roman" w:hAnsi="Arial" w:cs="Arial"/>
      <w:b/>
      <w:bCs/>
      <w:color w:val="FF0000"/>
      <w:sz w:val="26"/>
      <w:szCs w:val="26"/>
      <w:lang w:eastAsia="ru-RU"/>
    </w:rPr>
  </w:style>
  <w:style w:type="paragraph" w:customStyle="1" w:styleId="webresult1">
    <w:name w:val="webresult1"/>
    <w:basedOn w:val="a0"/>
    <w:rsid w:val="009A78B5"/>
    <w:pPr>
      <w:pBdr>
        <w:bottom w:val="dotted" w:sz="8" w:space="0" w:color="C0C0C0"/>
      </w:pBdr>
      <w:spacing w:before="100" w:beforeAutospacing="1" w:after="100" w:afterAutospacing="1" w:line="240" w:lineRule="auto"/>
    </w:pPr>
    <w:rPr>
      <w:rFonts w:ascii="Arial" w:eastAsia="Times New Roman" w:hAnsi="Arial" w:cs="Arial"/>
      <w:sz w:val="24"/>
      <w:szCs w:val="24"/>
      <w:lang w:eastAsia="ru-RU"/>
    </w:rPr>
  </w:style>
  <w:style w:type="paragraph" w:customStyle="1" w:styleId="url1">
    <w:name w:val="url1"/>
    <w:basedOn w:val="a0"/>
    <w:rsid w:val="009A78B5"/>
    <w:pPr>
      <w:spacing w:after="0" w:line="240" w:lineRule="auto"/>
    </w:pPr>
    <w:rPr>
      <w:rFonts w:ascii="Arial" w:eastAsia="Times New Roman" w:hAnsi="Arial" w:cs="Arial"/>
      <w:color w:val="C0C0C0"/>
      <w:lang w:eastAsia="ru-RU"/>
    </w:rPr>
  </w:style>
  <w:style w:type="paragraph" w:customStyle="1" w:styleId="imageresult1">
    <w:name w:val="imageresult1"/>
    <w:basedOn w:val="a0"/>
    <w:rsid w:val="009A78B5"/>
    <w:pPr>
      <w:spacing w:after="400" w:line="240" w:lineRule="auto"/>
      <w:ind w:left="800"/>
      <w:jc w:val="center"/>
    </w:pPr>
    <w:rPr>
      <w:rFonts w:ascii="Arial" w:eastAsia="Times New Roman" w:hAnsi="Arial" w:cs="Arial"/>
      <w:sz w:val="24"/>
      <w:szCs w:val="24"/>
      <w:lang w:eastAsia="ru-RU"/>
    </w:rPr>
  </w:style>
  <w:style w:type="paragraph" w:customStyle="1" w:styleId="credit1">
    <w:name w:val="credit1"/>
    <w:basedOn w:val="a0"/>
    <w:rsid w:val="009A78B5"/>
    <w:pPr>
      <w:spacing w:before="400" w:after="400" w:line="240" w:lineRule="auto"/>
      <w:jc w:val="center"/>
    </w:pPr>
    <w:rPr>
      <w:rFonts w:ascii="Arial" w:eastAsia="Times New Roman" w:hAnsi="Arial" w:cs="Arial"/>
      <w:sz w:val="24"/>
      <w:szCs w:val="24"/>
      <w:lang w:eastAsia="ru-RU"/>
    </w:rPr>
  </w:style>
  <w:style w:type="paragraph" w:customStyle="1" w:styleId="clear1">
    <w:name w:val="clear1"/>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msonormalcxsplast">
    <w:name w:val="msonormalcxsplast"/>
    <w:basedOn w:val="a0"/>
    <w:rsid w:val="009A78B5"/>
    <w:pPr>
      <w:spacing w:before="100" w:beforeAutospacing="1" w:after="100" w:afterAutospacing="1" w:line="240" w:lineRule="auto"/>
    </w:pPr>
    <w:rPr>
      <w:rFonts w:ascii="Arial" w:eastAsia="Times New Roman" w:hAnsi="Arial" w:cs="Arial"/>
      <w:sz w:val="24"/>
      <w:szCs w:val="24"/>
      <w:lang w:eastAsia="ru-RU"/>
    </w:rPr>
  </w:style>
  <w:style w:type="character" w:customStyle="1" w:styleId="arrow">
    <w:name w:val="arrow"/>
    <w:basedOn w:val="a1"/>
    <w:rsid w:val="009A78B5"/>
    <w:rPr>
      <w:rFonts w:ascii="Arial" w:hAnsi="Arial" w:cs="Arial" w:hint="default"/>
      <w:sz w:val="24"/>
      <w:szCs w:val="24"/>
    </w:rPr>
  </w:style>
  <w:style w:type="character" w:customStyle="1" w:styleId="arrow1">
    <w:name w:val="arrow1"/>
    <w:basedOn w:val="a1"/>
    <w:rsid w:val="009A78B5"/>
    <w:rPr>
      <w:rFonts w:ascii="Arial" w:hAnsi="Arial" w:cs="Arial" w:hint="default"/>
      <w:sz w:val="24"/>
      <w:szCs w:val="24"/>
    </w:rPr>
  </w:style>
  <w:style w:type="character" w:customStyle="1" w:styleId="4c">
    <w:name w:val="Знак Знак4"/>
    <w:rsid w:val="009A78B5"/>
    <w:rPr>
      <w:rFonts w:ascii="Courier New" w:hAnsi="Courier New" w:cs="Courier New" w:hint="default"/>
      <w:lang w:bidi="ar-SA"/>
    </w:rPr>
  </w:style>
  <w:style w:type="paragraph" w:customStyle="1" w:styleId="tekstob">
    <w:name w:val="tekstob"/>
    <w:basedOn w:val="a0"/>
    <w:rsid w:val="009A78B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3">
    <w:name w:val="Основной текст (3)1"/>
    <w:basedOn w:val="a0"/>
    <w:uiPriority w:val="99"/>
    <w:rsid w:val="00B60E52"/>
    <w:pPr>
      <w:widowControl w:val="0"/>
      <w:shd w:val="clear" w:color="auto" w:fill="FFFFFF"/>
      <w:spacing w:after="0" w:line="274" w:lineRule="exact"/>
    </w:pPr>
    <w:rPr>
      <w:rFonts w:ascii="Times New Roman" w:eastAsia="Times New Roman" w:hAnsi="Times New Roman"/>
      <w:b/>
      <w:bCs/>
      <w:sz w:val="23"/>
      <w:szCs w:val="23"/>
      <w:lang w:eastAsia="ru-RU"/>
    </w:rPr>
  </w:style>
  <w:style w:type="paragraph" w:customStyle="1" w:styleId="510">
    <w:name w:val="Основной текст (5)1"/>
    <w:basedOn w:val="a0"/>
    <w:uiPriority w:val="99"/>
    <w:rsid w:val="00B60E52"/>
    <w:pPr>
      <w:widowControl w:val="0"/>
      <w:shd w:val="clear" w:color="auto" w:fill="FFFFFF"/>
      <w:spacing w:after="0" w:line="274" w:lineRule="exact"/>
      <w:jc w:val="both"/>
    </w:pPr>
    <w:rPr>
      <w:rFonts w:ascii="Times New Roman" w:eastAsia="Times New Roman" w:hAnsi="Times New Roman"/>
      <w:i/>
      <w:iCs/>
      <w:sz w:val="23"/>
      <w:szCs w:val="23"/>
      <w:lang w:eastAsia="ru-RU"/>
    </w:rPr>
  </w:style>
  <w:style w:type="paragraph" w:customStyle="1" w:styleId="4d">
    <w:name w:val="Основной текст4"/>
    <w:basedOn w:val="a0"/>
    <w:rsid w:val="000D1BC1"/>
    <w:pPr>
      <w:shd w:val="clear" w:color="auto" w:fill="FFFFFF"/>
      <w:spacing w:after="0" w:line="0" w:lineRule="atLeast"/>
      <w:ind w:hanging="400"/>
    </w:pPr>
    <w:rPr>
      <w:rFonts w:ascii="Times New Roman" w:eastAsia="Times New Roman" w:hAnsi="Times New Roman"/>
      <w:color w:val="000000"/>
      <w:sz w:val="27"/>
      <w:szCs w:val="27"/>
      <w:lang w:eastAsia="ru-RU"/>
    </w:rPr>
  </w:style>
  <w:style w:type="character" w:customStyle="1" w:styleId="3f4">
    <w:name w:val="Основной текст (3) + Не полужирный"/>
    <w:basedOn w:val="38"/>
    <w:uiPriority w:val="99"/>
    <w:rsid w:val="00012201"/>
    <w:rPr>
      <w:sz w:val="23"/>
      <w:szCs w:val="23"/>
      <w:u w:val="none"/>
    </w:rPr>
  </w:style>
  <w:style w:type="character" w:customStyle="1" w:styleId="352">
    <w:name w:val="Основной текст (3)5"/>
    <w:basedOn w:val="38"/>
    <w:uiPriority w:val="99"/>
    <w:rsid w:val="00012201"/>
    <w:rPr>
      <w:b/>
      <w:bCs/>
      <w:sz w:val="23"/>
      <w:szCs w:val="23"/>
      <w:u w:val="none"/>
    </w:rPr>
  </w:style>
  <w:style w:type="character" w:customStyle="1" w:styleId="2ff3">
    <w:name w:val="Основной текст + Курсив2"/>
    <w:basedOn w:val="16"/>
    <w:uiPriority w:val="99"/>
    <w:rsid w:val="00012201"/>
    <w:rPr>
      <w:rFonts w:ascii="Times New Roman" w:hAnsi="Times New Roman" w:cs="Times New Roman"/>
      <w:i/>
      <w:iCs/>
      <w:sz w:val="23"/>
      <w:szCs w:val="23"/>
      <w:u w:val="none"/>
    </w:rPr>
  </w:style>
  <w:style w:type="character" w:customStyle="1" w:styleId="2ff4">
    <w:name w:val="Основной текст + Полужирный2"/>
    <w:basedOn w:val="16"/>
    <w:uiPriority w:val="99"/>
    <w:rsid w:val="00012201"/>
    <w:rPr>
      <w:rFonts w:ascii="Times New Roman" w:hAnsi="Times New Roman" w:cs="Times New Roman"/>
      <w:b/>
      <w:bCs/>
      <w:sz w:val="23"/>
      <w:szCs w:val="23"/>
      <w:u w:val="none"/>
    </w:rPr>
  </w:style>
  <w:style w:type="character" w:customStyle="1" w:styleId="520">
    <w:name w:val="Основной текст (5)2"/>
    <w:basedOn w:val="52"/>
    <w:uiPriority w:val="99"/>
    <w:rsid w:val="00012201"/>
    <w:rPr>
      <w:sz w:val="23"/>
      <w:szCs w:val="23"/>
      <w:u w:val="none"/>
    </w:rPr>
  </w:style>
  <w:style w:type="character" w:customStyle="1" w:styleId="11pt2">
    <w:name w:val="Основной текст + 11 pt2"/>
    <w:basedOn w:val="16"/>
    <w:uiPriority w:val="99"/>
    <w:rsid w:val="00012201"/>
    <w:rPr>
      <w:rFonts w:ascii="Times New Roman" w:hAnsi="Times New Roman" w:cs="Times New Roman"/>
      <w:sz w:val="22"/>
      <w:szCs w:val="22"/>
      <w:u w:val="none"/>
    </w:rPr>
  </w:style>
  <w:style w:type="paragraph" w:customStyle="1" w:styleId="1ff3">
    <w:name w:val="Подпись к таблице1"/>
    <w:basedOn w:val="a0"/>
    <w:uiPriority w:val="99"/>
    <w:rsid w:val="00012201"/>
    <w:pPr>
      <w:widowControl w:val="0"/>
      <w:shd w:val="clear" w:color="auto" w:fill="FFFFFF"/>
      <w:spacing w:after="0" w:line="240" w:lineRule="atLeast"/>
    </w:pPr>
    <w:rPr>
      <w:rFonts w:ascii="Times New Roman" w:eastAsia="Times New Roman" w:hAnsi="Times New Roman"/>
      <w:sz w:val="23"/>
      <w:szCs w:val="23"/>
      <w:lang w:eastAsia="ru-RU"/>
    </w:rPr>
  </w:style>
  <w:style w:type="paragraph" w:customStyle="1" w:styleId="314">
    <w:name w:val="Основной текст с отступом 31"/>
    <w:basedOn w:val="a0"/>
    <w:rsid w:val="00EB6A1F"/>
    <w:pPr>
      <w:spacing w:after="0" w:line="240" w:lineRule="auto"/>
      <w:ind w:firstLine="709"/>
      <w:jc w:val="both"/>
    </w:pPr>
    <w:rPr>
      <w:rFonts w:ascii="Times New Roman" w:eastAsia="Times New Roman" w:hAnsi="Times New Roman"/>
      <w:sz w:val="28"/>
      <w:szCs w:val="20"/>
      <w:lang w:eastAsia="ru-RU"/>
    </w:rPr>
  </w:style>
  <w:style w:type="character" w:customStyle="1" w:styleId="1ff4">
    <w:name w:val="Знак сноски1"/>
    <w:basedOn w:val="a1"/>
    <w:rsid w:val="00EB6A1F"/>
    <w:rPr>
      <w:vertAlign w:val="superscript"/>
    </w:rPr>
  </w:style>
  <w:style w:type="character" w:customStyle="1" w:styleId="c5c19">
    <w:name w:val="c5 c19"/>
    <w:basedOn w:val="a1"/>
    <w:rsid w:val="00EB6A1F"/>
  </w:style>
  <w:style w:type="character" w:customStyle="1" w:styleId="c5">
    <w:name w:val="c5"/>
    <w:basedOn w:val="a1"/>
    <w:rsid w:val="00EB6A1F"/>
  </w:style>
  <w:style w:type="character" w:customStyle="1" w:styleId="affffff9">
    <w:name w:val="Основной текст + Полужирный;Курсив"/>
    <w:basedOn w:val="a1"/>
    <w:rsid w:val="00EB6A1F"/>
    <w:rPr>
      <w:rFonts w:ascii="Times New Roman" w:eastAsia="Times New Roman" w:hAnsi="Times New Roman" w:cs="Times New Roman"/>
      <w:b/>
      <w:bCs/>
      <w:i/>
      <w:iCs/>
      <w:smallCaps w:val="0"/>
      <w:strike w:val="0"/>
      <w:spacing w:val="0"/>
      <w:sz w:val="27"/>
      <w:szCs w:val="27"/>
    </w:rPr>
  </w:style>
  <w:style w:type="character" w:customStyle="1" w:styleId="1255">
    <w:name w:val="Основной текст (12)55"/>
    <w:rsid w:val="00EB6A1F"/>
    <w:rPr>
      <w:rFonts w:ascii="Times New Roman" w:hAnsi="Times New Roman" w:cs="Times New Roman"/>
      <w:spacing w:val="0"/>
      <w:sz w:val="19"/>
      <w:szCs w:val="19"/>
      <w:lang w:bidi="ar-SA"/>
    </w:rPr>
  </w:style>
  <w:style w:type="paragraph" w:customStyle="1" w:styleId="1ff5">
    <w:name w:val="1"/>
    <w:basedOn w:val="a0"/>
    <w:next w:val="a7"/>
    <w:rsid w:val="00492504"/>
    <w:pPr>
      <w:spacing w:after="0" w:line="360" w:lineRule="auto"/>
      <w:ind w:firstLine="709"/>
      <w:jc w:val="both"/>
    </w:pPr>
    <w:rPr>
      <w:rFonts w:ascii="Times New Roman" w:eastAsia="Times New Roman" w:hAnsi="Times New Roman"/>
      <w:sz w:val="24"/>
      <w:szCs w:val="24"/>
      <w:lang w:eastAsia="ru-RU"/>
    </w:rPr>
  </w:style>
  <w:style w:type="paragraph" w:customStyle="1" w:styleId="ConsPlusTitle">
    <w:name w:val="ConsPlusTitle"/>
    <w:uiPriority w:val="99"/>
    <w:rsid w:val="00492504"/>
    <w:pPr>
      <w:autoSpaceDE w:val="0"/>
      <w:autoSpaceDN w:val="0"/>
      <w:adjustRightInd w:val="0"/>
    </w:pPr>
    <w:rPr>
      <w:rFonts w:ascii="Times New Roman" w:eastAsia="Times New Roman" w:hAnsi="Times New Roman"/>
      <w:b/>
      <w:bCs/>
      <w:sz w:val="28"/>
      <w:szCs w:val="28"/>
    </w:rPr>
  </w:style>
  <w:style w:type="paragraph" w:customStyle="1" w:styleId="affffffa">
    <w:name w:val="Зна"/>
    <w:basedOn w:val="a0"/>
    <w:rsid w:val="00492504"/>
    <w:pPr>
      <w:keepNext/>
      <w:tabs>
        <w:tab w:val="num" w:pos="1560"/>
      </w:tabs>
      <w:spacing w:after="0" w:line="348" w:lineRule="auto"/>
      <w:ind w:left="1560" w:hanging="1080"/>
      <w:jc w:val="both"/>
    </w:pPr>
    <w:rPr>
      <w:rFonts w:ascii="Times New Roman" w:eastAsia="Times New Roman" w:hAnsi="Times New Roman"/>
      <w:spacing w:val="3"/>
      <w:sz w:val="28"/>
      <w:szCs w:val="28"/>
      <w:lang w:eastAsia="ru-RU"/>
    </w:rPr>
  </w:style>
  <w:style w:type="paragraph" w:customStyle="1" w:styleId="1ff6">
    <w:name w:val="заголовок 1"/>
    <w:basedOn w:val="a0"/>
    <w:next w:val="a0"/>
    <w:rsid w:val="00492504"/>
    <w:pPr>
      <w:keepNext/>
      <w:autoSpaceDE w:val="0"/>
      <w:autoSpaceDN w:val="0"/>
      <w:spacing w:after="0" w:line="240" w:lineRule="atLeast"/>
      <w:jc w:val="center"/>
    </w:pPr>
    <w:rPr>
      <w:rFonts w:ascii="Times New Roman" w:eastAsia="Times New Roman" w:hAnsi="Times New Roman"/>
      <w:spacing w:val="20"/>
      <w:sz w:val="36"/>
      <w:szCs w:val="36"/>
      <w:lang w:eastAsia="ru-RU"/>
    </w:rPr>
  </w:style>
  <w:style w:type="paragraph" w:customStyle="1" w:styleId="affffffb">
    <w:name w:val="Письмо"/>
    <w:basedOn w:val="a0"/>
    <w:rsid w:val="00492504"/>
    <w:pPr>
      <w:autoSpaceDE w:val="0"/>
      <w:autoSpaceDN w:val="0"/>
      <w:spacing w:after="0" w:line="320" w:lineRule="exact"/>
      <w:ind w:firstLine="720"/>
      <w:jc w:val="both"/>
    </w:pPr>
    <w:rPr>
      <w:rFonts w:ascii="Times New Roman" w:eastAsia="Times New Roman" w:hAnsi="Times New Roman"/>
      <w:sz w:val="28"/>
      <w:szCs w:val="28"/>
      <w:lang w:eastAsia="ru-RU"/>
    </w:rPr>
  </w:style>
  <w:style w:type="paragraph" w:customStyle="1" w:styleId="affffffc">
    <w:name w:val="Центр"/>
    <w:basedOn w:val="a0"/>
    <w:rsid w:val="00492504"/>
    <w:pPr>
      <w:autoSpaceDE w:val="0"/>
      <w:autoSpaceDN w:val="0"/>
      <w:spacing w:after="0" w:line="320" w:lineRule="exact"/>
      <w:jc w:val="center"/>
    </w:pPr>
    <w:rPr>
      <w:rFonts w:ascii="Times New Roman" w:eastAsia="Times New Roman" w:hAnsi="Times New Roman"/>
      <w:sz w:val="28"/>
      <w:szCs w:val="28"/>
      <w:lang w:eastAsia="ru-RU"/>
    </w:rPr>
  </w:style>
  <w:style w:type="character" w:customStyle="1" w:styleId="FontStyle27">
    <w:name w:val="Font Style27"/>
    <w:basedOn w:val="a1"/>
    <w:rsid w:val="00492504"/>
    <w:rPr>
      <w:rFonts w:ascii="Times New Roman" w:hAnsi="Times New Roman" w:cs="Times New Roman"/>
      <w:sz w:val="26"/>
      <w:szCs w:val="2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492504"/>
    <w:pPr>
      <w:spacing w:before="100" w:beforeAutospacing="1" w:after="100" w:afterAutospacing="1" w:line="240" w:lineRule="auto"/>
    </w:pPr>
    <w:rPr>
      <w:rFonts w:ascii="Tahoma" w:eastAsia="Times New Roman" w:hAnsi="Tahoma" w:cs="Tahoma"/>
      <w:sz w:val="20"/>
      <w:szCs w:val="20"/>
      <w:lang w:val="en-US"/>
    </w:rPr>
  </w:style>
  <w:style w:type="character" w:customStyle="1" w:styleId="FontStyle12">
    <w:name w:val="Font Style12"/>
    <w:basedOn w:val="a1"/>
    <w:rsid w:val="00492504"/>
    <w:rPr>
      <w:rFonts w:ascii="Times New Roman" w:hAnsi="Times New Roman" w:cs="Times New Roman"/>
      <w:sz w:val="26"/>
      <w:szCs w:val="26"/>
    </w:rPr>
  </w:style>
  <w:style w:type="character" w:customStyle="1" w:styleId="NoSpacingChar">
    <w:name w:val="No Spacing Char"/>
    <w:basedOn w:val="a1"/>
    <w:link w:val="18"/>
    <w:locked/>
    <w:rsid w:val="00492504"/>
    <w:rPr>
      <w:rFonts w:ascii="Times New Roman" w:hAnsi="Times New Roman" w:cs="Arial"/>
      <w:sz w:val="22"/>
      <w:szCs w:val="22"/>
    </w:rPr>
  </w:style>
  <w:style w:type="character" w:customStyle="1" w:styleId="HTML1">
    <w:name w:val="Стандартный HTML Знак1"/>
    <w:basedOn w:val="a1"/>
    <w:uiPriority w:val="99"/>
    <w:semiHidden/>
    <w:rsid w:val="00492504"/>
    <w:rPr>
      <w:rFonts w:ascii="Courier New" w:eastAsia="Times New Roman" w:hAnsi="Courier New" w:cs="Courier New"/>
    </w:rPr>
  </w:style>
  <w:style w:type="paragraph" w:customStyle="1" w:styleId="ConsNonformat">
    <w:name w:val="ConsNonformat"/>
    <w:rsid w:val="00492504"/>
    <w:pPr>
      <w:widowControl w:val="0"/>
      <w:autoSpaceDE w:val="0"/>
      <w:autoSpaceDN w:val="0"/>
      <w:ind w:right="19772"/>
    </w:pPr>
    <w:rPr>
      <w:rFonts w:ascii="Courier New" w:eastAsia="Times New Roman" w:hAnsi="Courier New" w:cs="Courier New"/>
    </w:rPr>
  </w:style>
  <w:style w:type="paragraph" w:customStyle="1" w:styleId="ConsCell">
    <w:name w:val="ConsCell"/>
    <w:rsid w:val="00492504"/>
    <w:pPr>
      <w:widowControl w:val="0"/>
      <w:autoSpaceDE w:val="0"/>
      <w:autoSpaceDN w:val="0"/>
      <w:ind w:right="19772"/>
    </w:pPr>
    <w:rPr>
      <w:rFonts w:ascii="Arial" w:eastAsia="Times New Roman" w:hAnsi="Arial" w:cs="Arial"/>
    </w:rPr>
  </w:style>
  <w:style w:type="paragraph" w:customStyle="1" w:styleId="msonospacing0">
    <w:name w:val="msonospacing"/>
    <w:basedOn w:val="a0"/>
    <w:rsid w:val="00492504"/>
    <w:pPr>
      <w:spacing w:before="100" w:beforeAutospacing="1" w:after="100" w:afterAutospacing="1" w:line="240" w:lineRule="auto"/>
    </w:pPr>
    <w:rPr>
      <w:rFonts w:ascii="Times New Roman" w:eastAsia="Times New Roman" w:hAnsi="Times New Roman"/>
      <w:sz w:val="24"/>
      <w:szCs w:val="24"/>
      <w:lang w:eastAsia="ru-RU"/>
    </w:rPr>
  </w:style>
  <w:style w:type="paragraph" w:styleId="affffffd">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0"/>
    <w:autoRedefine/>
    <w:rsid w:val="00492504"/>
    <w:pPr>
      <w:spacing w:after="0" w:line="360" w:lineRule="auto"/>
      <w:ind w:left="517"/>
      <w:outlineLvl w:val="0"/>
    </w:pPr>
    <w:rPr>
      <w:rFonts w:ascii="Times New Roman" w:eastAsia="Times New Roman" w:hAnsi="Times New Roman"/>
      <w:b/>
      <w:sz w:val="28"/>
      <w:szCs w:val="28"/>
      <w:lang w:eastAsia="ru-RU"/>
    </w:rPr>
  </w:style>
  <w:style w:type="paragraph" w:customStyle="1" w:styleId="affffffe">
    <w:name w:val="Подзаголовок в статье"/>
    <w:next w:val="a0"/>
    <w:qFormat/>
    <w:rsid w:val="00492504"/>
    <w:pPr>
      <w:spacing w:after="120" w:line="276" w:lineRule="auto"/>
    </w:pPr>
    <w:rPr>
      <w:rFonts w:ascii="Verdana" w:eastAsia="Times New Roman" w:hAnsi="Verdana" w:cs="OfficinaSansBoldCTT"/>
      <w:b/>
      <w:color w:val="000000"/>
      <w:w w:val="80"/>
      <w:sz w:val="28"/>
      <w:szCs w:val="28"/>
      <w:lang w:eastAsia="en-US"/>
    </w:rPr>
  </w:style>
  <w:style w:type="character" w:customStyle="1" w:styleId="c6">
    <w:name w:val="c6"/>
    <w:basedOn w:val="a1"/>
    <w:rsid w:val="00492504"/>
  </w:style>
  <w:style w:type="paragraph" w:customStyle="1" w:styleId="c45">
    <w:name w:val="c45"/>
    <w:basedOn w:val="a0"/>
    <w:rsid w:val="00492504"/>
    <w:pPr>
      <w:spacing w:before="100" w:beforeAutospacing="1" w:after="100" w:afterAutospacing="1" w:line="240" w:lineRule="auto"/>
    </w:pPr>
    <w:rPr>
      <w:rFonts w:ascii="Times New Roman" w:eastAsia="Times New Roman" w:hAnsi="Times New Roman"/>
      <w:sz w:val="24"/>
      <w:szCs w:val="24"/>
      <w:lang w:val="en-US" w:bidi="en-US"/>
    </w:rPr>
  </w:style>
  <w:style w:type="paragraph" w:customStyle="1" w:styleId="c12">
    <w:name w:val="c12"/>
    <w:basedOn w:val="a0"/>
    <w:rsid w:val="0049250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
    <w:name w:val="msonormalbullet2.gif"/>
    <w:basedOn w:val="a0"/>
    <w:rsid w:val="007E440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7E4405"/>
    <w:pPr>
      <w:suppressAutoHyphens/>
      <w:autoSpaceDN w:val="0"/>
      <w:spacing w:after="200" w:line="276" w:lineRule="auto"/>
    </w:pPr>
    <w:rPr>
      <w:rFonts w:eastAsia="SimSun" w:cs="Tahoma"/>
      <w:kern w:val="3"/>
      <w:sz w:val="22"/>
      <w:szCs w:val="22"/>
      <w:lang w:eastAsia="en-US"/>
    </w:rPr>
  </w:style>
  <w:style w:type="paragraph" w:customStyle="1" w:styleId="315">
    <w:name w:val="Заголовок 31"/>
    <w:basedOn w:val="a0"/>
    <w:next w:val="a0"/>
    <w:unhideWhenUsed/>
    <w:qFormat/>
    <w:rsid w:val="007E4405"/>
    <w:pPr>
      <w:keepNext/>
      <w:keepLines/>
      <w:spacing w:before="200" w:after="0" w:line="240" w:lineRule="auto"/>
      <w:outlineLvl w:val="2"/>
    </w:pPr>
    <w:rPr>
      <w:rFonts w:ascii="Cambria" w:eastAsia="Times New Roman" w:hAnsi="Cambria"/>
      <w:b/>
      <w:bCs/>
      <w:color w:val="4F81BD"/>
      <w:sz w:val="24"/>
      <w:szCs w:val="24"/>
      <w:lang w:eastAsia="ru-RU"/>
    </w:rPr>
  </w:style>
  <w:style w:type="paragraph" w:customStyle="1" w:styleId="410">
    <w:name w:val="Заголовок 41"/>
    <w:basedOn w:val="a0"/>
    <w:next w:val="a0"/>
    <w:uiPriority w:val="9"/>
    <w:semiHidden/>
    <w:unhideWhenUsed/>
    <w:qFormat/>
    <w:rsid w:val="007E4405"/>
    <w:pPr>
      <w:keepNext/>
      <w:keepLines/>
      <w:spacing w:before="200" w:after="0" w:line="240" w:lineRule="auto"/>
      <w:outlineLvl w:val="3"/>
    </w:pPr>
    <w:rPr>
      <w:rFonts w:ascii="Cambria" w:eastAsia="Times New Roman" w:hAnsi="Cambria"/>
      <w:b/>
      <w:bCs/>
      <w:i/>
      <w:iCs/>
      <w:color w:val="4F81BD"/>
      <w:sz w:val="24"/>
      <w:szCs w:val="24"/>
      <w:lang w:eastAsia="ru-RU"/>
    </w:rPr>
  </w:style>
  <w:style w:type="character" w:customStyle="1" w:styleId="411">
    <w:name w:val="Заголовок 4 Знак1"/>
    <w:basedOn w:val="a1"/>
    <w:uiPriority w:val="9"/>
    <w:semiHidden/>
    <w:rsid w:val="007E4405"/>
    <w:rPr>
      <w:rFonts w:asciiTheme="majorHAnsi" w:eastAsiaTheme="majorEastAsia" w:hAnsiTheme="majorHAnsi" w:cstheme="majorBidi"/>
      <w:b/>
      <w:bCs/>
      <w:i/>
      <w:iCs/>
      <w:color w:val="4F81BD" w:themeColor="accent1"/>
    </w:rPr>
  </w:style>
  <w:style w:type="numbering" w:customStyle="1" w:styleId="4e">
    <w:name w:val="Нет списка4"/>
    <w:next w:val="a3"/>
    <w:uiPriority w:val="99"/>
    <w:semiHidden/>
    <w:unhideWhenUsed/>
    <w:rsid w:val="007E4405"/>
  </w:style>
  <w:style w:type="character" w:customStyle="1" w:styleId="FontStyle23">
    <w:name w:val="Font Style23"/>
    <w:basedOn w:val="a1"/>
    <w:rsid w:val="007E4405"/>
    <w:rPr>
      <w:rFonts w:ascii="Times New Roman" w:eastAsia="Times New Roman" w:hAnsi="Times New Roman" w:cs="Times New Roman"/>
      <w:color w:val="000000"/>
      <w:sz w:val="18"/>
      <w:szCs w:val="18"/>
    </w:rPr>
  </w:style>
  <w:style w:type="paragraph" w:customStyle="1" w:styleId="Style16">
    <w:name w:val="Style16"/>
    <w:basedOn w:val="a0"/>
    <w:rsid w:val="007E4405"/>
    <w:pPr>
      <w:widowControl w:val="0"/>
      <w:suppressAutoHyphens/>
      <w:autoSpaceDE w:val="0"/>
      <w:spacing w:after="0" w:line="262" w:lineRule="exact"/>
      <w:ind w:firstLine="425"/>
      <w:jc w:val="both"/>
    </w:pPr>
    <w:rPr>
      <w:rFonts w:ascii="Times New Roman" w:eastAsia="Times New Roman" w:hAnsi="Times New Roman"/>
      <w:sz w:val="24"/>
      <w:szCs w:val="24"/>
      <w:lang w:eastAsia="ar-SA"/>
    </w:rPr>
  </w:style>
  <w:style w:type="numbering" w:customStyle="1" w:styleId="5e">
    <w:name w:val="Нет списка5"/>
    <w:next w:val="a3"/>
    <w:uiPriority w:val="99"/>
    <w:semiHidden/>
    <w:unhideWhenUsed/>
    <w:rsid w:val="007E4405"/>
  </w:style>
  <w:style w:type="character" w:customStyle="1" w:styleId="1ff7">
    <w:name w:val="Основной текст + Полужирный1"/>
    <w:basedOn w:val="a1"/>
    <w:uiPriority w:val="99"/>
    <w:rsid w:val="007E4405"/>
    <w:rPr>
      <w:rFonts w:ascii="Times New Roman" w:hAnsi="Times New Roman" w:cs="Times New Roman"/>
      <w:b/>
      <w:bCs/>
      <w:sz w:val="22"/>
      <w:szCs w:val="22"/>
      <w:u w:val="none"/>
    </w:rPr>
  </w:style>
  <w:style w:type="paragraph" w:customStyle="1" w:styleId="normal">
    <w:name w:val="normal"/>
    <w:rsid w:val="007E4405"/>
    <w:pPr>
      <w:suppressAutoHyphens/>
    </w:pPr>
    <w:rPr>
      <w:rFonts w:ascii="Times New Roman" w:eastAsia="Times New Roman" w:hAnsi="Times New Roman"/>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99"/>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3">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5">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6">
    <w:name w:val="annotation subject"/>
    <w:basedOn w:val="afff5"/>
    <w:next w:val="afff5"/>
    <w:link w:val="afffff7"/>
    <w:semiHidden/>
    <w:rsid w:val="00B540EE"/>
    <w:pPr>
      <w:widowControl w:val="0"/>
      <w:spacing w:after="200" w:line="276" w:lineRule="auto"/>
    </w:pPr>
    <w:rPr>
      <w:rFonts w:ascii="Calibri" w:hAnsi="Calibri"/>
      <w:b/>
      <w:bCs/>
      <w:lang w:val="en-US" w:eastAsia="en-US"/>
    </w:rPr>
  </w:style>
  <w:style w:type="character" w:customStyle="1" w:styleId="afffff7">
    <w:name w:val="Тема примечания Знак"/>
    <w:link w:val="afffff6"/>
    <w:semiHidden/>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locked/>
    <w:rsid w:val="00B540EE"/>
    <w:rPr>
      <w:rFonts w:ascii="Times New Roman" w:hAnsi="Times New Roman" w:cs="Times New Roman"/>
      <w:shd w:val="clear" w:color="auto" w:fill="FFFFFF"/>
    </w:rPr>
  </w:style>
  <w:style w:type="paragraph" w:customStyle="1" w:styleId="affffff3">
    <w:name w:val="Оглавление"/>
    <w:basedOn w:val="a0"/>
    <w:link w:val="affffff2"/>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4"/>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60249785">
      <w:bodyDiv w:val="1"/>
      <w:marLeft w:val="0"/>
      <w:marRight w:val="0"/>
      <w:marTop w:val="0"/>
      <w:marBottom w:val="0"/>
      <w:divBdr>
        <w:top w:val="none" w:sz="0" w:space="0" w:color="auto"/>
        <w:left w:val="none" w:sz="0" w:space="0" w:color="auto"/>
        <w:bottom w:val="none" w:sz="0" w:space="0" w:color="auto"/>
        <w:right w:val="none" w:sz="0" w:space="0" w:color="auto"/>
      </w:divBdr>
    </w:div>
    <w:div w:id="82605756">
      <w:bodyDiv w:val="1"/>
      <w:marLeft w:val="0"/>
      <w:marRight w:val="0"/>
      <w:marTop w:val="0"/>
      <w:marBottom w:val="0"/>
      <w:divBdr>
        <w:top w:val="none" w:sz="0" w:space="0" w:color="auto"/>
        <w:left w:val="none" w:sz="0" w:space="0" w:color="auto"/>
        <w:bottom w:val="none" w:sz="0" w:space="0" w:color="auto"/>
        <w:right w:val="none" w:sz="0" w:space="0" w:color="auto"/>
      </w:divBdr>
    </w:div>
    <w:div w:id="573508392">
      <w:bodyDiv w:val="1"/>
      <w:marLeft w:val="0"/>
      <w:marRight w:val="0"/>
      <w:marTop w:val="0"/>
      <w:marBottom w:val="0"/>
      <w:divBdr>
        <w:top w:val="none" w:sz="0" w:space="0" w:color="auto"/>
        <w:left w:val="none" w:sz="0" w:space="0" w:color="auto"/>
        <w:bottom w:val="none" w:sz="0" w:space="0" w:color="auto"/>
        <w:right w:val="none" w:sz="0" w:space="0" w:color="auto"/>
      </w:divBdr>
    </w:div>
    <w:div w:id="712848216">
      <w:bodyDiv w:val="1"/>
      <w:marLeft w:val="0"/>
      <w:marRight w:val="0"/>
      <w:marTop w:val="0"/>
      <w:marBottom w:val="0"/>
      <w:divBdr>
        <w:top w:val="none" w:sz="0" w:space="0" w:color="auto"/>
        <w:left w:val="none" w:sz="0" w:space="0" w:color="auto"/>
        <w:bottom w:val="none" w:sz="0" w:space="0" w:color="auto"/>
        <w:right w:val="none" w:sz="0" w:space="0" w:color="auto"/>
      </w:divBdr>
    </w:div>
    <w:div w:id="735281136">
      <w:bodyDiv w:val="1"/>
      <w:marLeft w:val="0"/>
      <w:marRight w:val="0"/>
      <w:marTop w:val="0"/>
      <w:marBottom w:val="0"/>
      <w:divBdr>
        <w:top w:val="none" w:sz="0" w:space="0" w:color="auto"/>
        <w:left w:val="none" w:sz="0" w:space="0" w:color="auto"/>
        <w:bottom w:val="none" w:sz="0" w:space="0" w:color="auto"/>
        <w:right w:val="none" w:sz="0" w:space="0" w:color="auto"/>
      </w:divBdr>
    </w:div>
    <w:div w:id="991325154">
      <w:bodyDiv w:val="1"/>
      <w:marLeft w:val="0"/>
      <w:marRight w:val="0"/>
      <w:marTop w:val="0"/>
      <w:marBottom w:val="0"/>
      <w:divBdr>
        <w:top w:val="none" w:sz="0" w:space="0" w:color="auto"/>
        <w:left w:val="none" w:sz="0" w:space="0" w:color="auto"/>
        <w:bottom w:val="none" w:sz="0" w:space="0" w:color="auto"/>
        <w:right w:val="none" w:sz="0" w:space="0" w:color="auto"/>
      </w:divBdr>
    </w:div>
    <w:div w:id="1018316804">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990396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hyperlink" Target="http://profteh.com/?v_subcat=5" TargetMode="External"/><Relationship Id="rId7" Type="http://schemas.openxmlformats.org/officeDocument/2006/relationships/endnotes" Target="endnotes.xml"/><Relationship Id="rId71"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footer" Target="footer1.xml"/><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hyperlink" Target="consultantplus://offline/ref=7224638EF12B1331068B8EE777CC4B3FE3138205BFCFAFEC01544ED5462DC19D11F9A680E3588De93AP"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hyperlink" Target="consultantplus://offline/ref=3A9F5AE8E970EA10C80FF9CCD7A5CB84CC338FBD60F3D1C5BFBA5F9C76FDEAE5687EA793AFFA58E9X8k7P"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35AA3-F024-4465-A660-E81F66A4A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646</Pages>
  <Words>160271</Words>
  <Characters>913551</Characters>
  <Application>Microsoft Office Word</Application>
  <DocSecurity>0</DocSecurity>
  <Lines>7612</Lines>
  <Paragraphs>2143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1071679</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школа</cp:lastModifiedBy>
  <cp:revision>23</cp:revision>
  <cp:lastPrinted>2020-01-28T11:24:00Z</cp:lastPrinted>
  <dcterms:created xsi:type="dcterms:W3CDTF">2020-01-07T09:38:00Z</dcterms:created>
  <dcterms:modified xsi:type="dcterms:W3CDTF">2020-01-28T13:43:00Z</dcterms:modified>
</cp:coreProperties>
</file>