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F3" w:rsidRDefault="00826BF3" w:rsidP="00932BFA">
      <w:pPr>
        <w:pStyle w:val="a5"/>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140970</wp:posOffset>
            </wp:positionH>
            <wp:positionV relativeFrom="paragraph">
              <wp:posOffset>-9525</wp:posOffset>
            </wp:positionV>
            <wp:extent cx="8865870" cy="6446520"/>
            <wp:effectExtent l="19050" t="0" r="0" b="0"/>
            <wp:wrapTight wrapText="bothSides">
              <wp:wrapPolygon edited="0">
                <wp:start x="-46" y="0"/>
                <wp:lineTo x="-46" y="21511"/>
                <wp:lineTo x="21581" y="21511"/>
                <wp:lineTo x="21581" y="0"/>
                <wp:lineTo x="-46" y="0"/>
              </wp:wrapPolygon>
            </wp:wrapTight>
            <wp:docPr id="4" name="Рисунок 4" descr="C:\Users\Class37\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ss37\AppData\Local\Microsoft\Windows\INetCache\Content.Word\001.jpg"/>
                    <pic:cNvPicPr>
                      <a:picLocks noChangeAspect="1" noChangeArrowheads="1"/>
                    </pic:cNvPicPr>
                  </pic:nvPicPr>
                  <pic:blipFill>
                    <a:blip r:embed="rId6" cstate="print"/>
                    <a:srcRect/>
                    <a:stretch>
                      <a:fillRect/>
                    </a:stretch>
                  </pic:blipFill>
                  <pic:spPr bwMode="auto">
                    <a:xfrm>
                      <a:off x="0" y="0"/>
                      <a:ext cx="8865870" cy="6446520"/>
                    </a:xfrm>
                    <a:prstGeom prst="rect">
                      <a:avLst/>
                    </a:prstGeom>
                    <a:noFill/>
                    <a:ln w="9525">
                      <a:noFill/>
                      <a:miter lim="800000"/>
                      <a:headEnd/>
                      <a:tailEnd/>
                    </a:ln>
                  </pic:spPr>
                </pic:pic>
              </a:graphicData>
            </a:graphic>
          </wp:anchor>
        </w:drawing>
      </w:r>
    </w:p>
    <w:p w:rsidR="0038583C" w:rsidRPr="0038583C" w:rsidRDefault="0038583C" w:rsidP="00826BF3">
      <w:pPr>
        <w:spacing w:after="0" w:afterAutospacing="0"/>
        <w:rPr>
          <w:rFonts w:hAnsi="Times New Roman" w:cs="Times New Roman"/>
          <w:color w:val="000000"/>
          <w:sz w:val="24"/>
          <w:szCs w:val="24"/>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sidRPr="0038583C">
        <w:rPr>
          <w:rFonts w:hAnsi="Times New Roman" w:cs="Times New Roman"/>
          <w:b/>
          <w:bCs/>
          <w:color w:val="000000"/>
          <w:sz w:val="24"/>
          <w:szCs w:val="24"/>
          <w:lang w:val="ru-RU"/>
        </w:rPr>
        <w:t>Общие сведения об</w:t>
      </w:r>
      <w:r>
        <w:rPr>
          <w:rFonts w:hAnsi="Times New Roman" w:cs="Times New Roman"/>
          <w:b/>
          <w:bCs/>
          <w:color w:val="000000"/>
          <w:sz w:val="24"/>
          <w:szCs w:val="24"/>
        </w:rPr>
        <w:t> </w:t>
      </w:r>
      <w:r w:rsidRPr="0038583C">
        <w:rPr>
          <w:rFonts w:hAnsi="Times New Roman" w:cs="Times New Roman"/>
          <w:b/>
          <w:bCs/>
          <w:color w:val="000000"/>
          <w:sz w:val="24"/>
          <w:szCs w:val="24"/>
          <w:lang w:val="ru-RU"/>
        </w:rPr>
        <w:t>образовательной организации</w:t>
      </w:r>
    </w:p>
    <w:p w:rsidR="00792D34" w:rsidRPr="00792D34" w:rsidRDefault="00792D34" w:rsidP="008817C1">
      <w:pPr>
        <w:spacing w:after="0" w:afterAutospacing="0"/>
        <w:jc w:val="center"/>
        <w:rPr>
          <w:rFonts w:ascii="Times New Roman" w:hAnsi="Times New Roman" w:cs="Times New Roman"/>
          <w:b/>
          <w:sz w:val="28"/>
          <w:szCs w:val="28"/>
          <w:lang w:val="ru-RU"/>
        </w:rPr>
      </w:pPr>
      <w:r w:rsidRPr="004C49E3">
        <w:rPr>
          <w:rFonts w:ascii="Times New Roman" w:hAnsi="Times New Roman" w:cs="Times New Roman"/>
          <w:b/>
          <w:bCs/>
          <w:sz w:val="28"/>
          <w:szCs w:val="28"/>
        </w:rPr>
        <w:t>I</w:t>
      </w:r>
      <w:r w:rsidRPr="00792D34">
        <w:rPr>
          <w:rFonts w:ascii="Times New Roman" w:hAnsi="Times New Roman" w:cs="Times New Roman"/>
          <w:b/>
          <w:bCs/>
          <w:sz w:val="28"/>
          <w:szCs w:val="28"/>
          <w:lang w:val="ru-RU"/>
        </w:rPr>
        <w:t>. Общие сведения об образовательной организации</w:t>
      </w:r>
    </w:p>
    <w:tbl>
      <w:tblPr>
        <w:tblW w:w="14292" w:type="dxa"/>
        <w:jc w:val="center"/>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9"/>
        <w:gridCol w:w="10263"/>
      </w:tblGrid>
      <w:tr w:rsidR="00792D34" w:rsidRPr="00932BFA" w:rsidTr="001C11DE">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Наименование</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образовательной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организации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Муниципальное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бюджетное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общеобразовательное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учреждение</w:t>
            </w:r>
            <w:r w:rsidRPr="00017C11">
              <w:rPr>
                <w:rFonts w:ascii="Times New Roman" w:hAnsi="Times New Roman" w:cs="Times New Roman"/>
                <w:sz w:val="24"/>
                <w:szCs w:val="24"/>
              </w:rPr>
              <w:t> </w:t>
            </w:r>
            <w:r w:rsidRPr="00017C11">
              <w:rPr>
                <w:rFonts w:ascii="Times New Roman" w:hAnsi="Times New Roman" w:cs="Times New Roman"/>
                <w:sz w:val="24"/>
                <w:szCs w:val="24"/>
                <w:lang w:val="ru-RU"/>
              </w:rPr>
              <w:t>Глубокинская казачья средняя общеобразовательная школа №1 Каменского района Ростовской области (МБОУ Глубокинская казачья СОШ №1)</w:t>
            </w:r>
          </w:p>
        </w:tc>
      </w:tr>
      <w:tr w:rsidR="00792D34" w:rsidRPr="00017C11" w:rsidTr="001C11DE">
        <w:trPr>
          <w:trHeight w:val="415"/>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Руководитель</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proofErr w:type="spellStart"/>
            <w:r w:rsidRPr="00017C11">
              <w:rPr>
                <w:rFonts w:ascii="Times New Roman" w:hAnsi="Times New Roman" w:cs="Times New Roman"/>
                <w:sz w:val="24"/>
                <w:szCs w:val="24"/>
              </w:rPr>
              <w:t>Марина</w:t>
            </w:r>
            <w:proofErr w:type="spellEnd"/>
            <w:r w:rsidRPr="00017C11">
              <w:rPr>
                <w:rFonts w:ascii="Times New Roman" w:hAnsi="Times New Roman" w:cs="Times New Roman"/>
                <w:sz w:val="24"/>
                <w:szCs w:val="24"/>
              </w:rPr>
              <w:t xml:space="preserve"> </w:t>
            </w:r>
            <w:proofErr w:type="spellStart"/>
            <w:r w:rsidRPr="00017C11">
              <w:rPr>
                <w:rFonts w:ascii="Times New Roman" w:hAnsi="Times New Roman" w:cs="Times New Roman"/>
                <w:sz w:val="24"/>
                <w:szCs w:val="24"/>
              </w:rPr>
              <w:t>Станиславовна</w:t>
            </w:r>
            <w:proofErr w:type="spellEnd"/>
            <w:r w:rsidRPr="00017C11">
              <w:rPr>
                <w:rFonts w:ascii="Times New Roman" w:hAnsi="Times New Roman" w:cs="Times New Roman"/>
                <w:sz w:val="24"/>
                <w:szCs w:val="24"/>
              </w:rPr>
              <w:t xml:space="preserve"> </w:t>
            </w:r>
            <w:proofErr w:type="spellStart"/>
            <w:r w:rsidRPr="00017C11">
              <w:rPr>
                <w:rFonts w:ascii="Times New Roman" w:hAnsi="Times New Roman" w:cs="Times New Roman"/>
                <w:sz w:val="24"/>
                <w:szCs w:val="24"/>
              </w:rPr>
              <w:t>Некрасова</w:t>
            </w:r>
            <w:proofErr w:type="spellEnd"/>
          </w:p>
        </w:tc>
      </w:tr>
      <w:tr w:rsidR="00792D34" w:rsidRPr="00017C11" w:rsidTr="001C11DE">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Юридический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адрес</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организации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shd w:val="clear" w:color="auto" w:fill="FFFFFF"/>
              </w:rPr>
            </w:pPr>
            <w:r w:rsidRPr="00017C11">
              <w:rPr>
                <w:rFonts w:ascii="Times New Roman" w:hAnsi="Times New Roman" w:cs="Times New Roman"/>
                <w:sz w:val="24"/>
                <w:szCs w:val="24"/>
                <w:lang w:val="ru-RU"/>
              </w:rPr>
              <w:t>347850, Ростовская область, Каменский район, п</w:t>
            </w:r>
            <w:proofErr w:type="gramStart"/>
            <w:r w:rsidRPr="00017C11">
              <w:rPr>
                <w:rFonts w:ascii="Times New Roman" w:hAnsi="Times New Roman" w:cs="Times New Roman"/>
                <w:sz w:val="24"/>
                <w:szCs w:val="24"/>
                <w:lang w:val="ru-RU"/>
              </w:rPr>
              <w:t>.Г</w:t>
            </w:r>
            <w:proofErr w:type="gramEnd"/>
            <w:r w:rsidRPr="00017C11">
              <w:rPr>
                <w:rFonts w:ascii="Times New Roman" w:hAnsi="Times New Roman" w:cs="Times New Roman"/>
                <w:sz w:val="24"/>
                <w:szCs w:val="24"/>
                <w:lang w:val="ru-RU"/>
              </w:rPr>
              <w:t xml:space="preserve">лубокий, пер. </w:t>
            </w:r>
            <w:proofErr w:type="spellStart"/>
            <w:r w:rsidRPr="00017C11">
              <w:rPr>
                <w:rFonts w:ascii="Times New Roman" w:hAnsi="Times New Roman" w:cs="Times New Roman"/>
                <w:sz w:val="24"/>
                <w:szCs w:val="24"/>
              </w:rPr>
              <w:t>Карла</w:t>
            </w:r>
            <w:proofErr w:type="spellEnd"/>
            <w:r w:rsidRPr="00017C11">
              <w:rPr>
                <w:rFonts w:ascii="Times New Roman" w:hAnsi="Times New Roman" w:cs="Times New Roman"/>
                <w:sz w:val="24"/>
                <w:szCs w:val="24"/>
              </w:rPr>
              <w:t xml:space="preserve"> </w:t>
            </w:r>
            <w:proofErr w:type="spellStart"/>
            <w:r w:rsidRPr="00017C11">
              <w:rPr>
                <w:rFonts w:ascii="Times New Roman" w:hAnsi="Times New Roman" w:cs="Times New Roman"/>
                <w:sz w:val="24"/>
                <w:szCs w:val="24"/>
              </w:rPr>
              <w:t>Маркса</w:t>
            </w:r>
            <w:proofErr w:type="spellEnd"/>
            <w:r w:rsidRPr="00017C11">
              <w:rPr>
                <w:rFonts w:ascii="Times New Roman" w:hAnsi="Times New Roman" w:cs="Times New Roman"/>
                <w:sz w:val="24"/>
                <w:szCs w:val="24"/>
              </w:rPr>
              <w:t>, 50</w:t>
            </w:r>
          </w:p>
        </w:tc>
      </w:tr>
      <w:tr w:rsidR="00792D34" w:rsidRPr="00932BFA" w:rsidTr="001C11DE">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Фактический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адрес</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организации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347850, Ростовская область, Каменский район, п</w:t>
            </w:r>
            <w:proofErr w:type="gramStart"/>
            <w:r w:rsidRPr="00017C11">
              <w:rPr>
                <w:rFonts w:ascii="Times New Roman" w:hAnsi="Times New Roman" w:cs="Times New Roman"/>
                <w:sz w:val="24"/>
                <w:szCs w:val="24"/>
                <w:lang w:val="ru-RU"/>
              </w:rPr>
              <w:t>.Г</w:t>
            </w:r>
            <w:proofErr w:type="gramEnd"/>
            <w:r w:rsidRPr="00017C11">
              <w:rPr>
                <w:rFonts w:ascii="Times New Roman" w:hAnsi="Times New Roman" w:cs="Times New Roman"/>
                <w:sz w:val="24"/>
                <w:szCs w:val="24"/>
                <w:lang w:val="ru-RU"/>
              </w:rPr>
              <w:t>лубокий, пер. Карла Маркса,50</w:t>
            </w:r>
          </w:p>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347850, Ростовская область, Каменский район, п</w:t>
            </w:r>
            <w:proofErr w:type="gramStart"/>
            <w:r w:rsidRPr="00017C11">
              <w:rPr>
                <w:rFonts w:ascii="Times New Roman" w:hAnsi="Times New Roman" w:cs="Times New Roman"/>
                <w:sz w:val="24"/>
                <w:szCs w:val="24"/>
                <w:lang w:val="ru-RU"/>
              </w:rPr>
              <w:t>.Г</w:t>
            </w:r>
            <w:proofErr w:type="gramEnd"/>
            <w:r w:rsidRPr="00017C11">
              <w:rPr>
                <w:rFonts w:ascii="Times New Roman" w:hAnsi="Times New Roman" w:cs="Times New Roman"/>
                <w:sz w:val="24"/>
                <w:szCs w:val="24"/>
                <w:lang w:val="ru-RU"/>
              </w:rPr>
              <w:t>лубокий, ул.Щаденко, 55</w:t>
            </w:r>
          </w:p>
        </w:tc>
      </w:tr>
      <w:tr w:rsidR="00792D34" w:rsidRPr="00017C11" w:rsidTr="001C11DE">
        <w:trPr>
          <w:trHeight w:val="317"/>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Телефон</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факс</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r w:rsidRPr="00017C11">
              <w:rPr>
                <w:rFonts w:ascii="Times New Roman" w:hAnsi="Times New Roman" w:cs="Times New Roman"/>
                <w:sz w:val="24"/>
                <w:szCs w:val="24"/>
              </w:rPr>
              <w:t>8(86365) 95-5-85;  8(86365) 96-1-28;8(86365)95-3-47;</w:t>
            </w:r>
          </w:p>
        </w:tc>
      </w:tr>
      <w:tr w:rsidR="00792D34" w:rsidRPr="00017C11"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Адрес</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электронной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почты</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r w:rsidRPr="00017C11">
              <w:rPr>
                <w:rFonts w:ascii="Times New Roman" w:hAnsi="Times New Roman" w:cs="Times New Roman"/>
                <w:sz w:val="24"/>
                <w:szCs w:val="24"/>
              </w:rPr>
              <w:t>glubshkola1@mail.ru</w:t>
            </w:r>
          </w:p>
        </w:tc>
      </w:tr>
      <w:tr w:rsidR="00792D34" w:rsidRPr="00932BFA"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Учредитель</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Отдел образования Администрации Каменского района</w:t>
            </w:r>
          </w:p>
        </w:tc>
      </w:tr>
      <w:tr w:rsidR="00792D34" w:rsidRPr="00017C11"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Дата</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создания</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rPr>
            </w:pPr>
            <w:r w:rsidRPr="00017C11">
              <w:rPr>
                <w:rFonts w:ascii="Times New Roman" w:hAnsi="Times New Roman" w:cs="Times New Roman"/>
                <w:sz w:val="24"/>
                <w:szCs w:val="24"/>
              </w:rPr>
              <w:t xml:space="preserve">1957 </w:t>
            </w:r>
            <w:proofErr w:type="spellStart"/>
            <w:r w:rsidRPr="00017C11">
              <w:rPr>
                <w:rFonts w:ascii="Times New Roman" w:hAnsi="Times New Roman" w:cs="Times New Roman"/>
                <w:sz w:val="24"/>
                <w:szCs w:val="24"/>
              </w:rPr>
              <w:t>год</w:t>
            </w:r>
            <w:proofErr w:type="spellEnd"/>
          </w:p>
        </w:tc>
      </w:tr>
      <w:tr w:rsidR="00792D34" w:rsidRPr="00932BFA"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Лицензия</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от 17.05.2012 № 2412, серия 61 № 001434; срок действия: бессрочно</w:t>
            </w:r>
          </w:p>
        </w:tc>
      </w:tr>
      <w:tr w:rsidR="00792D34" w:rsidRPr="00932BFA" w:rsidTr="001C11DE">
        <w:trPr>
          <w:trHeight w:val="274"/>
          <w:jc w:val="center"/>
        </w:trPr>
        <w:tc>
          <w:tcPr>
            <w:tcW w:w="4029"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b/>
                <w:sz w:val="24"/>
                <w:szCs w:val="24"/>
              </w:rPr>
            </w:pPr>
            <w:proofErr w:type="spellStart"/>
            <w:r w:rsidRPr="00017C11">
              <w:rPr>
                <w:rFonts w:ascii="Times New Roman" w:hAnsi="Times New Roman" w:cs="Times New Roman"/>
                <w:b/>
                <w:sz w:val="24"/>
                <w:szCs w:val="24"/>
              </w:rPr>
              <w:t>Свидетельство</w:t>
            </w:r>
            <w:proofErr w:type="spellEnd"/>
            <w:r w:rsidRPr="00017C11">
              <w:rPr>
                <w:rFonts w:ascii="Times New Roman" w:hAnsi="Times New Roman" w:cs="Times New Roman"/>
                <w:b/>
                <w:sz w:val="24"/>
                <w:szCs w:val="24"/>
              </w:rPr>
              <w:t xml:space="preserve"> о </w:t>
            </w:r>
            <w:proofErr w:type="spellStart"/>
            <w:r w:rsidRPr="00017C11">
              <w:rPr>
                <w:rFonts w:ascii="Times New Roman" w:hAnsi="Times New Roman" w:cs="Times New Roman"/>
                <w:b/>
                <w:sz w:val="24"/>
                <w:szCs w:val="24"/>
              </w:rPr>
              <w:t>государственной</w:t>
            </w:r>
            <w:proofErr w:type="spellEnd"/>
            <w:r w:rsidRPr="00017C11">
              <w:rPr>
                <w:rFonts w:ascii="Times New Roman" w:hAnsi="Times New Roman" w:cs="Times New Roman"/>
                <w:b/>
                <w:sz w:val="24"/>
                <w:szCs w:val="24"/>
              </w:rPr>
              <w:t xml:space="preserve"> </w:t>
            </w:r>
            <w:proofErr w:type="spellStart"/>
            <w:r w:rsidRPr="00017C11">
              <w:rPr>
                <w:rFonts w:ascii="Times New Roman" w:hAnsi="Times New Roman" w:cs="Times New Roman"/>
                <w:b/>
                <w:sz w:val="24"/>
                <w:szCs w:val="24"/>
              </w:rPr>
              <w:t>аккредитации</w:t>
            </w:r>
            <w:proofErr w:type="spellEnd"/>
          </w:p>
        </w:tc>
        <w:tc>
          <w:tcPr>
            <w:tcW w:w="10263" w:type="dxa"/>
            <w:tcBorders>
              <w:top w:val="single" w:sz="4" w:space="0" w:color="auto"/>
              <w:left w:val="single" w:sz="4" w:space="0" w:color="auto"/>
              <w:bottom w:val="single" w:sz="4" w:space="0" w:color="auto"/>
              <w:right w:val="single" w:sz="4" w:space="0" w:color="auto"/>
            </w:tcBorders>
            <w:vAlign w:val="center"/>
            <w:hideMark/>
          </w:tcPr>
          <w:p w:rsidR="00792D34" w:rsidRPr="00017C11" w:rsidRDefault="00792D34" w:rsidP="008817C1">
            <w:pPr>
              <w:spacing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от 19.05.2015 № 2591, серия 61 АО</w:t>
            </w:r>
            <w:proofErr w:type="gramStart"/>
            <w:r w:rsidRPr="00017C11">
              <w:rPr>
                <w:rFonts w:ascii="Times New Roman" w:hAnsi="Times New Roman" w:cs="Times New Roman"/>
                <w:sz w:val="24"/>
                <w:szCs w:val="24"/>
                <w:lang w:val="ru-RU"/>
              </w:rPr>
              <w:t>1</w:t>
            </w:r>
            <w:proofErr w:type="gramEnd"/>
            <w:r w:rsidRPr="00017C11">
              <w:rPr>
                <w:rFonts w:ascii="Times New Roman" w:hAnsi="Times New Roman" w:cs="Times New Roman"/>
                <w:sz w:val="24"/>
                <w:szCs w:val="24"/>
                <w:lang w:val="ru-RU"/>
              </w:rPr>
              <w:t xml:space="preserve"> № 0000796; срок действия: до 19 мая 2027 года</w:t>
            </w:r>
          </w:p>
        </w:tc>
      </w:tr>
    </w:tbl>
    <w:p w:rsidR="00792D34" w:rsidRPr="00017C11" w:rsidRDefault="00792D34" w:rsidP="008817C1">
      <w:pPr>
        <w:spacing w:before="120" w:after="0" w:afterAutospacing="0"/>
        <w:ind w:left="284"/>
        <w:rPr>
          <w:rFonts w:ascii="Times New Roman" w:hAnsi="Times New Roman" w:cs="Times New Roman"/>
          <w:sz w:val="24"/>
          <w:szCs w:val="24"/>
          <w:lang w:val="ru-RU"/>
        </w:rPr>
      </w:pPr>
      <w:r w:rsidRPr="00017C11">
        <w:rPr>
          <w:sz w:val="24"/>
          <w:szCs w:val="24"/>
          <w:lang w:val="ru-RU"/>
        </w:rPr>
        <w:tab/>
      </w:r>
      <w:r w:rsidRPr="00017C11">
        <w:rPr>
          <w:rFonts w:ascii="Times New Roman" w:hAnsi="Times New Roman" w:cs="Times New Roman"/>
          <w:sz w:val="24"/>
          <w:szCs w:val="24"/>
          <w:lang w:val="ru-RU"/>
        </w:rPr>
        <w:t xml:space="preserve">МБОУ Глубокинская казачья СОШ №1 (далее – Школа) расположена в рабочем поселке </w:t>
      </w:r>
      <w:proofErr w:type="gramStart"/>
      <w:r w:rsidRPr="00017C11">
        <w:rPr>
          <w:rFonts w:ascii="Times New Roman" w:hAnsi="Times New Roman" w:cs="Times New Roman"/>
          <w:sz w:val="24"/>
          <w:szCs w:val="24"/>
          <w:lang w:val="ru-RU"/>
        </w:rPr>
        <w:t>Глубокий</w:t>
      </w:r>
      <w:proofErr w:type="gramEnd"/>
      <w:r w:rsidRPr="00017C11">
        <w:rPr>
          <w:rFonts w:ascii="Times New Roman" w:hAnsi="Times New Roman" w:cs="Times New Roman"/>
          <w:sz w:val="24"/>
          <w:szCs w:val="24"/>
          <w:lang w:val="ru-RU"/>
        </w:rPr>
        <w:t>. Большинство семей обучающихся проживают в домах частного  сектора: 81 процент − рядом со Школой, 19 процентов − в близлежащих поселках и хуторах.</w:t>
      </w:r>
    </w:p>
    <w:p w:rsidR="00792D34" w:rsidRPr="00017C11" w:rsidRDefault="00792D34" w:rsidP="008817C1">
      <w:pPr>
        <w:spacing w:before="120" w:after="0" w:afterAutospacing="0"/>
        <w:ind w:left="284"/>
        <w:rPr>
          <w:rFonts w:ascii="Times New Roman" w:hAnsi="Times New Roman" w:cs="Times New Roman"/>
          <w:sz w:val="24"/>
          <w:szCs w:val="24"/>
          <w:lang w:val="ru-RU"/>
        </w:rPr>
      </w:pPr>
      <w:r w:rsidRPr="00017C11">
        <w:rPr>
          <w:rFonts w:ascii="Times New Roman" w:hAnsi="Times New Roman" w:cs="Times New Roman"/>
          <w:sz w:val="24"/>
          <w:szCs w:val="24"/>
          <w:lang w:val="ru-RU"/>
        </w:rPr>
        <w:tab/>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rsidR="00792D34" w:rsidRPr="00017C11" w:rsidRDefault="00792D34" w:rsidP="008817C1">
      <w:pPr>
        <w:spacing w:before="120" w:after="0" w:afterAutospacing="0"/>
        <w:rPr>
          <w:rFonts w:ascii="Times New Roman" w:hAnsi="Times New Roman" w:cs="Times New Roman"/>
          <w:sz w:val="24"/>
          <w:szCs w:val="24"/>
          <w:lang w:val="ru-RU"/>
        </w:rPr>
      </w:pPr>
      <w:r w:rsidRPr="00017C11">
        <w:rPr>
          <w:rFonts w:ascii="Times New Roman" w:hAnsi="Times New Roman" w:cs="Times New Roman"/>
          <w:sz w:val="24"/>
          <w:szCs w:val="24"/>
          <w:lang w:val="ru-RU"/>
        </w:rPr>
        <w:t xml:space="preserve">          </w:t>
      </w:r>
    </w:p>
    <w:p w:rsidR="00792D34" w:rsidRPr="00017C11" w:rsidRDefault="00792D34" w:rsidP="008817C1">
      <w:pPr>
        <w:spacing w:before="120" w:after="0" w:afterAutospacing="0"/>
        <w:ind w:left="567"/>
        <w:rPr>
          <w:rFonts w:ascii="Times New Roman" w:hAnsi="Times New Roman"/>
          <w:sz w:val="24"/>
          <w:szCs w:val="24"/>
          <w:lang w:val="ru-RU"/>
        </w:rPr>
      </w:pPr>
      <w:r w:rsidRPr="00017C11">
        <w:rPr>
          <w:rFonts w:ascii="Times New Roman" w:hAnsi="Times New Roman"/>
          <w:sz w:val="24"/>
          <w:szCs w:val="24"/>
          <w:lang w:val="ru-RU"/>
        </w:rPr>
        <w:t>Места осуществления образовательной деятельности:</w:t>
      </w:r>
    </w:p>
    <w:p w:rsidR="00792D34" w:rsidRPr="00017C11" w:rsidRDefault="0043337C" w:rsidP="008817C1">
      <w:pPr>
        <w:pStyle w:val="a5"/>
        <w:framePr w:hSpace="180" w:wrap="around" w:vAnchor="text" w:hAnchor="margin" w:xAlign="center" w:y="170"/>
        <w:ind w:left="567"/>
        <w:rPr>
          <w:rFonts w:ascii="Times New Roman" w:hAnsi="Times New Roman"/>
          <w:b/>
          <w:szCs w:val="24"/>
        </w:rPr>
      </w:pPr>
      <w:r>
        <w:rPr>
          <w:rFonts w:ascii="Times New Roman" w:hAnsi="Times New Roman"/>
          <w:b/>
          <w:szCs w:val="24"/>
        </w:rPr>
        <w:lastRenderedPageBreak/>
        <w:t>Здание №1 (обучаются 1-2,4</w:t>
      </w:r>
      <w:r w:rsidR="00792D34" w:rsidRPr="00017C11">
        <w:rPr>
          <w:rFonts w:ascii="Times New Roman" w:hAnsi="Times New Roman"/>
          <w:b/>
          <w:szCs w:val="24"/>
        </w:rPr>
        <w:t xml:space="preserve"> классы)</w:t>
      </w:r>
    </w:p>
    <w:p w:rsidR="00792D34" w:rsidRPr="00017C11" w:rsidRDefault="00792D34" w:rsidP="008817C1">
      <w:pPr>
        <w:pStyle w:val="a5"/>
        <w:framePr w:hSpace="180" w:wrap="around" w:vAnchor="text" w:hAnchor="margin" w:xAlign="center" w:y="170"/>
        <w:ind w:left="567"/>
        <w:rPr>
          <w:rFonts w:ascii="Times New Roman" w:hAnsi="Times New Roman"/>
          <w:szCs w:val="24"/>
        </w:rPr>
      </w:pPr>
      <w:r w:rsidRPr="00017C11">
        <w:rPr>
          <w:rFonts w:ascii="Times New Roman" w:hAnsi="Times New Roman"/>
          <w:szCs w:val="24"/>
        </w:rPr>
        <w:t>347850</w:t>
      </w:r>
    </w:p>
    <w:p w:rsidR="00792D34" w:rsidRPr="00017C11" w:rsidRDefault="00792D34" w:rsidP="008817C1">
      <w:pPr>
        <w:pStyle w:val="a5"/>
        <w:framePr w:hSpace="180" w:wrap="around" w:vAnchor="text" w:hAnchor="margin" w:xAlign="center" w:y="170"/>
        <w:ind w:left="567"/>
        <w:rPr>
          <w:rFonts w:ascii="Times New Roman" w:hAnsi="Times New Roman"/>
          <w:szCs w:val="24"/>
        </w:rPr>
      </w:pPr>
      <w:r w:rsidRPr="00017C11">
        <w:rPr>
          <w:rFonts w:ascii="Times New Roman" w:hAnsi="Times New Roman"/>
          <w:szCs w:val="24"/>
        </w:rPr>
        <w:t>Ростовская область, Каменский район, п. Глубокий, ул.  Щаденко,55</w:t>
      </w:r>
    </w:p>
    <w:p w:rsidR="00792D34" w:rsidRPr="00017C11" w:rsidRDefault="00792D34" w:rsidP="008817C1">
      <w:pPr>
        <w:pStyle w:val="a5"/>
        <w:framePr w:hSpace="180" w:wrap="around" w:vAnchor="text" w:hAnchor="margin" w:xAlign="center" w:y="170"/>
        <w:ind w:left="567"/>
        <w:rPr>
          <w:rFonts w:ascii="Times New Roman" w:hAnsi="Times New Roman"/>
          <w:b/>
          <w:szCs w:val="24"/>
        </w:rPr>
      </w:pPr>
    </w:p>
    <w:p w:rsidR="00792D34" w:rsidRPr="00017C11" w:rsidRDefault="0043337C" w:rsidP="008817C1">
      <w:pPr>
        <w:pStyle w:val="a5"/>
        <w:framePr w:hSpace="180" w:wrap="around" w:vAnchor="text" w:hAnchor="margin" w:xAlign="center" w:y="170"/>
        <w:ind w:left="567"/>
        <w:rPr>
          <w:rFonts w:ascii="Times New Roman" w:hAnsi="Times New Roman"/>
          <w:b/>
          <w:szCs w:val="24"/>
        </w:rPr>
      </w:pPr>
      <w:r>
        <w:rPr>
          <w:rFonts w:ascii="Times New Roman" w:hAnsi="Times New Roman"/>
          <w:b/>
          <w:szCs w:val="24"/>
        </w:rPr>
        <w:t>Здание №2 (обучаются3</w:t>
      </w:r>
      <w:r w:rsidR="00792D34" w:rsidRPr="00017C11">
        <w:rPr>
          <w:rFonts w:ascii="Times New Roman" w:hAnsi="Times New Roman"/>
          <w:b/>
          <w:szCs w:val="24"/>
        </w:rPr>
        <w:t>, 5-11 классы)</w:t>
      </w:r>
    </w:p>
    <w:p w:rsidR="00792D34" w:rsidRPr="00017C11" w:rsidRDefault="00792D34" w:rsidP="008817C1">
      <w:pPr>
        <w:framePr w:hSpace="180" w:wrap="around" w:vAnchor="text" w:hAnchor="margin" w:xAlign="center" w:y="170"/>
        <w:spacing w:before="120" w:after="0" w:afterAutospacing="0"/>
        <w:ind w:left="567"/>
        <w:rPr>
          <w:rFonts w:ascii="Times New Roman" w:hAnsi="Times New Roman" w:cs="Times New Roman"/>
          <w:sz w:val="24"/>
          <w:szCs w:val="24"/>
          <w:lang w:val="ru-RU"/>
        </w:rPr>
      </w:pPr>
      <w:r w:rsidRPr="00017C11">
        <w:rPr>
          <w:rFonts w:ascii="Times New Roman" w:hAnsi="Times New Roman"/>
          <w:sz w:val="24"/>
          <w:szCs w:val="24"/>
          <w:lang w:val="ru-RU"/>
        </w:rPr>
        <w:t>347850 Ростовская область, Каменский район, п. Глубокий, пер. Карла Маркса,50</w:t>
      </w:r>
    </w:p>
    <w:p w:rsidR="00792D34" w:rsidRPr="00017C11" w:rsidRDefault="00792D34" w:rsidP="008817C1">
      <w:pPr>
        <w:pStyle w:val="a5"/>
        <w:framePr w:hSpace="180" w:wrap="around" w:vAnchor="text" w:hAnchor="margin" w:xAlign="center" w:y="170"/>
        <w:ind w:left="567"/>
        <w:rPr>
          <w:rFonts w:ascii="Times New Roman" w:hAnsi="Times New Roman"/>
          <w:szCs w:val="24"/>
        </w:rPr>
      </w:pPr>
    </w:p>
    <w:p w:rsidR="00792D34" w:rsidRPr="00792D34" w:rsidRDefault="00792D34" w:rsidP="008817C1">
      <w:pPr>
        <w:spacing w:before="120" w:after="0" w:afterAutospacing="0"/>
        <w:rPr>
          <w:b/>
          <w:sz w:val="20"/>
          <w:szCs w:val="20"/>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sidRPr="0038583C">
        <w:rPr>
          <w:rFonts w:hAnsi="Times New Roman" w:cs="Times New Roman"/>
          <w:b/>
          <w:bCs/>
          <w:color w:val="000000"/>
          <w:sz w:val="24"/>
          <w:szCs w:val="24"/>
          <w:lang w:val="ru-RU"/>
        </w:rPr>
        <w:t>Аналитическая часть</w:t>
      </w:r>
    </w:p>
    <w:p w:rsidR="003A67BD" w:rsidRPr="0038583C" w:rsidRDefault="0038583C" w:rsidP="008817C1">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w:t>
      </w:r>
      <w:r w:rsidRPr="0038583C">
        <w:rPr>
          <w:rFonts w:hAnsi="Times New Roman" w:cs="Times New Roman"/>
          <w:b/>
          <w:bCs/>
          <w:color w:val="000000"/>
          <w:sz w:val="24"/>
          <w:szCs w:val="24"/>
          <w:lang w:val="ru-RU"/>
        </w:rPr>
        <w:t>.</w:t>
      </w:r>
      <w:r>
        <w:rPr>
          <w:rFonts w:hAnsi="Times New Roman" w:cs="Times New Roman"/>
          <w:b/>
          <w:bCs/>
          <w:color w:val="000000"/>
          <w:sz w:val="24"/>
          <w:szCs w:val="24"/>
        </w:rPr>
        <w:t> </w:t>
      </w:r>
      <w:r w:rsidRPr="0038583C">
        <w:rPr>
          <w:rFonts w:hAnsi="Times New Roman" w:cs="Times New Roman"/>
          <w:b/>
          <w:bCs/>
          <w:color w:val="000000"/>
          <w:sz w:val="24"/>
          <w:szCs w:val="24"/>
          <w:lang w:val="ru-RU"/>
        </w:rPr>
        <w:t>Оценка образовательной деятельности</w:t>
      </w:r>
    </w:p>
    <w:p w:rsidR="0043337C" w:rsidRPr="0043337C"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43337C">
        <w:rPr>
          <w:rFonts w:hAnsi="Times New Roman" w:cs="Times New Roman"/>
          <w:color w:val="000000"/>
          <w:sz w:val="24"/>
          <w:szCs w:val="24"/>
          <w:lang w:val="ru-RU"/>
        </w:rPr>
        <w:t>Школе организуется в</w:t>
      </w:r>
      <w:r>
        <w:rPr>
          <w:rFonts w:hAnsi="Times New Roman" w:cs="Times New Roman"/>
          <w:color w:val="000000"/>
          <w:sz w:val="24"/>
          <w:szCs w:val="24"/>
        </w:rPr>
        <w:t> </w:t>
      </w:r>
      <w:r w:rsidRPr="0043337C">
        <w:rPr>
          <w:rFonts w:hAnsi="Times New Roman" w:cs="Times New Roman"/>
          <w:color w:val="000000"/>
          <w:sz w:val="24"/>
          <w:szCs w:val="24"/>
          <w:lang w:val="ru-RU"/>
        </w:rPr>
        <w:t>соответствии с Федеральным законом от</w:t>
      </w:r>
      <w:r>
        <w:rPr>
          <w:rFonts w:hAnsi="Times New Roman" w:cs="Times New Roman"/>
          <w:color w:val="000000"/>
          <w:sz w:val="24"/>
          <w:szCs w:val="24"/>
        </w:rPr>
        <w:t> </w:t>
      </w:r>
      <w:r w:rsidRPr="0043337C">
        <w:rPr>
          <w:rFonts w:hAnsi="Times New Roman" w:cs="Times New Roman"/>
          <w:color w:val="000000"/>
          <w:sz w:val="24"/>
          <w:szCs w:val="24"/>
          <w:lang w:val="ru-RU"/>
        </w:rPr>
        <w:t>29.12.2012 №</w:t>
      </w:r>
      <w:r>
        <w:rPr>
          <w:rFonts w:hAnsi="Times New Roman" w:cs="Times New Roman"/>
          <w:color w:val="000000"/>
          <w:sz w:val="24"/>
          <w:szCs w:val="24"/>
        </w:rPr>
        <w:t> </w:t>
      </w:r>
      <w:r w:rsidRPr="0043337C">
        <w:rPr>
          <w:rFonts w:hAnsi="Times New Roman" w:cs="Times New Roman"/>
          <w:color w:val="000000"/>
          <w:sz w:val="24"/>
          <w:szCs w:val="24"/>
          <w:lang w:val="ru-RU"/>
        </w:rPr>
        <w:t>273-ФЗ «Об</w:t>
      </w:r>
      <w:r>
        <w:rPr>
          <w:rFonts w:hAnsi="Times New Roman" w:cs="Times New Roman"/>
          <w:color w:val="000000"/>
          <w:sz w:val="24"/>
          <w:szCs w:val="24"/>
        </w:rPr>
        <w:t> </w:t>
      </w:r>
      <w:r w:rsidRPr="0043337C">
        <w:rPr>
          <w:rFonts w:hAnsi="Times New Roman" w:cs="Times New Roman"/>
          <w:color w:val="000000"/>
          <w:sz w:val="24"/>
          <w:szCs w:val="24"/>
          <w:lang w:val="ru-RU"/>
        </w:rPr>
        <w:t>образовании в</w:t>
      </w:r>
      <w:r>
        <w:rPr>
          <w:rFonts w:hAnsi="Times New Roman" w:cs="Times New Roman"/>
          <w:color w:val="000000"/>
          <w:sz w:val="24"/>
          <w:szCs w:val="24"/>
        </w:rPr>
        <w:t> </w:t>
      </w:r>
      <w:r w:rsidRPr="0043337C">
        <w:rPr>
          <w:rFonts w:hAnsi="Times New Roman" w:cs="Times New Roman"/>
          <w:color w:val="000000"/>
          <w:sz w:val="24"/>
          <w:szCs w:val="24"/>
          <w:lang w:val="ru-RU"/>
        </w:rPr>
        <w:t>Российской Федерации», ФГОС начального общего, основного общего и</w:t>
      </w:r>
      <w:r>
        <w:rPr>
          <w:rFonts w:hAnsi="Times New Roman" w:cs="Times New Roman"/>
          <w:color w:val="000000"/>
          <w:sz w:val="24"/>
          <w:szCs w:val="24"/>
        </w:rPr>
        <w:t> </w:t>
      </w:r>
      <w:r w:rsidRPr="0043337C">
        <w:rPr>
          <w:rFonts w:hAnsi="Times New Roman" w:cs="Times New Roman"/>
          <w:color w:val="000000"/>
          <w:sz w:val="24"/>
          <w:szCs w:val="24"/>
          <w:lang w:val="ru-RU"/>
        </w:rPr>
        <w:t>среднего общего образования, основными образовательными программами, локальными нормативными актами Школы.</w:t>
      </w:r>
    </w:p>
    <w:p w:rsidR="0043337C" w:rsidRPr="0043337C" w:rsidRDefault="0043337C" w:rsidP="0043337C">
      <w:pPr>
        <w:rPr>
          <w:rFonts w:hAnsi="Times New Roman" w:cs="Times New Roman"/>
          <w:color w:val="000000"/>
          <w:sz w:val="24"/>
          <w:szCs w:val="24"/>
          <w:lang w:val="ru-RU"/>
        </w:rPr>
      </w:pPr>
      <w:proofErr w:type="gramStart"/>
      <w:r w:rsidRPr="0043337C">
        <w:rPr>
          <w:rFonts w:hAnsi="Times New Roman" w:cs="Times New Roman"/>
          <w:color w:val="000000"/>
          <w:sz w:val="24"/>
          <w:szCs w:val="24"/>
          <w:lang w:val="ru-RU"/>
        </w:rPr>
        <w:t>С</w:t>
      </w:r>
      <w:r>
        <w:rPr>
          <w:rFonts w:hAnsi="Times New Roman" w:cs="Times New Roman"/>
          <w:color w:val="000000"/>
          <w:sz w:val="24"/>
          <w:szCs w:val="24"/>
        </w:rPr>
        <w:t> </w:t>
      </w:r>
      <w:r w:rsidRPr="0043337C">
        <w:rPr>
          <w:rFonts w:hAnsi="Times New Roman" w:cs="Times New Roman"/>
          <w:color w:val="000000"/>
          <w:sz w:val="24"/>
          <w:szCs w:val="24"/>
          <w:lang w:val="ru-RU"/>
        </w:rPr>
        <w:t>01.09.2023 Школа использует федеральную образовательную программу начального общего образования, утвержденную приказом Минпросвещения России от</w:t>
      </w:r>
      <w:r>
        <w:rPr>
          <w:rFonts w:hAnsi="Times New Roman" w:cs="Times New Roman"/>
          <w:color w:val="000000"/>
          <w:sz w:val="24"/>
          <w:szCs w:val="24"/>
        </w:rPr>
        <w:t> </w:t>
      </w:r>
      <w:r w:rsidRPr="0043337C">
        <w:rPr>
          <w:rFonts w:hAnsi="Times New Roman" w:cs="Times New Roman"/>
          <w:color w:val="000000"/>
          <w:sz w:val="24"/>
          <w:szCs w:val="24"/>
          <w:lang w:val="ru-RU"/>
        </w:rPr>
        <w:t>18.05.2023 №</w:t>
      </w:r>
      <w:r>
        <w:rPr>
          <w:rFonts w:hAnsi="Times New Roman" w:cs="Times New Roman"/>
          <w:color w:val="000000"/>
          <w:sz w:val="24"/>
          <w:szCs w:val="24"/>
        </w:rPr>
        <w:t> </w:t>
      </w:r>
      <w:r w:rsidRPr="0043337C">
        <w:rPr>
          <w:rFonts w:hAnsi="Times New Roman" w:cs="Times New Roman"/>
          <w:color w:val="000000"/>
          <w:sz w:val="24"/>
          <w:szCs w:val="24"/>
          <w:lang w:val="ru-RU"/>
        </w:rPr>
        <w:t>372 (далее</w:t>
      </w:r>
      <w:r>
        <w:rPr>
          <w:rFonts w:hAnsi="Times New Roman" w:cs="Times New Roman"/>
          <w:color w:val="000000"/>
          <w:sz w:val="24"/>
          <w:szCs w:val="24"/>
        </w:rPr>
        <w:t> </w:t>
      </w:r>
      <w:r w:rsidRPr="0043337C">
        <w:rPr>
          <w:rFonts w:hAnsi="Times New Roman" w:cs="Times New Roman"/>
          <w:color w:val="000000"/>
          <w:sz w:val="24"/>
          <w:szCs w:val="24"/>
          <w:lang w:val="ru-RU"/>
        </w:rPr>
        <w:t>— ФОП НОО), федеральную образовательную программу основного общего образования, утвержденную приказом Минпросвещения России от</w:t>
      </w:r>
      <w:r>
        <w:rPr>
          <w:rFonts w:hAnsi="Times New Roman" w:cs="Times New Roman"/>
          <w:color w:val="000000"/>
          <w:sz w:val="24"/>
          <w:szCs w:val="24"/>
        </w:rPr>
        <w:t> </w:t>
      </w:r>
      <w:r w:rsidRPr="0043337C">
        <w:rPr>
          <w:rFonts w:hAnsi="Times New Roman" w:cs="Times New Roman"/>
          <w:color w:val="000000"/>
          <w:sz w:val="24"/>
          <w:szCs w:val="24"/>
          <w:lang w:val="ru-RU"/>
        </w:rPr>
        <w:t>18.05.2023 №</w:t>
      </w:r>
      <w:r>
        <w:rPr>
          <w:rFonts w:hAnsi="Times New Roman" w:cs="Times New Roman"/>
          <w:color w:val="000000"/>
          <w:sz w:val="24"/>
          <w:szCs w:val="24"/>
        </w:rPr>
        <w:t> </w:t>
      </w:r>
      <w:r w:rsidRPr="0043337C">
        <w:rPr>
          <w:rFonts w:hAnsi="Times New Roman" w:cs="Times New Roman"/>
          <w:color w:val="000000"/>
          <w:sz w:val="24"/>
          <w:szCs w:val="24"/>
          <w:lang w:val="ru-RU"/>
        </w:rPr>
        <w:t>370 (далее</w:t>
      </w:r>
      <w:r>
        <w:rPr>
          <w:rFonts w:hAnsi="Times New Roman" w:cs="Times New Roman"/>
          <w:color w:val="000000"/>
          <w:sz w:val="24"/>
          <w:szCs w:val="24"/>
        </w:rPr>
        <w:t> </w:t>
      </w:r>
      <w:r w:rsidRPr="0043337C">
        <w:rPr>
          <w:rFonts w:hAnsi="Times New Roman" w:cs="Times New Roman"/>
          <w:color w:val="000000"/>
          <w:sz w:val="24"/>
          <w:szCs w:val="24"/>
          <w:lang w:val="ru-RU"/>
        </w:rPr>
        <w:t>— ФОП ООО), федеральную образовательную программу среднего общего образования, утвержденную приказом Минпросвещения России от</w:t>
      </w:r>
      <w:r>
        <w:rPr>
          <w:rFonts w:hAnsi="Times New Roman" w:cs="Times New Roman"/>
          <w:color w:val="000000"/>
          <w:sz w:val="24"/>
          <w:szCs w:val="24"/>
        </w:rPr>
        <w:t> </w:t>
      </w:r>
      <w:r w:rsidRPr="0043337C">
        <w:rPr>
          <w:rFonts w:hAnsi="Times New Roman" w:cs="Times New Roman"/>
          <w:color w:val="000000"/>
          <w:sz w:val="24"/>
          <w:szCs w:val="24"/>
          <w:lang w:val="ru-RU"/>
        </w:rPr>
        <w:t>18.05.2023 №</w:t>
      </w:r>
      <w:r>
        <w:rPr>
          <w:rFonts w:hAnsi="Times New Roman" w:cs="Times New Roman"/>
          <w:color w:val="000000"/>
          <w:sz w:val="24"/>
          <w:szCs w:val="24"/>
        </w:rPr>
        <w:t> </w:t>
      </w:r>
      <w:r w:rsidRPr="0043337C">
        <w:rPr>
          <w:rFonts w:hAnsi="Times New Roman" w:cs="Times New Roman"/>
          <w:color w:val="000000"/>
          <w:sz w:val="24"/>
          <w:szCs w:val="24"/>
          <w:lang w:val="ru-RU"/>
        </w:rPr>
        <w:t>371 (далее</w:t>
      </w:r>
      <w:r>
        <w:rPr>
          <w:rFonts w:hAnsi="Times New Roman" w:cs="Times New Roman"/>
          <w:color w:val="000000"/>
          <w:sz w:val="24"/>
          <w:szCs w:val="24"/>
        </w:rPr>
        <w:t> </w:t>
      </w:r>
      <w:r w:rsidRPr="0043337C">
        <w:rPr>
          <w:rFonts w:hAnsi="Times New Roman" w:cs="Times New Roman"/>
          <w:color w:val="000000"/>
          <w:sz w:val="24"/>
          <w:szCs w:val="24"/>
          <w:lang w:val="ru-RU"/>
        </w:rPr>
        <w:t>— ФОП СОО).</w:t>
      </w:r>
      <w:proofErr w:type="gramEnd"/>
    </w:p>
    <w:p w:rsidR="0043337C" w:rsidRPr="00353DB1"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t>Для внедрения ФОП НОО, ООО и</w:t>
      </w:r>
      <w:r>
        <w:rPr>
          <w:rFonts w:hAnsi="Times New Roman" w:cs="Times New Roman"/>
          <w:color w:val="000000"/>
          <w:sz w:val="24"/>
          <w:szCs w:val="24"/>
        </w:rPr>
        <w:t> </w:t>
      </w:r>
      <w:r w:rsidRPr="0043337C">
        <w:rPr>
          <w:rFonts w:hAnsi="Times New Roman" w:cs="Times New Roman"/>
          <w:color w:val="000000"/>
          <w:sz w:val="24"/>
          <w:szCs w:val="24"/>
          <w:lang w:val="ru-RU"/>
        </w:rPr>
        <w:t>СОО Школа реализует мероприятия дорожной карты, утвержденной 17.01.2023. В</w:t>
      </w:r>
      <w:r>
        <w:rPr>
          <w:rFonts w:hAnsi="Times New Roman" w:cs="Times New Roman"/>
          <w:color w:val="000000"/>
          <w:sz w:val="24"/>
          <w:szCs w:val="24"/>
        </w:rPr>
        <w:t> </w:t>
      </w:r>
      <w:r w:rsidRPr="0043337C">
        <w:rPr>
          <w:rFonts w:hAnsi="Times New Roman" w:cs="Times New Roman"/>
          <w:color w:val="000000"/>
          <w:sz w:val="24"/>
          <w:szCs w:val="24"/>
          <w:lang w:val="ru-RU"/>
        </w:rPr>
        <w:t>рамках дорожной карты Школа утвердила к</w:t>
      </w:r>
      <w:r>
        <w:rPr>
          <w:rFonts w:hAnsi="Times New Roman" w:cs="Times New Roman"/>
          <w:color w:val="000000"/>
          <w:sz w:val="24"/>
          <w:szCs w:val="24"/>
        </w:rPr>
        <w:t> </w:t>
      </w:r>
      <w:r w:rsidR="00353DB1">
        <w:rPr>
          <w:rFonts w:hAnsi="Times New Roman" w:cs="Times New Roman"/>
          <w:color w:val="000000"/>
          <w:sz w:val="24"/>
          <w:szCs w:val="24"/>
          <w:lang w:val="ru-RU"/>
        </w:rPr>
        <w:t>2024/2025</w:t>
      </w:r>
      <w:r w:rsidRPr="0043337C">
        <w:rPr>
          <w:rFonts w:hAnsi="Times New Roman" w:cs="Times New Roman"/>
          <w:color w:val="000000"/>
          <w:sz w:val="24"/>
          <w:szCs w:val="24"/>
          <w:lang w:val="ru-RU"/>
        </w:rPr>
        <w:t xml:space="preserve"> учебному году ООП НОО, ООО и</w:t>
      </w:r>
      <w:r>
        <w:rPr>
          <w:rFonts w:hAnsi="Times New Roman" w:cs="Times New Roman"/>
          <w:color w:val="000000"/>
          <w:sz w:val="24"/>
          <w:szCs w:val="24"/>
        </w:rPr>
        <w:t> </w:t>
      </w:r>
      <w:r w:rsidRPr="0043337C">
        <w:rPr>
          <w:rFonts w:hAnsi="Times New Roman" w:cs="Times New Roman"/>
          <w:color w:val="000000"/>
          <w:sz w:val="24"/>
          <w:szCs w:val="24"/>
          <w:lang w:val="ru-RU"/>
        </w:rPr>
        <w:t>СОО, в</w:t>
      </w:r>
      <w:r>
        <w:rPr>
          <w:rFonts w:hAnsi="Times New Roman" w:cs="Times New Roman"/>
          <w:color w:val="000000"/>
          <w:sz w:val="24"/>
          <w:szCs w:val="24"/>
        </w:rPr>
        <w:t> </w:t>
      </w:r>
      <w:r w:rsidRPr="0043337C">
        <w:rPr>
          <w:rFonts w:hAnsi="Times New Roman" w:cs="Times New Roman"/>
          <w:color w:val="000000"/>
          <w:sz w:val="24"/>
          <w:szCs w:val="24"/>
          <w:lang w:val="ru-RU"/>
        </w:rPr>
        <w:t>которых содержание и</w:t>
      </w:r>
      <w:r>
        <w:rPr>
          <w:rFonts w:hAnsi="Times New Roman" w:cs="Times New Roman"/>
          <w:color w:val="000000"/>
          <w:sz w:val="24"/>
          <w:szCs w:val="24"/>
        </w:rPr>
        <w:t> </w:t>
      </w:r>
      <w:r w:rsidRPr="0043337C">
        <w:rPr>
          <w:rFonts w:hAnsi="Times New Roman" w:cs="Times New Roman"/>
          <w:color w:val="000000"/>
          <w:sz w:val="24"/>
          <w:szCs w:val="24"/>
          <w:lang w:val="ru-RU"/>
        </w:rPr>
        <w:t>планируемые результаты не</w:t>
      </w:r>
      <w:r>
        <w:rPr>
          <w:rFonts w:hAnsi="Times New Roman" w:cs="Times New Roman"/>
          <w:color w:val="000000"/>
          <w:sz w:val="24"/>
          <w:szCs w:val="24"/>
        </w:rPr>
        <w:t> </w:t>
      </w:r>
      <w:r w:rsidRPr="0043337C">
        <w:rPr>
          <w:rFonts w:hAnsi="Times New Roman" w:cs="Times New Roman"/>
          <w:color w:val="000000"/>
          <w:sz w:val="24"/>
          <w:szCs w:val="24"/>
          <w:lang w:val="ru-RU"/>
        </w:rPr>
        <w:t>ниже тех, что указаны в</w:t>
      </w:r>
      <w:r>
        <w:rPr>
          <w:rFonts w:hAnsi="Times New Roman" w:cs="Times New Roman"/>
          <w:color w:val="000000"/>
          <w:sz w:val="24"/>
          <w:szCs w:val="24"/>
        </w:rPr>
        <w:t> </w:t>
      </w:r>
      <w:r w:rsidRPr="0043337C">
        <w:rPr>
          <w:rFonts w:hAnsi="Times New Roman" w:cs="Times New Roman"/>
          <w:color w:val="000000"/>
          <w:sz w:val="24"/>
          <w:szCs w:val="24"/>
          <w:lang w:val="ru-RU"/>
        </w:rPr>
        <w:t>ФОП НОО, ООО и</w:t>
      </w:r>
      <w:r>
        <w:rPr>
          <w:rFonts w:hAnsi="Times New Roman" w:cs="Times New Roman"/>
          <w:color w:val="000000"/>
          <w:sz w:val="24"/>
          <w:szCs w:val="24"/>
        </w:rPr>
        <w:t> </w:t>
      </w:r>
      <w:r w:rsidRPr="0043337C">
        <w:rPr>
          <w:rFonts w:hAnsi="Times New Roman" w:cs="Times New Roman"/>
          <w:color w:val="000000"/>
          <w:sz w:val="24"/>
          <w:szCs w:val="24"/>
          <w:lang w:val="ru-RU"/>
        </w:rPr>
        <w:t xml:space="preserve">СОО. </w:t>
      </w:r>
      <w:r w:rsidRPr="00353DB1">
        <w:rPr>
          <w:rFonts w:hAnsi="Times New Roman" w:cs="Times New Roman"/>
          <w:color w:val="000000"/>
          <w:sz w:val="24"/>
          <w:szCs w:val="24"/>
          <w:lang w:val="ru-RU"/>
        </w:rPr>
        <w:t>При разработке ООП Школа непосредственно использовала:</w:t>
      </w:r>
    </w:p>
    <w:p w:rsidR="0043337C" w:rsidRPr="0043337C" w:rsidRDefault="0043337C" w:rsidP="0043337C">
      <w:pPr>
        <w:numPr>
          <w:ilvl w:val="0"/>
          <w:numId w:val="16"/>
        </w:numPr>
        <w:ind w:left="780" w:right="180"/>
        <w:contextualSpacing/>
        <w:rPr>
          <w:rFonts w:hAnsi="Times New Roman" w:cs="Times New Roman"/>
          <w:color w:val="000000"/>
          <w:sz w:val="24"/>
          <w:szCs w:val="24"/>
          <w:lang w:val="ru-RU"/>
        </w:rPr>
      </w:pPr>
      <w:r w:rsidRPr="0043337C">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43337C">
        <w:rPr>
          <w:rFonts w:hAnsi="Times New Roman" w:cs="Times New Roman"/>
          <w:color w:val="000000"/>
          <w:sz w:val="24"/>
          <w:szCs w:val="24"/>
          <w:lang w:val="ru-RU"/>
        </w:rPr>
        <w:t>учебным предметам «Русский язык», «Литературное чтение», «Окружающий мир»</w:t>
      </w:r>
      <w:r>
        <w:rPr>
          <w:rFonts w:hAnsi="Times New Roman" w:cs="Times New Roman"/>
          <w:color w:val="000000"/>
          <w:sz w:val="24"/>
          <w:szCs w:val="24"/>
        </w:rPr>
        <w:t> </w:t>
      </w:r>
      <w:r w:rsidRPr="0043337C">
        <w:rPr>
          <w:rFonts w:hAnsi="Times New Roman" w:cs="Times New Roman"/>
          <w:color w:val="000000"/>
          <w:sz w:val="24"/>
          <w:szCs w:val="24"/>
          <w:lang w:val="ru-RU"/>
        </w:rPr>
        <w:t>— для ООП НОО;</w:t>
      </w:r>
    </w:p>
    <w:p w:rsidR="0043337C" w:rsidRPr="0043337C" w:rsidRDefault="0043337C" w:rsidP="0043337C">
      <w:pPr>
        <w:numPr>
          <w:ilvl w:val="0"/>
          <w:numId w:val="16"/>
        </w:numPr>
        <w:ind w:left="780" w:right="180"/>
        <w:contextualSpacing/>
        <w:rPr>
          <w:rFonts w:hAnsi="Times New Roman" w:cs="Times New Roman"/>
          <w:color w:val="000000"/>
          <w:sz w:val="24"/>
          <w:szCs w:val="24"/>
          <w:lang w:val="ru-RU"/>
        </w:rPr>
      </w:pPr>
      <w:r w:rsidRPr="0043337C">
        <w:rPr>
          <w:rFonts w:hAnsi="Times New Roman" w:cs="Times New Roman"/>
          <w:color w:val="000000"/>
          <w:sz w:val="24"/>
          <w:szCs w:val="24"/>
          <w:lang w:val="ru-RU"/>
        </w:rPr>
        <w:t>федеральные рабочие программы по</w:t>
      </w:r>
      <w:r>
        <w:rPr>
          <w:rFonts w:hAnsi="Times New Roman" w:cs="Times New Roman"/>
          <w:color w:val="000000"/>
          <w:sz w:val="24"/>
          <w:szCs w:val="24"/>
        </w:rPr>
        <w:t> </w:t>
      </w:r>
      <w:r w:rsidRPr="0043337C">
        <w:rPr>
          <w:rFonts w:hAnsi="Times New Roman" w:cs="Times New Roman"/>
          <w:color w:val="000000"/>
          <w:sz w:val="24"/>
          <w:szCs w:val="24"/>
          <w:lang w:val="ru-RU"/>
        </w:rPr>
        <w:t>учебным предметам «Русский язык», «Литература», «История», «Обществознание», «География» и</w:t>
      </w:r>
      <w:r>
        <w:rPr>
          <w:rFonts w:hAnsi="Times New Roman" w:cs="Times New Roman"/>
          <w:color w:val="000000"/>
          <w:sz w:val="24"/>
          <w:szCs w:val="24"/>
        </w:rPr>
        <w:t> </w:t>
      </w:r>
      <w:r w:rsidRPr="0043337C">
        <w:rPr>
          <w:rFonts w:hAnsi="Times New Roman" w:cs="Times New Roman"/>
          <w:color w:val="000000"/>
          <w:sz w:val="24"/>
          <w:szCs w:val="24"/>
          <w:lang w:val="ru-RU"/>
        </w:rPr>
        <w:t>«Основы безопасности жизнедеятельности»</w:t>
      </w:r>
      <w:r>
        <w:rPr>
          <w:rFonts w:hAnsi="Times New Roman" w:cs="Times New Roman"/>
          <w:color w:val="000000"/>
          <w:sz w:val="24"/>
          <w:szCs w:val="24"/>
        </w:rPr>
        <w:t> </w:t>
      </w:r>
      <w:r w:rsidRPr="0043337C">
        <w:rPr>
          <w:rFonts w:hAnsi="Times New Roman" w:cs="Times New Roman"/>
          <w:color w:val="000000"/>
          <w:sz w:val="24"/>
          <w:szCs w:val="24"/>
          <w:lang w:val="ru-RU"/>
        </w:rPr>
        <w:t>— для ООП ООО и</w:t>
      </w:r>
      <w:r>
        <w:rPr>
          <w:rFonts w:hAnsi="Times New Roman" w:cs="Times New Roman"/>
          <w:color w:val="000000"/>
          <w:sz w:val="24"/>
          <w:szCs w:val="24"/>
        </w:rPr>
        <w:t> </w:t>
      </w:r>
      <w:r w:rsidRPr="0043337C">
        <w:rPr>
          <w:rFonts w:hAnsi="Times New Roman" w:cs="Times New Roman"/>
          <w:color w:val="000000"/>
          <w:sz w:val="24"/>
          <w:szCs w:val="24"/>
          <w:lang w:val="ru-RU"/>
        </w:rPr>
        <w:t>ООП СОО;</w:t>
      </w:r>
    </w:p>
    <w:p w:rsidR="0043337C" w:rsidRPr="0043337C" w:rsidRDefault="0043337C" w:rsidP="0043337C">
      <w:pPr>
        <w:numPr>
          <w:ilvl w:val="0"/>
          <w:numId w:val="16"/>
        </w:numPr>
        <w:ind w:left="780" w:right="180"/>
        <w:contextualSpacing/>
        <w:rPr>
          <w:rFonts w:hAnsi="Times New Roman" w:cs="Times New Roman"/>
          <w:color w:val="000000"/>
          <w:sz w:val="24"/>
          <w:szCs w:val="24"/>
          <w:lang w:val="ru-RU"/>
        </w:rPr>
      </w:pPr>
      <w:r w:rsidRPr="0043337C">
        <w:rPr>
          <w:rFonts w:hAnsi="Times New Roman" w:cs="Times New Roman"/>
          <w:color w:val="000000"/>
          <w:sz w:val="24"/>
          <w:szCs w:val="24"/>
          <w:lang w:val="ru-RU"/>
        </w:rPr>
        <w:t>программы формирования универсальных учебных действий у</w:t>
      </w:r>
      <w:r>
        <w:rPr>
          <w:rFonts w:hAnsi="Times New Roman" w:cs="Times New Roman"/>
          <w:color w:val="000000"/>
          <w:sz w:val="24"/>
          <w:szCs w:val="24"/>
        </w:rPr>
        <w:t> </w:t>
      </w:r>
      <w:r w:rsidRPr="0043337C">
        <w:rPr>
          <w:rFonts w:hAnsi="Times New Roman" w:cs="Times New Roman"/>
          <w:color w:val="000000"/>
          <w:sz w:val="24"/>
          <w:szCs w:val="24"/>
          <w:lang w:val="ru-RU"/>
        </w:rPr>
        <w:t>учащихся;</w:t>
      </w:r>
    </w:p>
    <w:p w:rsidR="0043337C" w:rsidRDefault="0043337C" w:rsidP="0043337C">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федеральные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рабочие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программы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воспитания</w:t>
      </w:r>
      <w:proofErr w:type="spellEnd"/>
      <w:r>
        <w:rPr>
          <w:rFonts w:hAnsi="Times New Roman" w:cs="Times New Roman"/>
          <w:color w:val="000000"/>
          <w:sz w:val="24"/>
          <w:szCs w:val="24"/>
        </w:rPr>
        <w:t>;</w:t>
      </w:r>
    </w:p>
    <w:p w:rsidR="0043337C" w:rsidRDefault="0043337C" w:rsidP="0043337C">
      <w:pPr>
        <w:numPr>
          <w:ilvl w:val="0"/>
          <w:numId w:val="1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федеральные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учебные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планы</w:t>
      </w:r>
      <w:proofErr w:type="spellEnd"/>
      <w:r>
        <w:rPr>
          <w:rFonts w:hAnsi="Times New Roman" w:cs="Times New Roman"/>
          <w:color w:val="000000"/>
          <w:sz w:val="24"/>
          <w:szCs w:val="24"/>
        </w:rPr>
        <w:t>;</w:t>
      </w:r>
    </w:p>
    <w:p w:rsidR="0043337C" w:rsidRPr="0043337C" w:rsidRDefault="0043337C" w:rsidP="0043337C">
      <w:pPr>
        <w:numPr>
          <w:ilvl w:val="0"/>
          <w:numId w:val="16"/>
        </w:numPr>
        <w:ind w:left="780" w:right="180"/>
        <w:rPr>
          <w:rFonts w:hAnsi="Times New Roman" w:cs="Times New Roman"/>
          <w:color w:val="000000"/>
          <w:sz w:val="24"/>
          <w:szCs w:val="24"/>
          <w:lang w:val="ru-RU"/>
        </w:rPr>
      </w:pPr>
      <w:r w:rsidRPr="0043337C">
        <w:rPr>
          <w:rFonts w:hAnsi="Times New Roman" w:cs="Times New Roman"/>
          <w:color w:val="000000"/>
          <w:sz w:val="24"/>
          <w:szCs w:val="24"/>
          <w:lang w:val="ru-RU"/>
        </w:rPr>
        <w:t>федеральные календарные планы воспитательной работы.</w:t>
      </w:r>
    </w:p>
    <w:p w:rsidR="0043337C" w:rsidRPr="0043337C"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lastRenderedPageBreak/>
        <w:t>Анализ текущих достижений показал результаты, сопоставимые с</w:t>
      </w:r>
      <w:r>
        <w:rPr>
          <w:rFonts w:hAnsi="Times New Roman" w:cs="Times New Roman"/>
          <w:color w:val="000000"/>
          <w:sz w:val="24"/>
          <w:szCs w:val="24"/>
        </w:rPr>
        <w:t> </w:t>
      </w:r>
      <w:r w:rsidRPr="0043337C">
        <w:rPr>
          <w:rFonts w:hAnsi="Times New Roman" w:cs="Times New Roman"/>
          <w:color w:val="000000"/>
          <w:sz w:val="24"/>
          <w:szCs w:val="24"/>
          <w:lang w:val="ru-RU"/>
        </w:rPr>
        <w:t>результатами прошлого и</w:t>
      </w:r>
      <w:r>
        <w:rPr>
          <w:rFonts w:hAnsi="Times New Roman" w:cs="Times New Roman"/>
          <w:color w:val="000000"/>
          <w:sz w:val="24"/>
          <w:szCs w:val="24"/>
        </w:rPr>
        <w:t> </w:t>
      </w:r>
      <w:r w:rsidRPr="0043337C">
        <w:rPr>
          <w:rFonts w:hAnsi="Times New Roman" w:cs="Times New Roman"/>
          <w:color w:val="000000"/>
          <w:sz w:val="24"/>
          <w:szCs w:val="24"/>
          <w:lang w:val="ru-RU"/>
        </w:rPr>
        <w:t>позапрошлого годов. Учителя отмечают, что им</w:t>
      </w:r>
      <w:r>
        <w:rPr>
          <w:rFonts w:hAnsi="Times New Roman" w:cs="Times New Roman"/>
          <w:color w:val="000000"/>
          <w:sz w:val="24"/>
          <w:szCs w:val="24"/>
        </w:rPr>
        <w:t> </w:t>
      </w:r>
      <w:r w:rsidRPr="0043337C">
        <w:rPr>
          <w:rFonts w:hAnsi="Times New Roman" w:cs="Times New Roman"/>
          <w:color w:val="000000"/>
          <w:sz w:val="24"/>
          <w:szCs w:val="24"/>
          <w:lang w:val="ru-RU"/>
        </w:rPr>
        <w:t>стало проще оформлять методическую документацию с</w:t>
      </w:r>
      <w:r>
        <w:rPr>
          <w:rFonts w:hAnsi="Times New Roman" w:cs="Times New Roman"/>
          <w:color w:val="000000"/>
          <w:sz w:val="24"/>
          <w:szCs w:val="24"/>
        </w:rPr>
        <w:t> </w:t>
      </w:r>
      <w:r w:rsidRPr="0043337C">
        <w:rPr>
          <w:rFonts w:hAnsi="Times New Roman" w:cs="Times New Roman"/>
          <w:color w:val="000000"/>
          <w:sz w:val="24"/>
          <w:szCs w:val="24"/>
          <w:lang w:val="ru-RU"/>
        </w:rPr>
        <w:t>использованием различных частей ФОП и</w:t>
      </w:r>
      <w:r>
        <w:rPr>
          <w:rFonts w:hAnsi="Times New Roman" w:cs="Times New Roman"/>
          <w:color w:val="000000"/>
          <w:sz w:val="24"/>
          <w:szCs w:val="24"/>
        </w:rPr>
        <w:t> </w:t>
      </w:r>
      <w:r w:rsidRPr="0043337C">
        <w:rPr>
          <w:rFonts w:hAnsi="Times New Roman" w:cs="Times New Roman"/>
          <w:color w:val="000000"/>
          <w:sz w:val="24"/>
          <w:szCs w:val="24"/>
          <w:lang w:val="ru-RU"/>
        </w:rPr>
        <w:t>дополнительных методических документов от</w:t>
      </w:r>
      <w:r>
        <w:rPr>
          <w:rFonts w:hAnsi="Times New Roman" w:cs="Times New Roman"/>
          <w:color w:val="000000"/>
          <w:sz w:val="24"/>
          <w:szCs w:val="24"/>
        </w:rPr>
        <w:t> </w:t>
      </w:r>
      <w:r w:rsidRPr="0043337C">
        <w:rPr>
          <w:rFonts w:hAnsi="Times New Roman" w:cs="Times New Roman"/>
          <w:color w:val="000000"/>
          <w:sz w:val="24"/>
          <w:szCs w:val="24"/>
          <w:lang w:val="ru-RU"/>
        </w:rPr>
        <w:t>Минпросвещения.</w:t>
      </w:r>
    </w:p>
    <w:p w:rsidR="0043337C" w:rsidRPr="0043337C"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t>С</w:t>
      </w:r>
      <w:r>
        <w:rPr>
          <w:rFonts w:hAnsi="Times New Roman" w:cs="Times New Roman"/>
          <w:color w:val="000000"/>
          <w:sz w:val="24"/>
          <w:szCs w:val="24"/>
        </w:rPr>
        <w:t> </w:t>
      </w:r>
      <w:r w:rsidRPr="0043337C">
        <w:rPr>
          <w:rFonts w:hAnsi="Times New Roman" w:cs="Times New Roman"/>
          <w:color w:val="000000"/>
          <w:sz w:val="24"/>
          <w:szCs w:val="24"/>
          <w:lang w:val="ru-RU"/>
        </w:rPr>
        <w:t>01.01.2021 года Школа функционирует в</w:t>
      </w:r>
      <w:r>
        <w:rPr>
          <w:rFonts w:hAnsi="Times New Roman" w:cs="Times New Roman"/>
          <w:color w:val="000000"/>
          <w:sz w:val="24"/>
          <w:szCs w:val="24"/>
        </w:rPr>
        <w:t> </w:t>
      </w:r>
      <w:r w:rsidRPr="0043337C">
        <w:rPr>
          <w:rFonts w:hAnsi="Times New Roman" w:cs="Times New Roman"/>
          <w:color w:val="000000"/>
          <w:sz w:val="24"/>
          <w:szCs w:val="24"/>
          <w:lang w:val="ru-RU"/>
        </w:rPr>
        <w:t>соответствии с</w:t>
      </w:r>
      <w:r>
        <w:rPr>
          <w:rFonts w:hAnsi="Times New Roman" w:cs="Times New Roman"/>
          <w:color w:val="000000"/>
          <w:sz w:val="24"/>
          <w:szCs w:val="24"/>
        </w:rPr>
        <w:t> </w:t>
      </w:r>
      <w:r w:rsidRPr="0043337C">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43337C">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43337C">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43337C">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43337C">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43337C">
        <w:rPr>
          <w:rFonts w:hAnsi="Times New Roman" w:cs="Times New Roman"/>
          <w:color w:val="000000"/>
          <w:sz w:val="24"/>
          <w:szCs w:val="24"/>
          <w:lang w:val="ru-RU"/>
        </w:rPr>
        <w:t>молодежи», а</w:t>
      </w:r>
      <w:r>
        <w:rPr>
          <w:rFonts w:hAnsi="Times New Roman" w:cs="Times New Roman"/>
          <w:color w:val="000000"/>
          <w:sz w:val="24"/>
          <w:szCs w:val="24"/>
        </w:rPr>
        <w:t> </w:t>
      </w:r>
      <w:r w:rsidRPr="0043337C">
        <w:rPr>
          <w:rFonts w:hAnsi="Times New Roman" w:cs="Times New Roman"/>
          <w:color w:val="000000"/>
          <w:sz w:val="24"/>
          <w:szCs w:val="24"/>
          <w:lang w:val="ru-RU"/>
        </w:rPr>
        <w:t>с</w:t>
      </w:r>
      <w:r>
        <w:rPr>
          <w:rFonts w:hAnsi="Times New Roman" w:cs="Times New Roman"/>
          <w:color w:val="000000"/>
          <w:sz w:val="24"/>
          <w:szCs w:val="24"/>
        </w:rPr>
        <w:t> </w:t>
      </w:r>
      <w:r w:rsidRPr="0043337C">
        <w:rPr>
          <w:rFonts w:hAnsi="Times New Roman" w:cs="Times New Roman"/>
          <w:color w:val="000000"/>
          <w:sz w:val="24"/>
          <w:szCs w:val="24"/>
          <w:lang w:val="ru-RU"/>
        </w:rPr>
        <w:t>01.03.2021</w:t>
      </w:r>
      <w:r>
        <w:rPr>
          <w:rFonts w:hAnsi="Times New Roman" w:cs="Times New Roman"/>
          <w:color w:val="000000"/>
          <w:sz w:val="24"/>
          <w:szCs w:val="24"/>
        </w:rPr>
        <w:t> </w:t>
      </w:r>
      <w:r w:rsidRPr="0043337C">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43337C">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43337C">
        <w:rPr>
          <w:rFonts w:hAnsi="Times New Roman" w:cs="Times New Roman"/>
          <w:color w:val="000000"/>
          <w:sz w:val="24"/>
          <w:szCs w:val="24"/>
          <w:lang w:val="ru-RU"/>
        </w:rPr>
        <w:t>требования к</w:t>
      </w:r>
      <w:r>
        <w:rPr>
          <w:rFonts w:hAnsi="Times New Roman" w:cs="Times New Roman"/>
          <w:color w:val="000000"/>
          <w:sz w:val="24"/>
          <w:szCs w:val="24"/>
        </w:rPr>
        <w:t> </w:t>
      </w:r>
      <w:r w:rsidRPr="0043337C">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43337C">
        <w:rPr>
          <w:rFonts w:hAnsi="Times New Roman" w:cs="Times New Roman"/>
          <w:color w:val="000000"/>
          <w:sz w:val="24"/>
          <w:szCs w:val="24"/>
          <w:lang w:val="ru-RU"/>
        </w:rPr>
        <w:t>и (или) безвредности для человека факторов среды обитания». В</w:t>
      </w:r>
      <w:r>
        <w:rPr>
          <w:rFonts w:hAnsi="Times New Roman" w:cs="Times New Roman"/>
          <w:color w:val="000000"/>
          <w:sz w:val="24"/>
          <w:szCs w:val="24"/>
        </w:rPr>
        <w:t> </w:t>
      </w:r>
      <w:r w:rsidRPr="0043337C">
        <w:rPr>
          <w:rFonts w:hAnsi="Times New Roman" w:cs="Times New Roman"/>
          <w:color w:val="000000"/>
          <w:sz w:val="24"/>
          <w:szCs w:val="24"/>
          <w:lang w:val="ru-RU"/>
        </w:rPr>
        <w:t>связи с</w:t>
      </w:r>
      <w:r>
        <w:rPr>
          <w:rFonts w:hAnsi="Times New Roman" w:cs="Times New Roman"/>
          <w:color w:val="000000"/>
          <w:sz w:val="24"/>
          <w:szCs w:val="24"/>
        </w:rPr>
        <w:t> </w:t>
      </w:r>
      <w:r w:rsidRPr="0043337C">
        <w:rPr>
          <w:rFonts w:hAnsi="Times New Roman" w:cs="Times New Roman"/>
          <w:color w:val="000000"/>
          <w:sz w:val="24"/>
          <w:szCs w:val="24"/>
          <w:lang w:val="ru-RU"/>
        </w:rPr>
        <w:t xml:space="preserve">новыми санитарными требованиями Школа усилила </w:t>
      </w:r>
      <w:proofErr w:type="gramStart"/>
      <w:r w:rsidRPr="0043337C">
        <w:rPr>
          <w:rFonts w:hAnsi="Times New Roman" w:cs="Times New Roman"/>
          <w:color w:val="000000"/>
          <w:sz w:val="24"/>
          <w:szCs w:val="24"/>
          <w:lang w:val="ru-RU"/>
        </w:rPr>
        <w:t>контроль за</w:t>
      </w:r>
      <w:proofErr w:type="gramEnd"/>
      <w:r>
        <w:rPr>
          <w:rFonts w:hAnsi="Times New Roman" w:cs="Times New Roman"/>
          <w:color w:val="000000"/>
          <w:sz w:val="24"/>
          <w:szCs w:val="24"/>
        </w:rPr>
        <w:t> </w:t>
      </w:r>
      <w:r w:rsidRPr="0043337C">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Pr>
          <w:rFonts w:hAnsi="Times New Roman" w:cs="Times New Roman"/>
          <w:color w:val="000000"/>
          <w:sz w:val="24"/>
          <w:szCs w:val="24"/>
        </w:rPr>
        <w:t> </w:t>
      </w:r>
      <w:r w:rsidRPr="0043337C">
        <w:rPr>
          <w:rFonts w:hAnsi="Times New Roman" w:cs="Times New Roman"/>
          <w:color w:val="000000"/>
          <w:sz w:val="24"/>
          <w:szCs w:val="24"/>
          <w:lang w:val="ru-RU"/>
        </w:rPr>
        <w:t>мероприятия по</w:t>
      </w:r>
      <w:r>
        <w:rPr>
          <w:rFonts w:hAnsi="Times New Roman" w:cs="Times New Roman"/>
          <w:color w:val="000000"/>
          <w:sz w:val="24"/>
          <w:szCs w:val="24"/>
        </w:rPr>
        <w:t> </w:t>
      </w:r>
      <w:r w:rsidRPr="0043337C">
        <w:rPr>
          <w:rFonts w:hAnsi="Times New Roman" w:cs="Times New Roman"/>
          <w:color w:val="000000"/>
          <w:sz w:val="24"/>
          <w:szCs w:val="24"/>
          <w:lang w:val="ru-RU"/>
        </w:rPr>
        <w:t>физкультуре в</w:t>
      </w:r>
      <w:r>
        <w:rPr>
          <w:rFonts w:hAnsi="Times New Roman" w:cs="Times New Roman"/>
          <w:color w:val="000000"/>
          <w:sz w:val="24"/>
          <w:szCs w:val="24"/>
        </w:rPr>
        <w:t> </w:t>
      </w:r>
      <w:r w:rsidRPr="0043337C">
        <w:rPr>
          <w:rFonts w:hAnsi="Times New Roman" w:cs="Times New Roman"/>
          <w:color w:val="000000"/>
          <w:sz w:val="24"/>
          <w:szCs w:val="24"/>
          <w:lang w:val="ru-RU"/>
        </w:rPr>
        <w:t>зависимости от</w:t>
      </w:r>
      <w:r>
        <w:rPr>
          <w:rFonts w:hAnsi="Times New Roman" w:cs="Times New Roman"/>
          <w:color w:val="000000"/>
          <w:sz w:val="24"/>
          <w:szCs w:val="24"/>
        </w:rPr>
        <w:t> </w:t>
      </w:r>
      <w:r w:rsidRPr="0043337C">
        <w:rPr>
          <w:rFonts w:hAnsi="Times New Roman" w:cs="Times New Roman"/>
          <w:color w:val="000000"/>
          <w:sz w:val="24"/>
          <w:szCs w:val="24"/>
          <w:lang w:val="ru-RU"/>
        </w:rPr>
        <w:t>пола, возраста и</w:t>
      </w:r>
      <w:r>
        <w:rPr>
          <w:rFonts w:hAnsi="Times New Roman" w:cs="Times New Roman"/>
          <w:color w:val="000000"/>
          <w:sz w:val="24"/>
          <w:szCs w:val="24"/>
        </w:rPr>
        <w:t> </w:t>
      </w:r>
      <w:r w:rsidRPr="0043337C">
        <w:rPr>
          <w:rFonts w:hAnsi="Times New Roman" w:cs="Times New Roman"/>
          <w:color w:val="000000"/>
          <w:sz w:val="24"/>
          <w:szCs w:val="24"/>
          <w:lang w:val="ru-RU"/>
        </w:rPr>
        <w:t>состояния здоровья. Кроме того, учителя и</w:t>
      </w:r>
      <w:r>
        <w:rPr>
          <w:rFonts w:hAnsi="Times New Roman" w:cs="Times New Roman"/>
          <w:color w:val="000000"/>
          <w:sz w:val="24"/>
          <w:szCs w:val="24"/>
        </w:rPr>
        <w:t> </w:t>
      </w:r>
      <w:r w:rsidRPr="0043337C">
        <w:rPr>
          <w:rFonts w:hAnsi="Times New Roman" w:cs="Times New Roman"/>
          <w:color w:val="000000"/>
          <w:sz w:val="24"/>
          <w:szCs w:val="24"/>
          <w:lang w:val="ru-RU"/>
        </w:rPr>
        <w:t>заместитель директора по</w:t>
      </w:r>
      <w:r>
        <w:rPr>
          <w:rFonts w:hAnsi="Times New Roman" w:cs="Times New Roman"/>
          <w:color w:val="000000"/>
          <w:sz w:val="24"/>
          <w:szCs w:val="24"/>
        </w:rPr>
        <w:t> </w:t>
      </w:r>
      <w:r w:rsidRPr="0043337C">
        <w:rPr>
          <w:rFonts w:hAnsi="Times New Roman" w:cs="Times New Roman"/>
          <w:color w:val="000000"/>
          <w:sz w:val="24"/>
          <w:szCs w:val="24"/>
          <w:lang w:val="ru-RU"/>
        </w:rPr>
        <w:t>АХЧ проверяют, чтобы состояние спортзала и</w:t>
      </w:r>
      <w:r>
        <w:rPr>
          <w:rFonts w:hAnsi="Times New Roman" w:cs="Times New Roman"/>
          <w:color w:val="000000"/>
          <w:sz w:val="24"/>
          <w:szCs w:val="24"/>
        </w:rPr>
        <w:t> </w:t>
      </w:r>
      <w:r w:rsidRPr="0043337C">
        <w:rPr>
          <w:rFonts w:hAnsi="Times New Roman" w:cs="Times New Roman"/>
          <w:color w:val="000000"/>
          <w:sz w:val="24"/>
          <w:szCs w:val="24"/>
          <w:lang w:val="ru-RU"/>
        </w:rPr>
        <w:t>снарядов соответствовало санитарным требованиям, было исправным</w:t>
      </w:r>
      <w:r>
        <w:rPr>
          <w:rFonts w:hAnsi="Times New Roman" w:cs="Times New Roman"/>
          <w:color w:val="000000"/>
          <w:sz w:val="24"/>
          <w:szCs w:val="24"/>
        </w:rPr>
        <w:t> </w:t>
      </w:r>
      <w:r w:rsidRPr="0043337C">
        <w:rPr>
          <w:rFonts w:hAnsi="Times New Roman" w:cs="Times New Roman"/>
          <w:color w:val="000000"/>
          <w:sz w:val="24"/>
          <w:szCs w:val="24"/>
          <w:lang w:val="ru-RU"/>
        </w:rPr>
        <w:t>— по</w:t>
      </w:r>
      <w:r>
        <w:rPr>
          <w:rFonts w:hAnsi="Times New Roman" w:cs="Times New Roman"/>
          <w:color w:val="000000"/>
          <w:sz w:val="24"/>
          <w:szCs w:val="24"/>
        </w:rPr>
        <w:t> </w:t>
      </w:r>
      <w:r w:rsidRPr="0043337C">
        <w:rPr>
          <w:rFonts w:hAnsi="Times New Roman" w:cs="Times New Roman"/>
          <w:color w:val="000000"/>
          <w:sz w:val="24"/>
          <w:szCs w:val="24"/>
          <w:lang w:val="ru-RU"/>
        </w:rPr>
        <w:t>графику, утвержденному на</w:t>
      </w:r>
      <w:r>
        <w:rPr>
          <w:rFonts w:hAnsi="Times New Roman" w:cs="Times New Roman"/>
          <w:color w:val="000000"/>
          <w:sz w:val="24"/>
          <w:szCs w:val="24"/>
        </w:rPr>
        <w:t> </w:t>
      </w:r>
      <w:r w:rsidRPr="0043337C">
        <w:rPr>
          <w:rFonts w:hAnsi="Times New Roman" w:cs="Times New Roman"/>
          <w:color w:val="000000"/>
          <w:sz w:val="24"/>
          <w:szCs w:val="24"/>
          <w:lang w:val="ru-RU"/>
        </w:rPr>
        <w:t>учебный год.</w:t>
      </w:r>
    </w:p>
    <w:p w:rsidR="0043337C" w:rsidRPr="0043337C"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t>Школа ведет работу по</w:t>
      </w:r>
      <w:r>
        <w:rPr>
          <w:rFonts w:hAnsi="Times New Roman" w:cs="Times New Roman"/>
          <w:color w:val="000000"/>
          <w:sz w:val="24"/>
          <w:szCs w:val="24"/>
        </w:rPr>
        <w:t> </w:t>
      </w:r>
      <w:r w:rsidRPr="0043337C">
        <w:rPr>
          <w:rFonts w:hAnsi="Times New Roman" w:cs="Times New Roman"/>
          <w:color w:val="000000"/>
          <w:sz w:val="24"/>
          <w:szCs w:val="24"/>
          <w:lang w:val="ru-RU"/>
        </w:rPr>
        <w:t>формированию здорового образа жизни и</w:t>
      </w:r>
      <w:r>
        <w:rPr>
          <w:rFonts w:hAnsi="Times New Roman" w:cs="Times New Roman"/>
          <w:color w:val="000000"/>
          <w:sz w:val="24"/>
          <w:szCs w:val="24"/>
        </w:rPr>
        <w:t> </w:t>
      </w:r>
      <w:r w:rsidRPr="0043337C">
        <w:rPr>
          <w:rFonts w:hAnsi="Times New Roman" w:cs="Times New Roman"/>
          <w:color w:val="000000"/>
          <w:sz w:val="24"/>
          <w:szCs w:val="24"/>
          <w:lang w:val="ru-RU"/>
        </w:rPr>
        <w:t>реализации технологий сбережения здоровья. Все учителя проводят совместно с</w:t>
      </w:r>
      <w:r>
        <w:rPr>
          <w:rFonts w:hAnsi="Times New Roman" w:cs="Times New Roman"/>
          <w:color w:val="000000"/>
          <w:sz w:val="24"/>
          <w:szCs w:val="24"/>
        </w:rPr>
        <w:t> </w:t>
      </w:r>
      <w:proofErr w:type="gramStart"/>
      <w:r w:rsidRPr="0043337C">
        <w:rPr>
          <w:rFonts w:hAnsi="Times New Roman" w:cs="Times New Roman"/>
          <w:color w:val="000000"/>
          <w:sz w:val="24"/>
          <w:szCs w:val="24"/>
          <w:lang w:val="ru-RU"/>
        </w:rPr>
        <w:t>обучающимися</w:t>
      </w:r>
      <w:proofErr w:type="gramEnd"/>
      <w:r w:rsidRPr="0043337C">
        <w:rPr>
          <w:rFonts w:hAnsi="Times New Roman" w:cs="Times New Roman"/>
          <w:color w:val="000000"/>
          <w:sz w:val="24"/>
          <w:szCs w:val="24"/>
          <w:lang w:val="ru-RU"/>
        </w:rPr>
        <w:t xml:space="preserve"> физкультминутки во</w:t>
      </w:r>
      <w:r>
        <w:rPr>
          <w:rFonts w:hAnsi="Times New Roman" w:cs="Times New Roman"/>
          <w:color w:val="000000"/>
          <w:sz w:val="24"/>
          <w:szCs w:val="24"/>
        </w:rPr>
        <w:t> </w:t>
      </w:r>
      <w:r w:rsidRPr="0043337C">
        <w:rPr>
          <w:rFonts w:hAnsi="Times New Roman" w:cs="Times New Roman"/>
          <w:color w:val="000000"/>
          <w:sz w:val="24"/>
          <w:szCs w:val="24"/>
          <w:lang w:val="ru-RU"/>
        </w:rPr>
        <w:t>время занятий, гимнастику для глаз, обеспечивается контроль за</w:t>
      </w:r>
      <w:r>
        <w:rPr>
          <w:rFonts w:hAnsi="Times New Roman" w:cs="Times New Roman"/>
          <w:color w:val="000000"/>
          <w:sz w:val="24"/>
          <w:szCs w:val="24"/>
        </w:rPr>
        <w:t> </w:t>
      </w:r>
      <w:r w:rsidRPr="0043337C">
        <w:rPr>
          <w:rFonts w:hAnsi="Times New Roman" w:cs="Times New Roman"/>
          <w:color w:val="000000"/>
          <w:sz w:val="24"/>
          <w:szCs w:val="24"/>
          <w:lang w:val="ru-RU"/>
        </w:rPr>
        <w:t>осанкой, в</w:t>
      </w:r>
      <w:r>
        <w:rPr>
          <w:rFonts w:hAnsi="Times New Roman" w:cs="Times New Roman"/>
          <w:color w:val="000000"/>
          <w:sz w:val="24"/>
          <w:szCs w:val="24"/>
        </w:rPr>
        <w:t> </w:t>
      </w:r>
      <w:r w:rsidRPr="0043337C">
        <w:rPr>
          <w:rFonts w:hAnsi="Times New Roman" w:cs="Times New Roman"/>
          <w:color w:val="000000"/>
          <w:sz w:val="24"/>
          <w:szCs w:val="24"/>
          <w:lang w:val="ru-RU"/>
        </w:rPr>
        <w:t>том числе во</w:t>
      </w:r>
      <w:r>
        <w:rPr>
          <w:rFonts w:hAnsi="Times New Roman" w:cs="Times New Roman"/>
          <w:color w:val="000000"/>
          <w:sz w:val="24"/>
          <w:szCs w:val="24"/>
        </w:rPr>
        <w:t> </w:t>
      </w:r>
      <w:r w:rsidRPr="0043337C">
        <w:rPr>
          <w:rFonts w:hAnsi="Times New Roman" w:cs="Times New Roman"/>
          <w:color w:val="000000"/>
          <w:sz w:val="24"/>
          <w:szCs w:val="24"/>
          <w:lang w:val="ru-RU"/>
        </w:rPr>
        <w:t>время письма, рисования и</w:t>
      </w:r>
      <w:r>
        <w:rPr>
          <w:rFonts w:hAnsi="Times New Roman" w:cs="Times New Roman"/>
          <w:color w:val="000000"/>
          <w:sz w:val="24"/>
          <w:szCs w:val="24"/>
        </w:rPr>
        <w:t> </w:t>
      </w:r>
      <w:r w:rsidRPr="0043337C">
        <w:rPr>
          <w:rFonts w:hAnsi="Times New Roman" w:cs="Times New Roman"/>
          <w:color w:val="000000"/>
          <w:sz w:val="24"/>
          <w:szCs w:val="24"/>
          <w:lang w:val="ru-RU"/>
        </w:rPr>
        <w:t>использования электронных средств обучения.</w:t>
      </w:r>
    </w:p>
    <w:p w:rsidR="0043337C" w:rsidRPr="0043337C"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t>С</w:t>
      </w:r>
      <w:r>
        <w:rPr>
          <w:rFonts w:hAnsi="Times New Roman" w:cs="Times New Roman"/>
          <w:color w:val="000000"/>
          <w:sz w:val="24"/>
          <w:szCs w:val="24"/>
        </w:rPr>
        <w:t> </w:t>
      </w:r>
      <w:r w:rsidRPr="0043337C">
        <w:rPr>
          <w:rFonts w:hAnsi="Times New Roman" w:cs="Times New Roman"/>
          <w:color w:val="000000"/>
          <w:sz w:val="24"/>
          <w:szCs w:val="24"/>
          <w:lang w:val="ru-RU"/>
        </w:rPr>
        <w:t>01.09.2022 введена должность советника директора по</w:t>
      </w:r>
      <w:r>
        <w:rPr>
          <w:rFonts w:hAnsi="Times New Roman" w:cs="Times New Roman"/>
          <w:color w:val="000000"/>
          <w:sz w:val="24"/>
          <w:szCs w:val="24"/>
        </w:rPr>
        <w:t> </w:t>
      </w:r>
      <w:r w:rsidRPr="0043337C">
        <w:rPr>
          <w:rFonts w:hAnsi="Times New Roman" w:cs="Times New Roman"/>
          <w:color w:val="000000"/>
          <w:sz w:val="24"/>
          <w:szCs w:val="24"/>
          <w:lang w:val="ru-RU"/>
        </w:rPr>
        <w:t>воспитанию и</w:t>
      </w:r>
      <w:r>
        <w:rPr>
          <w:rFonts w:hAnsi="Times New Roman" w:cs="Times New Roman"/>
          <w:color w:val="000000"/>
          <w:sz w:val="24"/>
          <w:szCs w:val="24"/>
        </w:rPr>
        <w:t> </w:t>
      </w:r>
      <w:r w:rsidRPr="0043337C">
        <w:rPr>
          <w:rFonts w:hAnsi="Times New Roman" w:cs="Times New Roman"/>
          <w:color w:val="000000"/>
          <w:sz w:val="24"/>
          <w:szCs w:val="24"/>
          <w:lang w:val="ru-RU"/>
        </w:rPr>
        <w:t>взаимодействию с</w:t>
      </w:r>
      <w:r>
        <w:rPr>
          <w:rFonts w:hAnsi="Times New Roman" w:cs="Times New Roman"/>
          <w:color w:val="000000"/>
          <w:sz w:val="24"/>
          <w:szCs w:val="24"/>
        </w:rPr>
        <w:t> </w:t>
      </w:r>
      <w:r w:rsidRPr="0043337C">
        <w:rPr>
          <w:rFonts w:hAnsi="Times New Roman" w:cs="Times New Roman"/>
          <w:color w:val="000000"/>
          <w:sz w:val="24"/>
          <w:szCs w:val="24"/>
          <w:lang w:val="ru-RU"/>
        </w:rPr>
        <w:t>детскими общественными объединениями (далее</w:t>
      </w:r>
      <w:r>
        <w:rPr>
          <w:rFonts w:hAnsi="Times New Roman" w:cs="Times New Roman"/>
          <w:color w:val="000000"/>
          <w:sz w:val="24"/>
          <w:szCs w:val="24"/>
        </w:rPr>
        <w:t> </w:t>
      </w:r>
      <w:r w:rsidRPr="0043337C">
        <w:rPr>
          <w:rFonts w:hAnsi="Times New Roman" w:cs="Times New Roman"/>
          <w:color w:val="000000"/>
          <w:sz w:val="24"/>
          <w:szCs w:val="24"/>
          <w:lang w:val="ru-RU"/>
        </w:rPr>
        <w:t>— советник по</w:t>
      </w:r>
      <w:r>
        <w:rPr>
          <w:rFonts w:hAnsi="Times New Roman" w:cs="Times New Roman"/>
          <w:color w:val="000000"/>
          <w:sz w:val="24"/>
          <w:szCs w:val="24"/>
        </w:rPr>
        <w:t> </w:t>
      </w:r>
      <w:r w:rsidRPr="0043337C">
        <w:rPr>
          <w:rFonts w:hAnsi="Times New Roman" w:cs="Times New Roman"/>
          <w:color w:val="000000"/>
          <w:sz w:val="24"/>
          <w:szCs w:val="24"/>
          <w:lang w:val="ru-RU"/>
        </w:rPr>
        <w:t>воспитанию). Ее</w:t>
      </w:r>
      <w:r>
        <w:rPr>
          <w:rFonts w:hAnsi="Times New Roman" w:cs="Times New Roman"/>
          <w:color w:val="000000"/>
          <w:sz w:val="24"/>
          <w:szCs w:val="24"/>
        </w:rPr>
        <w:t> </w:t>
      </w:r>
      <w:r w:rsidRPr="0043337C">
        <w:rPr>
          <w:rFonts w:hAnsi="Times New Roman" w:cs="Times New Roman"/>
          <w:color w:val="000000"/>
          <w:sz w:val="24"/>
          <w:szCs w:val="24"/>
          <w:lang w:val="ru-RU"/>
        </w:rPr>
        <w:t>занимает педагог, имеющий опыт работы с</w:t>
      </w:r>
      <w:r>
        <w:rPr>
          <w:rFonts w:hAnsi="Times New Roman" w:cs="Times New Roman"/>
          <w:color w:val="000000"/>
          <w:sz w:val="24"/>
          <w:szCs w:val="24"/>
        </w:rPr>
        <w:t> </w:t>
      </w:r>
      <w:r w:rsidRPr="0043337C">
        <w:rPr>
          <w:rFonts w:hAnsi="Times New Roman" w:cs="Times New Roman"/>
          <w:color w:val="000000"/>
          <w:sz w:val="24"/>
          <w:szCs w:val="24"/>
          <w:lang w:val="ru-RU"/>
        </w:rPr>
        <w:t>детскими объединениями и</w:t>
      </w:r>
      <w:r>
        <w:rPr>
          <w:rFonts w:hAnsi="Times New Roman" w:cs="Times New Roman"/>
          <w:color w:val="000000"/>
          <w:sz w:val="24"/>
          <w:szCs w:val="24"/>
        </w:rPr>
        <w:t> </w:t>
      </w:r>
      <w:r w:rsidRPr="0043337C">
        <w:rPr>
          <w:rFonts w:hAnsi="Times New Roman" w:cs="Times New Roman"/>
          <w:color w:val="000000"/>
          <w:sz w:val="24"/>
          <w:szCs w:val="24"/>
          <w:lang w:val="ru-RU"/>
        </w:rPr>
        <w:t>общий стаж педагогической работы</w:t>
      </w:r>
      <w:r>
        <w:rPr>
          <w:rFonts w:hAnsi="Times New Roman" w:cs="Times New Roman"/>
          <w:color w:val="000000"/>
          <w:sz w:val="24"/>
          <w:szCs w:val="24"/>
          <w:lang w:val="ru-RU"/>
        </w:rPr>
        <w:t xml:space="preserve"> 20</w:t>
      </w:r>
      <w:r>
        <w:rPr>
          <w:rFonts w:hAnsi="Times New Roman" w:cs="Times New Roman"/>
          <w:color w:val="000000"/>
          <w:sz w:val="24"/>
          <w:szCs w:val="24"/>
        </w:rPr>
        <w:t> </w:t>
      </w:r>
      <w:r w:rsidRPr="0043337C">
        <w:rPr>
          <w:rFonts w:hAnsi="Times New Roman" w:cs="Times New Roman"/>
          <w:color w:val="000000"/>
          <w:sz w:val="24"/>
          <w:szCs w:val="24"/>
          <w:lang w:val="ru-RU"/>
        </w:rPr>
        <w:t>лет.</w:t>
      </w:r>
    </w:p>
    <w:p w:rsidR="0043337C" w:rsidRPr="0043337C"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t>Введение должности советника по</w:t>
      </w:r>
      <w:r>
        <w:rPr>
          <w:rFonts w:hAnsi="Times New Roman" w:cs="Times New Roman"/>
          <w:color w:val="000000"/>
          <w:sz w:val="24"/>
          <w:szCs w:val="24"/>
        </w:rPr>
        <w:t> </w:t>
      </w:r>
      <w:r w:rsidRPr="0043337C">
        <w:rPr>
          <w:rFonts w:hAnsi="Times New Roman" w:cs="Times New Roman"/>
          <w:color w:val="000000"/>
          <w:sz w:val="24"/>
          <w:szCs w:val="24"/>
          <w:lang w:val="ru-RU"/>
        </w:rPr>
        <w:t>воспитанию позволило систематизировать работу классных руководителей и</w:t>
      </w:r>
      <w:r>
        <w:rPr>
          <w:rFonts w:hAnsi="Times New Roman" w:cs="Times New Roman"/>
          <w:color w:val="000000"/>
          <w:sz w:val="24"/>
          <w:szCs w:val="24"/>
        </w:rPr>
        <w:t> </w:t>
      </w:r>
      <w:r w:rsidRPr="0043337C">
        <w:rPr>
          <w:rFonts w:hAnsi="Times New Roman" w:cs="Times New Roman"/>
          <w:color w:val="000000"/>
          <w:sz w:val="24"/>
          <w:szCs w:val="24"/>
          <w:lang w:val="ru-RU"/>
        </w:rPr>
        <w:t>снять излишнюю нагрузку с</w:t>
      </w:r>
      <w:r>
        <w:rPr>
          <w:rFonts w:hAnsi="Times New Roman" w:cs="Times New Roman"/>
          <w:color w:val="000000"/>
          <w:sz w:val="24"/>
          <w:szCs w:val="24"/>
        </w:rPr>
        <w:t> </w:t>
      </w:r>
      <w:r w:rsidRPr="0043337C">
        <w:rPr>
          <w:rFonts w:hAnsi="Times New Roman" w:cs="Times New Roman"/>
          <w:color w:val="000000"/>
          <w:sz w:val="24"/>
          <w:szCs w:val="24"/>
          <w:lang w:val="ru-RU"/>
        </w:rPr>
        <w:t>заместителя директора по</w:t>
      </w:r>
      <w:r>
        <w:rPr>
          <w:rFonts w:hAnsi="Times New Roman" w:cs="Times New Roman"/>
          <w:color w:val="000000"/>
          <w:sz w:val="24"/>
          <w:szCs w:val="24"/>
        </w:rPr>
        <w:t> </w:t>
      </w:r>
      <w:r w:rsidRPr="0043337C">
        <w:rPr>
          <w:rFonts w:hAnsi="Times New Roman" w:cs="Times New Roman"/>
          <w:color w:val="000000"/>
          <w:sz w:val="24"/>
          <w:szCs w:val="24"/>
          <w:lang w:val="ru-RU"/>
        </w:rPr>
        <w:t>учебно-воспитательной работе.</w:t>
      </w:r>
    </w:p>
    <w:p w:rsidR="0043337C" w:rsidRPr="0043337C" w:rsidRDefault="0043337C" w:rsidP="0043337C">
      <w:pPr>
        <w:rPr>
          <w:rFonts w:hAnsi="Times New Roman" w:cs="Times New Roman"/>
          <w:color w:val="000000"/>
          <w:sz w:val="24"/>
          <w:szCs w:val="24"/>
          <w:lang w:val="ru-RU"/>
        </w:rPr>
      </w:pPr>
      <w:r w:rsidRPr="0043337C">
        <w:rPr>
          <w:rFonts w:hAnsi="Times New Roman" w:cs="Times New Roman"/>
          <w:color w:val="000000"/>
          <w:sz w:val="24"/>
          <w:szCs w:val="24"/>
          <w:lang w:val="ru-RU"/>
        </w:rPr>
        <w:t xml:space="preserve">С 01.09.2023 Школа применяет </w:t>
      </w:r>
      <w:proofErr w:type="gramStart"/>
      <w:r w:rsidRPr="0043337C">
        <w:rPr>
          <w:rFonts w:hAnsi="Times New Roman" w:cs="Times New Roman"/>
          <w:color w:val="000000"/>
          <w:sz w:val="24"/>
          <w:szCs w:val="24"/>
          <w:lang w:val="ru-RU"/>
        </w:rPr>
        <w:t>новый</w:t>
      </w:r>
      <w:proofErr w:type="gramEnd"/>
      <w:r w:rsidRPr="0043337C">
        <w:rPr>
          <w:rFonts w:hAnsi="Times New Roman" w:cs="Times New Roman"/>
          <w:color w:val="000000"/>
          <w:sz w:val="24"/>
          <w:szCs w:val="24"/>
          <w:lang w:val="ru-RU"/>
        </w:rPr>
        <w:t xml:space="preserve"> профстандарт специалиста в</w:t>
      </w:r>
      <w:r>
        <w:rPr>
          <w:rFonts w:hAnsi="Times New Roman" w:cs="Times New Roman"/>
          <w:color w:val="000000"/>
          <w:sz w:val="24"/>
          <w:szCs w:val="24"/>
        </w:rPr>
        <w:t> </w:t>
      </w:r>
      <w:r w:rsidRPr="0043337C">
        <w:rPr>
          <w:rFonts w:hAnsi="Times New Roman" w:cs="Times New Roman"/>
          <w:color w:val="000000"/>
          <w:sz w:val="24"/>
          <w:szCs w:val="24"/>
          <w:lang w:val="ru-RU"/>
        </w:rPr>
        <w:t>области воспитания, утвержденный приказом Минтруда от</w:t>
      </w:r>
      <w:r>
        <w:rPr>
          <w:rFonts w:hAnsi="Times New Roman" w:cs="Times New Roman"/>
          <w:color w:val="000000"/>
          <w:sz w:val="24"/>
          <w:szCs w:val="24"/>
        </w:rPr>
        <w:t> </w:t>
      </w:r>
      <w:r w:rsidRPr="0043337C">
        <w:rPr>
          <w:rFonts w:hAnsi="Times New Roman" w:cs="Times New Roman"/>
          <w:color w:val="000000"/>
          <w:sz w:val="24"/>
          <w:szCs w:val="24"/>
          <w:lang w:val="ru-RU"/>
        </w:rPr>
        <w:t>30.01.2023 №</w:t>
      </w:r>
      <w:r>
        <w:rPr>
          <w:rFonts w:hAnsi="Times New Roman" w:cs="Times New Roman"/>
          <w:color w:val="000000"/>
          <w:sz w:val="24"/>
          <w:szCs w:val="24"/>
        </w:rPr>
        <w:t> </w:t>
      </w:r>
      <w:r w:rsidRPr="0043337C">
        <w:rPr>
          <w:rFonts w:hAnsi="Times New Roman" w:cs="Times New Roman"/>
          <w:color w:val="000000"/>
          <w:sz w:val="24"/>
          <w:szCs w:val="24"/>
          <w:lang w:val="ru-RU"/>
        </w:rPr>
        <w:t>53н. В</w:t>
      </w:r>
      <w:r>
        <w:rPr>
          <w:rFonts w:hAnsi="Times New Roman" w:cs="Times New Roman"/>
          <w:color w:val="000000"/>
          <w:sz w:val="24"/>
          <w:szCs w:val="24"/>
        </w:rPr>
        <w:t> </w:t>
      </w:r>
      <w:r w:rsidRPr="0043337C">
        <w:rPr>
          <w:rFonts w:hAnsi="Times New Roman" w:cs="Times New Roman"/>
          <w:color w:val="000000"/>
          <w:sz w:val="24"/>
          <w:szCs w:val="24"/>
          <w:lang w:val="ru-RU"/>
        </w:rPr>
        <w:t>соответствии с</w:t>
      </w:r>
      <w:r>
        <w:rPr>
          <w:rFonts w:hAnsi="Times New Roman" w:cs="Times New Roman"/>
          <w:color w:val="000000"/>
          <w:sz w:val="24"/>
          <w:szCs w:val="24"/>
        </w:rPr>
        <w:t> </w:t>
      </w:r>
      <w:r w:rsidRPr="0043337C">
        <w:rPr>
          <w:rFonts w:hAnsi="Times New Roman" w:cs="Times New Roman"/>
          <w:color w:val="000000"/>
          <w:sz w:val="24"/>
          <w:szCs w:val="24"/>
          <w:lang w:val="ru-RU"/>
        </w:rPr>
        <w:t>ним советнику директора по</w:t>
      </w:r>
      <w:r>
        <w:rPr>
          <w:rFonts w:hAnsi="Times New Roman" w:cs="Times New Roman"/>
          <w:color w:val="000000"/>
          <w:sz w:val="24"/>
          <w:szCs w:val="24"/>
        </w:rPr>
        <w:t> </w:t>
      </w:r>
      <w:r w:rsidRPr="0043337C">
        <w:rPr>
          <w:rFonts w:hAnsi="Times New Roman" w:cs="Times New Roman"/>
          <w:color w:val="000000"/>
          <w:sz w:val="24"/>
          <w:szCs w:val="24"/>
          <w:lang w:val="ru-RU"/>
        </w:rPr>
        <w:t>воспитанию и</w:t>
      </w:r>
      <w:r>
        <w:rPr>
          <w:rFonts w:hAnsi="Times New Roman" w:cs="Times New Roman"/>
          <w:color w:val="000000"/>
          <w:sz w:val="24"/>
          <w:szCs w:val="24"/>
        </w:rPr>
        <w:t> </w:t>
      </w:r>
      <w:r w:rsidRPr="0043337C">
        <w:rPr>
          <w:rFonts w:hAnsi="Times New Roman" w:cs="Times New Roman"/>
          <w:color w:val="000000"/>
          <w:sz w:val="24"/>
          <w:szCs w:val="24"/>
          <w:lang w:val="ru-RU"/>
        </w:rPr>
        <w:t>взаимодействию с</w:t>
      </w:r>
      <w:r>
        <w:rPr>
          <w:rFonts w:hAnsi="Times New Roman" w:cs="Times New Roman"/>
          <w:color w:val="000000"/>
          <w:sz w:val="24"/>
          <w:szCs w:val="24"/>
        </w:rPr>
        <w:t> </w:t>
      </w:r>
      <w:r w:rsidRPr="0043337C">
        <w:rPr>
          <w:rFonts w:hAnsi="Times New Roman" w:cs="Times New Roman"/>
          <w:color w:val="000000"/>
          <w:sz w:val="24"/>
          <w:szCs w:val="24"/>
          <w:lang w:val="ru-RU"/>
        </w:rPr>
        <w:t>детскими общественными объединениями, поручены две трудовые функции:</w:t>
      </w:r>
    </w:p>
    <w:p w:rsidR="0043337C" w:rsidRPr="0043337C" w:rsidRDefault="0043337C" w:rsidP="0043337C">
      <w:pPr>
        <w:numPr>
          <w:ilvl w:val="0"/>
          <w:numId w:val="17"/>
        </w:numPr>
        <w:ind w:left="780" w:right="180"/>
        <w:contextualSpacing/>
        <w:rPr>
          <w:rFonts w:hAnsi="Times New Roman" w:cs="Times New Roman"/>
          <w:color w:val="000000"/>
          <w:sz w:val="24"/>
          <w:szCs w:val="24"/>
          <w:lang w:val="ru-RU"/>
        </w:rPr>
      </w:pPr>
      <w:r w:rsidRPr="0043337C">
        <w:rPr>
          <w:rFonts w:hAnsi="Times New Roman" w:cs="Times New Roman"/>
          <w:color w:val="000000"/>
          <w:sz w:val="24"/>
          <w:szCs w:val="24"/>
          <w:lang w:val="ru-RU"/>
        </w:rPr>
        <w:t>организовывать воспитательную деятельность в</w:t>
      </w:r>
      <w:r>
        <w:rPr>
          <w:rFonts w:hAnsi="Times New Roman" w:cs="Times New Roman"/>
          <w:color w:val="000000"/>
          <w:sz w:val="24"/>
          <w:szCs w:val="24"/>
        </w:rPr>
        <w:t> </w:t>
      </w:r>
      <w:r w:rsidRPr="0043337C">
        <w:rPr>
          <w:rFonts w:hAnsi="Times New Roman" w:cs="Times New Roman"/>
          <w:color w:val="000000"/>
          <w:sz w:val="24"/>
          <w:szCs w:val="24"/>
          <w:lang w:val="ru-RU"/>
        </w:rPr>
        <w:t>Школе</w:t>
      </w:r>
      <w:r>
        <w:rPr>
          <w:rFonts w:hAnsi="Times New Roman" w:cs="Times New Roman"/>
          <w:color w:val="000000"/>
          <w:sz w:val="24"/>
          <w:szCs w:val="24"/>
        </w:rPr>
        <w:t> </w:t>
      </w:r>
      <w:r w:rsidRPr="0043337C">
        <w:rPr>
          <w:rFonts w:hAnsi="Times New Roman" w:cs="Times New Roman"/>
          <w:color w:val="000000"/>
          <w:sz w:val="24"/>
          <w:szCs w:val="24"/>
          <w:lang w:val="ru-RU"/>
        </w:rPr>
        <w:t>— готовить предложения по</w:t>
      </w:r>
      <w:r>
        <w:rPr>
          <w:rFonts w:hAnsi="Times New Roman" w:cs="Times New Roman"/>
          <w:color w:val="000000"/>
          <w:sz w:val="24"/>
          <w:szCs w:val="24"/>
        </w:rPr>
        <w:t> </w:t>
      </w:r>
      <w:r w:rsidRPr="0043337C">
        <w:rPr>
          <w:rFonts w:hAnsi="Times New Roman" w:cs="Times New Roman"/>
          <w:color w:val="000000"/>
          <w:sz w:val="24"/>
          <w:szCs w:val="24"/>
          <w:lang w:val="ru-RU"/>
        </w:rPr>
        <w:t>разработке и</w:t>
      </w:r>
      <w:r>
        <w:rPr>
          <w:rFonts w:hAnsi="Times New Roman" w:cs="Times New Roman"/>
          <w:color w:val="000000"/>
          <w:sz w:val="24"/>
          <w:szCs w:val="24"/>
        </w:rPr>
        <w:t> </w:t>
      </w:r>
      <w:r w:rsidRPr="0043337C">
        <w:rPr>
          <w:rFonts w:hAnsi="Times New Roman" w:cs="Times New Roman"/>
          <w:color w:val="000000"/>
          <w:sz w:val="24"/>
          <w:szCs w:val="24"/>
          <w:lang w:val="ru-RU"/>
        </w:rPr>
        <w:t>корректировке ООП, проводить мероприятия по</w:t>
      </w:r>
      <w:r>
        <w:rPr>
          <w:rFonts w:hAnsi="Times New Roman" w:cs="Times New Roman"/>
          <w:color w:val="000000"/>
          <w:sz w:val="24"/>
          <w:szCs w:val="24"/>
        </w:rPr>
        <w:t> </w:t>
      </w:r>
      <w:r w:rsidRPr="0043337C">
        <w:rPr>
          <w:rFonts w:hAnsi="Times New Roman" w:cs="Times New Roman"/>
          <w:color w:val="000000"/>
          <w:sz w:val="24"/>
          <w:szCs w:val="24"/>
          <w:lang w:val="ru-RU"/>
        </w:rPr>
        <w:t>выявлению, поддержке и</w:t>
      </w:r>
      <w:r>
        <w:rPr>
          <w:rFonts w:hAnsi="Times New Roman" w:cs="Times New Roman"/>
          <w:color w:val="000000"/>
          <w:sz w:val="24"/>
          <w:szCs w:val="24"/>
        </w:rPr>
        <w:t> </w:t>
      </w:r>
      <w:r w:rsidRPr="0043337C">
        <w:rPr>
          <w:rFonts w:hAnsi="Times New Roman" w:cs="Times New Roman"/>
          <w:color w:val="000000"/>
          <w:sz w:val="24"/>
          <w:szCs w:val="24"/>
          <w:lang w:val="ru-RU"/>
        </w:rPr>
        <w:t>развитию способностей и</w:t>
      </w:r>
      <w:r>
        <w:rPr>
          <w:rFonts w:hAnsi="Times New Roman" w:cs="Times New Roman"/>
          <w:color w:val="000000"/>
          <w:sz w:val="24"/>
          <w:szCs w:val="24"/>
        </w:rPr>
        <w:t> </w:t>
      </w:r>
      <w:r w:rsidRPr="0043337C">
        <w:rPr>
          <w:rFonts w:hAnsi="Times New Roman" w:cs="Times New Roman"/>
          <w:color w:val="000000"/>
          <w:sz w:val="24"/>
          <w:szCs w:val="24"/>
          <w:lang w:val="ru-RU"/>
        </w:rPr>
        <w:t>талантов учащихся, содействовать в</w:t>
      </w:r>
      <w:r>
        <w:rPr>
          <w:rFonts w:hAnsi="Times New Roman" w:cs="Times New Roman"/>
          <w:color w:val="000000"/>
          <w:sz w:val="24"/>
          <w:szCs w:val="24"/>
        </w:rPr>
        <w:t> </w:t>
      </w:r>
      <w:r w:rsidRPr="0043337C">
        <w:rPr>
          <w:rFonts w:hAnsi="Times New Roman" w:cs="Times New Roman"/>
          <w:color w:val="000000"/>
          <w:sz w:val="24"/>
          <w:szCs w:val="24"/>
          <w:lang w:val="ru-RU"/>
        </w:rPr>
        <w:t>функционировании системы ученического самоуправления, консультировать участников образовательных отношений по</w:t>
      </w:r>
      <w:r>
        <w:rPr>
          <w:rFonts w:hAnsi="Times New Roman" w:cs="Times New Roman"/>
          <w:color w:val="000000"/>
          <w:sz w:val="24"/>
          <w:szCs w:val="24"/>
        </w:rPr>
        <w:t> </w:t>
      </w:r>
      <w:r w:rsidRPr="0043337C">
        <w:rPr>
          <w:rFonts w:hAnsi="Times New Roman" w:cs="Times New Roman"/>
          <w:color w:val="000000"/>
          <w:sz w:val="24"/>
          <w:szCs w:val="24"/>
          <w:lang w:val="ru-RU"/>
        </w:rPr>
        <w:t>вопросам воспитания с</w:t>
      </w:r>
      <w:r>
        <w:rPr>
          <w:rFonts w:hAnsi="Times New Roman" w:cs="Times New Roman"/>
          <w:color w:val="000000"/>
          <w:sz w:val="24"/>
          <w:szCs w:val="24"/>
        </w:rPr>
        <w:t> </w:t>
      </w:r>
      <w:r w:rsidRPr="0043337C">
        <w:rPr>
          <w:rFonts w:hAnsi="Times New Roman" w:cs="Times New Roman"/>
          <w:color w:val="000000"/>
          <w:sz w:val="24"/>
          <w:szCs w:val="24"/>
          <w:lang w:val="ru-RU"/>
        </w:rPr>
        <w:t>использованием современных информационных технологий и</w:t>
      </w:r>
      <w:r>
        <w:rPr>
          <w:rFonts w:hAnsi="Times New Roman" w:cs="Times New Roman"/>
          <w:color w:val="000000"/>
          <w:sz w:val="24"/>
          <w:szCs w:val="24"/>
        </w:rPr>
        <w:t> </w:t>
      </w:r>
      <w:r w:rsidRPr="0043337C">
        <w:rPr>
          <w:rFonts w:hAnsi="Times New Roman" w:cs="Times New Roman"/>
          <w:color w:val="000000"/>
          <w:sz w:val="24"/>
          <w:szCs w:val="24"/>
          <w:lang w:val="ru-RU"/>
        </w:rPr>
        <w:t>т.</w:t>
      </w:r>
      <w:r>
        <w:rPr>
          <w:rFonts w:hAnsi="Times New Roman" w:cs="Times New Roman"/>
          <w:color w:val="000000"/>
          <w:sz w:val="24"/>
          <w:szCs w:val="24"/>
        </w:rPr>
        <w:t> </w:t>
      </w:r>
      <w:r w:rsidRPr="0043337C">
        <w:rPr>
          <w:rFonts w:hAnsi="Times New Roman" w:cs="Times New Roman"/>
          <w:color w:val="000000"/>
          <w:sz w:val="24"/>
          <w:szCs w:val="24"/>
          <w:lang w:val="ru-RU"/>
        </w:rPr>
        <w:t>д.;</w:t>
      </w:r>
    </w:p>
    <w:p w:rsidR="0043337C" w:rsidRPr="0043337C" w:rsidRDefault="0043337C" w:rsidP="0043337C">
      <w:pPr>
        <w:numPr>
          <w:ilvl w:val="0"/>
          <w:numId w:val="17"/>
        </w:numPr>
        <w:ind w:left="780" w:right="180"/>
        <w:rPr>
          <w:rFonts w:hAnsi="Times New Roman" w:cs="Times New Roman"/>
          <w:color w:val="000000"/>
          <w:sz w:val="24"/>
          <w:szCs w:val="24"/>
          <w:lang w:val="ru-RU"/>
        </w:rPr>
      </w:pPr>
      <w:r w:rsidRPr="0043337C">
        <w:rPr>
          <w:rFonts w:hAnsi="Times New Roman" w:cs="Times New Roman"/>
          <w:color w:val="000000"/>
          <w:sz w:val="24"/>
          <w:szCs w:val="24"/>
          <w:lang w:val="ru-RU"/>
        </w:rPr>
        <w:t>организовывать взаимодействие с</w:t>
      </w:r>
      <w:r>
        <w:rPr>
          <w:rFonts w:hAnsi="Times New Roman" w:cs="Times New Roman"/>
          <w:color w:val="000000"/>
          <w:sz w:val="24"/>
          <w:szCs w:val="24"/>
        </w:rPr>
        <w:t> </w:t>
      </w:r>
      <w:r w:rsidRPr="0043337C">
        <w:rPr>
          <w:rFonts w:hAnsi="Times New Roman" w:cs="Times New Roman"/>
          <w:color w:val="000000"/>
          <w:sz w:val="24"/>
          <w:szCs w:val="24"/>
          <w:lang w:val="ru-RU"/>
        </w:rPr>
        <w:t>детскими и</w:t>
      </w:r>
      <w:r>
        <w:rPr>
          <w:rFonts w:hAnsi="Times New Roman" w:cs="Times New Roman"/>
          <w:color w:val="000000"/>
          <w:sz w:val="24"/>
          <w:szCs w:val="24"/>
        </w:rPr>
        <w:t> </w:t>
      </w:r>
      <w:r w:rsidRPr="0043337C">
        <w:rPr>
          <w:rFonts w:hAnsi="Times New Roman" w:cs="Times New Roman"/>
          <w:color w:val="000000"/>
          <w:sz w:val="24"/>
          <w:szCs w:val="24"/>
          <w:lang w:val="ru-RU"/>
        </w:rPr>
        <w:t>молодежными общественными объединениями</w:t>
      </w:r>
      <w:r>
        <w:rPr>
          <w:rFonts w:hAnsi="Times New Roman" w:cs="Times New Roman"/>
          <w:color w:val="000000"/>
          <w:sz w:val="24"/>
          <w:szCs w:val="24"/>
        </w:rPr>
        <w:t> </w:t>
      </w:r>
      <w:r w:rsidRPr="0043337C">
        <w:rPr>
          <w:rFonts w:hAnsi="Times New Roman" w:cs="Times New Roman"/>
          <w:color w:val="000000"/>
          <w:sz w:val="24"/>
          <w:szCs w:val="24"/>
          <w:lang w:val="ru-RU"/>
        </w:rPr>
        <w:t>—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w:t>
      </w:r>
      <w:r>
        <w:rPr>
          <w:rFonts w:hAnsi="Times New Roman" w:cs="Times New Roman"/>
          <w:color w:val="000000"/>
          <w:sz w:val="24"/>
          <w:szCs w:val="24"/>
        </w:rPr>
        <w:t> </w:t>
      </w:r>
      <w:r w:rsidRPr="0043337C">
        <w:rPr>
          <w:rFonts w:hAnsi="Times New Roman" w:cs="Times New Roman"/>
          <w:color w:val="000000"/>
          <w:sz w:val="24"/>
          <w:szCs w:val="24"/>
          <w:lang w:val="ru-RU"/>
        </w:rPr>
        <w:t>благотворительную направленность, другими образовательными организациями, в</w:t>
      </w:r>
      <w:r>
        <w:rPr>
          <w:rFonts w:hAnsi="Times New Roman" w:cs="Times New Roman"/>
          <w:color w:val="000000"/>
          <w:sz w:val="24"/>
          <w:szCs w:val="24"/>
        </w:rPr>
        <w:t> </w:t>
      </w:r>
      <w:r w:rsidRPr="0043337C">
        <w:rPr>
          <w:rFonts w:hAnsi="Times New Roman" w:cs="Times New Roman"/>
          <w:color w:val="000000"/>
          <w:sz w:val="24"/>
          <w:szCs w:val="24"/>
          <w:lang w:val="ru-RU"/>
        </w:rPr>
        <w:t>том числе в</w:t>
      </w:r>
      <w:r>
        <w:rPr>
          <w:rFonts w:hAnsi="Times New Roman" w:cs="Times New Roman"/>
          <w:color w:val="000000"/>
          <w:sz w:val="24"/>
          <w:szCs w:val="24"/>
        </w:rPr>
        <w:t> </w:t>
      </w:r>
      <w:r w:rsidRPr="0043337C">
        <w:rPr>
          <w:rFonts w:hAnsi="Times New Roman" w:cs="Times New Roman"/>
          <w:color w:val="000000"/>
          <w:sz w:val="24"/>
          <w:szCs w:val="24"/>
          <w:lang w:val="ru-RU"/>
        </w:rPr>
        <w:t xml:space="preserve">рамках сетевого взаимодействия, местным </w:t>
      </w:r>
      <w:proofErr w:type="gramStart"/>
      <w:r w:rsidRPr="0043337C">
        <w:rPr>
          <w:rFonts w:hAnsi="Times New Roman" w:cs="Times New Roman"/>
          <w:color w:val="000000"/>
          <w:sz w:val="24"/>
          <w:szCs w:val="24"/>
          <w:lang w:val="ru-RU"/>
        </w:rPr>
        <w:t>бизнес-сообществом</w:t>
      </w:r>
      <w:proofErr w:type="gramEnd"/>
      <w:r w:rsidRPr="0043337C">
        <w:rPr>
          <w:rFonts w:hAnsi="Times New Roman" w:cs="Times New Roman"/>
          <w:color w:val="000000"/>
          <w:sz w:val="24"/>
          <w:szCs w:val="24"/>
          <w:lang w:val="ru-RU"/>
        </w:rPr>
        <w:t xml:space="preserve"> и</w:t>
      </w:r>
      <w:r>
        <w:rPr>
          <w:rFonts w:hAnsi="Times New Roman" w:cs="Times New Roman"/>
          <w:color w:val="000000"/>
          <w:sz w:val="24"/>
          <w:szCs w:val="24"/>
        </w:rPr>
        <w:t> </w:t>
      </w:r>
      <w:r w:rsidRPr="0043337C">
        <w:rPr>
          <w:rFonts w:hAnsi="Times New Roman" w:cs="Times New Roman"/>
          <w:color w:val="000000"/>
          <w:sz w:val="24"/>
          <w:szCs w:val="24"/>
          <w:lang w:val="ru-RU"/>
        </w:rPr>
        <w:t>социальными партнерами, в</w:t>
      </w:r>
      <w:r>
        <w:rPr>
          <w:rFonts w:hAnsi="Times New Roman" w:cs="Times New Roman"/>
          <w:color w:val="000000"/>
          <w:sz w:val="24"/>
          <w:szCs w:val="24"/>
        </w:rPr>
        <w:t> </w:t>
      </w:r>
      <w:r w:rsidRPr="0043337C">
        <w:rPr>
          <w:rFonts w:hAnsi="Times New Roman" w:cs="Times New Roman"/>
          <w:color w:val="000000"/>
          <w:sz w:val="24"/>
          <w:szCs w:val="24"/>
          <w:lang w:val="ru-RU"/>
        </w:rPr>
        <w:t>том числе по</w:t>
      </w:r>
      <w:r>
        <w:rPr>
          <w:rFonts w:hAnsi="Times New Roman" w:cs="Times New Roman"/>
          <w:color w:val="000000"/>
          <w:sz w:val="24"/>
          <w:szCs w:val="24"/>
        </w:rPr>
        <w:t> </w:t>
      </w:r>
      <w:r w:rsidRPr="0043337C">
        <w:rPr>
          <w:rFonts w:hAnsi="Times New Roman" w:cs="Times New Roman"/>
          <w:color w:val="000000"/>
          <w:sz w:val="24"/>
          <w:szCs w:val="24"/>
          <w:lang w:val="ru-RU"/>
        </w:rPr>
        <w:t>вопросам профессиональной ориентации обучающихся и</w:t>
      </w:r>
      <w:r>
        <w:rPr>
          <w:rFonts w:hAnsi="Times New Roman" w:cs="Times New Roman"/>
          <w:color w:val="000000"/>
          <w:sz w:val="24"/>
          <w:szCs w:val="24"/>
        </w:rPr>
        <w:t> </w:t>
      </w:r>
      <w:r w:rsidRPr="0043337C">
        <w:rPr>
          <w:rFonts w:hAnsi="Times New Roman" w:cs="Times New Roman"/>
          <w:color w:val="000000"/>
          <w:sz w:val="24"/>
          <w:szCs w:val="24"/>
          <w:lang w:val="ru-RU"/>
        </w:rPr>
        <w:t>т.</w:t>
      </w:r>
      <w:r>
        <w:rPr>
          <w:rFonts w:hAnsi="Times New Roman" w:cs="Times New Roman"/>
          <w:color w:val="000000"/>
          <w:sz w:val="24"/>
          <w:szCs w:val="24"/>
        </w:rPr>
        <w:t> </w:t>
      </w:r>
      <w:r w:rsidRPr="0043337C">
        <w:rPr>
          <w:rFonts w:hAnsi="Times New Roman" w:cs="Times New Roman"/>
          <w:color w:val="000000"/>
          <w:sz w:val="24"/>
          <w:szCs w:val="24"/>
          <w:lang w:val="ru-RU"/>
        </w:rPr>
        <w:t>д.</w:t>
      </w:r>
    </w:p>
    <w:p w:rsidR="00B87CA9" w:rsidRPr="00B87CA9" w:rsidRDefault="00B87CA9" w:rsidP="00B87CA9">
      <w:pPr>
        <w:spacing w:after="0" w:afterAutospacing="0"/>
        <w:rPr>
          <w:rFonts w:hAnsi="Times New Roman" w:cs="Times New Roman"/>
          <w:color w:val="000000"/>
          <w:sz w:val="24"/>
          <w:szCs w:val="24"/>
          <w:lang w:val="ru-RU"/>
        </w:rPr>
      </w:pPr>
      <w:r w:rsidRPr="00B87CA9">
        <w:rPr>
          <w:rFonts w:hAnsi="Times New Roman" w:cs="Times New Roman"/>
          <w:b/>
          <w:bCs/>
          <w:color w:val="000000"/>
          <w:sz w:val="24"/>
          <w:szCs w:val="24"/>
          <w:lang w:val="ru-RU"/>
        </w:rPr>
        <w:t>Воспитательная работа</w:t>
      </w:r>
    </w:p>
    <w:p w:rsidR="00E76157" w:rsidRDefault="00E76157" w:rsidP="00E76157">
      <w:pPr>
        <w:rPr>
          <w:rFonts w:hAnsi="Times New Roman" w:cs="Times New Roman"/>
          <w:color w:val="000000"/>
          <w:sz w:val="24"/>
          <w:szCs w:val="24"/>
        </w:rPr>
      </w:pPr>
      <w:r w:rsidRPr="00E76157">
        <w:rPr>
          <w:rFonts w:hAnsi="Times New Roman" w:cs="Times New Roman"/>
          <w:color w:val="000000"/>
          <w:sz w:val="24"/>
          <w:szCs w:val="24"/>
          <w:lang w:val="ru-RU"/>
        </w:rPr>
        <w:lastRenderedPageBreak/>
        <w:t>С</w:t>
      </w:r>
      <w:r>
        <w:rPr>
          <w:rFonts w:hAnsi="Times New Roman" w:cs="Times New Roman"/>
          <w:color w:val="000000"/>
          <w:sz w:val="24"/>
          <w:szCs w:val="24"/>
        </w:rPr>
        <w:t> </w:t>
      </w:r>
      <w:r w:rsidRPr="00E76157">
        <w:rPr>
          <w:rFonts w:hAnsi="Times New Roman" w:cs="Times New Roman"/>
          <w:color w:val="000000"/>
          <w:sz w:val="24"/>
          <w:szCs w:val="24"/>
          <w:lang w:val="ru-RU"/>
        </w:rPr>
        <w:t>01.09.2021 Школа реализует рабочую программу воспитания и</w:t>
      </w:r>
      <w:r>
        <w:rPr>
          <w:rFonts w:hAnsi="Times New Roman" w:cs="Times New Roman"/>
          <w:color w:val="000000"/>
          <w:sz w:val="24"/>
          <w:szCs w:val="24"/>
        </w:rPr>
        <w:t> </w:t>
      </w:r>
      <w:r w:rsidRPr="00E76157">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Pr>
          <w:rFonts w:hAnsi="Times New Roman" w:cs="Times New Roman"/>
          <w:color w:val="000000"/>
          <w:sz w:val="24"/>
          <w:szCs w:val="24"/>
        </w:rPr>
        <w:t> </w:t>
      </w:r>
      <w:r w:rsidRPr="00E76157">
        <w:rPr>
          <w:rFonts w:hAnsi="Times New Roman" w:cs="Times New Roman"/>
          <w:color w:val="000000"/>
          <w:sz w:val="24"/>
          <w:szCs w:val="24"/>
          <w:lang w:val="ru-RU"/>
        </w:rPr>
        <w:t xml:space="preserve">среднего общего образования. </w:t>
      </w:r>
      <w:r>
        <w:rPr>
          <w:rFonts w:hAnsi="Times New Roman" w:cs="Times New Roman"/>
          <w:color w:val="000000"/>
          <w:sz w:val="24"/>
          <w:szCs w:val="24"/>
        </w:rPr>
        <w:t>В </w:t>
      </w:r>
      <w:proofErr w:type="spellStart"/>
      <w:r>
        <w:rPr>
          <w:rFonts w:hAnsi="Times New Roman" w:cs="Times New Roman"/>
          <w:color w:val="000000"/>
          <w:sz w:val="24"/>
          <w:szCs w:val="24"/>
        </w:rPr>
        <w:t>рамках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воспитательной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r>
        <w:rPr>
          <w:rFonts w:hAnsi="Times New Roman" w:cs="Times New Roman"/>
          <w:color w:val="000000"/>
          <w:sz w:val="24"/>
          <w:szCs w:val="24"/>
        </w:rPr>
        <w:t>:</w:t>
      </w:r>
    </w:p>
    <w:p w:rsidR="00E76157" w:rsidRPr="00E76157" w:rsidRDefault="00E76157" w:rsidP="00E76157">
      <w:pPr>
        <w:rPr>
          <w:rFonts w:hAnsi="Times New Roman" w:cs="Times New Roman"/>
          <w:color w:val="000000"/>
          <w:sz w:val="24"/>
          <w:szCs w:val="24"/>
          <w:lang w:val="ru-RU"/>
        </w:rPr>
      </w:pPr>
      <w:proofErr w:type="gramStart"/>
      <w:r w:rsidRPr="00E76157">
        <w:rPr>
          <w:rFonts w:hAnsi="Times New Roman" w:cs="Times New Roman"/>
          <w:color w:val="000000"/>
          <w:sz w:val="24"/>
          <w:szCs w:val="24"/>
          <w:lang w:val="ru-RU"/>
        </w:rPr>
        <w:t>1) реализует воспитательные возможности педагогов, поддерживает традиции коллективного планирования, организации, проведения и</w:t>
      </w:r>
      <w:r>
        <w:rPr>
          <w:rFonts w:hAnsi="Times New Roman" w:cs="Times New Roman"/>
          <w:color w:val="000000"/>
          <w:sz w:val="24"/>
          <w:szCs w:val="24"/>
        </w:rPr>
        <w:t> </w:t>
      </w:r>
      <w:r w:rsidRPr="00E76157">
        <w:rPr>
          <w:rFonts w:hAnsi="Times New Roman" w:cs="Times New Roman"/>
          <w:color w:val="000000"/>
          <w:sz w:val="24"/>
          <w:szCs w:val="24"/>
          <w:lang w:val="ru-RU"/>
        </w:rPr>
        <w:t>анализа воспитательных мероприятий;</w:t>
      </w:r>
      <w:r w:rsidRPr="00E76157">
        <w:rPr>
          <w:lang w:val="ru-RU"/>
        </w:rPr>
        <w:br/>
      </w:r>
      <w:r w:rsidRPr="00E76157">
        <w:rPr>
          <w:rFonts w:hAnsi="Times New Roman" w:cs="Times New Roman"/>
          <w:color w:val="000000"/>
          <w:sz w:val="24"/>
          <w:szCs w:val="24"/>
          <w:lang w:val="ru-RU"/>
        </w:rPr>
        <w:t>2) реализует потенциал классного руководства в</w:t>
      </w:r>
      <w:r>
        <w:rPr>
          <w:rFonts w:hAnsi="Times New Roman" w:cs="Times New Roman"/>
          <w:color w:val="000000"/>
          <w:sz w:val="24"/>
          <w:szCs w:val="24"/>
        </w:rPr>
        <w:t> </w:t>
      </w:r>
      <w:r w:rsidRPr="00E76157">
        <w:rPr>
          <w:rFonts w:hAnsi="Times New Roman" w:cs="Times New Roman"/>
          <w:color w:val="000000"/>
          <w:sz w:val="24"/>
          <w:szCs w:val="24"/>
          <w:lang w:val="ru-RU"/>
        </w:rPr>
        <w:t>воспитании школьников, поддерживает активное участие классных сообществ в</w:t>
      </w:r>
      <w:r>
        <w:rPr>
          <w:rFonts w:hAnsi="Times New Roman" w:cs="Times New Roman"/>
          <w:color w:val="000000"/>
          <w:sz w:val="24"/>
          <w:szCs w:val="24"/>
        </w:rPr>
        <w:t> </w:t>
      </w:r>
      <w:r w:rsidRPr="00E76157">
        <w:rPr>
          <w:rFonts w:hAnsi="Times New Roman" w:cs="Times New Roman"/>
          <w:color w:val="000000"/>
          <w:sz w:val="24"/>
          <w:szCs w:val="24"/>
          <w:lang w:val="ru-RU"/>
        </w:rPr>
        <w:t>жизни Школы;</w:t>
      </w:r>
      <w:r w:rsidRPr="00E76157">
        <w:rPr>
          <w:lang w:val="ru-RU"/>
        </w:rPr>
        <w:br/>
      </w:r>
      <w:r w:rsidRPr="00E76157">
        <w:rPr>
          <w:rFonts w:hAnsi="Times New Roman" w:cs="Times New Roman"/>
          <w:color w:val="000000"/>
          <w:sz w:val="24"/>
          <w:szCs w:val="24"/>
          <w:lang w:val="ru-RU"/>
        </w:rPr>
        <w:t>3) вовлекает школьников в</w:t>
      </w:r>
      <w:r>
        <w:rPr>
          <w:rFonts w:hAnsi="Times New Roman" w:cs="Times New Roman"/>
          <w:color w:val="000000"/>
          <w:sz w:val="24"/>
          <w:szCs w:val="24"/>
        </w:rPr>
        <w:t> </w:t>
      </w:r>
      <w:r w:rsidRPr="00E76157">
        <w:rPr>
          <w:rFonts w:hAnsi="Times New Roman" w:cs="Times New Roman"/>
          <w:color w:val="000000"/>
          <w:sz w:val="24"/>
          <w:szCs w:val="24"/>
          <w:lang w:val="ru-RU"/>
        </w:rPr>
        <w:t>кружки, секции, клубы, студии и</w:t>
      </w:r>
      <w:r>
        <w:rPr>
          <w:rFonts w:hAnsi="Times New Roman" w:cs="Times New Roman"/>
          <w:color w:val="000000"/>
          <w:sz w:val="24"/>
          <w:szCs w:val="24"/>
        </w:rPr>
        <w:t> </w:t>
      </w:r>
      <w:r w:rsidRPr="00E76157">
        <w:rPr>
          <w:rFonts w:hAnsi="Times New Roman" w:cs="Times New Roman"/>
          <w:color w:val="000000"/>
          <w:sz w:val="24"/>
          <w:szCs w:val="24"/>
          <w:lang w:val="ru-RU"/>
        </w:rPr>
        <w:t>иные объединения, работающие по</w:t>
      </w:r>
      <w:r>
        <w:rPr>
          <w:rFonts w:hAnsi="Times New Roman" w:cs="Times New Roman"/>
          <w:color w:val="000000"/>
          <w:sz w:val="24"/>
          <w:szCs w:val="24"/>
        </w:rPr>
        <w:t> </w:t>
      </w:r>
      <w:r w:rsidRPr="00E76157">
        <w:rPr>
          <w:rFonts w:hAnsi="Times New Roman" w:cs="Times New Roman"/>
          <w:color w:val="000000"/>
          <w:sz w:val="24"/>
          <w:szCs w:val="24"/>
          <w:lang w:val="ru-RU"/>
        </w:rPr>
        <w:t>школьным программам внеурочной деятельности, реализовывать их</w:t>
      </w:r>
      <w:r>
        <w:rPr>
          <w:rFonts w:hAnsi="Times New Roman" w:cs="Times New Roman"/>
          <w:color w:val="000000"/>
          <w:sz w:val="24"/>
          <w:szCs w:val="24"/>
        </w:rPr>
        <w:t> </w:t>
      </w:r>
      <w:r w:rsidRPr="00E76157">
        <w:rPr>
          <w:rFonts w:hAnsi="Times New Roman" w:cs="Times New Roman"/>
          <w:color w:val="000000"/>
          <w:sz w:val="24"/>
          <w:szCs w:val="24"/>
          <w:lang w:val="ru-RU"/>
        </w:rPr>
        <w:t>воспитательные возможности;</w:t>
      </w:r>
      <w:proofErr w:type="gramEnd"/>
      <w:r w:rsidRPr="00E76157">
        <w:rPr>
          <w:lang w:val="ru-RU"/>
        </w:rPr>
        <w:br/>
      </w:r>
      <w:proofErr w:type="gramStart"/>
      <w:r w:rsidRPr="00E76157">
        <w:rPr>
          <w:rFonts w:hAnsi="Times New Roman" w:cs="Times New Roman"/>
          <w:color w:val="000000"/>
          <w:sz w:val="24"/>
          <w:szCs w:val="24"/>
          <w:lang w:val="ru-RU"/>
        </w:rPr>
        <w:t>4) использует в</w:t>
      </w:r>
      <w:r>
        <w:rPr>
          <w:rFonts w:hAnsi="Times New Roman" w:cs="Times New Roman"/>
          <w:color w:val="000000"/>
          <w:sz w:val="24"/>
          <w:szCs w:val="24"/>
        </w:rPr>
        <w:t> </w:t>
      </w:r>
      <w:r w:rsidRPr="00E76157">
        <w:rPr>
          <w:rFonts w:hAnsi="Times New Roman" w:cs="Times New Roman"/>
          <w:color w:val="000000"/>
          <w:sz w:val="24"/>
          <w:szCs w:val="24"/>
          <w:lang w:val="ru-RU"/>
        </w:rPr>
        <w:t>воспитании детей возможности школьного урока, поддерживает использование на</w:t>
      </w:r>
      <w:r>
        <w:rPr>
          <w:rFonts w:hAnsi="Times New Roman" w:cs="Times New Roman"/>
          <w:color w:val="000000"/>
          <w:sz w:val="24"/>
          <w:szCs w:val="24"/>
        </w:rPr>
        <w:t> </w:t>
      </w:r>
      <w:r w:rsidRPr="00E76157">
        <w:rPr>
          <w:rFonts w:hAnsi="Times New Roman" w:cs="Times New Roman"/>
          <w:color w:val="000000"/>
          <w:sz w:val="24"/>
          <w:szCs w:val="24"/>
          <w:lang w:val="ru-RU"/>
        </w:rPr>
        <w:t>уроках интерактивных форм занятий с</w:t>
      </w:r>
      <w:r>
        <w:rPr>
          <w:rFonts w:hAnsi="Times New Roman" w:cs="Times New Roman"/>
          <w:color w:val="000000"/>
          <w:sz w:val="24"/>
          <w:szCs w:val="24"/>
        </w:rPr>
        <w:t> </w:t>
      </w:r>
      <w:r w:rsidRPr="00E76157">
        <w:rPr>
          <w:rFonts w:hAnsi="Times New Roman" w:cs="Times New Roman"/>
          <w:color w:val="000000"/>
          <w:sz w:val="24"/>
          <w:szCs w:val="24"/>
          <w:lang w:val="ru-RU"/>
        </w:rPr>
        <w:t>учащимися;</w:t>
      </w:r>
      <w:r w:rsidRPr="00E76157">
        <w:rPr>
          <w:lang w:val="ru-RU"/>
        </w:rPr>
        <w:br/>
      </w:r>
      <w:r w:rsidRPr="00E76157">
        <w:rPr>
          <w:rFonts w:hAnsi="Times New Roman" w:cs="Times New Roman"/>
          <w:color w:val="000000"/>
          <w:sz w:val="24"/>
          <w:szCs w:val="24"/>
          <w:lang w:val="ru-RU"/>
        </w:rPr>
        <w:t>5) поддерживает ученическое самоуправление</w:t>
      </w:r>
      <w:r>
        <w:rPr>
          <w:rFonts w:hAnsi="Times New Roman" w:cs="Times New Roman"/>
          <w:color w:val="000000"/>
          <w:sz w:val="24"/>
          <w:szCs w:val="24"/>
        </w:rPr>
        <w:t> </w:t>
      </w:r>
      <w:r w:rsidRPr="00E76157">
        <w:rPr>
          <w:rFonts w:hAnsi="Times New Roman" w:cs="Times New Roman"/>
          <w:color w:val="000000"/>
          <w:sz w:val="24"/>
          <w:szCs w:val="24"/>
          <w:lang w:val="ru-RU"/>
        </w:rPr>
        <w:t>— как на</w:t>
      </w:r>
      <w:r>
        <w:rPr>
          <w:rFonts w:hAnsi="Times New Roman" w:cs="Times New Roman"/>
          <w:color w:val="000000"/>
          <w:sz w:val="24"/>
          <w:szCs w:val="24"/>
        </w:rPr>
        <w:t> </w:t>
      </w:r>
      <w:r w:rsidRPr="00E76157">
        <w:rPr>
          <w:rFonts w:hAnsi="Times New Roman" w:cs="Times New Roman"/>
          <w:color w:val="000000"/>
          <w:sz w:val="24"/>
          <w:szCs w:val="24"/>
          <w:lang w:val="ru-RU"/>
        </w:rPr>
        <w:t>уровне Школы, так и</w:t>
      </w:r>
      <w:r>
        <w:rPr>
          <w:rFonts w:hAnsi="Times New Roman" w:cs="Times New Roman"/>
          <w:color w:val="000000"/>
          <w:sz w:val="24"/>
          <w:szCs w:val="24"/>
        </w:rPr>
        <w:t> </w:t>
      </w:r>
      <w:r w:rsidRPr="00E76157">
        <w:rPr>
          <w:rFonts w:hAnsi="Times New Roman" w:cs="Times New Roman"/>
          <w:color w:val="000000"/>
          <w:sz w:val="24"/>
          <w:szCs w:val="24"/>
          <w:lang w:val="ru-RU"/>
        </w:rPr>
        <w:t>на</w:t>
      </w:r>
      <w:r>
        <w:rPr>
          <w:rFonts w:hAnsi="Times New Roman" w:cs="Times New Roman"/>
          <w:color w:val="000000"/>
          <w:sz w:val="24"/>
          <w:szCs w:val="24"/>
        </w:rPr>
        <w:t> </w:t>
      </w:r>
      <w:r w:rsidRPr="00E76157">
        <w:rPr>
          <w:rFonts w:hAnsi="Times New Roman" w:cs="Times New Roman"/>
          <w:color w:val="000000"/>
          <w:sz w:val="24"/>
          <w:szCs w:val="24"/>
          <w:lang w:val="ru-RU"/>
        </w:rPr>
        <w:t>уровне классных сообществ;</w:t>
      </w:r>
      <w:r w:rsidRPr="00E76157">
        <w:rPr>
          <w:lang w:val="ru-RU"/>
        </w:rPr>
        <w:br/>
      </w:r>
      <w:r w:rsidRPr="00E76157">
        <w:rPr>
          <w:rFonts w:hAnsi="Times New Roman" w:cs="Times New Roman"/>
          <w:color w:val="000000"/>
          <w:sz w:val="24"/>
          <w:szCs w:val="24"/>
          <w:lang w:val="ru-RU"/>
        </w:rPr>
        <w:t>6) поддерживает деятельность функционирующих на</w:t>
      </w:r>
      <w:r>
        <w:rPr>
          <w:rFonts w:hAnsi="Times New Roman" w:cs="Times New Roman"/>
          <w:color w:val="000000"/>
          <w:sz w:val="24"/>
          <w:szCs w:val="24"/>
        </w:rPr>
        <w:t> </w:t>
      </w:r>
      <w:r w:rsidRPr="00E76157">
        <w:rPr>
          <w:rFonts w:hAnsi="Times New Roman" w:cs="Times New Roman"/>
          <w:color w:val="000000"/>
          <w:sz w:val="24"/>
          <w:szCs w:val="24"/>
          <w:lang w:val="ru-RU"/>
        </w:rPr>
        <w:t>базе школы детских общественных объединений и</w:t>
      </w:r>
      <w:r>
        <w:rPr>
          <w:rFonts w:hAnsi="Times New Roman" w:cs="Times New Roman"/>
          <w:color w:val="000000"/>
          <w:sz w:val="24"/>
          <w:szCs w:val="24"/>
        </w:rPr>
        <w:t> </w:t>
      </w:r>
      <w:r w:rsidRPr="00E76157">
        <w:rPr>
          <w:rFonts w:hAnsi="Times New Roman" w:cs="Times New Roman"/>
          <w:color w:val="000000"/>
          <w:sz w:val="24"/>
          <w:szCs w:val="24"/>
          <w:lang w:val="ru-RU"/>
        </w:rPr>
        <w:t>организаций</w:t>
      </w:r>
      <w:r>
        <w:rPr>
          <w:rFonts w:hAnsi="Times New Roman" w:cs="Times New Roman"/>
          <w:color w:val="000000"/>
          <w:sz w:val="24"/>
          <w:szCs w:val="24"/>
        </w:rPr>
        <w:t> </w:t>
      </w:r>
      <w:r w:rsidRPr="00E76157">
        <w:rPr>
          <w:rFonts w:hAnsi="Times New Roman" w:cs="Times New Roman"/>
          <w:color w:val="000000"/>
          <w:sz w:val="24"/>
          <w:szCs w:val="24"/>
          <w:lang w:val="ru-RU"/>
        </w:rPr>
        <w:t>— например, школьного спортивного клуба;</w:t>
      </w:r>
      <w:r w:rsidRPr="00E76157">
        <w:rPr>
          <w:lang w:val="ru-RU"/>
        </w:rPr>
        <w:br/>
      </w:r>
      <w:r w:rsidRPr="00E76157">
        <w:rPr>
          <w:rFonts w:hAnsi="Times New Roman" w:cs="Times New Roman"/>
          <w:color w:val="000000"/>
          <w:sz w:val="24"/>
          <w:szCs w:val="24"/>
          <w:lang w:val="ru-RU"/>
        </w:rPr>
        <w:t>7) организует для школьников экскурсии, экспедиции, походы и</w:t>
      </w:r>
      <w:r>
        <w:rPr>
          <w:rFonts w:hAnsi="Times New Roman" w:cs="Times New Roman"/>
          <w:color w:val="000000"/>
          <w:sz w:val="24"/>
          <w:szCs w:val="24"/>
        </w:rPr>
        <w:t> </w:t>
      </w:r>
      <w:r w:rsidRPr="00E76157">
        <w:rPr>
          <w:rFonts w:hAnsi="Times New Roman" w:cs="Times New Roman"/>
          <w:color w:val="000000"/>
          <w:sz w:val="24"/>
          <w:szCs w:val="24"/>
          <w:lang w:val="ru-RU"/>
        </w:rPr>
        <w:t>реализует их</w:t>
      </w:r>
      <w:r>
        <w:rPr>
          <w:rFonts w:hAnsi="Times New Roman" w:cs="Times New Roman"/>
          <w:color w:val="000000"/>
          <w:sz w:val="24"/>
          <w:szCs w:val="24"/>
        </w:rPr>
        <w:t> </w:t>
      </w:r>
      <w:r w:rsidRPr="00E76157">
        <w:rPr>
          <w:rFonts w:hAnsi="Times New Roman" w:cs="Times New Roman"/>
          <w:color w:val="000000"/>
          <w:sz w:val="24"/>
          <w:szCs w:val="24"/>
          <w:lang w:val="ru-RU"/>
        </w:rPr>
        <w:t>воспитательный потенциал;</w:t>
      </w:r>
      <w:proofErr w:type="gramEnd"/>
      <w:r w:rsidRPr="00E76157">
        <w:rPr>
          <w:lang w:val="ru-RU"/>
        </w:rPr>
        <w:br/>
      </w:r>
      <w:proofErr w:type="gramStart"/>
      <w:r w:rsidRPr="00E76157">
        <w:rPr>
          <w:rFonts w:hAnsi="Times New Roman" w:cs="Times New Roman"/>
          <w:color w:val="000000"/>
          <w:sz w:val="24"/>
          <w:szCs w:val="24"/>
          <w:lang w:val="ru-RU"/>
        </w:rPr>
        <w:t>8) организует профориентационную работу со</w:t>
      </w:r>
      <w:r>
        <w:rPr>
          <w:rFonts w:hAnsi="Times New Roman" w:cs="Times New Roman"/>
          <w:color w:val="000000"/>
          <w:sz w:val="24"/>
          <w:szCs w:val="24"/>
        </w:rPr>
        <w:t> </w:t>
      </w:r>
      <w:r w:rsidRPr="00E76157">
        <w:rPr>
          <w:rFonts w:hAnsi="Times New Roman" w:cs="Times New Roman"/>
          <w:color w:val="000000"/>
          <w:sz w:val="24"/>
          <w:szCs w:val="24"/>
          <w:lang w:val="ru-RU"/>
        </w:rPr>
        <w:t>школьниками;</w:t>
      </w:r>
      <w:r w:rsidRPr="00E76157">
        <w:rPr>
          <w:lang w:val="ru-RU"/>
        </w:rPr>
        <w:br/>
      </w:r>
      <w:r w:rsidRPr="00E76157">
        <w:rPr>
          <w:rFonts w:hAnsi="Times New Roman" w:cs="Times New Roman"/>
          <w:color w:val="000000"/>
          <w:sz w:val="24"/>
          <w:szCs w:val="24"/>
          <w:lang w:val="ru-RU"/>
        </w:rPr>
        <w:t>9) развивает предметно-эстетическую среду Школы и</w:t>
      </w:r>
      <w:r>
        <w:rPr>
          <w:rFonts w:hAnsi="Times New Roman" w:cs="Times New Roman"/>
          <w:color w:val="000000"/>
          <w:sz w:val="24"/>
          <w:szCs w:val="24"/>
        </w:rPr>
        <w:t> </w:t>
      </w:r>
      <w:r w:rsidRPr="00E76157">
        <w:rPr>
          <w:rFonts w:hAnsi="Times New Roman" w:cs="Times New Roman"/>
          <w:color w:val="000000"/>
          <w:sz w:val="24"/>
          <w:szCs w:val="24"/>
          <w:lang w:val="ru-RU"/>
        </w:rPr>
        <w:t>реализует ее</w:t>
      </w:r>
      <w:r>
        <w:rPr>
          <w:rFonts w:hAnsi="Times New Roman" w:cs="Times New Roman"/>
          <w:color w:val="000000"/>
          <w:sz w:val="24"/>
          <w:szCs w:val="24"/>
        </w:rPr>
        <w:t> </w:t>
      </w:r>
      <w:r w:rsidRPr="00E76157">
        <w:rPr>
          <w:rFonts w:hAnsi="Times New Roman" w:cs="Times New Roman"/>
          <w:color w:val="000000"/>
          <w:sz w:val="24"/>
          <w:szCs w:val="24"/>
          <w:lang w:val="ru-RU"/>
        </w:rPr>
        <w:t>воспитательные возможности;</w:t>
      </w:r>
      <w:r w:rsidRPr="00E76157">
        <w:rPr>
          <w:lang w:val="ru-RU"/>
        </w:rPr>
        <w:br/>
      </w:r>
      <w:r w:rsidRPr="00E76157">
        <w:rPr>
          <w:rFonts w:hAnsi="Times New Roman" w:cs="Times New Roman"/>
          <w:color w:val="000000"/>
          <w:sz w:val="24"/>
          <w:szCs w:val="24"/>
          <w:lang w:val="ru-RU"/>
        </w:rPr>
        <w:t>10) организует работу с</w:t>
      </w:r>
      <w:r>
        <w:rPr>
          <w:rFonts w:hAnsi="Times New Roman" w:cs="Times New Roman"/>
          <w:color w:val="000000"/>
          <w:sz w:val="24"/>
          <w:szCs w:val="24"/>
        </w:rPr>
        <w:t> </w:t>
      </w:r>
      <w:r w:rsidRPr="00E76157">
        <w:rPr>
          <w:rFonts w:hAnsi="Times New Roman" w:cs="Times New Roman"/>
          <w:color w:val="000000"/>
          <w:sz w:val="24"/>
          <w:szCs w:val="24"/>
          <w:lang w:val="ru-RU"/>
        </w:rPr>
        <w:t>семьями школьников, их</w:t>
      </w:r>
      <w:r>
        <w:rPr>
          <w:rFonts w:hAnsi="Times New Roman" w:cs="Times New Roman"/>
          <w:color w:val="000000"/>
          <w:sz w:val="24"/>
          <w:szCs w:val="24"/>
        </w:rPr>
        <w:t> </w:t>
      </w:r>
      <w:r w:rsidRPr="00E76157">
        <w:rPr>
          <w:rFonts w:hAnsi="Times New Roman" w:cs="Times New Roman"/>
          <w:color w:val="000000"/>
          <w:sz w:val="24"/>
          <w:szCs w:val="24"/>
          <w:lang w:val="ru-RU"/>
        </w:rPr>
        <w:t>родителями или законными представителями, направленную на</w:t>
      </w:r>
      <w:r>
        <w:rPr>
          <w:rFonts w:hAnsi="Times New Roman" w:cs="Times New Roman"/>
          <w:color w:val="000000"/>
          <w:sz w:val="24"/>
          <w:szCs w:val="24"/>
        </w:rPr>
        <w:t> </w:t>
      </w:r>
      <w:r w:rsidRPr="00E76157">
        <w:rPr>
          <w:rFonts w:hAnsi="Times New Roman" w:cs="Times New Roman"/>
          <w:color w:val="000000"/>
          <w:sz w:val="24"/>
          <w:szCs w:val="24"/>
          <w:lang w:val="ru-RU"/>
        </w:rPr>
        <w:t>совместное решение проблем личностного развития детей.</w:t>
      </w:r>
      <w:proofErr w:type="gramEnd"/>
    </w:p>
    <w:p w:rsidR="00B87CA9" w:rsidRPr="00B87CA9" w:rsidRDefault="00E76157" w:rsidP="00E76157">
      <w:pPr>
        <w:rPr>
          <w:rFonts w:hAnsi="Times New Roman" w:cs="Times New Roman"/>
          <w:color w:val="000000"/>
          <w:sz w:val="24"/>
          <w:szCs w:val="24"/>
          <w:lang w:val="ru-RU"/>
        </w:rPr>
      </w:pPr>
      <w:r w:rsidRPr="00E76157">
        <w:rPr>
          <w:rFonts w:hAnsi="Times New Roman" w:cs="Times New Roman"/>
          <w:color w:val="000000"/>
          <w:sz w:val="24"/>
          <w:szCs w:val="24"/>
          <w:lang w:val="ru-RU"/>
        </w:rPr>
        <w:t>За</w:t>
      </w:r>
      <w:r>
        <w:rPr>
          <w:rFonts w:hAnsi="Times New Roman" w:cs="Times New Roman"/>
          <w:color w:val="000000"/>
          <w:sz w:val="24"/>
          <w:szCs w:val="24"/>
        </w:rPr>
        <w:t> </w:t>
      </w:r>
      <w:r w:rsidR="00353DB1">
        <w:rPr>
          <w:rFonts w:hAnsi="Times New Roman" w:cs="Times New Roman"/>
          <w:color w:val="000000"/>
          <w:sz w:val="24"/>
          <w:szCs w:val="24"/>
          <w:lang w:val="ru-RU"/>
        </w:rPr>
        <w:t>3</w:t>
      </w:r>
      <w:r w:rsidRPr="00E76157">
        <w:rPr>
          <w:rFonts w:hAnsi="Times New Roman" w:cs="Times New Roman"/>
          <w:color w:val="000000"/>
          <w:sz w:val="24"/>
          <w:szCs w:val="24"/>
          <w:lang w:val="ru-RU"/>
        </w:rPr>
        <w:t>,5 года реализации программы воспитания родители и</w:t>
      </w:r>
      <w:r>
        <w:rPr>
          <w:rFonts w:hAnsi="Times New Roman" w:cs="Times New Roman"/>
          <w:color w:val="000000"/>
          <w:sz w:val="24"/>
          <w:szCs w:val="24"/>
        </w:rPr>
        <w:t> </w:t>
      </w:r>
      <w:r w:rsidRPr="00E76157">
        <w:rPr>
          <w:rFonts w:hAnsi="Times New Roman" w:cs="Times New Roman"/>
          <w:color w:val="000000"/>
          <w:sz w:val="24"/>
          <w:szCs w:val="24"/>
          <w:lang w:val="ru-RU"/>
        </w:rPr>
        <w:t>ученики выражают удовлетворенность воспитательным процессом в</w:t>
      </w:r>
      <w:r>
        <w:rPr>
          <w:rFonts w:hAnsi="Times New Roman" w:cs="Times New Roman"/>
          <w:color w:val="000000"/>
          <w:sz w:val="24"/>
          <w:szCs w:val="24"/>
        </w:rPr>
        <w:t> </w:t>
      </w:r>
      <w:r w:rsidRPr="00E76157">
        <w:rPr>
          <w:rFonts w:hAnsi="Times New Roman" w:cs="Times New Roman"/>
          <w:color w:val="000000"/>
          <w:sz w:val="24"/>
          <w:szCs w:val="24"/>
          <w:lang w:val="ru-RU"/>
        </w:rPr>
        <w:t>Школе, что отразилось на</w:t>
      </w:r>
      <w:r>
        <w:rPr>
          <w:rFonts w:hAnsi="Times New Roman" w:cs="Times New Roman"/>
          <w:color w:val="000000"/>
          <w:sz w:val="24"/>
          <w:szCs w:val="24"/>
        </w:rPr>
        <w:t> </w:t>
      </w:r>
      <w:r w:rsidRPr="00E76157">
        <w:rPr>
          <w:rFonts w:hAnsi="Times New Roman" w:cs="Times New Roman"/>
          <w:color w:val="000000"/>
          <w:sz w:val="24"/>
          <w:szCs w:val="24"/>
          <w:lang w:val="ru-RU"/>
        </w:rPr>
        <w:t>результатах анкетирования, проведенного 20.12.2023. Вместе с</w:t>
      </w:r>
      <w:r>
        <w:rPr>
          <w:rFonts w:hAnsi="Times New Roman" w:cs="Times New Roman"/>
          <w:color w:val="000000"/>
          <w:sz w:val="24"/>
          <w:szCs w:val="24"/>
        </w:rPr>
        <w:t> </w:t>
      </w:r>
      <w:r w:rsidRPr="00E76157">
        <w:rPr>
          <w:rFonts w:hAnsi="Times New Roman" w:cs="Times New Roman"/>
          <w:color w:val="000000"/>
          <w:sz w:val="24"/>
          <w:szCs w:val="24"/>
          <w:lang w:val="ru-RU"/>
        </w:rPr>
        <w:t>тем, родители высказали пожелания по</w:t>
      </w:r>
      <w:r>
        <w:rPr>
          <w:rFonts w:hAnsi="Times New Roman" w:cs="Times New Roman"/>
          <w:color w:val="000000"/>
          <w:sz w:val="24"/>
          <w:szCs w:val="24"/>
        </w:rPr>
        <w:t> </w:t>
      </w:r>
      <w:r w:rsidRPr="00E76157">
        <w:rPr>
          <w:rFonts w:hAnsi="Times New Roman" w:cs="Times New Roman"/>
          <w:color w:val="000000"/>
          <w:sz w:val="24"/>
          <w:szCs w:val="24"/>
          <w:lang w:val="ru-RU"/>
        </w:rPr>
        <w:t>введению мероприятий в</w:t>
      </w:r>
      <w:r>
        <w:rPr>
          <w:rFonts w:hAnsi="Times New Roman" w:cs="Times New Roman"/>
          <w:color w:val="000000"/>
          <w:sz w:val="24"/>
          <w:szCs w:val="24"/>
        </w:rPr>
        <w:t> </w:t>
      </w:r>
      <w:r w:rsidRPr="00E76157">
        <w:rPr>
          <w:rFonts w:hAnsi="Times New Roman" w:cs="Times New Roman"/>
          <w:color w:val="000000"/>
          <w:sz w:val="24"/>
          <w:szCs w:val="24"/>
          <w:lang w:val="ru-RU"/>
        </w:rPr>
        <w:t>календарный план воспитательной работы Школы, например, проводить осенние и</w:t>
      </w:r>
      <w:r>
        <w:rPr>
          <w:rFonts w:hAnsi="Times New Roman" w:cs="Times New Roman"/>
          <w:color w:val="000000"/>
          <w:sz w:val="24"/>
          <w:szCs w:val="24"/>
        </w:rPr>
        <w:t> </w:t>
      </w:r>
      <w:r w:rsidRPr="00E76157">
        <w:rPr>
          <w:rFonts w:hAnsi="Times New Roman" w:cs="Times New Roman"/>
          <w:color w:val="000000"/>
          <w:sz w:val="24"/>
          <w:szCs w:val="24"/>
          <w:lang w:val="ru-RU"/>
        </w:rPr>
        <w:t>зимние спортивные мероприятия в</w:t>
      </w:r>
      <w:r>
        <w:rPr>
          <w:rFonts w:hAnsi="Times New Roman" w:cs="Times New Roman"/>
          <w:color w:val="000000"/>
          <w:sz w:val="24"/>
          <w:szCs w:val="24"/>
        </w:rPr>
        <w:t> </w:t>
      </w:r>
      <w:r w:rsidRPr="00E76157">
        <w:rPr>
          <w:rFonts w:hAnsi="Times New Roman" w:cs="Times New Roman"/>
          <w:color w:val="000000"/>
          <w:sz w:val="24"/>
          <w:szCs w:val="24"/>
          <w:lang w:val="ru-RU"/>
        </w:rPr>
        <w:t>рамках подготовки к</w:t>
      </w:r>
      <w:r>
        <w:rPr>
          <w:rFonts w:hAnsi="Times New Roman" w:cs="Times New Roman"/>
          <w:color w:val="000000"/>
          <w:sz w:val="24"/>
          <w:szCs w:val="24"/>
        </w:rPr>
        <w:t> </w:t>
      </w:r>
      <w:r w:rsidRPr="00E76157">
        <w:rPr>
          <w:rFonts w:hAnsi="Times New Roman" w:cs="Times New Roman"/>
          <w:color w:val="000000"/>
          <w:sz w:val="24"/>
          <w:szCs w:val="24"/>
          <w:lang w:val="ru-RU"/>
        </w:rPr>
        <w:t>физкультурному комплексу ГТО. Предложения родителей будут рассмотрены и</w:t>
      </w:r>
      <w:r>
        <w:rPr>
          <w:rFonts w:hAnsi="Times New Roman" w:cs="Times New Roman"/>
          <w:color w:val="000000"/>
          <w:sz w:val="24"/>
          <w:szCs w:val="24"/>
        </w:rPr>
        <w:t> </w:t>
      </w:r>
      <w:r w:rsidRPr="00E76157">
        <w:rPr>
          <w:rFonts w:hAnsi="Times New Roman" w:cs="Times New Roman"/>
          <w:color w:val="000000"/>
          <w:sz w:val="24"/>
          <w:szCs w:val="24"/>
          <w:lang w:val="ru-RU"/>
        </w:rPr>
        <w:t>при наличии возможностей Школы включены в</w:t>
      </w:r>
      <w:r>
        <w:rPr>
          <w:rFonts w:hAnsi="Times New Roman" w:cs="Times New Roman"/>
          <w:color w:val="000000"/>
          <w:sz w:val="24"/>
          <w:szCs w:val="24"/>
        </w:rPr>
        <w:t> </w:t>
      </w:r>
      <w:r w:rsidRPr="00E76157">
        <w:rPr>
          <w:rFonts w:hAnsi="Times New Roman" w:cs="Times New Roman"/>
          <w:color w:val="000000"/>
          <w:sz w:val="24"/>
          <w:szCs w:val="24"/>
          <w:lang w:val="ru-RU"/>
        </w:rPr>
        <w:t>календарный план воспитательной работы Школы на</w:t>
      </w:r>
      <w:r>
        <w:rPr>
          <w:rFonts w:hAnsi="Times New Roman" w:cs="Times New Roman"/>
          <w:color w:val="000000"/>
          <w:sz w:val="24"/>
          <w:szCs w:val="24"/>
        </w:rPr>
        <w:t> </w:t>
      </w:r>
      <w:r w:rsidRPr="00E76157">
        <w:rPr>
          <w:rFonts w:hAnsi="Times New Roman" w:cs="Times New Roman"/>
          <w:color w:val="000000"/>
          <w:sz w:val="24"/>
          <w:szCs w:val="24"/>
          <w:lang w:val="ru-RU"/>
        </w:rPr>
        <w:t>2024/25 учебный год.</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В</w:t>
      </w:r>
      <w:r w:rsidRPr="00B87CA9">
        <w:rPr>
          <w:rFonts w:hAnsi="Times New Roman" w:cs="Times New Roman"/>
          <w:color w:val="000000"/>
          <w:sz w:val="24"/>
          <w:szCs w:val="24"/>
        </w:rPr>
        <w:t> </w:t>
      </w:r>
      <w:r w:rsidRPr="00B87CA9">
        <w:rPr>
          <w:rFonts w:hAnsi="Times New Roman" w:cs="Times New Roman"/>
          <w:color w:val="000000"/>
          <w:sz w:val="24"/>
          <w:szCs w:val="24"/>
          <w:lang w:val="ru-RU"/>
        </w:rPr>
        <w:t>соответствии с</w:t>
      </w:r>
      <w:r w:rsidRPr="00B87CA9">
        <w:rPr>
          <w:rFonts w:hAnsi="Times New Roman" w:cs="Times New Roman"/>
          <w:color w:val="000000"/>
          <w:sz w:val="24"/>
          <w:szCs w:val="24"/>
        </w:rPr>
        <w:t> </w:t>
      </w:r>
      <w:r w:rsidRPr="00B87CA9">
        <w:rPr>
          <w:rFonts w:hAnsi="Times New Roman" w:cs="Times New Roman"/>
          <w:color w:val="000000"/>
          <w:sz w:val="24"/>
          <w:szCs w:val="24"/>
          <w:lang w:val="ru-RU"/>
        </w:rPr>
        <w:t>планами воспитательной работы для учеников и</w:t>
      </w:r>
      <w:r w:rsidRPr="00B87CA9">
        <w:rPr>
          <w:rFonts w:hAnsi="Times New Roman" w:cs="Times New Roman"/>
          <w:color w:val="000000"/>
          <w:sz w:val="24"/>
          <w:szCs w:val="24"/>
        </w:rPr>
        <w:t> </w:t>
      </w:r>
      <w:r w:rsidRPr="00B87CA9">
        <w:rPr>
          <w:rFonts w:hAnsi="Times New Roman" w:cs="Times New Roman"/>
          <w:color w:val="000000"/>
          <w:sz w:val="24"/>
          <w:szCs w:val="24"/>
          <w:lang w:val="ru-RU"/>
        </w:rPr>
        <w:t>родителей были организованы:</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районном литературно-музыкальном фестивале-конкурсе «Славе - не меркнуть! Традициям – жить!»</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во Всероссийском родительском собрании «Безопасное детство: как дорогу сделать безопасной для детей»;</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оперативных мероприятиях «Заметный пешеход»;</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 xml:space="preserve">участие в районной он-лайн </w:t>
      </w:r>
      <w:proofErr w:type="gramStart"/>
      <w:r w:rsidRPr="00B87CA9">
        <w:rPr>
          <w:rFonts w:hAnsi="Times New Roman" w:cs="Times New Roman"/>
          <w:color w:val="000000"/>
          <w:sz w:val="24"/>
          <w:szCs w:val="24"/>
          <w:lang w:val="ru-RU"/>
        </w:rPr>
        <w:t>–а</w:t>
      </w:r>
      <w:proofErr w:type="gramEnd"/>
      <w:r w:rsidRPr="00B87CA9">
        <w:rPr>
          <w:rFonts w:hAnsi="Times New Roman" w:cs="Times New Roman"/>
          <w:color w:val="000000"/>
          <w:sz w:val="24"/>
          <w:szCs w:val="24"/>
          <w:lang w:val="ru-RU"/>
        </w:rPr>
        <w:t>кции «Знаем своих героев» к Дню Защитника Отечества;</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диктанте Победы; акции «Дон молодой»</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во Всероссийской акции «Бессмертный Полк»,  акции памяти «Блокадный хлеб»;</w:t>
      </w:r>
    </w:p>
    <w:p w:rsidR="00B87CA9" w:rsidRPr="00B87CA9" w:rsidRDefault="00B87CA9" w:rsidP="00B87CA9">
      <w:pPr>
        <w:spacing w:before="0" w:beforeAutospacing="0" w:after="0" w:afterAutospacing="0"/>
        <w:rPr>
          <w:rFonts w:hAnsi="Times New Roman" w:cs="Times New Roman"/>
          <w:color w:val="000000"/>
          <w:sz w:val="24"/>
          <w:szCs w:val="24"/>
          <w:lang w:val="ru-RU"/>
        </w:rPr>
      </w:pPr>
      <w:r w:rsidRPr="00B87CA9">
        <w:rPr>
          <w:rFonts w:hAnsi="Times New Roman" w:cs="Times New Roman"/>
          <w:color w:val="000000"/>
          <w:sz w:val="24"/>
          <w:szCs w:val="24"/>
          <w:lang w:val="ru-RU"/>
        </w:rPr>
        <w:t>участие в благотворительной акции «Полицейский Дед Мороз»;</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участие в</w:t>
      </w:r>
      <w:r w:rsidRPr="00B87CA9">
        <w:rPr>
          <w:rFonts w:hAnsi="Times New Roman" w:cs="Times New Roman"/>
          <w:color w:val="000000"/>
          <w:sz w:val="24"/>
          <w:szCs w:val="24"/>
        </w:rPr>
        <w:t> </w:t>
      </w:r>
      <w:r w:rsidRPr="00B87CA9">
        <w:rPr>
          <w:rFonts w:hAnsi="Times New Roman" w:cs="Times New Roman"/>
          <w:color w:val="000000"/>
          <w:sz w:val="24"/>
          <w:szCs w:val="24"/>
          <w:lang w:val="ru-RU"/>
        </w:rPr>
        <w:t>конкурсе социальных плакатов «Мой выбор»;</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участие в</w:t>
      </w:r>
      <w:r w:rsidRPr="00B87CA9">
        <w:rPr>
          <w:rFonts w:hAnsi="Times New Roman" w:cs="Times New Roman"/>
          <w:color w:val="000000"/>
          <w:sz w:val="24"/>
          <w:szCs w:val="24"/>
        </w:rPr>
        <w:t> </w:t>
      </w:r>
      <w:r w:rsidRPr="00B87CA9">
        <w:rPr>
          <w:rFonts w:hAnsi="Times New Roman" w:cs="Times New Roman"/>
          <w:color w:val="000000"/>
          <w:sz w:val="24"/>
          <w:szCs w:val="24"/>
          <w:lang w:val="ru-RU"/>
        </w:rPr>
        <w:t>региональном конкурсе социальной рекламы «Ты не один!»;</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классные часы и</w:t>
      </w:r>
      <w:r w:rsidRPr="00B87CA9">
        <w:rPr>
          <w:rFonts w:hAnsi="Times New Roman" w:cs="Times New Roman"/>
          <w:color w:val="000000"/>
          <w:sz w:val="24"/>
          <w:szCs w:val="24"/>
        </w:rPr>
        <w:t> </w:t>
      </w:r>
      <w:r w:rsidRPr="00B87CA9">
        <w:rPr>
          <w:rFonts w:hAnsi="Times New Roman" w:cs="Times New Roman"/>
          <w:color w:val="000000"/>
          <w:sz w:val="24"/>
          <w:szCs w:val="24"/>
          <w:lang w:val="ru-RU"/>
        </w:rPr>
        <w:t>беседы на</w:t>
      </w:r>
      <w:r w:rsidRPr="00B87CA9">
        <w:rPr>
          <w:rFonts w:hAnsi="Times New Roman" w:cs="Times New Roman"/>
          <w:color w:val="000000"/>
          <w:sz w:val="24"/>
          <w:szCs w:val="24"/>
        </w:rPr>
        <w:t> </w:t>
      </w:r>
      <w:r w:rsidRPr="00B87CA9">
        <w:rPr>
          <w:rFonts w:hAnsi="Times New Roman" w:cs="Times New Roman"/>
          <w:color w:val="000000"/>
          <w:sz w:val="24"/>
          <w:szCs w:val="24"/>
          <w:lang w:val="ru-RU"/>
        </w:rPr>
        <w:t>антинаркотические темы с</w:t>
      </w:r>
      <w:r w:rsidRPr="00B87CA9">
        <w:rPr>
          <w:rFonts w:hAnsi="Times New Roman" w:cs="Times New Roman"/>
          <w:color w:val="000000"/>
          <w:sz w:val="24"/>
          <w:szCs w:val="24"/>
        </w:rPr>
        <w:t> </w:t>
      </w:r>
      <w:r w:rsidRPr="00B87CA9">
        <w:rPr>
          <w:rFonts w:hAnsi="Times New Roman" w:cs="Times New Roman"/>
          <w:color w:val="000000"/>
          <w:sz w:val="24"/>
          <w:szCs w:val="24"/>
          <w:lang w:val="ru-RU"/>
        </w:rPr>
        <w:t xml:space="preserve">использованием </w:t>
      </w:r>
      <w:proofErr w:type="gramStart"/>
      <w:r w:rsidRPr="00B87CA9">
        <w:rPr>
          <w:rFonts w:hAnsi="Times New Roman" w:cs="Times New Roman"/>
          <w:color w:val="000000"/>
          <w:sz w:val="24"/>
          <w:szCs w:val="24"/>
          <w:lang w:val="ru-RU"/>
        </w:rPr>
        <w:t>ИКТ-технологий</w:t>
      </w:r>
      <w:proofErr w:type="gramEnd"/>
      <w:r w:rsidRPr="00B87CA9">
        <w:rPr>
          <w:rFonts w:hAnsi="Times New Roman" w:cs="Times New Roman"/>
          <w:color w:val="000000"/>
          <w:sz w:val="24"/>
          <w:szCs w:val="24"/>
          <w:lang w:val="ru-RU"/>
        </w:rPr>
        <w:t>;</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классные часы с волонтерами «Урок доброты»;</w:t>
      </w:r>
    </w:p>
    <w:p w:rsidR="00B87CA9" w:rsidRPr="00B87CA9"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lastRenderedPageBreak/>
        <w:t>книжная выставка «Мой Дон» в</w:t>
      </w:r>
      <w:r w:rsidRPr="00B87CA9">
        <w:rPr>
          <w:rFonts w:hAnsi="Times New Roman" w:cs="Times New Roman"/>
          <w:color w:val="000000"/>
          <w:sz w:val="24"/>
          <w:szCs w:val="24"/>
        </w:rPr>
        <w:t> </w:t>
      </w:r>
      <w:r w:rsidRPr="00B87CA9">
        <w:rPr>
          <w:rFonts w:hAnsi="Times New Roman" w:cs="Times New Roman"/>
          <w:color w:val="000000"/>
          <w:sz w:val="24"/>
          <w:szCs w:val="24"/>
          <w:lang w:val="ru-RU"/>
        </w:rPr>
        <w:t>школьной библиотеке;</w:t>
      </w:r>
    </w:p>
    <w:p w:rsidR="00B87CA9" w:rsidRPr="00A161B1" w:rsidRDefault="00B87CA9" w:rsidP="00B87CA9">
      <w:pPr>
        <w:spacing w:before="0" w:beforeAutospacing="0" w:after="0" w:afterAutospacing="0"/>
        <w:ind w:right="180"/>
        <w:contextualSpacing/>
        <w:rPr>
          <w:rFonts w:hAnsi="Times New Roman" w:cs="Times New Roman"/>
          <w:color w:val="000000"/>
          <w:sz w:val="24"/>
          <w:szCs w:val="24"/>
          <w:lang w:val="ru-RU"/>
        </w:rPr>
      </w:pPr>
      <w:r w:rsidRPr="00B87CA9">
        <w:rPr>
          <w:rFonts w:hAnsi="Times New Roman" w:cs="Times New Roman"/>
          <w:color w:val="000000"/>
          <w:sz w:val="24"/>
          <w:szCs w:val="24"/>
          <w:lang w:val="ru-RU"/>
        </w:rPr>
        <w:t>профилактические мероприятия и беседы с</w:t>
      </w:r>
      <w:r w:rsidRPr="00B87CA9">
        <w:rPr>
          <w:rFonts w:hAnsi="Times New Roman" w:cs="Times New Roman"/>
          <w:color w:val="000000"/>
          <w:sz w:val="24"/>
          <w:szCs w:val="24"/>
        </w:rPr>
        <w:t> </w:t>
      </w:r>
      <w:r w:rsidRPr="00B87CA9">
        <w:rPr>
          <w:rFonts w:hAnsi="Times New Roman" w:cs="Times New Roman"/>
          <w:color w:val="000000"/>
          <w:sz w:val="24"/>
          <w:szCs w:val="24"/>
          <w:lang w:val="ru-RU"/>
        </w:rPr>
        <w:t>участием сотрудников МВД, ПДН, КДН и ЗП</w:t>
      </w:r>
    </w:p>
    <w:p w:rsidR="00E76157" w:rsidRPr="00E76157" w:rsidRDefault="00E76157" w:rsidP="00E76157">
      <w:pPr>
        <w:rPr>
          <w:rFonts w:hAnsi="Times New Roman" w:cs="Times New Roman"/>
          <w:color w:val="000000"/>
          <w:sz w:val="24"/>
          <w:szCs w:val="24"/>
          <w:lang w:val="ru-RU"/>
        </w:rPr>
      </w:pPr>
      <w:r w:rsidRPr="00E76157">
        <w:rPr>
          <w:rFonts w:hAnsi="Times New Roman" w:cs="Times New Roman"/>
          <w:color w:val="000000"/>
          <w:sz w:val="24"/>
          <w:szCs w:val="24"/>
          <w:lang w:val="ru-RU"/>
        </w:rPr>
        <w:t>Профориентационная работа в</w:t>
      </w:r>
      <w:r>
        <w:rPr>
          <w:rFonts w:hAnsi="Times New Roman" w:cs="Times New Roman"/>
          <w:color w:val="000000"/>
          <w:sz w:val="24"/>
          <w:szCs w:val="24"/>
        </w:rPr>
        <w:t> </w:t>
      </w:r>
      <w:r w:rsidRPr="00E76157">
        <w:rPr>
          <w:rFonts w:hAnsi="Times New Roman" w:cs="Times New Roman"/>
          <w:color w:val="000000"/>
          <w:sz w:val="24"/>
          <w:szCs w:val="24"/>
          <w:lang w:val="ru-RU"/>
        </w:rPr>
        <w:t>Школе строится по</w:t>
      </w:r>
      <w:r>
        <w:rPr>
          <w:rFonts w:hAnsi="Times New Roman" w:cs="Times New Roman"/>
          <w:color w:val="000000"/>
          <w:sz w:val="24"/>
          <w:szCs w:val="24"/>
        </w:rPr>
        <w:t> </w:t>
      </w:r>
      <w:r w:rsidRPr="00E76157">
        <w:rPr>
          <w:rFonts w:hAnsi="Times New Roman" w:cs="Times New Roman"/>
          <w:color w:val="000000"/>
          <w:sz w:val="24"/>
          <w:szCs w:val="24"/>
          <w:lang w:val="ru-RU"/>
        </w:rPr>
        <w:t>следующей схеме:</w:t>
      </w:r>
    </w:p>
    <w:p w:rsidR="00E76157" w:rsidRPr="00E76157" w:rsidRDefault="00E76157" w:rsidP="00E76157">
      <w:pPr>
        <w:numPr>
          <w:ilvl w:val="0"/>
          <w:numId w:val="18"/>
        </w:numPr>
        <w:ind w:left="780" w:right="180"/>
        <w:contextualSpacing/>
        <w:rPr>
          <w:rFonts w:hAnsi="Times New Roman" w:cs="Times New Roman"/>
          <w:color w:val="000000"/>
          <w:sz w:val="24"/>
          <w:szCs w:val="24"/>
          <w:lang w:val="ru-RU"/>
        </w:rPr>
      </w:pPr>
      <w:r w:rsidRPr="00E76157">
        <w:rPr>
          <w:rFonts w:hAnsi="Times New Roman" w:cs="Times New Roman"/>
          <w:color w:val="000000"/>
          <w:sz w:val="24"/>
          <w:szCs w:val="24"/>
          <w:lang w:val="ru-RU"/>
        </w:rPr>
        <w:t>1–4-е классы: знакомство школьников с</w:t>
      </w:r>
      <w:r>
        <w:rPr>
          <w:rFonts w:hAnsi="Times New Roman" w:cs="Times New Roman"/>
          <w:color w:val="000000"/>
          <w:sz w:val="24"/>
          <w:szCs w:val="24"/>
        </w:rPr>
        <w:t> </w:t>
      </w:r>
      <w:r w:rsidRPr="00E76157">
        <w:rPr>
          <w:rFonts w:hAnsi="Times New Roman" w:cs="Times New Roman"/>
          <w:color w:val="000000"/>
          <w:sz w:val="24"/>
          <w:szCs w:val="24"/>
          <w:lang w:val="ru-RU"/>
        </w:rPr>
        <w:t>миром профессий и</w:t>
      </w:r>
      <w:r>
        <w:rPr>
          <w:rFonts w:hAnsi="Times New Roman" w:cs="Times New Roman"/>
          <w:color w:val="000000"/>
          <w:sz w:val="24"/>
          <w:szCs w:val="24"/>
        </w:rPr>
        <w:t> </w:t>
      </w:r>
      <w:r w:rsidRPr="00E76157">
        <w:rPr>
          <w:rFonts w:hAnsi="Times New Roman" w:cs="Times New Roman"/>
          <w:color w:val="000000"/>
          <w:sz w:val="24"/>
          <w:szCs w:val="24"/>
          <w:lang w:val="ru-RU"/>
        </w:rPr>
        <w:t>формирование у</w:t>
      </w:r>
      <w:r>
        <w:rPr>
          <w:rFonts w:hAnsi="Times New Roman" w:cs="Times New Roman"/>
          <w:color w:val="000000"/>
          <w:sz w:val="24"/>
          <w:szCs w:val="24"/>
        </w:rPr>
        <w:t> </w:t>
      </w:r>
      <w:r w:rsidRPr="00E76157">
        <w:rPr>
          <w:rFonts w:hAnsi="Times New Roman" w:cs="Times New Roman"/>
          <w:color w:val="000000"/>
          <w:sz w:val="24"/>
          <w:szCs w:val="24"/>
          <w:lang w:val="ru-RU"/>
        </w:rPr>
        <w:t>них понимания важности правильного выбора профессии.</w:t>
      </w:r>
    </w:p>
    <w:p w:rsidR="00E76157" w:rsidRPr="00E76157" w:rsidRDefault="00E76157" w:rsidP="00E76157">
      <w:pPr>
        <w:numPr>
          <w:ilvl w:val="0"/>
          <w:numId w:val="18"/>
        </w:numPr>
        <w:ind w:left="780" w:right="180"/>
        <w:contextualSpacing/>
        <w:rPr>
          <w:rFonts w:hAnsi="Times New Roman" w:cs="Times New Roman"/>
          <w:color w:val="000000"/>
          <w:sz w:val="24"/>
          <w:szCs w:val="24"/>
          <w:lang w:val="ru-RU"/>
        </w:rPr>
      </w:pPr>
      <w:r w:rsidRPr="00E76157">
        <w:rPr>
          <w:rFonts w:hAnsi="Times New Roman" w:cs="Times New Roman"/>
          <w:color w:val="000000"/>
          <w:sz w:val="24"/>
          <w:szCs w:val="24"/>
          <w:lang w:val="ru-RU"/>
        </w:rPr>
        <w:t>5–9-е классы: формирование осознанного выбора и</w:t>
      </w:r>
      <w:r>
        <w:rPr>
          <w:rFonts w:hAnsi="Times New Roman" w:cs="Times New Roman"/>
          <w:color w:val="000000"/>
          <w:sz w:val="24"/>
          <w:szCs w:val="24"/>
        </w:rPr>
        <w:t> </w:t>
      </w:r>
      <w:r w:rsidRPr="00E76157">
        <w:rPr>
          <w:rFonts w:hAnsi="Times New Roman" w:cs="Times New Roman"/>
          <w:color w:val="000000"/>
          <w:sz w:val="24"/>
          <w:szCs w:val="24"/>
          <w:lang w:val="ru-RU"/>
        </w:rPr>
        <w:t>построение дальнейшей индивидуальной траектории образования на</w:t>
      </w:r>
      <w:r>
        <w:rPr>
          <w:rFonts w:hAnsi="Times New Roman" w:cs="Times New Roman"/>
          <w:color w:val="000000"/>
          <w:sz w:val="24"/>
          <w:szCs w:val="24"/>
        </w:rPr>
        <w:t> </w:t>
      </w:r>
      <w:r w:rsidRPr="00E76157">
        <w:rPr>
          <w:rFonts w:hAnsi="Times New Roman" w:cs="Times New Roman"/>
          <w:color w:val="000000"/>
          <w:sz w:val="24"/>
          <w:szCs w:val="24"/>
          <w:lang w:val="ru-RU"/>
        </w:rPr>
        <w:t>базе ориентировки в</w:t>
      </w:r>
      <w:r>
        <w:rPr>
          <w:rFonts w:hAnsi="Times New Roman" w:cs="Times New Roman"/>
          <w:color w:val="000000"/>
          <w:sz w:val="24"/>
          <w:szCs w:val="24"/>
        </w:rPr>
        <w:t> </w:t>
      </w:r>
      <w:r w:rsidRPr="00E76157">
        <w:rPr>
          <w:rFonts w:hAnsi="Times New Roman" w:cs="Times New Roman"/>
          <w:color w:val="000000"/>
          <w:sz w:val="24"/>
          <w:szCs w:val="24"/>
          <w:lang w:val="ru-RU"/>
        </w:rPr>
        <w:t>мире профессий и</w:t>
      </w:r>
      <w:r>
        <w:rPr>
          <w:rFonts w:hAnsi="Times New Roman" w:cs="Times New Roman"/>
          <w:color w:val="000000"/>
          <w:sz w:val="24"/>
          <w:szCs w:val="24"/>
        </w:rPr>
        <w:t> </w:t>
      </w:r>
      <w:r w:rsidRPr="00E76157">
        <w:rPr>
          <w:rFonts w:hAnsi="Times New Roman" w:cs="Times New Roman"/>
          <w:color w:val="000000"/>
          <w:sz w:val="24"/>
          <w:szCs w:val="24"/>
          <w:lang w:val="ru-RU"/>
        </w:rPr>
        <w:t>профессиональных предпочтений.</w:t>
      </w:r>
    </w:p>
    <w:p w:rsidR="00E76157" w:rsidRPr="00E76157" w:rsidRDefault="00E76157" w:rsidP="00E76157">
      <w:pPr>
        <w:numPr>
          <w:ilvl w:val="0"/>
          <w:numId w:val="18"/>
        </w:numPr>
        <w:ind w:left="780" w:right="180"/>
        <w:rPr>
          <w:rFonts w:hAnsi="Times New Roman" w:cs="Times New Roman"/>
          <w:color w:val="000000"/>
          <w:sz w:val="24"/>
          <w:szCs w:val="24"/>
          <w:lang w:val="ru-RU"/>
        </w:rPr>
      </w:pPr>
      <w:r w:rsidRPr="00E76157">
        <w:rPr>
          <w:rFonts w:hAnsi="Times New Roman" w:cs="Times New Roman"/>
          <w:color w:val="000000"/>
          <w:sz w:val="24"/>
          <w:szCs w:val="24"/>
          <w:lang w:val="ru-RU"/>
        </w:rPr>
        <w:t>10–11-е классы: развитие готовности и</w:t>
      </w:r>
      <w:r>
        <w:rPr>
          <w:rFonts w:hAnsi="Times New Roman" w:cs="Times New Roman"/>
          <w:color w:val="000000"/>
          <w:sz w:val="24"/>
          <w:szCs w:val="24"/>
        </w:rPr>
        <w:t> </w:t>
      </w:r>
      <w:r w:rsidRPr="00E76157">
        <w:rPr>
          <w:rFonts w:hAnsi="Times New Roman" w:cs="Times New Roman"/>
          <w:color w:val="000000"/>
          <w:sz w:val="24"/>
          <w:szCs w:val="24"/>
          <w:lang w:val="ru-RU"/>
        </w:rPr>
        <w:t>способности к</w:t>
      </w:r>
      <w:r>
        <w:rPr>
          <w:rFonts w:hAnsi="Times New Roman" w:cs="Times New Roman"/>
          <w:color w:val="000000"/>
          <w:sz w:val="24"/>
          <w:szCs w:val="24"/>
        </w:rPr>
        <w:t> </w:t>
      </w:r>
      <w:r w:rsidRPr="00E76157">
        <w:rPr>
          <w:rFonts w:hAnsi="Times New Roman" w:cs="Times New Roman"/>
          <w:color w:val="000000"/>
          <w:sz w:val="24"/>
          <w:szCs w:val="24"/>
          <w:lang w:val="ru-RU"/>
        </w:rPr>
        <w:t>саморазвитию и</w:t>
      </w:r>
      <w:r>
        <w:rPr>
          <w:rFonts w:hAnsi="Times New Roman" w:cs="Times New Roman"/>
          <w:color w:val="000000"/>
          <w:sz w:val="24"/>
          <w:szCs w:val="24"/>
        </w:rPr>
        <w:t> </w:t>
      </w:r>
      <w:r w:rsidRPr="00E76157">
        <w:rPr>
          <w:rFonts w:hAnsi="Times New Roman" w:cs="Times New Roman"/>
          <w:color w:val="000000"/>
          <w:sz w:val="24"/>
          <w:szCs w:val="24"/>
          <w:lang w:val="ru-RU"/>
        </w:rPr>
        <w:t>профессиональному самоопределению.</w:t>
      </w:r>
    </w:p>
    <w:p w:rsidR="00E76157" w:rsidRPr="00E76157" w:rsidRDefault="00E76157" w:rsidP="00E76157">
      <w:pPr>
        <w:rPr>
          <w:rFonts w:hAnsi="Times New Roman" w:cs="Times New Roman"/>
          <w:color w:val="000000"/>
          <w:sz w:val="24"/>
          <w:szCs w:val="24"/>
          <w:lang w:val="ru-RU"/>
        </w:rPr>
      </w:pPr>
      <w:r w:rsidRPr="00E76157">
        <w:rPr>
          <w:rFonts w:hAnsi="Times New Roman" w:cs="Times New Roman"/>
          <w:b/>
          <w:bCs/>
          <w:color w:val="000000"/>
          <w:sz w:val="24"/>
          <w:szCs w:val="24"/>
          <w:lang w:val="ru-RU"/>
        </w:rPr>
        <w:t>Дополнительное образование</w:t>
      </w:r>
    </w:p>
    <w:p w:rsidR="00E76157" w:rsidRPr="00E76157" w:rsidRDefault="00E76157" w:rsidP="00E76157">
      <w:pPr>
        <w:rPr>
          <w:rFonts w:hAnsi="Times New Roman" w:cs="Times New Roman"/>
          <w:color w:val="000000"/>
          <w:sz w:val="24"/>
          <w:szCs w:val="24"/>
          <w:lang w:val="ru-RU"/>
        </w:rPr>
      </w:pPr>
      <w:r w:rsidRPr="00E76157">
        <w:rPr>
          <w:rFonts w:hAnsi="Times New Roman" w:cs="Times New Roman"/>
          <w:color w:val="000000"/>
          <w:sz w:val="24"/>
          <w:szCs w:val="24"/>
          <w:lang w:val="ru-RU"/>
        </w:rPr>
        <w:t xml:space="preserve">Дополнительное образование </w:t>
      </w:r>
      <w:r w:rsidR="00DC5A8B">
        <w:rPr>
          <w:rFonts w:hAnsi="Times New Roman" w:cs="Times New Roman"/>
          <w:color w:val="000000"/>
          <w:sz w:val="24"/>
          <w:szCs w:val="24"/>
          <w:lang w:val="ru-RU"/>
        </w:rPr>
        <w:t xml:space="preserve">школа впервые стала реализовывать с 01.09.2023 года </w:t>
      </w:r>
      <w:r w:rsidRPr="00E76157">
        <w:rPr>
          <w:rFonts w:hAnsi="Times New Roman" w:cs="Times New Roman"/>
          <w:color w:val="000000"/>
          <w:sz w:val="24"/>
          <w:szCs w:val="24"/>
          <w:lang w:val="ru-RU"/>
        </w:rPr>
        <w:t>по</w:t>
      </w:r>
      <w:r>
        <w:rPr>
          <w:rFonts w:hAnsi="Times New Roman" w:cs="Times New Roman"/>
          <w:color w:val="000000"/>
          <w:sz w:val="24"/>
          <w:szCs w:val="24"/>
        </w:rPr>
        <w:t> </w:t>
      </w:r>
      <w:r w:rsidRPr="00E76157">
        <w:rPr>
          <w:rFonts w:hAnsi="Times New Roman" w:cs="Times New Roman"/>
          <w:color w:val="000000"/>
          <w:sz w:val="24"/>
          <w:szCs w:val="24"/>
          <w:lang w:val="ru-RU"/>
        </w:rPr>
        <w:t>программам следующей направленности:</w:t>
      </w:r>
    </w:p>
    <w:p w:rsidR="00E76157" w:rsidRDefault="00E76157" w:rsidP="00E76157">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естественнонаучное</w:t>
      </w:r>
      <w:proofErr w:type="spellEnd"/>
      <w:r>
        <w:rPr>
          <w:rFonts w:hAnsi="Times New Roman" w:cs="Times New Roman"/>
          <w:color w:val="000000"/>
          <w:sz w:val="24"/>
          <w:szCs w:val="24"/>
        </w:rPr>
        <w:t>;</w:t>
      </w:r>
    </w:p>
    <w:p w:rsidR="00E76157" w:rsidRDefault="00E76157" w:rsidP="00E76157">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техническое</w:t>
      </w:r>
      <w:proofErr w:type="spellEnd"/>
      <w:r>
        <w:rPr>
          <w:rFonts w:hAnsi="Times New Roman" w:cs="Times New Roman"/>
          <w:color w:val="000000"/>
          <w:sz w:val="24"/>
          <w:szCs w:val="24"/>
        </w:rPr>
        <w:t>;</w:t>
      </w:r>
    </w:p>
    <w:p w:rsidR="00E76157" w:rsidRDefault="00E76157" w:rsidP="00E76157">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художественное</w:t>
      </w:r>
      <w:proofErr w:type="spellEnd"/>
      <w:r>
        <w:rPr>
          <w:rFonts w:hAnsi="Times New Roman" w:cs="Times New Roman"/>
          <w:color w:val="000000"/>
          <w:sz w:val="24"/>
          <w:szCs w:val="24"/>
        </w:rPr>
        <w:t>;</w:t>
      </w:r>
    </w:p>
    <w:p w:rsidR="00E76157" w:rsidRDefault="00E76157" w:rsidP="00E76157">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lang w:val="ru-RU"/>
        </w:rPr>
        <w:t>военно-патриотическое;</w:t>
      </w:r>
    </w:p>
    <w:p w:rsidR="00E76157" w:rsidRDefault="00E76157" w:rsidP="00E76157">
      <w:pPr>
        <w:numPr>
          <w:ilvl w:val="0"/>
          <w:numId w:val="19"/>
        </w:numPr>
        <w:ind w:left="780" w:right="180"/>
        <w:contextualSpacing/>
        <w:rPr>
          <w:rFonts w:hAnsi="Times New Roman" w:cs="Times New Roman"/>
          <w:color w:val="000000"/>
          <w:sz w:val="24"/>
          <w:szCs w:val="24"/>
          <w:lang w:val="ru-RU"/>
        </w:rPr>
      </w:pPr>
      <w:r w:rsidRPr="00E76157">
        <w:rPr>
          <w:rFonts w:hAnsi="Times New Roman" w:cs="Times New Roman"/>
          <w:color w:val="000000"/>
          <w:sz w:val="24"/>
          <w:szCs w:val="24"/>
          <w:lang w:val="ru-RU"/>
        </w:rPr>
        <w:t>Выбор направлений осуществлен на</w:t>
      </w:r>
      <w:r>
        <w:rPr>
          <w:rFonts w:hAnsi="Times New Roman" w:cs="Times New Roman"/>
          <w:color w:val="000000"/>
          <w:sz w:val="24"/>
          <w:szCs w:val="24"/>
        </w:rPr>
        <w:t> </w:t>
      </w:r>
      <w:r w:rsidRPr="00E76157">
        <w:rPr>
          <w:rFonts w:hAnsi="Times New Roman" w:cs="Times New Roman"/>
          <w:color w:val="000000"/>
          <w:sz w:val="24"/>
          <w:szCs w:val="24"/>
          <w:lang w:val="ru-RU"/>
        </w:rPr>
        <w:t>основании опроса обучающихся и</w:t>
      </w:r>
      <w:r>
        <w:rPr>
          <w:rFonts w:hAnsi="Times New Roman" w:cs="Times New Roman"/>
          <w:color w:val="000000"/>
          <w:sz w:val="24"/>
          <w:szCs w:val="24"/>
        </w:rPr>
        <w:t> </w:t>
      </w:r>
      <w:r w:rsidRPr="00E76157">
        <w:rPr>
          <w:rFonts w:hAnsi="Times New Roman" w:cs="Times New Roman"/>
          <w:color w:val="000000"/>
          <w:sz w:val="24"/>
          <w:szCs w:val="24"/>
          <w:lang w:val="ru-RU"/>
        </w:rPr>
        <w:t>родителей, который провели в</w:t>
      </w:r>
      <w:r>
        <w:rPr>
          <w:rFonts w:hAnsi="Times New Roman" w:cs="Times New Roman"/>
          <w:color w:val="000000"/>
          <w:sz w:val="24"/>
          <w:szCs w:val="24"/>
        </w:rPr>
        <w:t> </w:t>
      </w:r>
      <w:r w:rsidRPr="00E76157">
        <w:rPr>
          <w:rFonts w:hAnsi="Times New Roman" w:cs="Times New Roman"/>
          <w:color w:val="000000"/>
          <w:sz w:val="24"/>
          <w:szCs w:val="24"/>
          <w:lang w:val="ru-RU"/>
        </w:rPr>
        <w:t>сентябре 2023</w:t>
      </w:r>
      <w:r>
        <w:rPr>
          <w:rFonts w:hAnsi="Times New Roman" w:cs="Times New Roman"/>
          <w:color w:val="000000"/>
          <w:sz w:val="24"/>
          <w:szCs w:val="24"/>
        </w:rPr>
        <w:t> </w:t>
      </w:r>
      <w:r w:rsidRPr="00E76157">
        <w:rPr>
          <w:rFonts w:hAnsi="Times New Roman" w:cs="Times New Roman"/>
          <w:color w:val="000000"/>
          <w:sz w:val="24"/>
          <w:szCs w:val="24"/>
          <w:lang w:val="ru-RU"/>
        </w:rPr>
        <w:t>года. По</w:t>
      </w:r>
      <w:r>
        <w:rPr>
          <w:rFonts w:hAnsi="Times New Roman" w:cs="Times New Roman"/>
          <w:color w:val="000000"/>
          <w:sz w:val="24"/>
          <w:szCs w:val="24"/>
        </w:rPr>
        <w:t> </w:t>
      </w:r>
      <w:r w:rsidRPr="00E76157">
        <w:rPr>
          <w:rFonts w:hAnsi="Times New Roman" w:cs="Times New Roman"/>
          <w:color w:val="000000"/>
          <w:sz w:val="24"/>
          <w:szCs w:val="24"/>
          <w:lang w:val="ru-RU"/>
        </w:rPr>
        <w:t>итогам опроса</w:t>
      </w:r>
      <w:r>
        <w:rPr>
          <w:rFonts w:hAnsi="Times New Roman" w:cs="Times New Roman"/>
          <w:color w:val="000000"/>
          <w:sz w:val="24"/>
          <w:szCs w:val="24"/>
          <w:lang w:val="ru-RU"/>
        </w:rPr>
        <w:t xml:space="preserve"> 120</w:t>
      </w:r>
      <w:r w:rsidRPr="00E76157">
        <w:rPr>
          <w:rFonts w:hAnsi="Times New Roman" w:cs="Times New Roman"/>
          <w:color w:val="000000"/>
          <w:sz w:val="24"/>
          <w:szCs w:val="24"/>
          <w:lang w:val="ru-RU"/>
        </w:rPr>
        <w:t xml:space="preserve"> обучающихся и</w:t>
      </w:r>
      <w:r>
        <w:rPr>
          <w:rFonts w:hAnsi="Times New Roman" w:cs="Times New Roman"/>
          <w:color w:val="000000"/>
          <w:sz w:val="24"/>
          <w:szCs w:val="24"/>
        </w:rPr>
        <w:t> </w:t>
      </w:r>
      <w:r>
        <w:rPr>
          <w:rFonts w:hAnsi="Times New Roman" w:cs="Times New Roman"/>
          <w:color w:val="000000"/>
          <w:sz w:val="24"/>
          <w:szCs w:val="24"/>
          <w:lang w:val="ru-RU"/>
        </w:rPr>
        <w:t>68</w:t>
      </w:r>
      <w:r w:rsidRPr="00E76157">
        <w:rPr>
          <w:rFonts w:hAnsi="Times New Roman" w:cs="Times New Roman"/>
          <w:color w:val="000000"/>
          <w:sz w:val="24"/>
          <w:szCs w:val="24"/>
          <w:lang w:val="ru-RU"/>
        </w:rPr>
        <w:t xml:space="preserve"> родителей выявили, что </w:t>
      </w:r>
      <w:proofErr w:type="gramStart"/>
      <w:r w:rsidRPr="00E76157">
        <w:rPr>
          <w:rFonts w:hAnsi="Times New Roman" w:cs="Times New Roman"/>
          <w:color w:val="000000"/>
          <w:sz w:val="24"/>
          <w:szCs w:val="24"/>
          <w:lang w:val="ru-RU"/>
        </w:rPr>
        <w:t>естественно-научное</w:t>
      </w:r>
      <w:proofErr w:type="gramEnd"/>
      <w:r w:rsidRPr="00E76157">
        <w:rPr>
          <w:rFonts w:hAnsi="Times New Roman" w:cs="Times New Roman"/>
          <w:color w:val="000000"/>
          <w:sz w:val="24"/>
          <w:szCs w:val="24"/>
          <w:lang w:val="ru-RU"/>
        </w:rPr>
        <w:t xml:space="preserve"> направление выбрало</w:t>
      </w:r>
      <w:r w:rsidR="00DC5A8B">
        <w:rPr>
          <w:rFonts w:hAnsi="Times New Roman" w:cs="Times New Roman"/>
          <w:color w:val="000000"/>
          <w:sz w:val="24"/>
          <w:szCs w:val="24"/>
          <w:lang w:val="ru-RU"/>
        </w:rPr>
        <w:t xml:space="preserve"> 37,5</w:t>
      </w:r>
      <w:r>
        <w:rPr>
          <w:rFonts w:hAnsi="Times New Roman" w:cs="Times New Roman"/>
          <w:color w:val="000000"/>
          <w:sz w:val="24"/>
          <w:szCs w:val="24"/>
        </w:rPr>
        <w:t> </w:t>
      </w:r>
      <w:r w:rsidRPr="00E76157">
        <w:rPr>
          <w:rFonts w:hAnsi="Times New Roman" w:cs="Times New Roman"/>
          <w:color w:val="000000"/>
          <w:sz w:val="24"/>
          <w:szCs w:val="24"/>
          <w:lang w:val="ru-RU"/>
        </w:rPr>
        <w:t>процентов, техническое</w:t>
      </w:r>
      <w:r>
        <w:rPr>
          <w:rFonts w:hAnsi="Times New Roman" w:cs="Times New Roman"/>
          <w:color w:val="000000"/>
          <w:sz w:val="24"/>
          <w:szCs w:val="24"/>
        </w:rPr>
        <w:t> </w:t>
      </w:r>
      <w:r w:rsidRPr="00E76157">
        <w:rPr>
          <w:rFonts w:hAnsi="Times New Roman" w:cs="Times New Roman"/>
          <w:color w:val="000000"/>
          <w:sz w:val="24"/>
          <w:szCs w:val="24"/>
          <w:lang w:val="ru-RU"/>
        </w:rPr>
        <w:t>—</w:t>
      </w:r>
      <w:r w:rsidR="00DC5A8B">
        <w:rPr>
          <w:rFonts w:hAnsi="Times New Roman" w:cs="Times New Roman"/>
          <w:color w:val="000000"/>
          <w:sz w:val="24"/>
          <w:szCs w:val="24"/>
          <w:lang w:val="ru-RU"/>
        </w:rPr>
        <w:t xml:space="preserve"> 25</w:t>
      </w:r>
      <w:r>
        <w:rPr>
          <w:rFonts w:hAnsi="Times New Roman" w:cs="Times New Roman"/>
          <w:color w:val="000000"/>
          <w:sz w:val="24"/>
          <w:szCs w:val="24"/>
        </w:rPr>
        <w:t> </w:t>
      </w:r>
      <w:r w:rsidRPr="00E76157">
        <w:rPr>
          <w:rFonts w:hAnsi="Times New Roman" w:cs="Times New Roman"/>
          <w:color w:val="000000"/>
          <w:sz w:val="24"/>
          <w:szCs w:val="24"/>
          <w:lang w:val="ru-RU"/>
        </w:rPr>
        <w:t>процентов, художественное</w:t>
      </w:r>
      <w:r>
        <w:rPr>
          <w:rFonts w:hAnsi="Times New Roman" w:cs="Times New Roman"/>
          <w:color w:val="000000"/>
          <w:sz w:val="24"/>
          <w:szCs w:val="24"/>
        </w:rPr>
        <w:t> </w:t>
      </w:r>
      <w:r w:rsidRPr="00E76157">
        <w:rPr>
          <w:rFonts w:hAnsi="Times New Roman" w:cs="Times New Roman"/>
          <w:color w:val="000000"/>
          <w:sz w:val="24"/>
          <w:szCs w:val="24"/>
          <w:lang w:val="ru-RU"/>
        </w:rPr>
        <w:t>—</w:t>
      </w:r>
      <w:r w:rsidR="00DC5A8B">
        <w:rPr>
          <w:rFonts w:hAnsi="Times New Roman" w:cs="Times New Roman"/>
          <w:color w:val="000000"/>
          <w:sz w:val="24"/>
          <w:szCs w:val="24"/>
          <w:lang w:val="ru-RU"/>
        </w:rPr>
        <w:t xml:space="preserve"> 2</w:t>
      </w:r>
      <w:r w:rsidRPr="00E76157">
        <w:rPr>
          <w:rFonts w:hAnsi="Times New Roman" w:cs="Times New Roman"/>
          <w:color w:val="000000"/>
          <w:sz w:val="24"/>
          <w:szCs w:val="24"/>
          <w:lang w:val="ru-RU"/>
        </w:rPr>
        <w:t>5</w:t>
      </w:r>
      <w:r>
        <w:rPr>
          <w:rFonts w:hAnsi="Times New Roman" w:cs="Times New Roman"/>
          <w:color w:val="000000"/>
          <w:sz w:val="24"/>
          <w:szCs w:val="24"/>
        </w:rPr>
        <w:t> </w:t>
      </w:r>
      <w:r w:rsidRPr="00E76157">
        <w:rPr>
          <w:rFonts w:hAnsi="Times New Roman" w:cs="Times New Roman"/>
          <w:color w:val="000000"/>
          <w:sz w:val="24"/>
          <w:szCs w:val="24"/>
          <w:lang w:val="ru-RU"/>
        </w:rPr>
        <w:t xml:space="preserve">процентов, </w:t>
      </w:r>
      <w:r w:rsidR="00DC5A8B">
        <w:rPr>
          <w:rFonts w:hAnsi="Times New Roman" w:cs="Times New Roman"/>
          <w:color w:val="000000"/>
          <w:sz w:val="24"/>
          <w:szCs w:val="24"/>
          <w:lang w:val="ru-RU"/>
        </w:rPr>
        <w:t>военно-патриотическое;</w:t>
      </w:r>
      <w:r w:rsidRPr="00DC5A8B">
        <w:rPr>
          <w:rFonts w:hAnsi="Times New Roman" w:cs="Times New Roman"/>
          <w:color w:val="000000"/>
          <w:sz w:val="24"/>
          <w:szCs w:val="24"/>
          <w:lang w:val="ru-RU"/>
        </w:rPr>
        <w:t>—</w:t>
      </w:r>
      <w:r w:rsidR="00DC5A8B">
        <w:rPr>
          <w:rFonts w:hAnsi="Times New Roman" w:cs="Times New Roman"/>
          <w:color w:val="000000"/>
          <w:sz w:val="24"/>
          <w:szCs w:val="24"/>
          <w:lang w:val="ru-RU"/>
        </w:rPr>
        <w:t xml:space="preserve"> 12,5</w:t>
      </w:r>
      <w:r w:rsidRPr="00DC5A8B">
        <w:rPr>
          <w:rFonts w:hAnsi="Times New Roman" w:cs="Times New Roman"/>
          <w:color w:val="000000"/>
          <w:sz w:val="24"/>
          <w:szCs w:val="24"/>
        </w:rPr>
        <w:t> </w:t>
      </w:r>
      <w:r w:rsidRPr="00DC5A8B">
        <w:rPr>
          <w:rFonts w:hAnsi="Times New Roman" w:cs="Times New Roman"/>
          <w:color w:val="000000"/>
          <w:sz w:val="24"/>
          <w:szCs w:val="24"/>
          <w:lang w:val="ru-RU"/>
        </w:rPr>
        <w:t>процентов.</w:t>
      </w:r>
    </w:p>
    <w:p w:rsidR="00DC5A8B" w:rsidRDefault="00DC5A8B" w:rsidP="00E76157">
      <w:pPr>
        <w:numPr>
          <w:ilvl w:val="0"/>
          <w:numId w:val="1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Естественно-научное и </w:t>
      </w:r>
      <w:proofErr w:type="gramStart"/>
      <w:r>
        <w:rPr>
          <w:rFonts w:hAnsi="Times New Roman" w:cs="Times New Roman"/>
          <w:color w:val="000000"/>
          <w:sz w:val="24"/>
          <w:szCs w:val="24"/>
          <w:lang w:val="ru-RU"/>
        </w:rPr>
        <w:t>техническое</w:t>
      </w:r>
      <w:proofErr w:type="gramEnd"/>
      <w:r>
        <w:rPr>
          <w:rFonts w:hAnsi="Times New Roman" w:cs="Times New Roman"/>
          <w:color w:val="000000"/>
          <w:sz w:val="24"/>
          <w:szCs w:val="24"/>
          <w:lang w:val="ru-RU"/>
        </w:rPr>
        <w:t xml:space="preserve"> направления реализуются с использованием оборудования, поставленного в Школу по программе «Точка роста»</w:t>
      </w:r>
    </w:p>
    <w:p w:rsidR="00DC5A8B" w:rsidRPr="00DC5A8B" w:rsidRDefault="00DC5A8B" w:rsidP="00DC5A8B">
      <w:pPr>
        <w:ind w:left="780" w:right="180"/>
        <w:contextualSpacing/>
        <w:rPr>
          <w:rFonts w:hAnsi="Times New Roman" w:cs="Times New Roman"/>
          <w:color w:val="000000"/>
          <w:sz w:val="24"/>
          <w:szCs w:val="24"/>
          <w:lang w:val="ru-RU"/>
        </w:rPr>
      </w:pPr>
    </w:p>
    <w:p w:rsidR="00C63527" w:rsidRDefault="00C63527" w:rsidP="00E76157">
      <w:pPr>
        <w:spacing w:after="0" w:afterAutospacing="0"/>
        <w:rPr>
          <w:rFonts w:hAnsi="Times New Roman" w:cs="Times New Roman"/>
          <w:b/>
          <w:bCs/>
          <w:color w:val="000000"/>
          <w:sz w:val="24"/>
          <w:szCs w:val="24"/>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w:t>
      </w:r>
      <w:r w:rsidRPr="0038583C">
        <w:rPr>
          <w:rFonts w:hAnsi="Times New Roman" w:cs="Times New Roman"/>
          <w:b/>
          <w:bCs/>
          <w:color w:val="000000"/>
          <w:sz w:val="24"/>
          <w:szCs w:val="24"/>
          <w:lang w:val="ru-RU"/>
        </w:rPr>
        <w:t>. Оценка системы управления организацией</w:t>
      </w:r>
    </w:p>
    <w:p w:rsidR="003A67BD" w:rsidRDefault="0038583C" w:rsidP="008817C1">
      <w:pPr>
        <w:spacing w:after="0" w:afterAutospacing="0"/>
        <w:rPr>
          <w:rFonts w:hAnsi="Times New Roman" w:cs="Times New Roman"/>
          <w:color w:val="000000"/>
          <w:sz w:val="24"/>
          <w:szCs w:val="24"/>
          <w:lang w:val="ru-RU"/>
        </w:rPr>
      </w:pPr>
      <w:r w:rsidRPr="00017C11">
        <w:rPr>
          <w:rFonts w:hAnsi="Times New Roman" w:cs="Times New Roman"/>
          <w:color w:val="000000"/>
          <w:sz w:val="24"/>
          <w:szCs w:val="24"/>
          <w:lang w:val="ru-RU"/>
        </w:rPr>
        <w:t>Управление Школой осуществляется на</w:t>
      </w:r>
      <w:r w:rsidRPr="00017C11">
        <w:rPr>
          <w:rFonts w:hAnsi="Times New Roman" w:cs="Times New Roman"/>
          <w:color w:val="000000"/>
          <w:sz w:val="24"/>
          <w:szCs w:val="24"/>
        </w:rPr>
        <w:t> </w:t>
      </w:r>
      <w:r w:rsidRPr="00017C11">
        <w:rPr>
          <w:rFonts w:hAnsi="Times New Roman" w:cs="Times New Roman"/>
          <w:color w:val="000000"/>
          <w:sz w:val="24"/>
          <w:szCs w:val="24"/>
          <w:lang w:val="ru-RU"/>
        </w:rPr>
        <w:t>принципах единоначалия и</w:t>
      </w:r>
      <w:r w:rsidRPr="00017C11">
        <w:rPr>
          <w:rFonts w:hAnsi="Times New Roman" w:cs="Times New Roman"/>
          <w:color w:val="000000"/>
          <w:sz w:val="24"/>
          <w:szCs w:val="24"/>
        </w:rPr>
        <w:t> </w:t>
      </w:r>
      <w:r w:rsidRPr="00017C11">
        <w:rPr>
          <w:rFonts w:hAnsi="Times New Roman" w:cs="Times New Roman"/>
          <w:color w:val="000000"/>
          <w:sz w:val="24"/>
          <w:szCs w:val="24"/>
          <w:lang w:val="ru-RU"/>
        </w:rPr>
        <w:t>самоуправления.</w:t>
      </w:r>
    </w:p>
    <w:p w:rsidR="00C63527" w:rsidRPr="00017C11" w:rsidRDefault="00C63527" w:rsidP="008817C1">
      <w:pPr>
        <w:spacing w:after="0" w:afterAutospacing="0"/>
        <w:rPr>
          <w:rFonts w:hAnsi="Times New Roman" w:cs="Times New Roman"/>
          <w:color w:val="000000"/>
          <w:sz w:val="24"/>
          <w:szCs w:val="24"/>
          <w:lang w:val="ru-RU"/>
        </w:rPr>
      </w:pPr>
    </w:p>
    <w:tbl>
      <w:tblPr>
        <w:tblW w:w="4736" w:type="pct"/>
        <w:tblInd w:w="532" w:type="dxa"/>
        <w:shd w:val="clear" w:color="auto" w:fill="FFFFFF"/>
        <w:tblCellMar>
          <w:left w:w="0" w:type="dxa"/>
          <w:right w:w="0" w:type="dxa"/>
        </w:tblCellMar>
        <w:tblLook w:val="04A0"/>
      </w:tblPr>
      <w:tblGrid>
        <w:gridCol w:w="3266"/>
        <w:gridCol w:w="10132"/>
      </w:tblGrid>
      <w:tr w:rsidR="00B5747B" w:rsidRPr="00017C11" w:rsidTr="001C11DE">
        <w:tc>
          <w:tcPr>
            <w:tcW w:w="1219" w:type="pct"/>
            <w:tcBorders>
              <w:top w:val="single" w:sz="8" w:space="0" w:color="000080"/>
              <w:left w:val="single" w:sz="8" w:space="0" w:color="000080"/>
              <w:bottom w:val="single" w:sz="8" w:space="0" w:color="000080"/>
              <w:right w:val="nil"/>
            </w:tcBorders>
            <w:shd w:val="clear" w:color="auto" w:fill="D9D9D9"/>
            <w:tcMar>
              <w:top w:w="0" w:type="dxa"/>
              <w:left w:w="78" w:type="dxa"/>
              <w:bottom w:w="0" w:type="dxa"/>
              <w:right w:w="108" w:type="dxa"/>
            </w:tcMar>
            <w:vAlign w:val="center"/>
            <w:hideMark/>
          </w:tcPr>
          <w:p w:rsidR="00B5747B" w:rsidRPr="00017C11" w:rsidRDefault="00B5747B" w:rsidP="008817C1">
            <w:pPr>
              <w:spacing w:before="120" w:after="0" w:afterAutospacing="0"/>
              <w:jc w:val="center"/>
              <w:rPr>
                <w:rFonts w:ascii="Times New Roman" w:eastAsia="Times New Roman" w:hAnsi="Times New Roman" w:cs="Times New Roman"/>
                <w:b/>
                <w:sz w:val="24"/>
                <w:szCs w:val="24"/>
                <w:lang w:eastAsia="ru-RU"/>
              </w:rPr>
            </w:pPr>
            <w:proofErr w:type="spellStart"/>
            <w:r w:rsidRPr="00017C11">
              <w:rPr>
                <w:rFonts w:ascii="Times New Roman" w:eastAsia="Times New Roman" w:hAnsi="Times New Roman" w:cs="Times New Roman"/>
                <w:b/>
                <w:sz w:val="24"/>
                <w:szCs w:val="24"/>
                <w:lang w:eastAsia="ru-RU"/>
              </w:rPr>
              <w:t>Наименование</w:t>
            </w:r>
            <w:proofErr w:type="spellEnd"/>
            <w:r w:rsidRPr="00017C11">
              <w:rPr>
                <w:rFonts w:ascii="Times New Roman" w:eastAsia="Times New Roman" w:hAnsi="Times New Roman" w:cs="Times New Roman"/>
                <w:b/>
                <w:sz w:val="24"/>
                <w:szCs w:val="24"/>
                <w:lang w:eastAsia="ru-RU"/>
              </w:rPr>
              <w:t xml:space="preserve"> </w:t>
            </w:r>
            <w:proofErr w:type="spellStart"/>
            <w:r w:rsidRPr="00017C11">
              <w:rPr>
                <w:rFonts w:ascii="Times New Roman" w:eastAsia="Times New Roman" w:hAnsi="Times New Roman" w:cs="Times New Roman"/>
                <w:b/>
                <w:sz w:val="24"/>
                <w:szCs w:val="24"/>
                <w:lang w:eastAsia="ru-RU"/>
              </w:rPr>
              <w:t>органа</w:t>
            </w:r>
            <w:proofErr w:type="spellEnd"/>
          </w:p>
        </w:tc>
        <w:tc>
          <w:tcPr>
            <w:tcW w:w="3781" w:type="pct"/>
            <w:tcBorders>
              <w:top w:val="single" w:sz="8" w:space="0" w:color="000080"/>
              <w:left w:val="single" w:sz="8" w:space="0" w:color="000080"/>
              <w:bottom w:val="single" w:sz="8" w:space="0" w:color="000080"/>
              <w:right w:val="single" w:sz="8" w:space="0" w:color="000080"/>
            </w:tcBorders>
            <w:shd w:val="clear" w:color="auto" w:fill="D9D9D9"/>
            <w:tcMar>
              <w:top w:w="0" w:type="dxa"/>
              <w:left w:w="78" w:type="dxa"/>
              <w:bottom w:w="0" w:type="dxa"/>
              <w:right w:w="108" w:type="dxa"/>
            </w:tcMar>
            <w:vAlign w:val="center"/>
            <w:hideMark/>
          </w:tcPr>
          <w:p w:rsidR="00B5747B" w:rsidRPr="00017C11" w:rsidRDefault="00B5747B" w:rsidP="008817C1">
            <w:pPr>
              <w:spacing w:before="120" w:after="0" w:afterAutospacing="0"/>
              <w:jc w:val="center"/>
              <w:rPr>
                <w:rFonts w:ascii="Times New Roman" w:eastAsia="Times New Roman" w:hAnsi="Times New Roman" w:cs="Times New Roman"/>
                <w:b/>
                <w:sz w:val="24"/>
                <w:szCs w:val="24"/>
                <w:lang w:eastAsia="ru-RU"/>
              </w:rPr>
            </w:pPr>
            <w:proofErr w:type="spellStart"/>
            <w:r w:rsidRPr="00017C11">
              <w:rPr>
                <w:rFonts w:ascii="Times New Roman" w:eastAsia="Times New Roman" w:hAnsi="Times New Roman" w:cs="Times New Roman"/>
                <w:b/>
                <w:sz w:val="24"/>
                <w:szCs w:val="24"/>
                <w:lang w:eastAsia="ru-RU"/>
              </w:rPr>
              <w:t>Функции</w:t>
            </w:r>
            <w:proofErr w:type="spellEnd"/>
          </w:p>
        </w:tc>
      </w:tr>
      <w:tr w:rsidR="00B5747B" w:rsidRPr="00932BFA" w:rsidTr="001C11DE">
        <w:tc>
          <w:tcPr>
            <w:tcW w:w="12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t>Директор</w:t>
            </w:r>
            <w:proofErr w:type="spellEnd"/>
          </w:p>
        </w:tc>
        <w:tc>
          <w:tcPr>
            <w:tcW w:w="37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5747B" w:rsidRPr="00932BFA" w:rsidTr="001C11DE">
        <w:tc>
          <w:tcPr>
            <w:tcW w:w="12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t>Совет</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школы</w:t>
            </w:r>
            <w:proofErr w:type="spellEnd"/>
          </w:p>
        </w:tc>
        <w:tc>
          <w:tcPr>
            <w:tcW w:w="37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Рассматривает вопросы:</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lastRenderedPageBreak/>
              <w:t>− развития образовательной организации;</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финансово-хозяйственной деятельности;</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материально-технического обеспечения</w:t>
            </w:r>
          </w:p>
        </w:tc>
      </w:tr>
      <w:tr w:rsidR="00B5747B" w:rsidRPr="00017C11" w:rsidTr="001C11DE">
        <w:tc>
          <w:tcPr>
            <w:tcW w:w="12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lastRenderedPageBreak/>
              <w:t>Педагогический</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совет</w:t>
            </w:r>
            <w:proofErr w:type="spellEnd"/>
          </w:p>
        </w:tc>
        <w:tc>
          <w:tcPr>
            <w:tcW w:w="37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Осуществляет текущее руководство образовательной деятельностью Школы, в том числе рассматривает вопросы:</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развития образовательных услуг;</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регламентации образовательных отношений;</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разработки образовательных программ;</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выбора учебников, учебных пособий, средств обучения и воспитания;</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материально-технического обеспечения образовательного процесса;</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аттестации, повышения квалификации педагогических работников;</w:t>
            </w:r>
          </w:p>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координации</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деятельности</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методических</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объединений</w:t>
            </w:r>
            <w:proofErr w:type="spellEnd"/>
          </w:p>
        </w:tc>
      </w:tr>
      <w:tr w:rsidR="00B5747B" w:rsidRPr="00932BFA" w:rsidTr="001C11DE">
        <w:tc>
          <w:tcPr>
            <w:tcW w:w="12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eastAsia="ru-RU"/>
              </w:rPr>
            </w:pPr>
            <w:proofErr w:type="spellStart"/>
            <w:r w:rsidRPr="00017C11">
              <w:rPr>
                <w:rFonts w:ascii="Times New Roman" w:eastAsia="Times New Roman" w:hAnsi="Times New Roman" w:cs="Times New Roman"/>
                <w:sz w:val="24"/>
                <w:szCs w:val="24"/>
                <w:lang w:eastAsia="ru-RU"/>
              </w:rPr>
              <w:t>Общее</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собрание</w:t>
            </w:r>
            <w:proofErr w:type="spellEnd"/>
            <w:r w:rsidRPr="00017C11">
              <w:rPr>
                <w:rFonts w:ascii="Times New Roman" w:eastAsia="Times New Roman" w:hAnsi="Times New Roman" w:cs="Times New Roman"/>
                <w:sz w:val="24"/>
                <w:szCs w:val="24"/>
                <w:lang w:eastAsia="ru-RU"/>
              </w:rPr>
              <w:t xml:space="preserve"> </w:t>
            </w:r>
            <w:proofErr w:type="spellStart"/>
            <w:r w:rsidRPr="00017C11">
              <w:rPr>
                <w:rFonts w:ascii="Times New Roman" w:eastAsia="Times New Roman" w:hAnsi="Times New Roman" w:cs="Times New Roman"/>
                <w:sz w:val="24"/>
                <w:szCs w:val="24"/>
                <w:lang w:eastAsia="ru-RU"/>
              </w:rPr>
              <w:t>работников</w:t>
            </w:r>
            <w:proofErr w:type="spellEnd"/>
          </w:p>
        </w:tc>
        <w:tc>
          <w:tcPr>
            <w:tcW w:w="37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Реализует право работников участвовать в управлении образовательной организацией, в том числе:</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участвовать в разработке и принятии коллективного договора, Правил трудового распорядка, изменений и дополнений к ним;</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разрешать конфликтные ситуации между работниками и администрацией образовательной организации;</w:t>
            </w:r>
          </w:p>
          <w:p w:rsidR="00B5747B" w:rsidRPr="00017C11" w:rsidRDefault="00B5747B" w:rsidP="008817C1">
            <w:pPr>
              <w:spacing w:before="120" w:after="0" w:afterAutospacing="0"/>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B5747B" w:rsidRPr="00017C11" w:rsidRDefault="00B5747B" w:rsidP="008817C1">
      <w:pPr>
        <w:shd w:val="clear" w:color="auto" w:fill="FFFFFF"/>
        <w:spacing w:before="120" w:after="0" w:afterAutospacing="0"/>
        <w:ind w:left="284"/>
        <w:jc w:val="both"/>
        <w:rPr>
          <w:rFonts w:ascii="Times New Roman" w:eastAsia="Times New Roman" w:hAnsi="Times New Roman" w:cs="Times New Roman"/>
          <w:sz w:val="24"/>
          <w:szCs w:val="24"/>
          <w:lang w:val="ru-RU" w:eastAsia="ru-RU"/>
        </w:rPr>
      </w:pP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lastRenderedPageBreak/>
        <w:tab/>
        <w:t xml:space="preserve">Для осуществления учебно-методической работы в Школе созданы </w:t>
      </w:r>
      <w:r w:rsidRPr="00017C11">
        <w:rPr>
          <w:rFonts w:ascii="Times New Roman" w:eastAsia="Times New Roman" w:hAnsi="Times New Roman" w:cs="Times New Roman"/>
          <w:bCs/>
          <w:sz w:val="24"/>
          <w:szCs w:val="24"/>
          <w:lang w:val="ru-RU" w:eastAsia="ru-RU"/>
        </w:rPr>
        <w:t>предметные методические объединения:</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highlight w:val="yellow"/>
          <w:lang w:val="ru-RU" w:eastAsia="ru-RU"/>
        </w:rPr>
      </w:pPr>
      <w:r w:rsidRPr="00017C11">
        <w:rPr>
          <w:rFonts w:ascii="Times New Roman" w:eastAsia="Times New Roman" w:hAnsi="Times New Roman" w:cs="Times New Roman"/>
          <w:sz w:val="24"/>
          <w:szCs w:val="24"/>
          <w:lang w:val="ru-RU" w:eastAsia="ru-RU"/>
        </w:rPr>
        <w:t>− учителей русского языка и литературы;</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математики и информатики;</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иностранного языка;</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физической культуры и ОБЖ;</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учителей начальных классов.</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объединение естественнонаучного цикла;</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объединение гуманитарного цикла;</w:t>
      </w:r>
    </w:p>
    <w:p w:rsidR="00B5747B" w:rsidRPr="00017C11" w:rsidRDefault="00B5747B" w:rsidP="008817C1">
      <w:pPr>
        <w:shd w:val="clear" w:color="auto" w:fill="FFFFFF"/>
        <w:spacing w:before="120" w:after="0" w:afterAutospacing="0"/>
        <w:ind w:left="426"/>
        <w:jc w:val="both"/>
        <w:rPr>
          <w:rFonts w:ascii="Times New Roman" w:eastAsia="Times New Roman" w:hAnsi="Times New Roman" w:cs="Times New Roman"/>
          <w:sz w:val="24"/>
          <w:szCs w:val="24"/>
          <w:lang w:val="ru-RU" w:eastAsia="ru-RU"/>
        </w:rPr>
      </w:pPr>
      <w:r w:rsidRPr="00017C11">
        <w:rPr>
          <w:rFonts w:ascii="Times New Roman" w:eastAsia="Times New Roman" w:hAnsi="Times New Roman" w:cs="Times New Roman"/>
          <w:sz w:val="24"/>
          <w:szCs w:val="24"/>
          <w:lang w:val="ru-RU" w:eastAsia="ru-RU"/>
        </w:rPr>
        <w:t>- объединение эстетического цикла;</w:t>
      </w:r>
    </w:p>
    <w:p w:rsidR="003A67BD" w:rsidRPr="00017C11" w:rsidRDefault="0038583C" w:rsidP="008817C1">
      <w:pPr>
        <w:spacing w:after="0" w:afterAutospacing="0"/>
        <w:rPr>
          <w:rFonts w:hAnsi="Times New Roman" w:cs="Times New Roman"/>
          <w:color w:val="000000"/>
          <w:sz w:val="24"/>
          <w:szCs w:val="24"/>
          <w:lang w:val="ru-RU"/>
        </w:rPr>
      </w:pPr>
      <w:r w:rsidRPr="00017C11">
        <w:rPr>
          <w:rFonts w:hAnsi="Times New Roman" w:cs="Times New Roman"/>
          <w:color w:val="000000"/>
          <w:sz w:val="24"/>
          <w:szCs w:val="24"/>
          <w:lang w:val="ru-RU"/>
        </w:rPr>
        <w:t>По</w:t>
      </w:r>
      <w:r w:rsidRPr="00017C11">
        <w:rPr>
          <w:rFonts w:hAnsi="Times New Roman" w:cs="Times New Roman"/>
          <w:color w:val="000000"/>
          <w:sz w:val="24"/>
          <w:szCs w:val="24"/>
        </w:rPr>
        <w:t> </w:t>
      </w:r>
      <w:r w:rsidRPr="00017C11">
        <w:rPr>
          <w:rFonts w:hAnsi="Times New Roman" w:cs="Times New Roman"/>
          <w:color w:val="000000"/>
          <w:sz w:val="24"/>
          <w:szCs w:val="24"/>
          <w:lang w:val="ru-RU"/>
        </w:rPr>
        <w:t>итогам</w:t>
      </w:r>
      <w:r w:rsidR="00353DB1">
        <w:rPr>
          <w:rFonts w:hAnsi="Times New Roman" w:cs="Times New Roman"/>
          <w:color w:val="000000"/>
          <w:sz w:val="24"/>
          <w:szCs w:val="24"/>
          <w:lang w:val="ru-RU"/>
        </w:rPr>
        <w:t xml:space="preserve"> 20234</w:t>
      </w:r>
      <w:r w:rsidRPr="00017C11">
        <w:rPr>
          <w:rFonts w:hAnsi="Times New Roman" w:cs="Times New Roman"/>
          <w:color w:val="000000"/>
          <w:sz w:val="24"/>
          <w:szCs w:val="24"/>
          <w:lang w:val="ru-RU"/>
        </w:rPr>
        <w:t>года система управления Школой оценивается как эффективная, позволяющая учесть мнение работников и</w:t>
      </w:r>
      <w:r w:rsidRPr="00017C11">
        <w:rPr>
          <w:rFonts w:hAnsi="Times New Roman" w:cs="Times New Roman"/>
          <w:color w:val="000000"/>
          <w:sz w:val="24"/>
          <w:szCs w:val="24"/>
        </w:rPr>
        <w:t> </w:t>
      </w:r>
      <w:r w:rsidRPr="00017C11">
        <w:rPr>
          <w:rFonts w:hAnsi="Times New Roman" w:cs="Times New Roman"/>
          <w:color w:val="000000"/>
          <w:sz w:val="24"/>
          <w:szCs w:val="24"/>
          <w:lang w:val="ru-RU"/>
        </w:rPr>
        <w:t>всех участников образовательных отношений.</w:t>
      </w:r>
    </w:p>
    <w:p w:rsidR="003A67BD" w:rsidRPr="00017C11" w:rsidRDefault="003A67BD" w:rsidP="008817C1">
      <w:pPr>
        <w:spacing w:after="0" w:afterAutospacing="0"/>
        <w:rPr>
          <w:rFonts w:hAnsi="Times New Roman" w:cs="Times New Roman"/>
          <w:color w:val="000000"/>
          <w:sz w:val="24"/>
          <w:szCs w:val="24"/>
          <w:lang w:val="ru-RU"/>
        </w:rPr>
      </w:pPr>
    </w:p>
    <w:p w:rsidR="003A67BD" w:rsidRPr="0038583C" w:rsidRDefault="0038583C" w:rsidP="008817C1">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III</w:t>
      </w:r>
      <w:r w:rsidRPr="0038583C">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38583C">
        <w:rPr>
          <w:rFonts w:hAnsi="Times New Roman" w:cs="Times New Roman"/>
          <w:b/>
          <w:bCs/>
          <w:color w:val="000000"/>
          <w:sz w:val="24"/>
          <w:szCs w:val="24"/>
          <w:lang w:val="ru-RU"/>
        </w:rPr>
        <w:t>качества подготовки обучающихся</w:t>
      </w:r>
    </w:p>
    <w:p w:rsidR="003A67BD" w:rsidRDefault="0038583C" w:rsidP="008817C1">
      <w:pPr>
        <w:spacing w:after="0" w:afterAutospacing="0"/>
        <w:rPr>
          <w:rFonts w:hAnsi="Times New Roman" w:cs="Times New Roman"/>
          <w:color w:val="000000"/>
          <w:sz w:val="24"/>
          <w:szCs w:val="24"/>
        </w:rPr>
      </w:pPr>
      <w:proofErr w:type="spellStart"/>
      <w:r>
        <w:rPr>
          <w:rFonts w:hAnsi="Times New Roman" w:cs="Times New Roman"/>
          <w:color w:val="000000"/>
          <w:sz w:val="24"/>
          <w:szCs w:val="24"/>
        </w:rPr>
        <w:t>Статистика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w:t>
      </w:r>
      <w:r w:rsidR="00E60B6F">
        <w:rPr>
          <w:rFonts w:hAnsi="Times New Roman" w:cs="Times New Roman"/>
          <w:color w:val="000000"/>
          <w:sz w:val="24"/>
          <w:szCs w:val="24"/>
        </w:rPr>
        <w:t>20</w:t>
      </w:r>
      <w:r w:rsidR="00E60B6F">
        <w:rPr>
          <w:rFonts w:hAnsi="Times New Roman" w:cs="Times New Roman"/>
          <w:color w:val="000000"/>
          <w:sz w:val="24"/>
          <w:szCs w:val="24"/>
          <w:lang w:val="ru-RU"/>
        </w:rPr>
        <w:t>20</w:t>
      </w:r>
      <w:r>
        <w:rPr>
          <w:rFonts w:hAnsi="Times New Roman" w:cs="Times New Roman"/>
          <w:color w:val="000000"/>
          <w:sz w:val="24"/>
          <w:szCs w:val="24"/>
        </w:rPr>
        <w:t>–</w:t>
      </w:r>
      <w:r w:rsidR="00E60B6F">
        <w:rPr>
          <w:rFonts w:hAnsi="Times New Roman" w:cs="Times New Roman"/>
          <w:color w:val="000000"/>
          <w:sz w:val="24"/>
          <w:szCs w:val="24"/>
        </w:rPr>
        <w:t>202</w:t>
      </w:r>
      <w:r w:rsidR="00E60B6F">
        <w:rPr>
          <w:rFonts w:hAnsi="Times New Roman" w:cs="Times New Roman"/>
          <w:color w:val="000000"/>
          <w:sz w:val="24"/>
          <w:szCs w:val="24"/>
          <w:lang w:val="ru-RU"/>
        </w:rPr>
        <w:t>3</w:t>
      </w:r>
      <w:r>
        <w:rPr>
          <w:rFonts w:hAnsi="Times New Roman" w:cs="Times New Roman"/>
          <w:color w:val="000000"/>
          <w:sz w:val="24"/>
          <w:szCs w:val="24"/>
        </w:rPr>
        <w:t xml:space="preserve"> </w:t>
      </w:r>
      <w:proofErr w:type="spellStart"/>
      <w:r>
        <w:rPr>
          <w:rFonts w:hAnsi="Times New Roman" w:cs="Times New Roman"/>
          <w:color w:val="000000"/>
          <w:sz w:val="24"/>
          <w:szCs w:val="24"/>
        </w:rPr>
        <w:t>годы</w:t>
      </w:r>
      <w:proofErr w:type="spellEnd"/>
    </w:p>
    <w:tbl>
      <w:tblPr>
        <w:tblW w:w="0" w:type="auto"/>
        <w:tblCellMar>
          <w:top w:w="15" w:type="dxa"/>
          <w:left w:w="15" w:type="dxa"/>
          <w:bottom w:w="15" w:type="dxa"/>
          <w:right w:w="15" w:type="dxa"/>
        </w:tblCellMar>
        <w:tblLook w:val="0600"/>
      </w:tblPr>
      <w:tblGrid>
        <w:gridCol w:w="750"/>
        <w:gridCol w:w="7053"/>
        <w:gridCol w:w="1423"/>
        <w:gridCol w:w="1423"/>
        <w:gridCol w:w="1423"/>
        <w:gridCol w:w="2037"/>
      </w:tblGrid>
      <w:tr w:rsidR="00E60B6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B6F" w:rsidRDefault="00E60B6F" w:rsidP="001E34E7">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B6F" w:rsidRDefault="00E60B6F" w:rsidP="001E34E7">
            <w:proofErr w:type="spellStart"/>
            <w:r>
              <w:rPr>
                <w:rFonts w:hAnsi="Times New Roman" w:cs="Times New Roman"/>
                <w:color w:val="000000"/>
                <w:sz w:val="24"/>
                <w:szCs w:val="24"/>
              </w:rPr>
              <w:t>Параметры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статистики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B6F" w:rsidRDefault="00353DB1" w:rsidP="001E34E7">
            <w:r>
              <w:rPr>
                <w:rFonts w:hAnsi="Times New Roman" w:cs="Times New Roman"/>
                <w:color w:val="000000"/>
                <w:sz w:val="24"/>
                <w:szCs w:val="24"/>
              </w:rPr>
              <w:t>202</w:t>
            </w:r>
            <w:r>
              <w:rPr>
                <w:rFonts w:hAnsi="Times New Roman" w:cs="Times New Roman"/>
                <w:color w:val="000000"/>
                <w:sz w:val="24"/>
                <w:szCs w:val="24"/>
                <w:lang w:val="ru-RU"/>
              </w:rPr>
              <w:t>1</w:t>
            </w:r>
            <w:r w:rsidR="00E60B6F">
              <w:rPr>
                <w:rFonts w:hAnsi="Times New Roman" w:cs="Times New Roman"/>
                <w:color w:val="000000"/>
                <w:sz w:val="24"/>
                <w:szCs w:val="24"/>
              </w:rPr>
              <w:t>–202</w:t>
            </w:r>
            <w:r>
              <w:rPr>
                <w:rFonts w:hAnsi="Times New Roman" w:cs="Times New Roman"/>
                <w:color w:val="000000"/>
                <w:sz w:val="24"/>
                <w:szCs w:val="24"/>
                <w:lang w:val="ru-RU"/>
              </w:rPr>
              <w:t>2</w:t>
            </w:r>
            <w:r w:rsidR="00E60B6F">
              <w:br/>
            </w:r>
            <w:proofErr w:type="spellStart"/>
            <w:r w:rsidR="00E60B6F">
              <w:rPr>
                <w:rFonts w:hAnsi="Times New Roman" w:cs="Times New Roman"/>
                <w:color w:val="000000"/>
                <w:sz w:val="24"/>
                <w:szCs w:val="24"/>
              </w:rPr>
              <w:t>учебный</w:t>
            </w:r>
            <w:proofErr w:type="spellEnd"/>
            <w:r w:rsidR="00E60B6F">
              <w:rPr>
                <w:rFonts w:hAnsi="Times New Roman" w:cs="Times New Roman"/>
                <w:color w:val="000000"/>
                <w:sz w:val="24"/>
                <w:szCs w:val="24"/>
              </w:rPr>
              <w:t xml:space="preserve"> </w:t>
            </w:r>
            <w:proofErr w:type="spellStart"/>
            <w:r w:rsidR="00E60B6F">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B6F" w:rsidRDefault="00353DB1" w:rsidP="001E34E7">
            <w:r>
              <w:rPr>
                <w:rFonts w:hAnsi="Times New Roman" w:cs="Times New Roman"/>
                <w:color w:val="000000"/>
                <w:sz w:val="24"/>
                <w:szCs w:val="24"/>
              </w:rPr>
              <w:t>202</w:t>
            </w:r>
            <w:r>
              <w:rPr>
                <w:rFonts w:hAnsi="Times New Roman" w:cs="Times New Roman"/>
                <w:color w:val="000000"/>
                <w:sz w:val="24"/>
                <w:szCs w:val="24"/>
                <w:lang w:val="ru-RU"/>
              </w:rPr>
              <w:t>2</w:t>
            </w:r>
            <w:r w:rsidR="00E60B6F">
              <w:rPr>
                <w:rFonts w:hAnsi="Times New Roman" w:cs="Times New Roman"/>
                <w:color w:val="000000"/>
                <w:sz w:val="24"/>
                <w:szCs w:val="24"/>
              </w:rPr>
              <w:t>–202</w:t>
            </w:r>
            <w:r>
              <w:rPr>
                <w:rFonts w:hAnsi="Times New Roman" w:cs="Times New Roman"/>
                <w:color w:val="000000"/>
                <w:sz w:val="24"/>
                <w:szCs w:val="24"/>
                <w:lang w:val="ru-RU"/>
              </w:rPr>
              <w:t>3</w:t>
            </w:r>
            <w:r w:rsidR="00E60B6F">
              <w:br/>
            </w:r>
            <w:proofErr w:type="spellStart"/>
            <w:r w:rsidR="00E60B6F">
              <w:rPr>
                <w:rFonts w:hAnsi="Times New Roman" w:cs="Times New Roman"/>
                <w:color w:val="000000"/>
                <w:sz w:val="24"/>
                <w:szCs w:val="24"/>
              </w:rPr>
              <w:t>учебный</w:t>
            </w:r>
            <w:proofErr w:type="spellEnd"/>
            <w:r w:rsidR="00E60B6F">
              <w:rPr>
                <w:rFonts w:hAnsi="Times New Roman" w:cs="Times New Roman"/>
                <w:color w:val="000000"/>
                <w:sz w:val="24"/>
                <w:szCs w:val="24"/>
              </w:rPr>
              <w:t xml:space="preserve"> </w:t>
            </w:r>
            <w:proofErr w:type="spellStart"/>
            <w:r w:rsidR="00E60B6F">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B6F" w:rsidRDefault="00353DB1" w:rsidP="001E34E7">
            <w:r>
              <w:rPr>
                <w:rFonts w:hAnsi="Times New Roman" w:cs="Times New Roman"/>
                <w:color w:val="000000"/>
                <w:sz w:val="24"/>
                <w:szCs w:val="24"/>
              </w:rPr>
              <w:t>202</w:t>
            </w:r>
            <w:r>
              <w:rPr>
                <w:rFonts w:hAnsi="Times New Roman" w:cs="Times New Roman"/>
                <w:color w:val="000000"/>
                <w:sz w:val="24"/>
                <w:szCs w:val="24"/>
                <w:lang w:val="ru-RU"/>
              </w:rPr>
              <w:t>3</w:t>
            </w:r>
            <w:r w:rsidR="00E60B6F">
              <w:rPr>
                <w:rFonts w:hAnsi="Times New Roman" w:cs="Times New Roman"/>
                <w:color w:val="000000"/>
                <w:sz w:val="24"/>
                <w:szCs w:val="24"/>
              </w:rPr>
              <w:t>–202</w:t>
            </w:r>
            <w:r>
              <w:rPr>
                <w:rFonts w:hAnsi="Times New Roman" w:cs="Times New Roman"/>
                <w:color w:val="000000"/>
                <w:sz w:val="24"/>
                <w:szCs w:val="24"/>
                <w:lang w:val="ru-RU"/>
              </w:rPr>
              <w:t>4</w:t>
            </w:r>
            <w:r w:rsidR="00E60B6F">
              <w:br/>
            </w:r>
            <w:proofErr w:type="spellStart"/>
            <w:r w:rsidR="00E60B6F">
              <w:rPr>
                <w:rFonts w:hAnsi="Times New Roman" w:cs="Times New Roman"/>
                <w:color w:val="000000"/>
                <w:sz w:val="24"/>
                <w:szCs w:val="24"/>
              </w:rPr>
              <w:t>учебный</w:t>
            </w:r>
            <w:proofErr w:type="spellEnd"/>
            <w:r w:rsidR="00E60B6F">
              <w:rPr>
                <w:rFonts w:hAnsi="Times New Roman" w:cs="Times New Roman"/>
                <w:color w:val="000000"/>
                <w:sz w:val="24"/>
                <w:szCs w:val="24"/>
              </w:rPr>
              <w:t xml:space="preserve"> </w:t>
            </w:r>
            <w:proofErr w:type="spellStart"/>
            <w:r w:rsidR="00E60B6F">
              <w:rPr>
                <w:rFonts w:hAnsi="Times New Roman" w:cs="Times New Roman"/>
                <w:color w:val="000000"/>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60B6F" w:rsidRDefault="00E60B6F" w:rsidP="001E34E7">
            <w:proofErr w:type="spellStart"/>
            <w:r>
              <w:rPr>
                <w:rFonts w:hAnsi="Times New Roman" w:cs="Times New Roman"/>
                <w:color w:val="000000"/>
                <w:sz w:val="24"/>
                <w:szCs w:val="24"/>
              </w:rPr>
              <w:t>На</w:t>
            </w:r>
            <w:proofErr w:type="spellEnd"/>
            <w:r>
              <w:rPr>
                <w:rFonts w:hAnsi="Times New Roman" w:cs="Times New Roman"/>
                <w:color w:val="000000"/>
                <w:sz w:val="24"/>
                <w:szCs w:val="24"/>
              </w:rPr>
              <w:t> </w:t>
            </w:r>
            <w:proofErr w:type="spellStart"/>
            <w:r>
              <w:rPr>
                <w:rFonts w:hAnsi="Times New Roman" w:cs="Times New Roman"/>
                <w:color w:val="000000"/>
                <w:sz w:val="24"/>
                <w:szCs w:val="24"/>
              </w:rPr>
              <w:t>конец</w:t>
            </w:r>
            <w:proofErr w:type="spellEnd"/>
            <w:r w:rsidR="00473985">
              <w:rPr>
                <w:rFonts w:hAnsi="Times New Roman" w:cs="Times New Roman"/>
                <w:color w:val="000000"/>
                <w:sz w:val="24"/>
                <w:szCs w:val="24"/>
              </w:rPr>
              <w:t xml:space="preserve"> 202</w:t>
            </w:r>
            <w:r w:rsidR="00473985">
              <w:rPr>
                <w:rFonts w:hAnsi="Times New Roman" w:cs="Times New Roman"/>
                <w:color w:val="000000"/>
                <w:sz w:val="24"/>
                <w:szCs w:val="24"/>
                <w:lang w:val="ru-RU"/>
              </w:rPr>
              <w:t>4</w:t>
            </w:r>
            <w:proofErr w:type="spellStart"/>
            <w:r>
              <w:rPr>
                <w:rFonts w:hAnsi="Times New Roman" w:cs="Times New Roman"/>
                <w:color w:val="000000"/>
                <w:sz w:val="24"/>
                <w:szCs w:val="24"/>
              </w:rPr>
              <w:t>года</w:t>
            </w:r>
            <w:proofErr w:type="spellEnd"/>
          </w:p>
        </w:tc>
      </w:tr>
      <w:tr w:rsidR="003A67B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38583C">
              <w:rPr>
                <w:rFonts w:hAnsi="Times New Roman" w:cs="Times New Roman"/>
                <w:color w:val="000000"/>
                <w:sz w:val="24"/>
                <w:szCs w:val="24"/>
                <w:lang w:val="ru-RU"/>
              </w:rPr>
              <w:t>конец учебного года, в</w:t>
            </w:r>
            <w:r>
              <w:rPr>
                <w:rFonts w:hAnsi="Times New Roman" w:cs="Times New Roman"/>
                <w:color w:val="000000"/>
                <w:sz w:val="24"/>
                <w:szCs w:val="24"/>
              </w:rPr>
              <w:t> </w:t>
            </w:r>
            <w:r w:rsidRPr="0038583C">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5</w:t>
            </w:r>
            <w:r w:rsidR="009E09A6">
              <w:rPr>
                <w:lang w:val="ru-RU"/>
              </w:rPr>
              <w:t>72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56</w:t>
            </w:r>
            <w:r w:rsidR="009E09A6">
              <w:rPr>
                <w:lang w:val="ru-RU"/>
              </w:rPr>
              <w:t>6</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5</w:t>
            </w:r>
            <w:r w:rsidR="00B14CB9">
              <w:rPr>
                <w:lang w:val="ru-RU"/>
              </w:rPr>
              <w:t>89</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17423B" w:rsidRDefault="0017423B" w:rsidP="00752EDC">
            <w:pPr>
              <w:spacing w:after="0" w:afterAutospacing="0"/>
              <w:jc w:val="center"/>
              <w:rPr>
                <w:lang w:val="ru-RU"/>
              </w:rPr>
            </w:pPr>
            <w:r>
              <w:rPr>
                <w:lang w:val="ru-RU"/>
              </w:rPr>
              <w:t>57</w:t>
            </w:r>
            <w:r w:rsidR="00B14CB9">
              <w:rPr>
                <w:lang w:val="ru-RU"/>
              </w:rPr>
              <w:t>5</w:t>
            </w: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w:t>
            </w:r>
            <w:r w:rsidR="009E09A6">
              <w:rPr>
                <w:lang w:val="ru-RU"/>
              </w:rPr>
              <w:t>52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w:t>
            </w:r>
            <w:r w:rsidR="009E09A6">
              <w:rPr>
                <w:lang w:val="ru-RU"/>
              </w:rPr>
              <w:t>46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w:t>
            </w:r>
            <w:r w:rsidR="00B14CB9">
              <w:rPr>
                <w:lang w:val="ru-RU"/>
              </w:rPr>
              <w:t>70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17423B" w:rsidRDefault="0017423B" w:rsidP="00752EDC">
            <w:pPr>
              <w:spacing w:after="0" w:afterAutospacing="0"/>
              <w:jc w:val="center"/>
              <w:rPr>
                <w:lang w:val="ru-RU"/>
              </w:rPr>
            </w:pPr>
            <w:r>
              <w:rPr>
                <w:lang w:val="ru-RU"/>
              </w:rPr>
              <w:t>2</w:t>
            </w:r>
            <w:r w:rsidR="00B14CB9">
              <w:rPr>
                <w:lang w:val="ru-RU"/>
              </w:rPr>
              <w:t>64</w:t>
            </w: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w:t>
            </w:r>
            <w:r w:rsidR="009E09A6">
              <w:rPr>
                <w:lang w:val="ru-RU"/>
              </w:rPr>
              <w:t>76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w:t>
            </w:r>
            <w:r w:rsidR="009E09A6">
              <w:rPr>
                <w:lang w:val="ru-RU"/>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2</w:t>
            </w:r>
            <w:r w:rsidR="00B14CB9">
              <w:rPr>
                <w:lang w:val="ru-RU"/>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17423B" w:rsidRDefault="0017423B" w:rsidP="00752EDC">
            <w:pPr>
              <w:spacing w:after="0" w:afterAutospacing="0"/>
              <w:jc w:val="center"/>
              <w:rPr>
                <w:lang w:val="ru-RU"/>
              </w:rPr>
            </w:pPr>
            <w:r>
              <w:rPr>
                <w:lang w:val="ru-RU"/>
              </w:rPr>
              <w:t>27</w:t>
            </w:r>
            <w:r w:rsidR="00B14CB9">
              <w:rPr>
                <w:lang w:val="ru-RU"/>
              </w:rPr>
              <w:t>3</w:t>
            </w: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9E09A6" w:rsidP="00752EDC">
            <w:pPr>
              <w:spacing w:after="0" w:afterAutospacing="0"/>
              <w:jc w:val="center"/>
              <w:rPr>
                <w:lang w:val="ru-RU"/>
              </w:rPr>
            </w:pPr>
            <w:r>
              <w:rPr>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9E09A6" w:rsidP="00752EDC">
            <w:pPr>
              <w:spacing w:after="0" w:afterAutospacing="0"/>
              <w:jc w:val="center"/>
              <w:rPr>
                <w:lang w:val="ru-RU"/>
              </w:rPr>
            </w:pPr>
            <w:r>
              <w:rPr>
                <w:lang w:val="ru-RU"/>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B14CB9" w:rsidP="00752EDC">
            <w:pPr>
              <w:spacing w:after="0" w:afterAutospacing="0"/>
              <w:jc w:val="center"/>
              <w:rPr>
                <w:lang w:val="ru-RU"/>
              </w:rPr>
            </w:pPr>
            <w:r>
              <w:rPr>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17423B" w:rsidRDefault="00B14CB9" w:rsidP="00752EDC">
            <w:pPr>
              <w:spacing w:after="0" w:afterAutospacing="0"/>
              <w:jc w:val="center"/>
              <w:rPr>
                <w:lang w:val="ru-RU"/>
              </w:rPr>
            </w:pPr>
            <w:r>
              <w:rPr>
                <w:lang w:val="ru-RU"/>
              </w:rPr>
              <w:t>38</w:t>
            </w:r>
          </w:p>
        </w:tc>
      </w:tr>
      <w:tr w:rsidR="003A67BD" w:rsidRPr="00932B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lastRenderedPageBreak/>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752EDC" w:rsidRDefault="0038583C" w:rsidP="008817C1">
            <w:pPr>
              <w:spacing w:after="0" w:afterAutospacing="0"/>
              <w:rPr>
                <w:lang w:val="ru-RU"/>
              </w:rPr>
            </w:pPr>
            <w:r w:rsidRPr="00752EDC">
              <w:rPr>
                <w:rFonts w:hAnsi="Times New Roman" w:cs="Times New Roman"/>
                <w:color w:val="000000"/>
                <w:sz w:val="24"/>
                <w:szCs w:val="24"/>
                <w:lang w:val="ru-RU"/>
              </w:rPr>
              <w:t>Количество учеников, оставленных на</w:t>
            </w:r>
            <w:r w:rsidRPr="00752EDC">
              <w:rPr>
                <w:rFonts w:hAnsi="Times New Roman" w:cs="Times New Roman"/>
                <w:color w:val="000000"/>
                <w:sz w:val="24"/>
                <w:szCs w:val="24"/>
              </w:rPr>
              <w:t> </w:t>
            </w:r>
            <w:r w:rsidRPr="00752EDC">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9E09A6" w:rsidRDefault="003A67BD" w:rsidP="00752EDC">
            <w:pPr>
              <w:spacing w:after="0" w:afterAutospacing="0"/>
              <w:ind w:left="75" w:right="75"/>
              <w:jc w:val="center"/>
              <w:rPr>
                <w:rFonts w:hAnsi="Times New Roman" w:cs="Times New Roman"/>
                <w:color w:val="000000"/>
                <w:sz w:val="24"/>
                <w:szCs w:val="24"/>
                <w:highlight w:val="yellow"/>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752ED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752ED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3A67BD" w:rsidP="008817C1">
            <w:pPr>
              <w:spacing w:after="0" w:afterAutospacing="0"/>
              <w:ind w:left="75" w:right="75"/>
              <w:rPr>
                <w:rFonts w:hAnsi="Times New Roman" w:cs="Times New Roman"/>
                <w:color w:val="000000"/>
                <w:sz w:val="24"/>
                <w:szCs w:val="24"/>
                <w:highlight w:val="yellow"/>
                <w:lang w:val="ru-RU"/>
              </w:rPr>
            </w:pPr>
          </w:p>
        </w:tc>
      </w:tr>
      <w:tr w:rsidR="000002F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2F3" w:rsidRPr="0038583C" w:rsidRDefault="000002F3" w:rsidP="008817C1">
            <w:pPr>
              <w:spacing w:after="0" w:afterAutospacing="0"/>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2F3" w:rsidRPr="00752EDC" w:rsidRDefault="000002F3" w:rsidP="008817C1">
            <w:pPr>
              <w:spacing w:after="0" w:afterAutospacing="0"/>
            </w:pPr>
            <w:r w:rsidRPr="00752EDC">
              <w:rPr>
                <w:rFonts w:hAnsi="Times New Roman" w:cs="Times New Roman"/>
                <w:color w:val="000000"/>
                <w:sz w:val="24"/>
                <w:szCs w:val="24"/>
              </w:rPr>
              <w:t>— </w:t>
            </w:r>
            <w:proofErr w:type="spellStart"/>
            <w:r w:rsidRPr="00752EDC">
              <w:rPr>
                <w:rFonts w:hAnsi="Times New Roman" w:cs="Times New Roman"/>
                <w:color w:val="000000"/>
                <w:sz w:val="24"/>
                <w:szCs w:val="24"/>
              </w:rPr>
              <w:t>начальная</w:t>
            </w:r>
            <w:proofErr w:type="spellEnd"/>
            <w:r w:rsidRPr="00752EDC">
              <w:rPr>
                <w:rFonts w:hAnsi="Times New Roman" w:cs="Times New Roman"/>
                <w:color w:val="000000"/>
                <w:sz w:val="24"/>
                <w:szCs w:val="24"/>
              </w:rPr>
              <w:t xml:space="preserve"> </w:t>
            </w:r>
            <w:proofErr w:type="spellStart"/>
            <w:r w:rsidRPr="00752EDC">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2F3" w:rsidRPr="009E09A6" w:rsidRDefault="000002F3" w:rsidP="00514CEA">
            <w:pPr>
              <w:spacing w:after="0" w:afterAutospacing="0"/>
              <w:jc w:val="center"/>
              <w:rPr>
                <w:highlight w:val="yellow"/>
                <w:lang w:val="ru-RU"/>
              </w:rPr>
            </w:pPr>
            <w:r w:rsidRPr="00B409AC">
              <w:rPr>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2F3" w:rsidRPr="00B409AC" w:rsidRDefault="000002F3" w:rsidP="00514CEA">
            <w:pPr>
              <w:spacing w:after="0" w:afterAutospacing="0"/>
              <w:jc w:val="center"/>
              <w:rPr>
                <w:lang w:val="ru-RU"/>
              </w:rPr>
            </w:pPr>
            <w:r w:rsidRPr="00B409AC">
              <w:rPr>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2F3" w:rsidRPr="009E09A6" w:rsidRDefault="000002F3" w:rsidP="00514CEA">
            <w:pPr>
              <w:spacing w:after="0" w:afterAutospacing="0"/>
              <w:jc w:val="center"/>
              <w:rPr>
                <w:highlight w:val="yellow"/>
                <w:lang w:val="ru-RU"/>
              </w:rPr>
            </w:pPr>
            <w:r w:rsidRPr="00B409AC">
              <w:rPr>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02F3" w:rsidRPr="00095A1A" w:rsidRDefault="000002F3" w:rsidP="00752EDC">
            <w:pPr>
              <w:spacing w:after="0" w:afterAutospacing="0"/>
              <w:jc w:val="center"/>
              <w:rPr>
                <w:highlight w:val="yellow"/>
                <w:lang w:val="ru-RU"/>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основная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аттестата</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об</w:t>
            </w:r>
            <w:proofErr w:type="spellEnd"/>
            <w:r>
              <w:rPr>
                <w:rFonts w:hAnsi="Times New Roman" w:cs="Times New Roman"/>
                <w:color w:val="000000"/>
                <w:sz w:val="24"/>
                <w:szCs w:val="24"/>
              </w:rPr>
              <w:t> </w:t>
            </w:r>
            <w:proofErr w:type="spellStart"/>
            <w:r>
              <w:rPr>
                <w:rFonts w:hAnsi="Times New Roman" w:cs="Times New Roman"/>
                <w:color w:val="000000"/>
                <w:sz w:val="24"/>
                <w:szCs w:val="24"/>
              </w:rPr>
              <w:t>основном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общем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095A1A" w:rsidP="00752EDC">
            <w:pPr>
              <w:spacing w:after="0" w:afterAutospacing="0"/>
              <w:jc w:val="cente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rsidRPr="00932BF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38583C">
              <w:rPr>
                <w:rFonts w:hAnsi="Times New Roman" w:cs="Times New Roman"/>
                <w:color w:val="000000"/>
                <w:sz w:val="24"/>
                <w:szCs w:val="24"/>
                <w:lang w:val="ru-RU"/>
              </w:rPr>
              <w:t>аттестатом с</w:t>
            </w:r>
            <w:r w:rsidRPr="0038583C">
              <w:rPr>
                <w:lang w:val="ru-RU"/>
              </w:rPr>
              <w:br/>
            </w:r>
            <w:r w:rsidRPr="0038583C">
              <w:rPr>
                <w:rFonts w:hAnsi="Times New Roman" w:cs="Times New Roman"/>
                <w:color w:val="000000"/>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A67BD" w:rsidP="008817C1">
            <w:pPr>
              <w:spacing w:after="0" w:afterAutospacing="0"/>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9E09A6" w:rsidP="00752EDC">
            <w:pPr>
              <w:spacing w:after="0" w:afterAutospacing="0"/>
              <w:jc w:val="center"/>
              <w:rPr>
                <w:lang w:val="ru-RU"/>
              </w:rPr>
            </w:pPr>
            <w:r>
              <w:rPr>
                <w:lang w:val="ru-RU"/>
              </w:rPr>
              <w:t>3</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9E09A6" w:rsidP="00752EDC">
            <w:pPr>
              <w:spacing w:after="0" w:afterAutospacing="0"/>
              <w:jc w:val="center"/>
              <w:rPr>
                <w:lang w:val="ru-RU"/>
              </w:rPr>
            </w:pPr>
            <w:r>
              <w:rPr>
                <w:lang w:val="ru-RU"/>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5628A" w:rsidRDefault="00B14CB9" w:rsidP="00752EDC">
            <w:pPr>
              <w:spacing w:after="0" w:afterAutospacing="0"/>
              <w:jc w:val="center"/>
              <w:rPr>
                <w:lang w:val="ru-RU"/>
              </w:rPr>
            </w:pPr>
            <w:r>
              <w:rPr>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r w:rsidR="003A67B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9E09A6" w:rsidP="00752EDC">
            <w:pPr>
              <w:spacing w:after="0" w:afterAutospacing="0"/>
              <w:jc w:val="cente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095A1A" w:rsidRDefault="009E09A6" w:rsidP="00752EDC">
            <w:pPr>
              <w:spacing w:after="0" w:afterAutospacing="0"/>
              <w:jc w:val="cente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5628A" w:rsidRDefault="00B14CB9" w:rsidP="00752EDC">
            <w:pPr>
              <w:spacing w:after="0" w:afterAutospacing="0"/>
              <w:jc w:val="cente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pPr>
          </w:p>
        </w:tc>
      </w:tr>
    </w:tbl>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3A67BD" w:rsidRDefault="0038583C" w:rsidP="008817C1">
      <w:pPr>
        <w:spacing w:after="0" w:afterAutospacing="0"/>
        <w:rPr>
          <w:rFonts w:hAnsi="Times New Roman" w:cs="Times New Roman"/>
          <w:color w:val="000000"/>
          <w:sz w:val="24"/>
          <w:szCs w:val="24"/>
          <w:lang w:val="ru-RU"/>
        </w:rPr>
      </w:pPr>
      <w:proofErr w:type="gramStart"/>
      <w:r w:rsidRPr="0038583C">
        <w:rPr>
          <w:rFonts w:hAnsi="Times New Roman" w:cs="Times New Roman"/>
          <w:color w:val="000000"/>
          <w:sz w:val="24"/>
          <w:szCs w:val="24"/>
          <w:lang w:val="ru-RU"/>
        </w:rPr>
        <w:t>Обучающихся</w:t>
      </w:r>
      <w:proofErr w:type="gramEnd"/>
      <w:r w:rsidRPr="0038583C">
        <w:rPr>
          <w:rFonts w:hAnsi="Times New Roman" w:cs="Times New Roman"/>
          <w:color w:val="000000"/>
          <w:sz w:val="24"/>
          <w:szCs w:val="24"/>
          <w:lang w:val="ru-RU"/>
        </w:rPr>
        <w:t xml:space="preserve"> с</w:t>
      </w:r>
      <w:r>
        <w:rPr>
          <w:rFonts w:hAnsi="Times New Roman" w:cs="Times New Roman"/>
          <w:color w:val="000000"/>
          <w:sz w:val="24"/>
          <w:szCs w:val="24"/>
        </w:rPr>
        <w:t> </w:t>
      </w:r>
      <w:r w:rsidRPr="0038583C">
        <w:rPr>
          <w:rFonts w:hAnsi="Times New Roman" w:cs="Times New Roman"/>
          <w:color w:val="000000"/>
          <w:sz w:val="24"/>
          <w:szCs w:val="24"/>
          <w:lang w:val="ru-RU"/>
        </w:rPr>
        <w:t>ОВЗ и</w:t>
      </w:r>
      <w:r>
        <w:rPr>
          <w:rFonts w:hAnsi="Times New Roman" w:cs="Times New Roman"/>
          <w:color w:val="000000"/>
          <w:sz w:val="24"/>
          <w:szCs w:val="24"/>
        </w:rPr>
        <w:t> </w:t>
      </w:r>
      <w:r w:rsidRPr="0038583C">
        <w:rPr>
          <w:rFonts w:hAnsi="Times New Roman" w:cs="Times New Roman"/>
          <w:color w:val="000000"/>
          <w:sz w:val="24"/>
          <w:szCs w:val="24"/>
          <w:lang w:val="ru-RU"/>
        </w:rPr>
        <w:t>инвалидностью в</w:t>
      </w:r>
      <w:r>
        <w:rPr>
          <w:rFonts w:hAnsi="Times New Roman" w:cs="Times New Roman"/>
          <w:color w:val="000000"/>
          <w:sz w:val="24"/>
          <w:szCs w:val="24"/>
        </w:rPr>
        <w:t> </w:t>
      </w:r>
      <w:r w:rsidR="00473985">
        <w:rPr>
          <w:rFonts w:hAnsi="Times New Roman" w:cs="Times New Roman"/>
          <w:color w:val="000000"/>
          <w:sz w:val="24"/>
          <w:szCs w:val="24"/>
          <w:lang w:val="ru-RU"/>
        </w:rPr>
        <w:t>2024</w:t>
      </w:r>
      <w:r w:rsidRPr="0038583C">
        <w:rPr>
          <w:rFonts w:hAnsi="Times New Roman" w:cs="Times New Roman"/>
          <w:color w:val="000000"/>
          <w:sz w:val="24"/>
          <w:szCs w:val="24"/>
          <w:lang w:val="ru-RU"/>
        </w:rPr>
        <w:t xml:space="preserve"> году в</w:t>
      </w:r>
      <w:r>
        <w:rPr>
          <w:rFonts w:hAnsi="Times New Roman" w:cs="Times New Roman"/>
          <w:color w:val="000000"/>
          <w:sz w:val="24"/>
          <w:szCs w:val="24"/>
        </w:rPr>
        <w:t> </w:t>
      </w:r>
      <w:r w:rsidR="0017423B">
        <w:rPr>
          <w:rFonts w:hAnsi="Times New Roman" w:cs="Times New Roman"/>
          <w:color w:val="000000"/>
          <w:sz w:val="24"/>
          <w:szCs w:val="24"/>
          <w:lang w:val="ru-RU"/>
        </w:rPr>
        <w:t>МБОУ Глубокинской казачьей СОШ №1 обучалось:</w:t>
      </w:r>
    </w:p>
    <w:p w:rsidR="0017423B" w:rsidRDefault="00B14CB9"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20</w:t>
      </w:r>
      <w:r w:rsidR="00473985">
        <w:rPr>
          <w:rFonts w:hAnsi="Times New Roman" w:cs="Times New Roman"/>
          <w:color w:val="000000"/>
          <w:sz w:val="24"/>
          <w:szCs w:val="24"/>
          <w:lang w:val="ru-RU"/>
        </w:rPr>
        <w:t>24-2025</w:t>
      </w:r>
      <w:r w:rsidR="0017423B">
        <w:rPr>
          <w:rFonts w:hAnsi="Times New Roman" w:cs="Times New Roman"/>
          <w:color w:val="000000"/>
          <w:sz w:val="24"/>
          <w:szCs w:val="24"/>
          <w:lang w:val="ru-RU"/>
        </w:rPr>
        <w:t xml:space="preserve"> учебный год:</w:t>
      </w:r>
    </w:p>
    <w:p w:rsidR="0017423B" w:rsidRPr="0017423B" w:rsidRDefault="0017423B" w:rsidP="008817C1">
      <w:pPr>
        <w:spacing w:after="0" w:afterAutospacing="0"/>
        <w:rPr>
          <w:rFonts w:hAnsi="Times New Roman" w:cs="Times New Roman"/>
          <w:b/>
          <w:color w:val="000000"/>
          <w:sz w:val="24"/>
          <w:szCs w:val="24"/>
          <w:lang w:val="ru-RU"/>
        </w:rPr>
      </w:pPr>
      <w:r w:rsidRPr="0017423B">
        <w:rPr>
          <w:rFonts w:hAnsi="Times New Roman" w:cs="Times New Roman"/>
          <w:b/>
          <w:color w:val="000000"/>
          <w:sz w:val="24"/>
          <w:szCs w:val="24"/>
          <w:lang w:val="ru-RU"/>
        </w:rPr>
        <w:t>-На уровне начального общего образования</w:t>
      </w:r>
      <w:r w:rsidR="00473985">
        <w:rPr>
          <w:rFonts w:hAnsi="Times New Roman" w:cs="Times New Roman"/>
          <w:b/>
          <w:color w:val="000000"/>
          <w:sz w:val="24"/>
          <w:szCs w:val="24"/>
          <w:lang w:val="ru-RU"/>
        </w:rPr>
        <w:t>- 15</w:t>
      </w:r>
      <w:r w:rsidRPr="0017423B">
        <w:rPr>
          <w:rFonts w:hAnsi="Times New Roman" w:cs="Times New Roman"/>
          <w:b/>
          <w:color w:val="000000"/>
          <w:sz w:val="24"/>
          <w:szCs w:val="24"/>
          <w:lang w:val="ru-RU"/>
        </w:rPr>
        <w:t xml:space="preserve"> </w:t>
      </w:r>
      <w:proofErr w:type="gramStart"/>
      <w:r w:rsidRPr="0017423B">
        <w:rPr>
          <w:rFonts w:hAnsi="Times New Roman" w:cs="Times New Roman"/>
          <w:b/>
          <w:color w:val="000000"/>
          <w:sz w:val="24"/>
          <w:szCs w:val="24"/>
          <w:lang w:val="ru-RU"/>
        </w:rPr>
        <w:t>обучающихся</w:t>
      </w:r>
      <w:proofErr w:type="gramEnd"/>
      <w:r w:rsidRPr="0017423B">
        <w:rPr>
          <w:rFonts w:hAnsi="Times New Roman" w:cs="Times New Roman"/>
          <w:b/>
          <w:color w:val="000000"/>
          <w:sz w:val="24"/>
          <w:szCs w:val="24"/>
          <w:lang w:val="ru-RU"/>
        </w:rPr>
        <w:t>:</w:t>
      </w:r>
    </w:p>
    <w:p w:rsidR="0017423B" w:rsidRDefault="00473985"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-6</w:t>
      </w:r>
      <w:r w:rsidR="0017423B">
        <w:rPr>
          <w:rFonts w:hAnsi="Times New Roman" w:cs="Times New Roman"/>
          <w:color w:val="000000"/>
          <w:sz w:val="24"/>
          <w:szCs w:val="24"/>
          <w:lang w:val="ru-RU"/>
        </w:rPr>
        <w:t xml:space="preserve"> </w:t>
      </w:r>
      <w:proofErr w:type="gramStart"/>
      <w:r w:rsidR="0017423B">
        <w:rPr>
          <w:rFonts w:hAnsi="Times New Roman" w:cs="Times New Roman"/>
          <w:color w:val="000000"/>
          <w:sz w:val="24"/>
          <w:szCs w:val="24"/>
          <w:lang w:val="ru-RU"/>
        </w:rPr>
        <w:t>обучающихся</w:t>
      </w:r>
      <w:proofErr w:type="gramEnd"/>
      <w:r w:rsidR="0017423B">
        <w:rPr>
          <w:rFonts w:hAnsi="Times New Roman" w:cs="Times New Roman"/>
          <w:color w:val="000000"/>
          <w:sz w:val="24"/>
          <w:szCs w:val="24"/>
          <w:lang w:val="ru-RU"/>
        </w:rPr>
        <w:t xml:space="preserve"> с задержкой психического развития;</w:t>
      </w:r>
    </w:p>
    <w:p w:rsidR="0017423B" w:rsidRDefault="00391F12"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-2</w:t>
      </w:r>
      <w:r w:rsidR="0017423B">
        <w:rPr>
          <w:rFonts w:hAnsi="Times New Roman" w:cs="Times New Roman"/>
          <w:color w:val="000000"/>
          <w:sz w:val="24"/>
          <w:szCs w:val="24"/>
          <w:lang w:val="ru-RU"/>
        </w:rPr>
        <w:t xml:space="preserve"> </w:t>
      </w:r>
      <w:proofErr w:type="gramStart"/>
      <w:r w:rsidR="0017423B">
        <w:rPr>
          <w:rFonts w:hAnsi="Times New Roman" w:cs="Times New Roman"/>
          <w:color w:val="000000"/>
          <w:sz w:val="24"/>
          <w:szCs w:val="24"/>
          <w:lang w:val="ru-RU"/>
        </w:rPr>
        <w:t>обучающихся</w:t>
      </w:r>
      <w:proofErr w:type="gramEnd"/>
      <w:r w:rsidR="0017423B">
        <w:rPr>
          <w:rFonts w:hAnsi="Times New Roman" w:cs="Times New Roman"/>
          <w:color w:val="000000"/>
          <w:sz w:val="24"/>
          <w:szCs w:val="24"/>
          <w:lang w:val="ru-RU"/>
        </w:rPr>
        <w:t xml:space="preserve"> с </w:t>
      </w:r>
      <w:r w:rsidR="00C63527">
        <w:rPr>
          <w:rFonts w:hAnsi="Times New Roman" w:cs="Times New Roman"/>
          <w:color w:val="000000"/>
          <w:sz w:val="24"/>
          <w:szCs w:val="24"/>
          <w:lang w:val="ru-RU"/>
        </w:rPr>
        <w:t>расстрой</w:t>
      </w:r>
      <w:r w:rsidR="0017423B">
        <w:rPr>
          <w:rFonts w:hAnsi="Times New Roman" w:cs="Times New Roman"/>
          <w:color w:val="000000"/>
          <w:sz w:val="24"/>
          <w:szCs w:val="24"/>
          <w:lang w:val="ru-RU"/>
        </w:rPr>
        <w:t>ствами  аутистического спектра;</w:t>
      </w:r>
    </w:p>
    <w:p w:rsidR="008E538C" w:rsidRDefault="00473985"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-5 </w:t>
      </w:r>
      <w:r w:rsidR="008E538C">
        <w:rPr>
          <w:rFonts w:hAnsi="Times New Roman" w:cs="Times New Roman"/>
          <w:color w:val="000000"/>
          <w:sz w:val="24"/>
          <w:szCs w:val="24"/>
          <w:lang w:val="ru-RU"/>
        </w:rPr>
        <w:t xml:space="preserve"> </w:t>
      </w:r>
      <w:r>
        <w:rPr>
          <w:rFonts w:hAnsi="Times New Roman" w:cs="Times New Roman"/>
          <w:color w:val="000000"/>
          <w:sz w:val="24"/>
          <w:szCs w:val="24"/>
          <w:lang w:val="ru-RU"/>
        </w:rPr>
        <w:t>детей</w:t>
      </w:r>
      <w:r w:rsidR="008E538C">
        <w:rPr>
          <w:rFonts w:hAnsi="Times New Roman" w:cs="Times New Roman"/>
          <w:color w:val="000000"/>
          <w:sz w:val="24"/>
          <w:szCs w:val="24"/>
          <w:lang w:val="ru-RU"/>
        </w:rPr>
        <w:t>-</w:t>
      </w:r>
      <w:r>
        <w:rPr>
          <w:rFonts w:hAnsi="Times New Roman" w:cs="Times New Roman"/>
          <w:color w:val="000000"/>
          <w:sz w:val="24"/>
          <w:szCs w:val="24"/>
          <w:lang w:val="ru-RU"/>
        </w:rPr>
        <w:t xml:space="preserve">инвалидов </w:t>
      </w:r>
      <w:r w:rsidR="008E538C">
        <w:rPr>
          <w:rFonts w:hAnsi="Times New Roman" w:cs="Times New Roman"/>
          <w:color w:val="000000"/>
          <w:sz w:val="24"/>
          <w:szCs w:val="24"/>
          <w:lang w:val="ru-RU"/>
        </w:rPr>
        <w:t xml:space="preserve"> обучаются по общеобразовательной программе.</w:t>
      </w:r>
    </w:p>
    <w:p w:rsidR="00473985" w:rsidRDefault="00473985"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-1 </w:t>
      </w:r>
      <w:proofErr w:type="gramStart"/>
      <w:r>
        <w:rPr>
          <w:rFonts w:hAnsi="Times New Roman" w:cs="Times New Roman"/>
          <w:color w:val="000000"/>
          <w:sz w:val="24"/>
          <w:szCs w:val="24"/>
          <w:lang w:val="ru-RU"/>
        </w:rPr>
        <w:t>обучающийся</w:t>
      </w:r>
      <w:proofErr w:type="gramEnd"/>
      <w:r>
        <w:rPr>
          <w:rFonts w:hAnsi="Times New Roman" w:cs="Times New Roman"/>
          <w:color w:val="000000"/>
          <w:sz w:val="24"/>
          <w:szCs w:val="24"/>
          <w:lang w:val="ru-RU"/>
        </w:rPr>
        <w:t xml:space="preserve"> с легкой  умственной отсталостью (интеллектуальными нарушениями)</w:t>
      </w:r>
    </w:p>
    <w:p w:rsidR="00473985" w:rsidRDefault="00473985"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-1 </w:t>
      </w:r>
      <w:proofErr w:type="gramStart"/>
      <w:r>
        <w:rPr>
          <w:rFonts w:hAnsi="Times New Roman" w:cs="Times New Roman"/>
          <w:color w:val="000000"/>
          <w:sz w:val="24"/>
          <w:szCs w:val="24"/>
          <w:lang w:val="ru-RU"/>
        </w:rPr>
        <w:t>обучающийся</w:t>
      </w:r>
      <w:proofErr w:type="gramEnd"/>
      <w:r>
        <w:rPr>
          <w:rFonts w:hAnsi="Times New Roman" w:cs="Times New Roman"/>
          <w:color w:val="000000"/>
          <w:sz w:val="24"/>
          <w:szCs w:val="24"/>
          <w:lang w:val="ru-RU"/>
        </w:rPr>
        <w:t xml:space="preserve"> по программе для слабовидящих детей</w:t>
      </w:r>
    </w:p>
    <w:p w:rsidR="0017423B" w:rsidRPr="0017423B" w:rsidRDefault="0017423B" w:rsidP="008817C1">
      <w:pPr>
        <w:spacing w:after="0" w:afterAutospacing="0"/>
        <w:rPr>
          <w:rFonts w:hAnsi="Times New Roman" w:cs="Times New Roman"/>
          <w:b/>
          <w:color w:val="000000"/>
          <w:sz w:val="24"/>
          <w:szCs w:val="24"/>
          <w:lang w:val="ru-RU"/>
        </w:rPr>
      </w:pPr>
      <w:r w:rsidRPr="0017423B">
        <w:rPr>
          <w:rFonts w:hAnsi="Times New Roman" w:cs="Times New Roman"/>
          <w:b/>
          <w:color w:val="000000"/>
          <w:sz w:val="24"/>
          <w:szCs w:val="24"/>
          <w:lang w:val="ru-RU"/>
        </w:rPr>
        <w:t>-На уровне основного  общего образования</w:t>
      </w:r>
      <w:r w:rsidR="00137556">
        <w:rPr>
          <w:rFonts w:hAnsi="Times New Roman" w:cs="Times New Roman"/>
          <w:b/>
          <w:color w:val="000000"/>
          <w:sz w:val="24"/>
          <w:szCs w:val="24"/>
          <w:lang w:val="ru-RU"/>
        </w:rPr>
        <w:t>- 10</w:t>
      </w:r>
      <w:r w:rsidR="00391F12">
        <w:rPr>
          <w:rFonts w:hAnsi="Times New Roman" w:cs="Times New Roman"/>
          <w:b/>
          <w:color w:val="000000"/>
          <w:sz w:val="24"/>
          <w:szCs w:val="24"/>
          <w:lang w:val="ru-RU"/>
        </w:rPr>
        <w:t xml:space="preserve"> </w:t>
      </w:r>
      <w:proofErr w:type="gramStart"/>
      <w:r w:rsidRPr="0017423B">
        <w:rPr>
          <w:rFonts w:hAnsi="Times New Roman" w:cs="Times New Roman"/>
          <w:b/>
          <w:color w:val="000000"/>
          <w:sz w:val="24"/>
          <w:szCs w:val="24"/>
          <w:lang w:val="ru-RU"/>
        </w:rPr>
        <w:t>обучающихся</w:t>
      </w:r>
      <w:proofErr w:type="gramEnd"/>
      <w:r w:rsidRPr="0017423B">
        <w:rPr>
          <w:rFonts w:hAnsi="Times New Roman" w:cs="Times New Roman"/>
          <w:b/>
          <w:color w:val="000000"/>
          <w:sz w:val="24"/>
          <w:szCs w:val="24"/>
          <w:lang w:val="ru-RU"/>
        </w:rPr>
        <w:t>:</w:t>
      </w:r>
    </w:p>
    <w:p w:rsidR="0017423B" w:rsidRDefault="00473985"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-6</w:t>
      </w:r>
      <w:r w:rsidR="0017423B">
        <w:rPr>
          <w:rFonts w:hAnsi="Times New Roman" w:cs="Times New Roman"/>
          <w:color w:val="000000"/>
          <w:sz w:val="24"/>
          <w:szCs w:val="24"/>
          <w:lang w:val="ru-RU"/>
        </w:rPr>
        <w:t xml:space="preserve"> </w:t>
      </w:r>
      <w:proofErr w:type="gramStart"/>
      <w:r w:rsidR="0017423B">
        <w:rPr>
          <w:rFonts w:hAnsi="Times New Roman" w:cs="Times New Roman"/>
          <w:color w:val="000000"/>
          <w:sz w:val="24"/>
          <w:szCs w:val="24"/>
          <w:lang w:val="ru-RU"/>
        </w:rPr>
        <w:t>обучающихся</w:t>
      </w:r>
      <w:proofErr w:type="gramEnd"/>
      <w:r w:rsidR="0017423B">
        <w:rPr>
          <w:rFonts w:hAnsi="Times New Roman" w:cs="Times New Roman"/>
          <w:color w:val="000000"/>
          <w:sz w:val="24"/>
          <w:szCs w:val="24"/>
          <w:lang w:val="ru-RU"/>
        </w:rPr>
        <w:t xml:space="preserve"> с задержкой психического развития;</w:t>
      </w:r>
    </w:p>
    <w:p w:rsidR="00391F12" w:rsidRDefault="00391F12" w:rsidP="00391F12">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-2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 xml:space="preserve"> с расстройствами  аутистического спектра;</w:t>
      </w:r>
    </w:p>
    <w:p w:rsidR="00473985" w:rsidRDefault="00473985" w:rsidP="00473985">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-1 </w:t>
      </w:r>
      <w:proofErr w:type="gramStart"/>
      <w:r>
        <w:rPr>
          <w:rFonts w:hAnsi="Times New Roman" w:cs="Times New Roman"/>
          <w:color w:val="000000"/>
          <w:sz w:val="24"/>
          <w:szCs w:val="24"/>
          <w:lang w:val="ru-RU"/>
        </w:rPr>
        <w:t>обучающийся</w:t>
      </w:r>
      <w:proofErr w:type="gramEnd"/>
      <w:r>
        <w:rPr>
          <w:rFonts w:hAnsi="Times New Roman" w:cs="Times New Roman"/>
          <w:color w:val="000000"/>
          <w:sz w:val="24"/>
          <w:szCs w:val="24"/>
          <w:lang w:val="ru-RU"/>
        </w:rPr>
        <w:t xml:space="preserve"> с легкой  умственной отсталостью (интеллектуальными нарушениями)</w:t>
      </w:r>
    </w:p>
    <w:p w:rsidR="00473985" w:rsidRDefault="00473985" w:rsidP="00473985">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-1 обучающийся по </w:t>
      </w:r>
      <w:r w:rsidR="00137556">
        <w:rPr>
          <w:rFonts w:hAnsi="Times New Roman" w:cs="Times New Roman"/>
          <w:color w:val="000000"/>
          <w:sz w:val="24"/>
          <w:szCs w:val="24"/>
          <w:lang w:val="ru-RU"/>
        </w:rPr>
        <w:t>программе для детей с тяжелыми множественными нарушениями развития (вариант</w:t>
      </w:r>
      <w:proofErr w:type="gramStart"/>
      <w:r w:rsidR="00137556">
        <w:rPr>
          <w:rFonts w:hAnsi="Times New Roman" w:cs="Times New Roman"/>
          <w:color w:val="000000"/>
          <w:sz w:val="24"/>
          <w:szCs w:val="24"/>
          <w:lang w:val="ru-RU"/>
        </w:rPr>
        <w:t>2</w:t>
      </w:r>
      <w:proofErr w:type="gramEnd"/>
      <w:r w:rsidR="00137556">
        <w:rPr>
          <w:rFonts w:hAnsi="Times New Roman" w:cs="Times New Roman"/>
          <w:color w:val="000000"/>
          <w:sz w:val="24"/>
          <w:szCs w:val="24"/>
          <w:lang w:val="ru-RU"/>
        </w:rPr>
        <w:t>) с учетом психофизических особенностей с НОДА</w:t>
      </w:r>
    </w:p>
    <w:p w:rsidR="00473985" w:rsidRDefault="00473985" w:rsidP="00473985">
      <w:pPr>
        <w:spacing w:after="0" w:afterAutospacing="0"/>
        <w:rPr>
          <w:rFonts w:hAnsi="Times New Roman" w:cs="Times New Roman"/>
          <w:color w:val="000000"/>
          <w:sz w:val="24"/>
          <w:szCs w:val="24"/>
          <w:lang w:val="ru-RU"/>
        </w:rPr>
      </w:pPr>
    </w:p>
    <w:p w:rsidR="00391F12" w:rsidRDefault="00391F12" w:rsidP="008817C1">
      <w:pPr>
        <w:spacing w:after="0" w:afterAutospacing="0"/>
        <w:rPr>
          <w:rFonts w:hAnsi="Times New Roman" w:cs="Times New Roman"/>
          <w:color w:val="000000"/>
          <w:sz w:val="24"/>
          <w:szCs w:val="24"/>
          <w:lang w:val="ru-RU"/>
        </w:rPr>
      </w:pPr>
    </w:p>
    <w:p w:rsidR="00355743" w:rsidRDefault="00077CA0" w:rsidP="009A243A">
      <w:pPr>
        <w:spacing w:after="0" w:afterAutospacing="0"/>
        <w:rPr>
          <w:rFonts w:hAnsi="Times New Roman" w:cs="Times New Roman"/>
          <w:b/>
          <w:color w:val="000000"/>
          <w:sz w:val="24"/>
          <w:szCs w:val="24"/>
          <w:lang w:val="ru-RU"/>
        </w:rPr>
      </w:pPr>
      <w:r w:rsidRPr="00077CA0">
        <w:rPr>
          <w:rFonts w:hAnsi="Times New Roman" w:cs="Times New Roman"/>
          <w:b/>
          <w:color w:val="000000"/>
          <w:sz w:val="24"/>
          <w:szCs w:val="24"/>
          <w:lang w:val="ru-RU"/>
        </w:rPr>
        <w:t xml:space="preserve">На уровне среднего общего образования </w:t>
      </w:r>
      <w:proofErr w:type="gramStart"/>
      <w:r w:rsidRPr="00077CA0">
        <w:rPr>
          <w:rFonts w:hAnsi="Times New Roman" w:cs="Times New Roman"/>
          <w:b/>
          <w:color w:val="000000"/>
          <w:sz w:val="24"/>
          <w:szCs w:val="24"/>
          <w:lang w:val="ru-RU"/>
        </w:rPr>
        <w:t>обучающихся</w:t>
      </w:r>
      <w:proofErr w:type="gramEnd"/>
      <w:r w:rsidRPr="00077CA0">
        <w:rPr>
          <w:rFonts w:hAnsi="Times New Roman" w:cs="Times New Roman"/>
          <w:b/>
          <w:color w:val="000000"/>
          <w:sz w:val="24"/>
          <w:szCs w:val="24"/>
          <w:lang w:val="ru-RU"/>
        </w:rPr>
        <w:t xml:space="preserve"> </w:t>
      </w:r>
      <w:r w:rsidR="00137556">
        <w:rPr>
          <w:rFonts w:hAnsi="Times New Roman" w:cs="Times New Roman"/>
          <w:b/>
          <w:color w:val="000000"/>
          <w:sz w:val="24"/>
          <w:szCs w:val="24"/>
          <w:lang w:val="ru-RU"/>
        </w:rPr>
        <w:t xml:space="preserve"> - 1</w:t>
      </w:r>
      <w:r w:rsidR="00391F12">
        <w:rPr>
          <w:rFonts w:hAnsi="Times New Roman" w:cs="Times New Roman"/>
          <w:b/>
          <w:color w:val="000000"/>
          <w:sz w:val="24"/>
          <w:szCs w:val="24"/>
          <w:lang w:val="ru-RU"/>
        </w:rPr>
        <w:t xml:space="preserve"> </w:t>
      </w:r>
      <w:r w:rsidR="00137556">
        <w:rPr>
          <w:rFonts w:hAnsi="Times New Roman" w:cs="Times New Roman"/>
          <w:b/>
          <w:color w:val="000000"/>
          <w:sz w:val="24"/>
          <w:szCs w:val="24"/>
          <w:lang w:val="ru-RU"/>
        </w:rPr>
        <w:t>обучающий</w:t>
      </w:r>
      <w:r w:rsidR="00391F12">
        <w:rPr>
          <w:rFonts w:hAnsi="Times New Roman" w:cs="Times New Roman"/>
          <w:b/>
          <w:color w:val="000000"/>
          <w:sz w:val="24"/>
          <w:szCs w:val="24"/>
          <w:lang w:val="ru-RU"/>
        </w:rPr>
        <w:t>ся:</w:t>
      </w:r>
    </w:p>
    <w:p w:rsidR="00391F12" w:rsidRPr="00391F12" w:rsidRDefault="00137556" w:rsidP="009A243A">
      <w:pPr>
        <w:spacing w:after="0" w:afterAutospacing="0"/>
        <w:rPr>
          <w:rFonts w:hAnsi="Times New Roman" w:cs="Times New Roman"/>
          <w:color w:val="000000"/>
          <w:sz w:val="28"/>
          <w:szCs w:val="28"/>
          <w:lang w:val="ru-RU"/>
        </w:rPr>
      </w:pPr>
      <w:r>
        <w:rPr>
          <w:rFonts w:hAnsi="Times New Roman" w:cs="Times New Roman"/>
          <w:color w:val="000000"/>
          <w:sz w:val="24"/>
          <w:szCs w:val="24"/>
          <w:lang w:val="ru-RU"/>
        </w:rPr>
        <w:t>-1</w:t>
      </w:r>
      <w:r w:rsidR="00391F12" w:rsidRPr="00391F12">
        <w:rPr>
          <w:rFonts w:hAnsi="Times New Roman" w:cs="Times New Roman"/>
          <w:color w:val="000000"/>
          <w:sz w:val="24"/>
          <w:szCs w:val="24"/>
          <w:lang w:val="ru-RU"/>
        </w:rPr>
        <w:t xml:space="preserve"> </w:t>
      </w:r>
      <w:r>
        <w:rPr>
          <w:rFonts w:hAnsi="Times New Roman" w:cs="Times New Roman"/>
          <w:color w:val="000000"/>
          <w:sz w:val="24"/>
          <w:szCs w:val="24"/>
          <w:lang w:val="ru-RU"/>
        </w:rPr>
        <w:t>ребенок</w:t>
      </w:r>
      <w:r w:rsidR="00391F12" w:rsidRPr="00391F12">
        <w:rPr>
          <w:rFonts w:hAnsi="Times New Roman" w:cs="Times New Roman"/>
          <w:color w:val="000000"/>
          <w:sz w:val="24"/>
          <w:szCs w:val="24"/>
          <w:lang w:val="ru-RU"/>
        </w:rPr>
        <w:t>-</w:t>
      </w:r>
      <w:r>
        <w:rPr>
          <w:rFonts w:hAnsi="Times New Roman" w:cs="Times New Roman"/>
          <w:color w:val="000000"/>
          <w:sz w:val="24"/>
          <w:szCs w:val="24"/>
          <w:lang w:val="ru-RU"/>
        </w:rPr>
        <w:t xml:space="preserve">инвалид </w:t>
      </w:r>
      <w:r w:rsidR="00391F12" w:rsidRPr="00391F12">
        <w:rPr>
          <w:rFonts w:hAnsi="Times New Roman" w:cs="Times New Roman"/>
          <w:color w:val="000000"/>
          <w:sz w:val="24"/>
          <w:szCs w:val="24"/>
          <w:lang w:val="ru-RU"/>
        </w:rPr>
        <w:t xml:space="preserve"> по общеобразовательной программе</w:t>
      </w:r>
    </w:p>
    <w:p w:rsidR="003A67BD" w:rsidRPr="00077CA0" w:rsidRDefault="0038583C" w:rsidP="008817C1">
      <w:pPr>
        <w:spacing w:after="0" w:afterAutospacing="0"/>
        <w:jc w:val="center"/>
        <w:rPr>
          <w:rFonts w:hAnsi="Times New Roman" w:cs="Times New Roman"/>
          <w:b/>
          <w:color w:val="000000"/>
          <w:sz w:val="28"/>
          <w:szCs w:val="28"/>
          <w:lang w:val="ru-RU"/>
        </w:rPr>
      </w:pPr>
      <w:r w:rsidRPr="00077CA0">
        <w:rPr>
          <w:rFonts w:hAnsi="Times New Roman" w:cs="Times New Roman"/>
          <w:b/>
          <w:color w:val="000000"/>
          <w:sz w:val="28"/>
          <w:szCs w:val="28"/>
          <w:lang w:val="ru-RU"/>
        </w:rPr>
        <w:t>Краткий анализ динамики результатов успеваемости и</w:t>
      </w:r>
      <w:r w:rsidRPr="00077CA0">
        <w:rPr>
          <w:rFonts w:hAnsi="Times New Roman" w:cs="Times New Roman"/>
          <w:b/>
          <w:color w:val="000000"/>
          <w:sz w:val="28"/>
          <w:szCs w:val="28"/>
        </w:rPr>
        <w:t> </w:t>
      </w:r>
      <w:r w:rsidRPr="00077CA0">
        <w:rPr>
          <w:rFonts w:hAnsi="Times New Roman" w:cs="Times New Roman"/>
          <w:b/>
          <w:color w:val="000000"/>
          <w:sz w:val="28"/>
          <w:szCs w:val="28"/>
          <w:lang w:val="ru-RU"/>
        </w:rPr>
        <w:t>качества знаний</w:t>
      </w:r>
    </w:p>
    <w:p w:rsidR="00355743" w:rsidRDefault="00355743" w:rsidP="00355743">
      <w:pPr>
        <w:pStyle w:val="a5"/>
        <w:jc w:val="center"/>
      </w:pPr>
    </w:p>
    <w:p w:rsidR="000002F3" w:rsidRPr="00B409AC" w:rsidRDefault="000002F3" w:rsidP="000002F3">
      <w:pPr>
        <w:pStyle w:val="a5"/>
        <w:jc w:val="center"/>
        <w:rPr>
          <w:rFonts w:asciiTheme="minorHAnsi" w:hAnsiTheme="minorHAnsi" w:cstheme="minorHAnsi"/>
          <w:b/>
          <w:i/>
          <w:sz w:val="28"/>
        </w:rPr>
      </w:pPr>
      <w:r w:rsidRPr="00B409AC">
        <w:rPr>
          <w:rFonts w:asciiTheme="minorHAnsi" w:hAnsiTheme="minorHAnsi" w:cstheme="minorHAnsi"/>
          <w:b/>
          <w:i/>
          <w:sz w:val="28"/>
        </w:rPr>
        <w:t>Результаты освоения учащимися программ начального общего образования по показателю</w:t>
      </w:r>
    </w:p>
    <w:p w:rsidR="000002F3" w:rsidRPr="00B409AC" w:rsidRDefault="000002F3" w:rsidP="000002F3">
      <w:pPr>
        <w:pStyle w:val="a5"/>
        <w:jc w:val="center"/>
        <w:rPr>
          <w:rFonts w:asciiTheme="minorHAnsi" w:hAnsiTheme="minorHAnsi" w:cstheme="minorHAnsi"/>
          <w:b/>
          <w:i/>
          <w:sz w:val="28"/>
        </w:rPr>
      </w:pPr>
      <w:r w:rsidRPr="00B409AC">
        <w:rPr>
          <w:rFonts w:asciiTheme="minorHAnsi" w:hAnsiTheme="minorHAnsi" w:cstheme="minorHAnsi"/>
          <w:b/>
          <w:i/>
          <w:sz w:val="28"/>
        </w:rPr>
        <w:t>«успева</w:t>
      </w:r>
      <w:r w:rsidR="00137556">
        <w:rPr>
          <w:rFonts w:asciiTheme="minorHAnsi" w:hAnsiTheme="minorHAnsi" w:cstheme="minorHAnsi"/>
          <w:b/>
          <w:i/>
          <w:sz w:val="28"/>
        </w:rPr>
        <w:t>емость» во втором полугодии 2023- 2024</w:t>
      </w:r>
      <w:r w:rsidRPr="00B409AC">
        <w:rPr>
          <w:rFonts w:asciiTheme="minorHAnsi" w:hAnsiTheme="minorHAnsi" w:cstheme="minorHAnsi"/>
          <w:b/>
          <w:i/>
          <w:sz w:val="28"/>
        </w:rPr>
        <w:t xml:space="preserve"> учебного года</w:t>
      </w:r>
    </w:p>
    <w:p w:rsidR="000002F3" w:rsidRPr="008E538C" w:rsidRDefault="000002F3" w:rsidP="000002F3">
      <w:pPr>
        <w:pStyle w:val="a5"/>
        <w:jc w:val="center"/>
        <w:rPr>
          <w:highlight w:val="yellow"/>
        </w:rPr>
      </w:pPr>
    </w:p>
    <w:tbl>
      <w:tblPr>
        <w:tblW w:w="14016" w:type="dxa"/>
        <w:jc w:val="center"/>
        <w:tblCellMar>
          <w:top w:w="15" w:type="dxa"/>
          <w:left w:w="15" w:type="dxa"/>
          <w:bottom w:w="15" w:type="dxa"/>
          <w:right w:w="15" w:type="dxa"/>
        </w:tblCellMar>
        <w:tblLook w:val="0600"/>
      </w:tblPr>
      <w:tblGrid>
        <w:gridCol w:w="980"/>
        <w:gridCol w:w="922"/>
        <w:gridCol w:w="1106"/>
        <w:gridCol w:w="723"/>
        <w:gridCol w:w="3261"/>
        <w:gridCol w:w="570"/>
        <w:gridCol w:w="1909"/>
        <w:gridCol w:w="570"/>
        <w:gridCol w:w="861"/>
        <w:gridCol w:w="390"/>
        <w:gridCol w:w="861"/>
        <w:gridCol w:w="390"/>
        <w:gridCol w:w="984"/>
        <w:gridCol w:w="489"/>
      </w:tblGrid>
      <w:tr w:rsidR="000002F3" w:rsidRPr="008E538C" w:rsidTr="00514CEA">
        <w:trPr>
          <w:trHeight w:val="307"/>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rPr>
                <w:rFonts w:hAnsi="Times New Roman" w:cs="Times New Roman"/>
                <w:b/>
                <w:color w:val="000000"/>
                <w:sz w:val="24"/>
                <w:szCs w:val="24"/>
              </w:rPr>
            </w:pPr>
            <w:proofErr w:type="spellStart"/>
            <w:r w:rsidRPr="00B409AC">
              <w:rPr>
                <w:rFonts w:hAnsi="Times New Roman" w:cs="Times New Roman"/>
                <w:b/>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Всего</w:t>
            </w:r>
            <w:proofErr w:type="spellEnd"/>
            <w:r w:rsidRPr="00B409AC">
              <w:rPr>
                <w:b/>
              </w:rPr>
              <w:br/>
            </w:r>
            <w:proofErr w:type="spellStart"/>
            <w:r w:rsidRPr="00B409AC">
              <w:rPr>
                <w:rFonts w:hAnsi="Times New Roman" w:cs="Times New Roman"/>
                <w:b/>
                <w:color w:val="000000"/>
                <w:sz w:val="24"/>
                <w:szCs w:val="24"/>
              </w:rPr>
              <w:t>обуч-ся</w:t>
            </w:r>
            <w:proofErr w:type="spellEnd"/>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Из</w:t>
            </w:r>
            <w:proofErr w:type="spellEnd"/>
            <w:r w:rsidRPr="00B409AC">
              <w:rPr>
                <w:rFonts w:hAnsi="Times New Roman" w:cs="Times New Roman"/>
                <w:b/>
                <w:color w:val="000000"/>
                <w:sz w:val="24"/>
                <w:szCs w:val="24"/>
              </w:rPr>
              <w:t> </w:t>
            </w:r>
            <w:proofErr w:type="spellStart"/>
            <w:r w:rsidRPr="00B409AC">
              <w:rPr>
                <w:rFonts w:hAnsi="Times New Roman" w:cs="Times New Roman"/>
                <w:b/>
                <w:color w:val="000000"/>
                <w:sz w:val="24"/>
                <w:szCs w:val="24"/>
              </w:rPr>
              <w:t>них</w:t>
            </w:r>
            <w:proofErr w:type="spellEnd"/>
            <w:r w:rsidRPr="00B409AC">
              <w:rPr>
                <w:rFonts w:hAnsi="Times New Roman" w:cs="Times New Roman"/>
                <w:b/>
                <w:color w:val="000000"/>
                <w:sz w:val="24"/>
                <w:szCs w:val="24"/>
              </w:rPr>
              <w:t xml:space="preserve"> </w:t>
            </w:r>
            <w:proofErr w:type="spellStart"/>
            <w:r w:rsidRPr="00B409AC">
              <w:rPr>
                <w:rFonts w:hAnsi="Times New Roman" w:cs="Times New Roman"/>
                <w:b/>
                <w:color w:val="000000"/>
                <w:sz w:val="24"/>
                <w:szCs w:val="24"/>
              </w:rPr>
              <w:t>успевают</w:t>
            </w:r>
            <w:proofErr w:type="spellEnd"/>
          </w:p>
        </w:tc>
        <w:tc>
          <w:tcPr>
            <w:tcW w:w="3651" w:type="dxa"/>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Окончили</w:t>
            </w:r>
            <w:proofErr w:type="spellEnd"/>
            <w:r w:rsidRPr="00B409AC">
              <w:rPr>
                <w:rFonts w:hAnsi="Times New Roman" w:cs="Times New Roman"/>
                <w:b/>
                <w:color w:val="000000"/>
                <w:sz w:val="24"/>
                <w:szCs w:val="24"/>
              </w:rPr>
              <w:t xml:space="preserve"> </w:t>
            </w:r>
            <w:proofErr w:type="spellStart"/>
            <w:r w:rsidRPr="00B409AC">
              <w:rPr>
                <w:rFonts w:hAnsi="Times New Roman" w:cs="Times New Roman"/>
                <w:b/>
                <w:color w:val="000000"/>
                <w:sz w:val="24"/>
                <w:szCs w:val="24"/>
              </w:rPr>
              <w:t>год</w:t>
            </w:r>
            <w:proofErr w:type="spellEnd"/>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Окончили</w:t>
            </w:r>
            <w:proofErr w:type="spellEnd"/>
            <w:r w:rsidRPr="00B409AC">
              <w:rPr>
                <w:rFonts w:hAnsi="Times New Roman" w:cs="Times New Roman"/>
                <w:b/>
                <w:color w:val="000000"/>
                <w:sz w:val="24"/>
                <w:szCs w:val="24"/>
              </w:rPr>
              <w:t xml:space="preserve"> </w:t>
            </w:r>
            <w:proofErr w:type="spellStart"/>
            <w:r w:rsidRPr="00B409AC">
              <w:rPr>
                <w:rFonts w:hAnsi="Times New Roman" w:cs="Times New Roman"/>
                <w:b/>
                <w:color w:val="000000"/>
                <w:sz w:val="24"/>
                <w:szCs w:val="24"/>
              </w:rPr>
              <w:t>год</w:t>
            </w:r>
            <w:proofErr w:type="spellEnd"/>
          </w:p>
        </w:tc>
        <w:tc>
          <w:tcPr>
            <w:tcW w:w="0" w:type="auto"/>
            <w:gridSpan w:val="4"/>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Не</w:t>
            </w:r>
            <w:proofErr w:type="spellEnd"/>
            <w:r w:rsidRPr="00B409AC">
              <w:rPr>
                <w:rFonts w:hAnsi="Times New Roman" w:cs="Times New Roman"/>
                <w:b/>
                <w:color w:val="000000"/>
                <w:sz w:val="24"/>
                <w:szCs w:val="24"/>
              </w:rPr>
              <w:t> </w:t>
            </w:r>
            <w:proofErr w:type="spellStart"/>
            <w:r w:rsidRPr="00B409AC">
              <w:rPr>
                <w:rFonts w:hAnsi="Times New Roman" w:cs="Times New Roman"/>
                <w:b/>
                <w:color w:val="000000"/>
                <w:sz w:val="24"/>
                <w:szCs w:val="24"/>
              </w:rPr>
              <w:t>успевают</w:t>
            </w:r>
            <w:proofErr w:type="spellEnd"/>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Переведены</w:t>
            </w:r>
            <w:proofErr w:type="spellEnd"/>
            <w:r w:rsidRPr="00B409AC">
              <w:rPr>
                <w:b/>
              </w:rPr>
              <w:br/>
            </w:r>
            <w:proofErr w:type="spellStart"/>
            <w:r w:rsidRPr="00B409AC">
              <w:rPr>
                <w:rFonts w:hAnsi="Times New Roman" w:cs="Times New Roman"/>
                <w:b/>
                <w:color w:val="000000"/>
                <w:sz w:val="24"/>
                <w:szCs w:val="24"/>
              </w:rPr>
              <w:t>условно</w:t>
            </w:r>
            <w:proofErr w:type="spellEnd"/>
          </w:p>
        </w:tc>
      </w:tr>
      <w:tr w:rsidR="000002F3" w:rsidRPr="008E538C" w:rsidTr="00514CEA">
        <w:trPr>
          <w:trHeight w:val="307"/>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c>
          <w:tcPr>
            <w:tcW w:w="3651" w:type="dxa"/>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rPr>
                <w:rFonts w:hAnsi="Times New Roman" w:cs="Times New Roman"/>
                <w:b/>
                <w:color w:val="000000"/>
                <w:sz w:val="24"/>
                <w:szCs w:val="24"/>
              </w:rPr>
            </w:pPr>
            <w:proofErr w:type="spellStart"/>
            <w:r w:rsidRPr="00B409AC">
              <w:rPr>
                <w:rFonts w:hAnsi="Times New Roman" w:cs="Times New Roman"/>
                <w:b/>
                <w:color w:val="000000"/>
                <w:sz w:val="24"/>
                <w:szCs w:val="24"/>
              </w:rPr>
              <w:t>Всего</w:t>
            </w:r>
            <w:proofErr w:type="spellEnd"/>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Из</w:t>
            </w:r>
            <w:proofErr w:type="spellEnd"/>
            <w:r w:rsidRPr="00B409AC">
              <w:rPr>
                <w:rFonts w:hAnsi="Times New Roman" w:cs="Times New Roman"/>
                <w:b/>
                <w:color w:val="000000"/>
                <w:sz w:val="24"/>
                <w:szCs w:val="24"/>
              </w:rPr>
              <w:t> </w:t>
            </w:r>
            <w:proofErr w:type="spellStart"/>
            <w:r w:rsidRPr="00B409AC">
              <w:rPr>
                <w:rFonts w:hAnsi="Times New Roman" w:cs="Times New Roman"/>
                <w:b/>
                <w:color w:val="000000"/>
                <w:sz w:val="24"/>
                <w:szCs w:val="24"/>
              </w:rPr>
              <w:t>них</w:t>
            </w:r>
            <w:proofErr w:type="spellEnd"/>
            <w:r w:rsidRPr="00B409AC">
              <w:rPr>
                <w:rFonts w:hAnsi="Times New Roman" w:cs="Times New Roman"/>
                <w:b/>
                <w:color w:val="000000"/>
                <w:sz w:val="24"/>
                <w:szCs w:val="24"/>
              </w:rPr>
              <w:t xml:space="preserve"> н/а</w:t>
            </w:r>
          </w:p>
        </w:tc>
        <w:tc>
          <w:tcPr>
            <w:tcW w:w="0" w:type="auto"/>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r>
      <w:tr w:rsidR="000002F3" w:rsidRPr="008E538C" w:rsidTr="00514CEA">
        <w:trPr>
          <w:trHeight w:val="433"/>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ind w:left="75" w:right="75"/>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rPr>
                <w:rFonts w:hAnsi="Times New Roman" w:cs="Times New Roman"/>
                <w:b/>
                <w:color w:val="000000"/>
                <w:sz w:val="24"/>
                <w:szCs w:val="24"/>
              </w:rPr>
            </w:pPr>
            <w:proofErr w:type="spellStart"/>
            <w:r w:rsidRPr="00B409AC">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rPr>
                <w:rFonts w:hAnsi="Times New Roman" w:cs="Times New Roman"/>
                <w:b/>
                <w:color w:val="000000"/>
                <w:sz w:val="24"/>
                <w:szCs w:val="24"/>
              </w:rPr>
            </w:pPr>
            <w:r w:rsidRPr="00B409AC">
              <w:rPr>
                <w:rFonts w:hAnsi="Times New Roman" w:cs="Times New Roman"/>
                <w:b/>
                <w:color w:val="000000"/>
                <w:sz w:val="24"/>
                <w:szCs w:val="24"/>
              </w:rPr>
              <w:t>%</w:t>
            </w:r>
          </w:p>
        </w:tc>
        <w:tc>
          <w:tcPr>
            <w:tcW w:w="3261"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r w:rsidRPr="00B409AC">
              <w:rPr>
                <w:rFonts w:hAnsi="Times New Roman" w:cs="Times New Roman"/>
                <w:b/>
                <w:color w:val="000000"/>
                <w:sz w:val="24"/>
                <w:szCs w:val="24"/>
              </w:rPr>
              <w:t>С</w:t>
            </w:r>
            <w:r w:rsidRPr="00B409AC">
              <w:rPr>
                <w:b/>
                <w:lang w:val="ru-RU"/>
              </w:rPr>
              <w:t xml:space="preserve"> </w:t>
            </w:r>
            <w:proofErr w:type="spellStart"/>
            <w:r w:rsidRPr="00B409AC">
              <w:rPr>
                <w:rFonts w:hAnsi="Times New Roman" w:cs="Times New Roman"/>
                <w:b/>
                <w:color w:val="000000"/>
                <w:sz w:val="24"/>
                <w:szCs w:val="24"/>
              </w:rPr>
              <w:t>отметками</w:t>
            </w:r>
            <w:proofErr w:type="spellEnd"/>
            <w:r w:rsidRPr="00B409AC">
              <w:rPr>
                <w:rFonts w:hAnsi="Times New Roman" w:cs="Times New Roman"/>
                <w:b/>
                <w:color w:val="000000"/>
                <w:sz w:val="24"/>
                <w:szCs w:val="24"/>
              </w:rPr>
              <w:t xml:space="preserve"> «4» и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rPr>
                <w:rFonts w:hAnsi="Times New Roman" w:cs="Times New Roman"/>
                <w:b/>
                <w:color w:val="000000"/>
                <w:sz w:val="24"/>
                <w:szCs w:val="24"/>
              </w:rPr>
            </w:pPr>
            <w:r w:rsidRPr="00B409AC">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r w:rsidRPr="00B409AC">
              <w:rPr>
                <w:rFonts w:hAnsi="Times New Roman" w:cs="Times New Roman"/>
                <w:b/>
                <w:color w:val="000000"/>
                <w:sz w:val="24"/>
                <w:szCs w:val="24"/>
              </w:rPr>
              <w:t>С </w:t>
            </w:r>
            <w:proofErr w:type="spellStart"/>
            <w:r w:rsidRPr="00B409AC">
              <w:rPr>
                <w:rFonts w:hAnsi="Times New Roman" w:cs="Times New Roman"/>
                <w:b/>
                <w:color w:val="000000"/>
                <w:sz w:val="24"/>
                <w:szCs w:val="24"/>
              </w:rPr>
              <w:t>отметками</w:t>
            </w:r>
            <w:proofErr w:type="spellEnd"/>
            <w:r w:rsidRPr="00B409AC">
              <w:rPr>
                <w:rFonts w:hAnsi="Times New Roman" w:cs="Times New Roman"/>
                <w:b/>
                <w:color w:val="000000"/>
                <w:sz w:val="24"/>
                <w:szCs w:val="24"/>
              </w:rPr>
              <w:t xml:space="preserve">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rPr>
                <w:rFonts w:hAnsi="Times New Roman" w:cs="Times New Roman"/>
                <w:b/>
                <w:color w:val="000000"/>
                <w:sz w:val="24"/>
                <w:szCs w:val="24"/>
              </w:rPr>
            </w:pPr>
            <w:r w:rsidRPr="00B409AC">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r w:rsidRPr="00B409AC">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r w:rsidRPr="00B409AC">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B409AC" w:rsidRDefault="000002F3" w:rsidP="00514CEA">
            <w:pPr>
              <w:spacing w:after="0" w:afterAutospacing="0"/>
              <w:rPr>
                <w:rFonts w:hAnsi="Times New Roman" w:cs="Times New Roman"/>
                <w:b/>
                <w:color w:val="000000"/>
                <w:sz w:val="24"/>
                <w:szCs w:val="24"/>
              </w:rPr>
            </w:pPr>
            <w:r w:rsidRPr="00B409AC">
              <w:rPr>
                <w:rFonts w:hAnsi="Times New Roman" w:cs="Times New Roman"/>
                <w:b/>
                <w:color w:val="000000"/>
                <w:sz w:val="24"/>
                <w:szCs w:val="24"/>
              </w:rPr>
              <w:t>%</w:t>
            </w:r>
          </w:p>
        </w:tc>
      </w:tr>
      <w:tr w:rsidR="000002F3" w:rsidRPr="008E538C" w:rsidTr="00514CEA">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r w:rsidRPr="00B409AC">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94,5</w:t>
            </w:r>
          </w:p>
        </w:tc>
        <w:tc>
          <w:tcPr>
            <w:tcW w:w="32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p>
        </w:tc>
      </w:tr>
      <w:tr w:rsidR="000002F3" w:rsidRPr="008E538C" w:rsidTr="00514CEA">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r w:rsidRPr="00B409AC">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32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18,8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r>
      <w:tr w:rsidR="000002F3" w:rsidRPr="008E538C" w:rsidTr="00514CEA">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r w:rsidRPr="00B409AC">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326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color w:val="000000"/>
                <w:sz w:val="24"/>
                <w:szCs w:val="24"/>
              </w:rPr>
            </w:pPr>
          </w:p>
        </w:tc>
      </w:tr>
      <w:tr w:rsidR="000002F3" w:rsidTr="00514CEA">
        <w:trPr>
          <w:jc w:val="center"/>
        </w:trPr>
        <w:tc>
          <w:tcPr>
            <w:tcW w:w="0" w:type="auto"/>
            <w:tcBorders>
              <w:top w:val="none" w:sz="0"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rPr>
            </w:pPr>
            <w:proofErr w:type="spellStart"/>
            <w:r w:rsidRPr="00B409AC">
              <w:rPr>
                <w:rFonts w:hAnsi="Times New Roman" w:cs="Times New Roman"/>
                <w:b/>
                <w:color w:val="000000"/>
                <w:sz w:val="24"/>
                <w:szCs w:val="24"/>
              </w:rPr>
              <w:t>Итого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189</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188</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99,5</w:t>
            </w:r>
          </w:p>
        </w:tc>
        <w:tc>
          <w:tcPr>
            <w:tcW w:w="3261"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95</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50,2</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27</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14,2</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B409AC"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05</w:t>
            </w:r>
          </w:p>
        </w:tc>
      </w:tr>
    </w:tbl>
    <w:p w:rsidR="000002F3" w:rsidRDefault="000002F3" w:rsidP="000002F3">
      <w:pPr>
        <w:spacing w:after="0" w:afterAutospacing="0"/>
        <w:jc w:val="center"/>
        <w:rPr>
          <w:rFonts w:hAnsi="Times New Roman" w:cs="Times New Roman"/>
          <w:color w:val="000000"/>
          <w:sz w:val="28"/>
          <w:szCs w:val="28"/>
          <w:lang w:val="ru-RU"/>
        </w:rPr>
      </w:pPr>
    </w:p>
    <w:p w:rsidR="000002F3" w:rsidRPr="00683DE3" w:rsidRDefault="000002F3" w:rsidP="000002F3">
      <w:pPr>
        <w:pStyle w:val="a5"/>
        <w:jc w:val="center"/>
        <w:rPr>
          <w:rFonts w:ascii="Times New Roman" w:hAnsi="Times New Roman" w:cs="Times New Roman"/>
          <w:b/>
          <w:i/>
          <w:sz w:val="28"/>
        </w:rPr>
      </w:pPr>
      <w:r w:rsidRPr="00683DE3">
        <w:rPr>
          <w:rFonts w:ascii="Times New Roman" w:hAnsi="Times New Roman" w:cs="Times New Roman"/>
          <w:b/>
          <w:i/>
          <w:sz w:val="28"/>
        </w:rPr>
        <w:lastRenderedPageBreak/>
        <w:t>Результаты освоения учащимися программ начального общего образования по показателю</w:t>
      </w:r>
    </w:p>
    <w:p w:rsidR="000002F3" w:rsidRPr="00683DE3" w:rsidRDefault="000002F3" w:rsidP="000002F3">
      <w:pPr>
        <w:pStyle w:val="a5"/>
        <w:jc w:val="center"/>
        <w:rPr>
          <w:rFonts w:ascii="Times New Roman" w:hAnsi="Times New Roman" w:cs="Times New Roman"/>
          <w:b/>
          <w:i/>
          <w:sz w:val="28"/>
        </w:rPr>
      </w:pPr>
      <w:r w:rsidRPr="00683DE3">
        <w:rPr>
          <w:rFonts w:ascii="Times New Roman" w:hAnsi="Times New Roman" w:cs="Times New Roman"/>
          <w:b/>
          <w:i/>
          <w:sz w:val="28"/>
        </w:rPr>
        <w:t>«успеваемость» в</w:t>
      </w:r>
      <w:r w:rsidR="00137556">
        <w:rPr>
          <w:rFonts w:ascii="Times New Roman" w:hAnsi="Times New Roman" w:cs="Times New Roman"/>
          <w:b/>
          <w:i/>
          <w:sz w:val="28"/>
        </w:rPr>
        <w:t xml:space="preserve"> первом  полугодии 2024- 2025</w:t>
      </w:r>
      <w:r w:rsidRPr="00683DE3">
        <w:rPr>
          <w:rFonts w:ascii="Times New Roman" w:hAnsi="Times New Roman" w:cs="Times New Roman"/>
          <w:b/>
          <w:i/>
          <w:sz w:val="28"/>
        </w:rPr>
        <w:t xml:space="preserve"> учебного года</w:t>
      </w:r>
    </w:p>
    <w:tbl>
      <w:tblPr>
        <w:tblW w:w="0" w:type="auto"/>
        <w:jc w:val="center"/>
        <w:tblCellMar>
          <w:top w:w="15" w:type="dxa"/>
          <w:left w:w="15" w:type="dxa"/>
          <w:bottom w:w="15" w:type="dxa"/>
          <w:right w:w="15" w:type="dxa"/>
        </w:tblCellMar>
        <w:tblLook w:val="0600"/>
      </w:tblPr>
      <w:tblGrid>
        <w:gridCol w:w="980"/>
        <w:gridCol w:w="952"/>
        <w:gridCol w:w="950"/>
        <w:gridCol w:w="806"/>
        <w:gridCol w:w="3153"/>
        <w:gridCol w:w="570"/>
        <w:gridCol w:w="1969"/>
        <w:gridCol w:w="570"/>
        <w:gridCol w:w="896"/>
        <w:gridCol w:w="390"/>
        <w:gridCol w:w="896"/>
        <w:gridCol w:w="504"/>
        <w:gridCol w:w="935"/>
        <w:gridCol w:w="538"/>
      </w:tblGrid>
      <w:tr w:rsidR="000002F3" w:rsidRPr="00683DE3" w:rsidTr="00514CEA">
        <w:trPr>
          <w:trHeight w:val="307"/>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Классы</w:t>
            </w:r>
            <w:proofErr w:type="spellEnd"/>
          </w:p>
        </w:tc>
        <w:tc>
          <w:tcPr>
            <w:tcW w:w="0" w:type="auto"/>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Всего</w:t>
            </w:r>
            <w:proofErr w:type="spellEnd"/>
            <w:r w:rsidRPr="00683DE3">
              <w:rPr>
                <w:b/>
              </w:rPr>
              <w:br/>
            </w:r>
            <w:proofErr w:type="spellStart"/>
            <w:r w:rsidRPr="00683DE3">
              <w:rPr>
                <w:rFonts w:hAnsi="Times New Roman" w:cs="Times New Roman"/>
                <w:b/>
                <w:color w:val="000000"/>
                <w:sz w:val="24"/>
                <w:szCs w:val="24"/>
              </w:rPr>
              <w:t>обуч-ся</w:t>
            </w:r>
            <w:proofErr w:type="spellEnd"/>
          </w:p>
        </w:tc>
        <w:tc>
          <w:tcPr>
            <w:tcW w:w="1771" w:type="dxa"/>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Из</w:t>
            </w:r>
            <w:proofErr w:type="spellEnd"/>
            <w:r w:rsidRPr="00683DE3">
              <w:rPr>
                <w:rFonts w:hAnsi="Times New Roman" w:cs="Times New Roman"/>
                <w:b/>
                <w:color w:val="000000"/>
                <w:sz w:val="24"/>
                <w:szCs w:val="24"/>
              </w:rPr>
              <w:t> </w:t>
            </w:r>
            <w:proofErr w:type="spellStart"/>
            <w:r w:rsidRPr="00683DE3">
              <w:rPr>
                <w:rFonts w:hAnsi="Times New Roman" w:cs="Times New Roman"/>
                <w:b/>
                <w:color w:val="000000"/>
                <w:sz w:val="24"/>
                <w:szCs w:val="24"/>
              </w:rPr>
              <w:t>них</w:t>
            </w:r>
            <w:proofErr w:type="spellEnd"/>
            <w:r w:rsidRPr="00683DE3">
              <w:rPr>
                <w:rFonts w:hAnsi="Times New Roman" w:cs="Times New Roman"/>
                <w:b/>
                <w:color w:val="000000"/>
                <w:sz w:val="24"/>
                <w:szCs w:val="24"/>
              </w:rPr>
              <w:t xml:space="preserve"> </w:t>
            </w:r>
            <w:proofErr w:type="spellStart"/>
            <w:r w:rsidRPr="00683DE3">
              <w:rPr>
                <w:rFonts w:hAnsi="Times New Roman" w:cs="Times New Roman"/>
                <w:b/>
                <w:color w:val="000000"/>
                <w:sz w:val="24"/>
                <w:szCs w:val="24"/>
              </w:rPr>
              <w:t>успевают</w:t>
            </w:r>
            <w:proofErr w:type="spellEnd"/>
          </w:p>
        </w:tc>
        <w:tc>
          <w:tcPr>
            <w:tcW w:w="3543" w:type="dxa"/>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pStyle w:val="a5"/>
              <w:jc w:val="center"/>
              <w:rPr>
                <w:rFonts w:ascii="Times New Roman" w:hAnsi="Times New Roman" w:cs="Times New Roman"/>
                <w:b/>
              </w:rPr>
            </w:pPr>
            <w:r w:rsidRPr="00683DE3">
              <w:rPr>
                <w:rFonts w:ascii="Times New Roman" w:hAnsi="Times New Roman" w:cs="Times New Roman"/>
                <w:b/>
              </w:rPr>
              <w:t>Окончили</w:t>
            </w:r>
          </w:p>
          <w:p w:rsidR="000002F3" w:rsidRPr="00683DE3" w:rsidRDefault="000002F3" w:rsidP="00514CEA">
            <w:pPr>
              <w:pStyle w:val="a5"/>
              <w:jc w:val="center"/>
              <w:rPr>
                <w:color w:val="000000"/>
                <w:szCs w:val="24"/>
              </w:rPr>
            </w:pPr>
            <w:r w:rsidRPr="00683DE3">
              <w:rPr>
                <w:rFonts w:ascii="Times New Roman" w:hAnsi="Times New Roman" w:cs="Times New Roman"/>
                <w:b/>
              </w:rPr>
              <w:t>1 полугодие</w:t>
            </w:r>
          </w:p>
        </w:tc>
        <w:tc>
          <w:tcPr>
            <w:tcW w:w="0" w:type="auto"/>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pStyle w:val="a5"/>
              <w:jc w:val="center"/>
              <w:rPr>
                <w:rFonts w:ascii="Times New Roman" w:hAnsi="Times New Roman" w:cs="Times New Roman"/>
                <w:b/>
              </w:rPr>
            </w:pPr>
            <w:r w:rsidRPr="00683DE3">
              <w:rPr>
                <w:rFonts w:ascii="Times New Roman" w:hAnsi="Times New Roman" w:cs="Times New Roman"/>
                <w:b/>
              </w:rPr>
              <w:t>Окончили</w:t>
            </w:r>
          </w:p>
          <w:p w:rsidR="000002F3" w:rsidRPr="00683DE3" w:rsidRDefault="000002F3" w:rsidP="00514CEA">
            <w:pPr>
              <w:pStyle w:val="a5"/>
              <w:jc w:val="center"/>
            </w:pPr>
            <w:r w:rsidRPr="00683DE3">
              <w:rPr>
                <w:rFonts w:ascii="Times New Roman" w:hAnsi="Times New Roman" w:cs="Times New Roman"/>
                <w:b/>
              </w:rPr>
              <w:t>1 полугодие</w:t>
            </w:r>
          </w:p>
        </w:tc>
        <w:tc>
          <w:tcPr>
            <w:tcW w:w="2712" w:type="dxa"/>
            <w:gridSpan w:val="4"/>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Не</w:t>
            </w:r>
            <w:proofErr w:type="spellEnd"/>
            <w:r w:rsidRPr="00683DE3">
              <w:rPr>
                <w:rFonts w:hAnsi="Times New Roman" w:cs="Times New Roman"/>
                <w:b/>
                <w:color w:val="000000"/>
                <w:sz w:val="24"/>
                <w:szCs w:val="24"/>
              </w:rPr>
              <w:t> </w:t>
            </w:r>
            <w:proofErr w:type="spellStart"/>
            <w:r w:rsidRPr="00683DE3">
              <w:rPr>
                <w:rFonts w:hAnsi="Times New Roman" w:cs="Times New Roman"/>
                <w:b/>
                <w:color w:val="000000"/>
                <w:sz w:val="24"/>
                <w:szCs w:val="24"/>
              </w:rPr>
              <w:t>успевают</w:t>
            </w:r>
            <w:proofErr w:type="spellEnd"/>
          </w:p>
        </w:tc>
        <w:tc>
          <w:tcPr>
            <w:tcW w:w="1473" w:type="dxa"/>
            <w:gridSpan w:val="2"/>
            <w:vMerge w:val="restart"/>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Переведены</w:t>
            </w:r>
            <w:proofErr w:type="spellEnd"/>
            <w:r w:rsidRPr="00683DE3">
              <w:rPr>
                <w:b/>
              </w:rPr>
              <w:br/>
            </w:r>
            <w:proofErr w:type="spellStart"/>
            <w:r w:rsidRPr="00683DE3">
              <w:rPr>
                <w:rFonts w:hAnsi="Times New Roman" w:cs="Times New Roman"/>
                <w:b/>
                <w:color w:val="000000"/>
                <w:sz w:val="24"/>
                <w:szCs w:val="24"/>
              </w:rPr>
              <w:t>условно</w:t>
            </w:r>
            <w:proofErr w:type="spellEnd"/>
          </w:p>
        </w:tc>
      </w:tr>
      <w:tr w:rsidR="000002F3" w:rsidRPr="00683DE3" w:rsidTr="00514CEA">
        <w:trPr>
          <w:trHeight w:val="307"/>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c>
          <w:tcPr>
            <w:tcW w:w="1771" w:type="dxa"/>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c>
          <w:tcPr>
            <w:tcW w:w="3543" w:type="dxa"/>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Всего</w:t>
            </w:r>
            <w:proofErr w:type="spellEnd"/>
          </w:p>
        </w:tc>
        <w:tc>
          <w:tcPr>
            <w:tcW w:w="0" w:type="auto"/>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Из</w:t>
            </w:r>
            <w:proofErr w:type="spellEnd"/>
            <w:r w:rsidRPr="00683DE3">
              <w:rPr>
                <w:rFonts w:hAnsi="Times New Roman" w:cs="Times New Roman"/>
                <w:b/>
                <w:color w:val="000000"/>
                <w:sz w:val="24"/>
                <w:szCs w:val="24"/>
              </w:rPr>
              <w:t> </w:t>
            </w:r>
            <w:proofErr w:type="spellStart"/>
            <w:r w:rsidRPr="00683DE3">
              <w:rPr>
                <w:rFonts w:hAnsi="Times New Roman" w:cs="Times New Roman"/>
                <w:b/>
                <w:color w:val="000000"/>
                <w:sz w:val="24"/>
                <w:szCs w:val="24"/>
              </w:rPr>
              <w:t>них</w:t>
            </w:r>
            <w:proofErr w:type="spellEnd"/>
            <w:r w:rsidRPr="00683DE3">
              <w:rPr>
                <w:rFonts w:hAnsi="Times New Roman" w:cs="Times New Roman"/>
                <w:b/>
                <w:color w:val="000000"/>
                <w:sz w:val="24"/>
                <w:szCs w:val="24"/>
              </w:rPr>
              <w:t xml:space="preserve"> н/а</w:t>
            </w:r>
          </w:p>
        </w:tc>
        <w:tc>
          <w:tcPr>
            <w:tcW w:w="1413" w:type="dxa"/>
            <w:gridSpan w:val="2"/>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c>
          <w:tcPr>
            <w:tcW w:w="1473" w:type="dxa"/>
            <w:gridSpan w:val="2"/>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r>
      <w:tr w:rsidR="000002F3" w:rsidRPr="00683DE3" w:rsidTr="00514CEA">
        <w:trPr>
          <w:trHeight w:val="433"/>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ind w:left="75" w:right="75"/>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Кол-во</w:t>
            </w:r>
            <w:proofErr w:type="spellEnd"/>
          </w:p>
        </w:tc>
        <w:tc>
          <w:tcPr>
            <w:tcW w:w="760"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w:t>
            </w:r>
          </w:p>
        </w:tc>
        <w:tc>
          <w:tcPr>
            <w:tcW w:w="3153"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С</w:t>
            </w:r>
            <w:r w:rsidRPr="00683DE3">
              <w:rPr>
                <w:b/>
                <w:lang w:val="ru-RU"/>
              </w:rPr>
              <w:t xml:space="preserve"> </w:t>
            </w:r>
            <w:proofErr w:type="spellStart"/>
            <w:r w:rsidRPr="00683DE3">
              <w:rPr>
                <w:rFonts w:hAnsi="Times New Roman" w:cs="Times New Roman"/>
                <w:b/>
                <w:color w:val="000000"/>
                <w:sz w:val="24"/>
                <w:szCs w:val="24"/>
              </w:rPr>
              <w:t>отметками</w:t>
            </w:r>
            <w:proofErr w:type="spellEnd"/>
            <w:r w:rsidRPr="00683DE3">
              <w:rPr>
                <w:rFonts w:hAnsi="Times New Roman" w:cs="Times New Roman"/>
                <w:b/>
                <w:color w:val="000000"/>
                <w:sz w:val="24"/>
                <w:szCs w:val="24"/>
              </w:rPr>
              <w:t xml:space="preserve"> «4» и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С </w:t>
            </w:r>
            <w:proofErr w:type="spellStart"/>
            <w:r w:rsidRPr="00683DE3">
              <w:rPr>
                <w:rFonts w:hAnsi="Times New Roman" w:cs="Times New Roman"/>
                <w:b/>
                <w:color w:val="000000"/>
                <w:sz w:val="24"/>
                <w:szCs w:val="24"/>
              </w:rPr>
              <w:t>отметками</w:t>
            </w:r>
            <w:proofErr w:type="spellEnd"/>
            <w:r w:rsidRPr="00683DE3">
              <w:rPr>
                <w:rFonts w:hAnsi="Times New Roman" w:cs="Times New Roman"/>
                <w:b/>
                <w:color w:val="000000"/>
                <w:sz w:val="24"/>
                <w:szCs w:val="24"/>
              </w:rPr>
              <w:t xml:space="preserve"> «5»</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Кол-во</w:t>
            </w:r>
            <w:proofErr w:type="spellEnd"/>
          </w:p>
        </w:tc>
        <w:tc>
          <w:tcPr>
            <w:tcW w:w="504"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w:t>
            </w:r>
          </w:p>
        </w:tc>
        <w:tc>
          <w:tcPr>
            <w:tcW w:w="935" w:type="dxa"/>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Кол-во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tcPr>
          <w:p w:rsidR="000002F3" w:rsidRPr="00683DE3" w:rsidRDefault="000002F3" w:rsidP="00514CEA">
            <w:pPr>
              <w:spacing w:after="0" w:afterAutospacing="0"/>
              <w:jc w:val="center"/>
              <w:rPr>
                <w:rFonts w:hAnsi="Times New Roman" w:cs="Times New Roman"/>
                <w:b/>
                <w:color w:val="000000"/>
                <w:sz w:val="24"/>
                <w:szCs w:val="24"/>
              </w:rPr>
            </w:pPr>
            <w:r w:rsidRPr="00683DE3">
              <w:rPr>
                <w:rFonts w:hAnsi="Times New Roman" w:cs="Times New Roman"/>
                <w:b/>
                <w:color w:val="000000"/>
                <w:sz w:val="24"/>
                <w:szCs w:val="24"/>
              </w:rPr>
              <w:t>%</w:t>
            </w:r>
          </w:p>
        </w:tc>
      </w:tr>
      <w:tr w:rsidR="000002F3" w:rsidRPr="00683DE3" w:rsidTr="00514CEA">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r w:rsidRPr="00683DE3">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83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83</w:t>
            </w:r>
          </w:p>
        </w:tc>
        <w:tc>
          <w:tcPr>
            <w:tcW w:w="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31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1,2</w:t>
            </w:r>
          </w:p>
        </w:tc>
        <w:tc>
          <w:tcPr>
            <w:tcW w:w="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r>
      <w:tr w:rsidR="000002F3" w:rsidRPr="00683DE3" w:rsidTr="00514CEA">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r w:rsidRPr="00683DE3">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55</w:t>
            </w:r>
          </w:p>
        </w:tc>
        <w:tc>
          <w:tcPr>
            <w:tcW w:w="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95,3</w:t>
            </w:r>
          </w:p>
        </w:tc>
        <w:tc>
          <w:tcPr>
            <w:tcW w:w="31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p>
        </w:tc>
        <w:tc>
          <w:tcPr>
            <w:tcW w:w="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r>
      <w:tr w:rsidR="000002F3" w:rsidRPr="00683DE3" w:rsidTr="00514CEA">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r w:rsidRPr="00683DE3">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64</w:t>
            </w:r>
          </w:p>
        </w:tc>
        <w:tc>
          <w:tcPr>
            <w:tcW w:w="7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315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p>
        </w:tc>
        <w:tc>
          <w:tcPr>
            <w:tcW w:w="50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lang w:val="ru-RU"/>
              </w:rPr>
            </w:pPr>
          </w:p>
        </w:tc>
        <w:tc>
          <w:tcPr>
            <w:tcW w:w="93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color w:val="000000"/>
                <w:sz w:val="24"/>
                <w:szCs w:val="24"/>
              </w:rPr>
            </w:pPr>
          </w:p>
        </w:tc>
      </w:tr>
      <w:tr w:rsidR="000002F3" w:rsidTr="00514CEA">
        <w:trPr>
          <w:jc w:val="center"/>
        </w:trPr>
        <w:tc>
          <w:tcPr>
            <w:tcW w:w="0" w:type="auto"/>
            <w:tcBorders>
              <w:top w:val="none" w:sz="0" w:space="0" w:color="000000"/>
              <w:left w:val="single" w:sz="6"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rPr>
            </w:pPr>
            <w:proofErr w:type="spellStart"/>
            <w:r w:rsidRPr="00683DE3">
              <w:rPr>
                <w:rFonts w:hAnsi="Times New Roman" w:cs="Times New Roman"/>
                <w:b/>
                <w:color w:val="000000"/>
                <w:sz w:val="24"/>
                <w:szCs w:val="24"/>
              </w:rPr>
              <w:t>Итого</w:t>
            </w:r>
            <w:proofErr w:type="spellEnd"/>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203</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w:t>
            </w:r>
          </w:p>
        </w:tc>
        <w:tc>
          <w:tcPr>
            <w:tcW w:w="760"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99,5</w:t>
            </w:r>
          </w:p>
        </w:tc>
        <w:tc>
          <w:tcPr>
            <w:tcW w:w="3153"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89</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43,8</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36</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17,7</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683DE3"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1</w:t>
            </w:r>
          </w:p>
        </w:tc>
        <w:tc>
          <w:tcPr>
            <w:tcW w:w="504"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4B11DB" w:rsidRDefault="000002F3" w:rsidP="00514CEA">
            <w:pPr>
              <w:spacing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0,5</w:t>
            </w:r>
          </w:p>
        </w:tc>
        <w:tc>
          <w:tcPr>
            <w:tcW w:w="935" w:type="dxa"/>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4B11DB" w:rsidRDefault="000002F3" w:rsidP="00514CEA">
            <w:pPr>
              <w:spacing w:after="0" w:afterAutospacing="0"/>
              <w:jc w:val="center"/>
              <w:rPr>
                <w:rFonts w:hAnsi="Times New Roman" w:cs="Times New Roman"/>
                <w:b/>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shd w:val="clear" w:color="auto" w:fill="FDE9D9" w:themeFill="accent6" w:themeFillTint="33"/>
            <w:tcMar>
              <w:top w:w="75" w:type="dxa"/>
              <w:left w:w="75" w:type="dxa"/>
              <w:bottom w:w="75" w:type="dxa"/>
              <w:right w:w="75" w:type="dxa"/>
            </w:tcMar>
            <w:vAlign w:val="center"/>
          </w:tcPr>
          <w:p w:rsidR="000002F3" w:rsidRPr="004B11DB" w:rsidRDefault="000002F3" w:rsidP="00514CEA">
            <w:pPr>
              <w:spacing w:after="0" w:afterAutospacing="0"/>
              <w:jc w:val="center"/>
              <w:rPr>
                <w:rFonts w:hAnsi="Times New Roman" w:cs="Times New Roman"/>
                <w:b/>
                <w:color w:val="000000"/>
                <w:sz w:val="24"/>
                <w:szCs w:val="24"/>
              </w:rPr>
            </w:pPr>
          </w:p>
        </w:tc>
      </w:tr>
    </w:tbl>
    <w:p w:rsidR="000002F3" w:rsidRPr="0038583C" w:rsidRDefault="000002F3" w:rsidP="000002F3">
      <w:pPr>
        <w:spacing w:after="0" w:afterAutospacing="0"/>
        <w:ind w:right="-500"/>
        <w:jc w:val="both"/>
        <w:rPr>
          <w:rFonts w:hAnsi="Times New Roman" w:cs="Times New Roman"/>
          <w:color w:val="000000"/>
          <w:sz w:val="24"/>
          <w:szCs w:val="24"/>
          <w:lang w:val="ru-RU"/>
        </w:rPr>
      </w:pPr>
      <w:r>
        <w:rPr>
          <w:rFonts w:hAnsi="Times New Roman" w:cs="Times New Roman"/>
          <w:color w:val="000000"/>
          <w:sz w:val="24"/>
          <w:szCs w:val="24"/>
          <w:lang w:val="ru-RU"/>
        </w:rPr>
        <w:tab/>
      </w:r>
      <w:proofErr w:type="gramStart"/>
      <w:r w:rsidRPr="00E76285">
        <w:rPr>
          <w:rFonts w:hAnsi="Times New Roman" w:cs="Times New Roman"/>
          <w:color w:val="000000"/>
          <w:sz w:val="24"/>
          <w:szCs w:val="24"/>
          <w:lang w:val="ru-RU"/>
        </w:rPr>
        <w:t>Если сравнить результаты освоения обучающимися программ начального общего образования по</w:t>
      </w:r>
      <w:r w:rsidRPr="00E76285">
        <w:rPr>
          <w:rFonts w:hAnsi="Times New Roman" w:cs="Times New Roman"/>
          <w:color w:val="000000"/>
          <w:sz w:val="24"/>
          <w:szCs w:val="24"/>
        </w:rPr>
        <w:t> </w:t>
      </w:r>
      <w:r w:rsidRPr="00E76285">
        <w:rPr>
          <w:rFonts w:hAnsi="Times New Roman" w:cs="Times New Roman"/>
          <w:color w:val="000000"/>
          <w:sz w:val="24"/>
          <w:szCs w:val="24"/>
          <w:lang w:val="ru-RU"/>
        </w:rPr>
        <w:t xml:space="preserve">показателю «качество знаний » в  </w:t>
      </w:r>
      <w:r w:rsidRPr="00E76285">
        <w:rPr>
          <w:rFonts w:hAnsi="Times New Roman" w:cs="Times New Roman"/>
          <w:color w:val="000000"/>
          <w:sz w:val="24"/>
          <w:szCs w:val="24"/>
        </w:rPr>
        <w:t> </w:t>
      </w:r>
      <w:r w:rsidR="00137556">
        <w:rPr>
          <w:rFonts w:hAnsi="Times New Roman" w:cs="Times New Roman"/>
          <w:color w:val="000000"/>
          <w:sz w:val="24"/>
          <w:szCs w:val="24"/>
          <w:lang w:val="ru-RU"/>
        </w:rPr>
        <w:t>2023-2024</w:t>
      </w:r>
      <w:r w:rsidRPr="00E76285">
        <w:rPr>
          <w:rFonts w:hAnsi="Times New Roman" w:cs="Times New Roman"/>
          <w:color w:val="000000"/>
          <w:sz w:val="24"/>
          <w:szCs w:val="24"/>
          <w:lang w:val="ru-RU"/>
        </w:rPr>
        <w:t xml:space="preserve">  учебном  году  с</w:t>
      </w:r>
      <w:r w:rsidRPr="00E76285">
        <w:rPr>
          <w:rFonts w:hAnsi="Times New Roman" w:cs="Times New Roman"/>
          <w:color w:val="000000"/>
          <w:sz w:val="24"/>
          <w:szCs w:val="24"/>
        </w:rPr>
        <w:t> </w:t>
      </w:r>
      <w:r w:rsidRPr="00E76285">
        <w:rPr>
          <w:rFonts w:hAnsi="Times New Roman" w:cs="Times New Roman"/>
          <w:color w:val="000000"/>
          <w:sz w:val="24"/>
          <w:szCs w:val="24"/>
          <w:lang w:val="ru-RU"/>
        </w:rPr>
        <w:t>результатами освоения учащимися программ начального общего образования по</w:t>
      </w:r>
      <w:r w:rsidRPr="00E76285">
        <w:rPr>
          <w:rFonts w:hAnsi="Times New Roman" w:cs="Times New Roman"/>
          <w:color w:val="000000"/>
          <w:sz w:val="24"/>
          <w:szCs w:val="24"/>
        </w:rPr>
        <w:t> </w:t>
      </w:r>
      <w:r w:rsidRPr="00E76285">
        <w:rPr>
          <w:rFonts w:hAnsi="Times New Roman" w:cs="Times New Roman"/>
          <w:color w:val="000000"/>
          <w:sz w:val="24"/>
          <w:szCs w:val="24"/>
          <w:lang w:val="ru-RU"/>
        </w:rPr>
        <w:t>показателю «качество знаний» в первом полугодии</w:t>
      </w:r>
      <w:r w:rsidR="00137556">
        <w:rPr>
          <w:rFonts w:hAnsi="Times New Roman" w:cs="Times New Roman"/>
          <w:color w:val="000000"/>
          <w:sz w:val="24"/>
          <w:szCs w:val="24"/>
          <w:lang w:val="ru-RU"/>
        </w:rPr>
        <w:t xml:space="preserve"> 2024</w:t>
      </w:r>
      <w:r w:rsidRPr="00E76285">
        <w:rPr>
          <w:rFonts w:hAnsi="Times New Roman" w:cs="Times New Roman"/>
          <w:color w:val="000000"/>
          <w:sz w:val="24"/>
          <w:szCs w:val="24"/>
          <w:lang w:val="ru-RU"/>
        </w:rPr>
        <w:t>-</w:t>
      </w:r>
      <w:r w:rsidRPr="00E76285">
        <w:rPr>
          <w:rFonts w:hAnsi="Times New Roman" w:cs="Times New Roman"/>
          <w:color w:val="000000"/>
          <w:sz w:val="24"/>
          <w:szCs w:val="24"/>
        </w:rPr>
        <w:t> </w:t>
      </w:r>
      <w:r w:rsidR="00137556">
        <w:rPr>
          <w:rFonts w:hAnsi="Times New Roman" w:cs="Times New Roman"/>
          <w:color w:val="000000"/>
          <w:sz w:val="24"/>
          <w:szCs w:val="24"/>
          <w:lang w:val="ru-RU"/>
        </w:rPr>
        <w:t>2025</w:t>
      </w:r>
      <w:r w:rsidRPr="00E76285">
        <w:rPr>
          <w:rFonts w:hAnsi="Times New Roman" w:cs="Times New Roman"/>
          <w:color w:val="000000"/>
          <w:sz w:val="24"/>
          <w:szCs w:val="24"/>
          <w:lang w:val="ru-RU"/>
        </w:rPr>
        <w:t xml:space="preserve"> учебного</w:t>
      </w:r>
      <w:r w:rsidRPr="00E76285">
        <w:rPr>
          <w:rFonts w:hAnsi="Times New Roman" w:cs="Times New Roman"/>
          <w:color w:val="000000"/>
          <w:sz w:val="24"/>
          <w:szCs w:val="24"/>
        </w:rPr>
        <w:t> </w:t>
      </w:r>
      <w:r w:rsidRPr="00E76285">
        <w:rPr>
          <w:rFonts w:hAnsi="Times New Roman" w:cs="Times New Roman"/>
          <w:color w:val="000000"/>
          <w:sz w:val="24"/>
          <w:szCs w:val="24"/>
          <w:lang w:val="ru-RU"/>
        </w:rPr>
        <w:t>года, то</w:t>
      </w:r>
      <w:r w:rsidRPr="00E76285">
        <w:rPr>
          <w:rFonts w:hAnsi="Times New Roman" w:cs="Times New Roman"/>
          <w:color w:val="000000"/>
          <w:sz w:val="24"/>
          <w:szCs w:val="24"/>
        </w:rPr>
        <w:t> </w:t>
      </w:r>
      <w:r w:rsidRPr="00E76285">
        <w:rPr>
          <w:rFonts w:hAnsi="Times New Roman" w:cs="Times New Roman"/>
          <w:color w:val="000000"/>
          <w:sz w:val="24"/>
          <w:szCs w:val="24"/>
          <w:lang w:val="ru-RU"/>
        </w:rPr>
        <w:t>можно отметить, что процент учащихся, окончивших на</w:t>
      </w:r>
      <w:r w:rsidRPr="00E76285">
        <w:rPr>
          <w:rFonts w:hAnsi="Times New Roman" w:cs="Times New Roman"/>
          <w:color w:val="000000"/>
          <w:sz w:val="24"/>
          <w:szCs w:val="24"/>
        </w:rPr>
        <w:t> </w:t>
      </w:r>
      <w:r w:rsidRPr="00E76285">
        <w:rPr>
          <w:rFonts w:hAnsi="Times New Roman" w:cs="Times New Roman"/>
          <w:color w:val="000000"/>
          <w:sz w:val="24"/>
          <w:szCs w:val="24"/>
          <w:lang w:val="ru-RU"/>
        </w:rPr>
        <w:t>«4» и</w:t>
      </w:r>
      <w:r w:rsidRPr="00E76285">
        <w:rPr>
          <w:rFonts w:hAnsi="Times New Roman" w:cs="Times New Roman"/>
          <w:color w:val="000000"/>
          <w:sz w:val="24"/>
          <w:szCs w:val="24"/>
        </w:rPr>
        <w:t> </w:t>
      </w:r>
      <w:r w:rsidRPr="00E76285">
        <w:rPr>
          <w:rFonts w:hAnsi="Times New Roman" w:cs="Times New Roman"/>
          <w:color w:val="000000"/>
          <w:sz w:val="24"/>
          <w:szCs w:val="24"/>
          <w:lang w:val="ru-RU"/>
        </w:rPr>
        <w:t>«5», снизился на</w:t>
      </w:r>
      <w:r w:rsidRPr="00E76285">
        <w:rPr>
          <w:rFonts w:hAnsi="Times New Roman" w:cs="Times New Roman"/>
          <w:color w:val="000000"/>
          <w:sz w:val="24"/>
          <w:szCs w:val="24"/>
        </w:rPr>
        <w:t> </w:t>
      </w:r>
      <w:r w:rsidRPr="00E76285">
        <w:rPr>
          <w:rFonts w:hAnsi="Times New Roman" w:cs="Times New Roman"/>
          <w:color w:val="000000"/>
          <w:sz w:val="24"/>
          <w:szCs w:val="24"/>
          <w:lang w:val="ru-RU"/>
        </w:rPr>
        <w:t>3%.  Процент учащихся, окончивших на</w:t>
      </w:r>
      <w:r w:rsidRPr="00E76285">
        <w:rPr>
          <w:rFonts w:hAnsi="Times New Roman" w:cs="Times New Roman"/>
          <w:color w:val="000000"/>
          <w:sz w:val="24"/>
          <w:szCs w:val="24"/>
        </w:rPr>
        <w:t> </w:t>
      </w:r>
      <w:r w:rsidRPr="00E76285">
        <w:rPr>
          <w:rFonts w:hAnsi="Times New Roman" w:cs="Times New Roman"/>
          <w:color w:val="000000"/>
          <w:sz w:val="24"/>
          <w:szCs w:val="24"/>
          <w:lang w:val="ru-RU"/>
        </w:rPr>
        <w:t xml:space="preserve">«5» во втором  полугодии </w:t>
      </w:r>
      <w:r w:rsidRPr="00E76285">
        <w:rPr>
          <w:rFonts w:hAnsi="Times New Roman" w:cs="Times New Roman"/>
          <w:color w:val="000000"/>
          <w:sz w:val="24"/>
          <w:szCs w:val="24"/>
        </w:rPr>
        <w:t> </w:t>
      </w:r>
      <w:r w:rsidR="00137556">
        <w:rPr>
          <w:rFonts w:hAnsi="Times New Roman" w:cs="Times New Roman"/>
          <w:color w:val="000000"/>
          <w:sz w:val="24"/>
          <w:szCs w:val="24"/>
          <w:lang w:val="ru-RU"/>
        </w:rPr>
        <w:t>2024-2025</w:t>
      </w:r>
      <w:r w:rsidRPr="00E76285">
        <w:rPr>
          <w:rFonts w:hAnsi="Times New Roman" w:cs="Times New Roman"/>
          <w:color w:val="000000"/>
          <w:sz w:val="24"/>
          <w:szCs w:val="24"/>
          <w:lang w:val="ru-RU"/>
        </w:rPr>
        <w:t xml:space="preserve">  учебного</w:t>
      </w:r>
      <w:proofErr w:type="gramEnd"/>
      <w:r w:rsidRPr="00E76285">
        <w:rPr>
          <w:rFonts w:hAnsi="Times New Roman" w:cs="Times New Roman"/>
          <w:color w:val="000000"/>
          <w:sz w:val="24"/>
          <w:szCs w:val="24"/>
          <w:lang w:val="ru-RU"/>
        </w:rPr>
        <w:t xml:space="preserve"> года  повысился по сравнению со вторым  полугодием</w:t>
      </w:r>
      <w:r w:rsidR="00137556">
        <w:rPr>
          <w:rFonts w:hAnsi="Times New Roman" w:cs="Times New Roman"/>
          <w:color w:val="000000"/>
          <w:sz w:val="24"/>
          <w:szCs w:val="24"/>
          <w:lang w:val="ru-RU"/>
        </w:rPr>
        <w:t xml:space="preserve"> 2023-2024</w:t>
      </w:r>
      <w:r w:rsidRPr="00E76285">
        <w:rPr>
          <w:rFonts w:hAnsi="Times New Roman" w:cs="Times New Roman"/>
          <w:color w:val="000000"/>
          <w:sz w:val="24"/>
          <w:szCs w:val="24"/>
          <w:lang w:val="ru-RU"/>
        </w:rPr>
        <w:t xml:space="preserve"> учебного года на 3,5%.  </w:t>
      </w:r>
    </w:p>
    <w:p w:rsidR="00F531F7" w:rsidRDefault="00F531F7" w:rsidP="00EC682F">
      <w:pPr>
        <w:pStyle w:val="a5"/>
        <w:jc w:val="center"/>
        <w:rPr>
          <w:rFonts w:ascii="Times New Roman" w:hAnsi="Times New Roman" w:cs="Times New Roman"/>
          <w:b/>
          <w:i/>
          <w:sz w:val="28"/>
        </w:rPr>
      </w:pPr>
    </w:p>
    <w:p w:rsidR="006269AF" w:rsidRPr="00EC682F" w:rsidRDefault="0038583C" w:rsidP="00EC682F">
      <w:pPr>
        <w:pStyle w:val="a5"/>
        <w:jc w:val="center"/>
        <w:rPr>
          <w:rFonts w:ascii="Times New Roman" w:hAnsi="Times New Roman" w:cs="Times New Roman"/>
          <w:b/>
          <w:i/>
          <w:sz w:val="28"/>
        </w:rPr>
      </w:pPr>
      <w:r w:rsidRPr="00EC682F">
        <w:rPr>
          <w:rFonts w:ascii="Times New Roman" w:hAnsi="Times New Roman" w:cs="Times New Roman"/>
          <w:b/>
          <w:i/>
          <w:sz w:val="28"/>
        </w:rPr>
        <w:t>Результаты освоения учащимися программ основного общего образования</w:t>
      </w:r>
    </w:p>
    <w:p w:rsidR="009B5B49" w:rsidRPr="009B5B49" w:rsidRDefault="0038583C" w:rsidP="00EC682F">
      <w:pPr>
        <w:pStyle w:val="a5"/>
        <w:jc w:val="center"/>
      </w:pPr>
      <w:r w:rsidRPr="00EC682F">
        <w:rPr>
          <w:rFonts w:ascii="Times New Roman" w:hAnsi="Times New Roman" w:cs="Times New Roman"/>
          <w:b/>
          <w:i/>
          <w:sz w:val="28"/>
        </w:rPr>
        <w:t>по показателю</w:t>
      </w:r>
      <w:r w:rsidR="006269AF" w:rsidRPr="00EC682F">
        <w:rPr>
          <w:rFonts w:ascii="Times New Roman" w:hAnsi="Times New Roman" w:cs="Times New Roman"/>
          <w:b/>
          <w:i/>
          <w:sz w:val="28"/>
        </w:rPr>
        <w:t xml:space="preserve"> </w:t>
      </w:r>
      <w:r w:rsidRPr="00EC682F">
        <w:rPr>
          <w:rFonts w:ascii="Times New Roman" w:hAnsi="Times New Roman" w:cs="Times New Roman"/>
          <w:b/>
          <w:i/>
          <w:sz w:val="28"/>
        </w:rPr>
        <w:t xml:space="preserve"> «успеваемость» в</w:t>
      </w:r>
      <w:r w:rsidR="00137556">
        <w:rPr>
          <w:rFonts w:ascii="Times New Roman" w:hAnsi="Times New Roman" w:cs="Times New Roman"/>
          <w:b/>
          <w:i/>
          <w:sz w:val="28"/>
        </w:rPr>
        <w:t>о втором полугодии 2023</w:t>
      </w:r>
      <w:r w:rsidR="0054235E" w:rsidRPr="00EC682F">
        <w:rPr>
          <w:rFonts w:ascii="Times New Roman" w:hAnsi="Times New Roman" w:cs="Times New Roman"/>
          <w:b/>
          <w:i/>
          <w:sz w:val="28"/>
        </w:rPr>
        <w:t>-</w:t>
      </w:r>
      <w:r w:rsidR="008E538C">
        <w:rPr>
          <w:rFonts w:ascii="Times New Roman" w:hAnsi="Times New Roman" w:cs="Times New Roman"/>
          <w:b/>
          <w:i/>
          <w:sz w:val="28"/>
        </w:rPr>
        <w:t>202</w:t>
      </w:r>
      <w:r w:rsidR="00137556">
        <w:rPr>
          <w:rFonts w:ascii="Times New Roman" w:hAnsi="Times New Roman" w:cs="Times New Roman"/>
          <w:b/>
          <w:i/>
          <w:sz w:val="28"/>
        </w:rPr>
        <w:t>4</w:t>
      </w:r>
      <w:r w:rsidR="0054235E" w:rsidRPr="00EC682F">
        <w:rPr>
          <w:rFonts w:ascii="Times New Roman" w:hAnsi="Times New Roman" w:cs="Times New Roman"/>
          <w:b/>
          <w:i/>
          <w:sz w:val="28"/>
        </w:rPr>
        <w:t>учебного го</w:t>
      </w:r>
      <w:r w:rsidR="0054235E">
        <w:t>да</w:t>
      </w:r>
    </w:p>
    <w:tbl>
      <w:tblPr>
        <w:tblW w:w="0" w:type="auto"/>
        <w:jc w:val="center"/>
        <w:tblLayout w:type="fixed"/>
        <w:tblCellMar>
          <w:top w:w="15" w:type="dxa"/>
          <w:left w:w="15" w:type="dxa"/>
          <w:bottom w:w="15" w:type="dxa"/>
          <w:right w:w="15" w:type="dxa"/>
        </w:tblCellMar>
        <w:tblLook w:val="0600"/>
      </w:tblPr>
      <w:tblGrid>
        <w:gridCol w:w="1068"/>
        <w:gridCol w:w="992"/>
        <w:gridCol w:w="645"/>
        <w:gridCol w:w="510"/>
        <w:gridCol w:w="971"/>
        <w:gridCol w:w="661"/>
        <w:gridCol w:w="898"/>
        <w:gridCol w:w="694"/>
        <w:gridCol w:w="782"/>
        <w:gridCol w:w="651"/>
        <w:gridCol w:w="850"/>
        <w:gridCol w:w="709"/>
        <w:gridCol w:w="709"/>
        <w:gridCol w:w="850"/>
        <w:gridCol w:w="15"/>
      </w:tblGrid>
      <w:tr w:rsidR="003A67BD" w:rsidTr="00EC682F">
        <w:trPr>
          <w:gridAfter w:val="1"/>
          <w:wAfter w:w="15" w:type="dxa"/>
          <w:jc w:val="center"/>
        </w:trPr>
        <w:tc>
          <w:tcPr>
            <w:tcW w:w="1068"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Классы</w:t>
            </w:r>
            <w:proofErr w:type="spellEnd"/>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155"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1592"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2992"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r>
      <w:tr w:rsidR="003A67BD" w:rsidTr="00EC682F">
        <w:trPr>
          <w:gridAfter w:val="1"/>
          <w:wAfter w:w="15" w:type="dxa"/>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155"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p>
        </w:tc>
        <w:tc>
          <w:tcPr>
            <w:tcW w:w="1592"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r>
      <w:tr w:rsidR="003A67BD" w:rsidTr="00EC682F">
        <w:trPr>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64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51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9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«4» и «5»</w:t>
            </w:r>
          </w:p>
        </w:tc>
        <w:tc>
          <w:tcPr>
            <w:tcW w:w="6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8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6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9B5B49" w:rsidRDefault="001E34E7" w:rsidP="008817C1">
            <w:pPr>
              <w:spacing w:after="0" w:afterAutospacing="0"/>
              <w:rPr>
                <w:lang w:val="ru-RU"/>
              </w:rPr>
            </w:pPr>
            <w:r>
              <w:rPr>
                <w:rFonts w:hAnsi="Times New Roman" w:cs="Times New Roman"/>
                <w:color w:val="000000"/>
                <w:sz w:val="24"/>
                <w:szCs w:val="24"/>
              </w:rPr>
              <w:t>5</w:t>
            </w:r>
            <w:r>
              <w:rPr>
                <w:rFonts w:hAnsi="Times New Roman" w:cs="Times New Roman"/>
                <w:color w:val="000000"/>
                <w:sz w:val="24"/>
                <w:szCs w:val="24"/>
                <w:lang w:val="ru-RU"/>
              </w:rPr>
              <w:t>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7</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29</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5</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21</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9B5B49" w:rsidRDefault="001E34E7" w:rsidP="008817C1">
            <w:pPr>
              <w:spacing w:after="0" w:afterAutospacing="0"/>
              <w:rPr>
                <w:lang w:val="ru-RU"/>
              </w:rPr>
            </w:pPr>
            <w:r>
              <w:rPr>
                <w:rFonts w:hAnsi="Times New Roman" w:cs="Times New Roman"/>
                <w:color w:val="000000"/>
                <w:sz w:val="24"/>
                <w:szCs w:val="24"/>
                <w:lang w:val="ru-RU"/>
              </w:rPr>
              <w:t>5б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26</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46</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9B5B49" w:rsidRDefault="001E34E7" w:rsidP="008817C1">
            <w:pPr>
              <w:spacing w:after="0" w:afterAutospacing="0"/>
              <w:rPr>
                <w:lang w:val="ru-RU"/>
              </w:rPr>
            </w:pPr>
            <w:r>
              <w:rPr>
                <w:rFonts w:hAnsi="Times New Roman" w:cs="Times New Roman"/>
                <w:color w:val="000000"/>
                <w:sz w:val="24"/>
                <w:szCs w:val="24"/>
                <w:lang w:val="ru-RU"/>
              </w:rPr>
              <w:lastRenderedPageBreak/>
              <w:t>6а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21</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38</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9B5B49" w:rsidRDefault="001E34E7" w:rsidP="008817C1">
            <w:pPr>
              <w:spacing w:after="0" w:afterAutospacing="0"/>
              <w:rPr>
                <w:lang w:val="ru-RU"/>
              </w:rPr>
            </w:pPr>
            <w:r>
              <w:rPr>
                <w:rFonts w:hAnsi="Times New Roman" w:cs="Times New Roman"/>
                <w:color w:val="000000"/>
                <w:sz w:val="24"/>
                <w:szCs w:val="24"/>
                <w:lang w:val="ru-RU"/>
              </w:rPr>
              <w:t>6б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22</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36</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4</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18</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9B5B49" w:rsidRDefault="001E34E7" w:rsidP="008817C1">
            <w:pPr>
              <w:spacing w:after="0" w:afterAutospacing="0"/>
              <w:rPr>
                <w:lang w:val="ru-RU"/>
              </w:rPr>
            </w:pPr>
            <w:r>
              <w:rPr>
                <w:rFonts w:hAnsi="Times New Roman" w:cs="Times New Roman"/>
                <w:color w:val="000000"/>
                <w:sz w:val="24"/>
                <w:szCs w:val="24"/>
                <w:lang w:val="ru-RU"/>
              </w:rPr>
              <w:t>6в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16</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4</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25</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5</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31</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9B5B49" w:rsidRDefault="001E34E7" w:rsidP="008817C1">
            <w:pPr>
              <w:spacing w:after="0" w:afterAutospacing="0"/>
              <w:rPr>
                <w:lang w:val="ru-RU"/>
              </w:rPr>
            </w:pPr>
            <w:r>
              <w:rPr>
                <w:rFonts w:hAnsi="Times New Roman" w:cs="Times New Roman"/>
                <w:color w:val="000000"/>
                <w:sz w:val="24"/>
                <w:szCs w:val="24"/>
                <w:lang w:val="ru-RU"/>
              </w:rPr>
              <w:t>7а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26</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42</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8</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7б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26</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7</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8</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24</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21</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23</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22</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9</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lang w:val="ru-RU"/>
              </w:rPr>
            </w:pPr>
            <w:r>
              <w:rPr>
                <w:lang w:val="ru-RU"/>
              </w:rPr>
              <w:t>18</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6</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22</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22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41</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19</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11</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lang w:val="ru-RU"/>
              </w:rPr>
            </w:pPr>
            <w:r>
              <w:rPr>
                <w:lang w:val="ru-RU"/>
              </w:rPr>
              <w:t>16</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1C11DE" w:rsidRDefault="001E34E7" w:rsidP="008817C1">
            <w:pPr>
              <w:spacing w:after="0" w:afterAutospacing="0"/>
              <w:rPr>
                <w:lang w:val="ru-RU"/>
              </w:rPr>
            </w:pPr>
            <w:r>
              <w:rPr>
                <w:lang w:val="ru-RU"/>
              </w:rPr>
              <w:t>16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2</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13</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r w:rsidR="001E34E7" w:rsidTr="001E34E7">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Default="001E34E7"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ИТОГО: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283</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283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7573CF">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83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29</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26</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E34E7" w:rsidRPr="00722969" w:rsidRDefault="001E34E7" w:rsidP="008817C1">
            <w:pPr>
              <w:spacing w:after="0" w:afterAutospacing="0"/>
              <w:rPr>
                <w:lang w:val="ru-RU"/>
              </w:rPr>
            </w:pPr>
            <w:r>
              <w:rPr>
                <w:lang w:val="ru-RU"/>
              </w:rPr>
              <w:t>9</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E34E7" w:rsidRDefault="001E34E7">
            <w:r w:rsidRPr="004A28FE">
              <w:rPr>
                <w:lang w:val="ru-RU"/>
              </w:rPr>
              <w:t>0</w:t>
            </w:r>
          </w:p>
        </w:tc>
      </w:tr>
    </w:tbl>
    <w:p w:rsidR="00EC682F" w:rsidRDefault="00EC682F" w:rsidP="00EC682F">
      <w:pPr>
        <w:pStyle w:val="a5"/>
        <w:jc w:val="center"/>
        <w:rPr>
          <w:rFonts w:asciiTheme="minorHAnsi" w:hAnsiTheme="minorHAnsi" w:cstheme="minorHAnsi"/>
          <w:b/>
          <w:i/>
          <w:sz w:val="28"/>
        </w:rPr>
      </w:pPr>
    </w:p>
    <w:p w:rsidR="006269AF" w:rsidRPr="00EC682F" w:rsidRDefault="0054235E" w:rsidP="00EC682F">
      <w:pPr>
        <w:pStyle w:val="a5"/>
        <w:jc w:val="center"/>
        <w:rPr>
          <w:rFonts w:asciiTheme="minorHAnsi" w:hAnsiTheme="minorHAnsi" w:cstheme="minorHAnsi"/>
          <w:b/>
          <w:i/>
          <w:sz w:val="28"/>
        </w:rPr>
      </w:pPr>
      <w:r w:rsidRPr="00EC682F">
        <w:rPr>
          <w:rFonts w:asciiTheme="minorHAnsi" w:hAnsiTheme="minorHAnsi" w:cstheme="minorHAnsi"/>
          <w:b/>
          <w:i/>
          <w:sz w:val="28"/>
        </w:rPr>
        <w:t>Результаты освоения учащимися программ основного общего образования</w:t>
      </w:r>
    </w:p>
    <w:p w:rsidR="0054235E" w:rsidRDefault="0054235E" w:rsidP="00EC682F">
      <w:pPr>
        <w:pStyle w:val="a5"/>
        <w:jc w:val="center"/>
        <w:rPr>
          <w:rFonts w:asciiTheme="minorHAnsi" w:hAnsiTheme="minorHAnsi" w:cstheme="minorHAnsi"/>
          <w:b/>
          <w:i/>
          <w:sz w:val="28"/>
        </w:rPr>
      </w:pPr>
      <w:r w:rsidRPr="00EC682F">
        <w:rPr>
          <w:rFonts w:asciiTheme="minorHAnsi" w:hAnsiTheme="minorHAnsi" w:cstheme="minorHAnsi"/>
          <w:b/>
          <w:i/>
          <w:sz w:val="28"/>
        </w:rPr>
        <w:t>по показателю</w:t>
      </w:r>
      <w:r w:rsidR="006269AF" w:rsidRPr="00EC682F">
        <w:rPr>
          <w:rFonts w:asciiTheme="minorHAnsi" w:hAnsiTheme="minorHAnsi" w:cstheme="minorHAnsi"/>
          <w:b/>
          <w:i/>
          <w:sz w:val="28"/>
        </w:rPr>
        <w:t xml:space="preserve"> </w:t>
      </w:r>
      <w:r w:rsidRPr="00EC682F">
        <w:rPr>
          <w:rFonts w:asciiTheme="minorHAnsi" w:hAnsiTheme="minorHAnsi" w:cstheme="minorHAnsi"/>
          <w:b/>
          <w:i/>
          <w:sz w:val="28"/>
        </w:rPr>
        <w:t>«успева</w:t>
      </w:r>
      <w:r w:rsidR="00137556">
        <w:rPr>
          <w:rFonts w:asciiTheme="minorHAnsi" w:hAnsiTheme="minorHAnsi" w:cstheme="minorHAnsi"/>
          <w:b/>
          <w:i/>
          <w:sz w:val="28"/>
        </w:rPr>
        <w:t>емость» в первом  полугодии 2024-2025</w:t>
      </w:r>
      <w:r w:rsidRPr="00EC682F">
        <w:rPr>
          <w:rFonts w:asciiTheme="minorHAnsi" w:hAnsiTheme="minorHAnsi" w:cstheme="minorHAnsi"/>
          <w:b/>
          <w:i/>
          <w:sz w:val="28"/>
        </w:rPr>
        <w:t>учебного года</w:t>
      </w:r>
    </w:p>
    <w:p w:rsidR="00EC682F" w:rsidRPr="00EC682F" w:rsidRDefault="00EC682F" w:rsidP="00EC682F">
      <w:pPr>
        <w:pStyle w:val="a5"/>
        <w:jc w:val="center"/>
        <w:rPr>
          <w:rFonts w:asciiTheme="minorHAnsi" w:hAnsiTheme="minorHAnsi" w:cstheme="minorHAnsi"/>
          <w:b/>
          <w:i/>
          <w:sz w:val="28"/>
        </w:rPr>
      </w:pPr>
    </w:p>
    <w:tbl>
      <w:tblPr>
        <w:tblW w:w="0" w:type="auto"/>
        <w:jc w:val="center"/>
        <w:tblLayout w:type="fixed"/>
        <w:tblCellMar>
          <w:top w:w="15" w:type="dxa"/>
          <w:left w:w="15" w:type="dxa"/>
          <w:bottom w:w="15" w:type="dxa"/>
          <w:right w:w="15" w:type="dxa"/>
        </w:tblCellMar>
        <w:tblLook w:val="0600"/>
      </w:tblPr>
      <w:tblGrid>
        <w:gridCol w:w="1068"/>
        <w:gridCol w:w="992"/>
        <w:gridCol w:w="567"/>
        <w:gridCol w:w="588"/>
        <w:gridCol w:w="971"/>
        <w:gridCol w:w="661"/>
        <w:gridCol w:w="898"/>
        <w:gridCol w:w="694"/>
        <w:gridCol w:w="782"/>
        <w:gridCol w:w="651"/>
        <w:gridCol w:w="850"/>
        <w:gridCol w:w="709"/>
        <w:gridCol w:w="709"/>
        <w:gridCol w:w="850"/>
        <w:gridCol w:w="15"/>
      </w:tblGrid>
      <w:tr w:rsidR="0054235E" w:rsidTr="00EC682F">
        <w:trPr>
          <w:gridAfter w:val="1"/>
          <w:wAfter w:w="15" w:type="dxa"/>
          <w:jc w:val="center"/>
        </w:trPr>
        <w:tc>
          <w:tcPr>
            <w:tcW w:w="1068"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Классы</w:t>
            </w:r>
            <w:proofErr w:type="spellEnd"/>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155"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1592"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год</w:t>
            </w:r>
            <w:proofErr w:type="spellEnd"/>
          </w:p>
        </w:tc>
        <w:tc>
          <w:tcPr>
            <w:tcW w:w="2992"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r>
      <w:tr w:rsidR="0054235E" w:rsidTr="00EC682F">
        <w:trPr>
          <w:gridAfter w:val="1"/>
          <w:wAfter w:w="15" w:type="dxa"/>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155"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632"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Всего</w:t>
            </w:r>
            <w:proofErr w:type="spellEnd"/>
          </w:p>
        </w:tc>
        <w:tc>
          <w:tcPr>
            <w:tcW w:w="1592"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433"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r>
      <w:tr w:rsidR="0054235E" w:rsidTr="00EC682F">
        <w:trPr>
          <w:jc w:val="center"/>
        </w:trPr>
        <w:tc>
          <w:tcPr>
            <w:tcW w:w="1068"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992" w:type="dxa"/>
            <w:vMerge/>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ind w:left="75" w:right="75"/>
              <w:jc w:val="center"/>
              <w:rPr>
                <w:rFonts w:hAnsi="Times New Roman" w:cs="Times New Roman"/>
                <w:color w:val="000000"/>
                <w:sz w:val="24"/>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Кол-во</w:t>
            </w:r>
            <w:proofErr w:type="spellEnd"/>
          </w:p>
        </w:tc>
        <w:tc>
          <w:tcPr>
            <w:tcW w:w="58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9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«4» и «5»</w:t>
            </w:r>
          </w:p>
        </w:tc>
        <w:tc>
          <w:tcPr>
            <w:tcW w:w="6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898"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782"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65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r>
              <w:rPr>
                <w:rFonts w:hAnsi="Times New Roman" w:cs="Times New Roman"/>
                <w:color w:val="000000"/>
                <w:sz w:val="24"/>
                <w:szCs w:val="24"/>
              </w:rPr>
              <w:t>%</w:t>
            </w:r>
          </w:p>
        </w:tc>
        <w:tc>
          <w:tcPr>
            <w:tcW w:w="70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
        </w:tc>
        <w:tc>
          <w:tcPr>
            <w:tcW w:w="86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54235E" w:rsidRDefault="0054235E" w:rsidP="00EC682F">
            <w:pPr>
              <w:spacing w:after="0" w:afterAutospacing="0"/>
              <w:jc w:val="center"/>
            </w:pPr>
          </w:p>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9B5B49" w:rsidRDefault="000F6568" w:rsidP="008817C1">
            <w:pPr>
              <w:spacing w:after="0" w:afterAutospacing="0"/>
              <w:rPr>
                <w:lang w:val="ru-RU"/>
              </w:rPr>
            </w:pPr>
            <w:r>
              <w:rPr>
                <w:rFonts w:hAnsi="Times New Roman" w:cs="Times New Roman"/>
                <w:color w:val="000000"/>
                <w:sz w:val="24"/>
                <w:szCs w:val="24"/>
              </w:rPr>
              <w:t>5</w:t>
            </w:r>
            <w:r>
              <w:rPr>
                <w:rFonts w:hAnsi="Times New Roman" w:cs="Times New Roman"/>
                <w:color w:val="000000"/>
                <w:sz w:val="24"/>
                <w:szCs w:val="24"/>
                <w:lang w:val="ru-RU"/>
              </w:rPr>
              <w:t>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21</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11</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52</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3</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14</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9B5B49" w:rsidRDefault="000F6568" w:rsidP="008817C1">
            <w:pPr>
              <w:spacing w:after="0" w:afterAutospacing="0"/>
              <w:rPr>
                <w:lang w:val="ru-RU"/>
              </w:rPr>
            </w:pPr>
            <w:r>
              <w:rPr>
                <w:rFonts w:hAnsi="Times New Roman" w:cs="Times New Roman"/>
                <w:color w:val="000000"/>
                <w:sz w:val="24"/>
                <w:szCs w:val="24"/>
                <w:lang w:val="ru-RU"/>
              </w:rPr>
              <w:t>5б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20</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8</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40</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9B5B49" w:rsidRDefault="000F6568" w:rsidP="008817C1">
            <w:pPr>
              <w:spacing w:after="0" w:afterAutospacing="0"/>
              <w:rPr>
                <w:lang w:val="ru-RU"/>
              </w:rPr>
            </w:pPr>
            <w:r>
              <w:rPr>
                <w:rFonts w:hAnsi="Times New Roman" w:cs="Times New Roman"/>
                <w:color w:val="000000"/>
                <w:sz w:val="24"/>
                <w:szCs w:val="24"/>
                <w:lang w:val="ru-RU"/>
              </w:rPr>
              <w:lastRenderedPageBreak/>
              <w:t>5в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19</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4</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21</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11</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9B5B49" w:rsidRDefault="000F6568" w:rsidP="008817C1">
            <w:pPr>
              <w:spacing w:after="0" w:afterAutospacing="0"/>
              <w:rPr>
                <w:lang w:val="ru-RU"/>
              </w:rPr>
            </w:pPr>
            <w:r>
              <w:rPr>
                <w:rFonts w:hAnsi="Times New Roman" w:cs="Times New Roman"/>
                <w:color w:val="000000"/>
                <w:sz w:val="24"/>
                <w:szCs w:val="24"/>
                <w:lang w:val="ru-RU"/>
              </w:rPr>
              <w:t>6а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23</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39</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3</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13</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9B5B49" w:rsidRDefault="000F6568" w:rsidP="008817C1">
            <w:pPr>
              <w:spacing w:after="0" w:afterAutospacing="0"/>
              <w:rPr>
                <w:lang w:val="ru-RU"/>
              </w:rPr>
            </w:pPr>
            <w:r>
              <w:rPr>
                <w:rFonts w:hAnsi="Times New Roman" w:cs="Times New Roman"/>
                <w:color w:val="000000"/>
                <w:sz w:val="24"/>
                <w:szCs w:val="24"/>
                <w:lang w:val="ru-RU"/>
              </w:rPr>
              <w:t>6б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20</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25</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5</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9B5B49" w:rsidRDefault="000F6568" w:rsidP="008817C1">
            <w:pPr>
              <w:spacing w:after="0" w:afterAutospacing="0"/>
              <w:rPr>
                <w:lang w:val="ru-RU"/>
              </w:rPr>
            </w:pPr>
            <w:r>
              <w:rPr>
                <w:rFonts w:hAnsi="Times New Roman" w:cs="Times New Roman"/>
                <w:color w:val="000000"/>
                <w:sz w:val="24"/>
                <w:szCs w:val="24"/>
                <w:lang w:val="ru-RU"/>
              </w:rPr>
              <w:t>7а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21</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024</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7б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21</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48</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414B1F">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7в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15</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4</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13</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917DF3">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917DF3">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917DF3">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917DF3">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25</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23</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92</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9</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36</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3</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13</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C96C8F">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C96C8F">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8б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22</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96</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22</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4</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Pr>
                <w:lang w:val="ru-RU"/>
              </w:rPr>
              <w:t>1</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Pr>
                <w:lang w:val="ru-RU"/>
              </w:rPr>
              <w:t>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7D76FC">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7D76FC">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9а</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23</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722969" w:rsidRDefault="000F6568" w:rsidP="008817C1">
            <w:pPr>
              <w:spacing w:after="0" w:afterAutospacing="0"/>
              <w:rPr>
                <w:lang w:val="ru-RU"/>
              </w:rPr>
            </w:pPr>
            <w:r>
              <w:rPr>
                <w:lang w:val="ru-RU"/>
              </w:rPr>
              <w:t>100</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4</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17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7D76FC">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7D76FC">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7D76FC">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7D76FC">
              <w:rPr>
                <w:lang w:val="ru-RU"/>
              </w:rPr>
              <w:t>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9б</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23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21</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91</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4</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17</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1</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4</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C408E5">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C408E5">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0F6568" w:rsidTr="00CF01BA">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9в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Default="000F6568" w:rsidP="008817C1">
            <w:pPr>
              <w:spacing w:after="0" w:afterAutospacing="0"/>
              <w:rPr>
                <w:lang w:val="ru-RU"/>
              </w:rPr>
            </w:pPr>
            <w:r>
              <w:rPr>
                <w:lang w:val="ru-RU"/>
              </w:rPr>
              <w:t>19</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18</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95</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5</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26</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0</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0</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C408E5">
              <w:rPr>
                <w:lang w:val="ru-RU"/>
              </w:rPr>
              <w:t>0</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r w:rsidRPr="00C408E5">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F6568" w:rsidRPr="006269AF" w:rsidRDefault="000F6568" w:rsidP="008817C1">
            <w:pPr>
              <w:spacing w:after="0" w:afterAutospacing="0"/>
              <w:rPr>
                <w:lang w:val="ru-RU"/>
              </w:rPr>
            </w:pPr>
            <w:r>
              <w:rPr>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F6568" w:rsidRDefault="000F6568"/>
        </w:tc>
      </w:tr>
      <w:tr w:rsidR="0054235E" w:rsidTr="00EC682F">
        <w:trPr>
          <w:jc w:val="center"/>
        </w:trPr>
        <w:tc>
          <w:tcPr>
            <w:tcW w:w="10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Default="0054235E"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ИТОГО: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1E34E7" w:rsidP="008817C1">
            <w:pPr>
              <w:spacing w:after="0" w:afterAutospacing="0"/>
              <w:rPr>
                <w:lang w:val="ru-RU"/>
              </w:rPr>
            </w:pPr>
            <w:r>
              <w:rPr>
                <w:lang w:val="ru-RU"/>
              </w:rPr>
              <w:t>273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1E34E7" w:rsidP="008817C1">
            <w:pPr>
              <w:spacing w:after="0" w:afterAutospacing="0"/>
              <w:rPr>
                <w:lang w:val="ru-RU"/>
              </w:rPr>
            </w:pPr>
            <w:r>
              <w:rPr>
                <w:lang w:val="ru-RU"/>
              </w:rPr>
              <w:t>267</w:t>
            </w:r>
          </w:p>
        </w:tc>
        <w:tc>
          <w:tcPr>
            <w:tcW w:w="5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97,8</w:t>
            </w:r>
          </w:p>
        </w:tc>
        <w:tc>
          <w:tcPr>
            <w:tcW w:w="9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83</w:t>
            </w:r>
          </w:p>
        </w:tc>
        <w:tc>
          <w:tcPr>
            <w:tcW w:w="6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31</w:t>
            </w:r>
          </w:p>
        </w:tc>
        <w:tc>
          <w:tcPr>
            <w:tcW w:w="8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17</w:t>
            </w:r>
          </w:p>
        </w:tc>
        <w:tc>
          <w:tcPr>
            <w:tcW w:w="69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6</w:t>
            </w:r>
          </w:p>
        </w:tc>
        <w:tc>
          <w:tcPr>
            <w:tcW w:w="7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1</w:t>
            </w:r>
          </w:p>
        </w:tc>
        <w:tc>
          <w:tcPr>
            <w:tcW w:w="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0,38</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0F6568" w:rsidP="008817C1">
            <w:pPr>
              <w:spacing w:after="0" w:afterAutospacing="0"/>
              <w:rPr>
                <w:lang w:val="ru-RU"/>
              </w:rPr>
            </w:pPr>
            <w:r>
              <w:rPr>
                <w:lang w:val="ru-RU"/>
              </w:rPr>
              <w:t>1,82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54235E" w:rsidP="008817C1">
            <w:pPr>
              <w:spacing w:after="0" w:afterAutospacing="0"/>
              <w:rPr>
                <w:lang w:val="ru-RU"/>
              </w:rPr>
            </w:pPr>
          </w:p>
        </w:tc>
        <w:tc>
          <w:tcPr>
            <w:tcW w:w="86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4235E" w:rsidRPr="006269AF" w:rsidRDefault="0054235E" w:rsidP="008817C1">
            <w:pPr>
              <w:spacing w:after="0" w:afterAutospacing="0"/>
              <w:rPr>
                <w:lang w:val="ru-RU"/>
              </w:rPr>
            </w:pPr>
          </w:p>
        </w:tc>
      </w:tr>
    </w:tbl>
    <w:p w:rsidR="003A67BD" w:rsidRDefault="0038583C" w:rsidP="00EC682F">
      <w:pPr>
        <w:spacing w:after="0" w:afterAutospacing="0"/>
        <w:ind w:right="-500"/>
        <w:jc w:val="both"/>
        <w:rPr>
          <w:rFonts w:hAnsi="Times New Roman" w:cs="Times New Roman"/>
          <w:color w:val="000000"/>
          <w:sz w:val="24"/>
          <w:szCs w:val="24"/>
        </w:rPr>
      </w:pPr>
      <w:r w:rsidRPr="00CF01BA">
        <w:rPr>
          <w:rFonts w:hAnsi="Times New Roman" w:cs="Times New Roman"/>
          <w:color w:val="000000"/>
          <w:sz w:val="24"/>
          <w:szCs w:val="24"/>
          <w:lang w:val="ru-RU"/>
        </w:rPr>
        <w:t>Если сравнить результаты освоения обучающимися программ основного общего образования по</w:t>
      </w:r>
      <w:r w:rsidRPr="00CF01BA">
        <w:rPr>
          <w:rFonts w:hAnsi="Times New Roman" w:cs="Times New Roman"/>
          <w:color w:val="000000"/>
          <w:sz w:val="24"/>
          <w:szCs w:val="24"/>
        </w:rPr>
        <w:t> </w:t>
      </w:r>
      <w:r w:rsidRPr="00CF01BA">
        <w:rPr>
          <w:rFonts w:hAnsi="Times New Roman" w:cs="Times New Roman"/>
          <w:color w:val="000000"/>
          <w:sz w:val="24"/>
          <w:szCs w:val="24"/>
          <w:lang w:val="ru-RU"/>
        </w:rPr>
        <w:t xml:space="preserve">показателю </w:t>
      </w:r>
      <w:r w:rsidR="008C3FB2" w:rsidRPr="00CF01BA">
        <w:rPr>
          <w:rFonts w:hAnsi="Times New Roman" w:cs="Times New Roman"/>
          <w:color w:val="000000"/>
          <w:sz w:val="24"/>
          <w:szCs w:val="24"/>
          <w:lang w:val="ru-RU"/>
        </w:rPr>
        <w:t xml:space="preserve">«качество знаний </w:t>
      </w:r>
      <w:r w:rsidRPr="00CF01BA">
        <w:rPr>
          <w:rFonts w:hAnsi="Times New Roman" w:cs="Times New Roman"/>
          <w:color w:val="000000"/>
          <w:sz w:val="24"/>
          <w:szCs w:val="24"/>
          <w:lang w:val="ru-RU"/>
        </w:rPr>
        <w:t xml:space="preserve">» </w:t>
      </w:r>
      <w:r w:rsidR="008C3FB2" w:rsidRPr="00CF01BA">
        <w:rPr>
          <w:rFonts w:hAnsi="Times New Roman" w:cs="Times New Roman"/>
          <w:color w:val="000000"/>
          <w:sz w:val="24"/>
          <w:szCs w:val="24"/>
          <w:lang w:val="ru-RU"/>
        </w:rPr>
        <w:t xml:space="preserve">в </w:t>
      </w:r>
      <w:r w:rsidR="006269AF" w:rsidRPr="00CF01BA">
        <w:rPr>
          <w:rFonts w:hAnsi="Times New Roman" w:cs="Times New Roman"/>
          <w:color w:val="000000"/>
          <w:sz w:val="24"/>
          <w:szCs w:val="24"/>
          <w:lang w:val="ru-RU"/>
        </w:rPr>
        <w:t xml:space="preserve"> </w:t>
      </w:r>
      <w:r w:rsidRPr="00CF01BA">
        <w:rPr>
          <w:rFonts w:hAnsi="Times New Roman" w:cs="Times New Roman"/>
          <w:color w:val="000000"/>
          <w:sz w:val="24"/>
          <w:szCs w:val="24"/>
        </w:rPr>
        <w:t> </w:t>
      </w:r>
      <w:r w:rsidR="00137556">
        <w:rPr>
          <w:rFonts w:hAnsi="Times New Roman" w:cs="Times New Roman"/>
          <w:color w:val="000000"/>
          <w:sz w:val="24"/>
          <w:szCs w:val="24"/>
          <w:lang w:val="ru-RU"/>
        </w:rPr>
        <w:t>2023</w:t>
      </w:r>
      <w:r w:rsidR="006269AF" w:rsidRPr="00CF01BA">
        <w:rPr>
          <w:rFonts w:hAnsi="Times New Roman" w:cs="Times New Roman"/>
          <w:color w:val="000000"/>
          <w:sz w:val="24"/>
          <w:szCs w:val="24"/>
          <w:lang w:val="ru-RU"/>
        </w:rPr>
        <w:t>-</w:t>
      </w:r>
      <w:r w:rsidR="00137556">
        <w:rPr>
          <w:rFonts w:hAnsi="Times New Roman" w:cs="Times New Roman"/>
          <w:color w:val="000000"/>
          <w:sz w:val="24"/>
          <w:szCs w:val="24"/>
          <w:lang w:val="ru-RU"/>
        </w:rPr>
        <w:t>2024</w:t>
      </w:r>
      <w:r w:rsidRPr="00CF01BA">
        <w:rPr>
          <w:rFonts w:hAnsi="Times New Roman" w:cs="Times New Roman"/>
          <w:color w:val="000000"/>
          <w:sz w:val="24"/>
          <w:szCs w:val="24"/>
          <w:lang w:val="ru-RU"/>
        </w:rPr>
        <w:t xml:space="preserve"> </w:t>
      </w:r>
      <w:r w:rsidR="006269AF" w:rsidRPr="00CF01BA">
        <w:rPr>
          <w:rFonts w:hAnsi="Times New Roman" w:cs="Times New Roman"/>
          <w:color w:val="000000"/>
          <w:sz w:val="24"/>
          <w:szCs w:val="24"/>
          <w:lang w:val="ru-RU"/>
        </w:rPr>
        <w:t xml:space="preserve"> </w:t>
      </w:r>
      <w:r w:rsidR="008C3FB2" w:rsidRPr="00CF01BA">
        <w:rPr>
          <w:rFonts w:hAnsi="Times New Roman" w:cs="Times New Roman"/>
          <w:color w:val="000000"/>
          <w:sz w:val="24"/>
          <w:szCs w:val="24"/>
          <w:lang w:val="ru-RU"/>
        </w:rPr>
        <w:t xml:space="preserve">учебном </w:t>
      </w:r>
      <w:r w:rsidR="006269AF" w:rsidRPr="00CF01BA">
        <w:rPr>
          <w:rFonts w:hAnsi="Times New Roman" w:cs="Times New Roman"/>
          <w:color w:val="000000"/>
          <w:sz w:val="24"/>
          <w:szCs w:val="24"/>
          <w:lang w:val="ru-RU"/>
        </w:rPr>
        <w:t xml:space="preserve"> </w:t>
      </w:r>
      <w:r w:rsidR="008C3FB2" w:rsidRPr="00CF01BA">
        <w:rPr>
          <w:rFonts w:hAnsi="Times New Roman" w:cs="Times New Roman"/>
          <w:color w:val="000000"/>
          <w:sz w:val="24"/>
          <w:szCs w:val="24"/>
          <w:lang w:val="ru-RU"/>
        </w:rPr>
        <w:t xml:space="preserve">году </w:t>
      </w:r>
      <w:r w:rsidRPr="00CF01BA">
        <w:rPr>
          <w:rFonts w:hAnsi="Times New Roman" w:cs="Times New Roman"/>
          <w:color w:val="000000"/>
          <w:sz w:val="24"/>
          <w:szCs w:val="24"/>
          <w:lang w:val="ru-RU"/>
        </w:rPr>
        <w:t xml:space="preserve"> с</w:t>
      </w:r>
      <w:r w:rsidRPr="00CF01BA">
        <w:rPr>
          <w:rFonts w:hAnsi="Times New Roman" w:cs="Times New Roman"/>
          <w:color w:val="000000"/>
          <w:sz w:val="24"/>
          <w:szCs w:val="24"/>
        </w:rPr>
        <w:t> </w:t>
      </w:r>
      <w:r w:rsidRPr="00CF01BA">
        <w:rPr>
          <w:rFonts w:hAnsi="Times New Roman" w:cs="Times New Roman"/>
          <w:color w:val="000000"/>
          <w:sz w:val="24"/>
          <w:szCs w:val="24"/>
          <w:lang w:val="ru-RU"/>
        </w:rPr>
        <w:t>результатами освоения учащимися программ основного общего образования по</w:t>
      </w:r>
      <w:r w:rsidRPr="00CF01BA">
        <w:rPr>
          <w:rFonts w:hAnsi="Times New Roman" w:cs="Times New Roman"/>
          <w:color w:val="000000"/>
          <w:sz w:val="24"/>
          <w:szCs w:val="24"/>
        </w:rPr>
        <w:t> </w:t>
      </w:r>
      <w:r w:rsidRPr="00CF01BA">
        <w:rPr>
          <w:rFonts w:hAnsi="Times New Roman" w:cs="Times New Roman"/>
          <w:color w:val="000000"/>
          <w:sz w:val="24"/>
          <w:szCs w:val="24"/>
          <w:lang w:val="ru-RU"/>
        </w:rPr>
        <w:t xml:space="preserve">показателю </w:t>
      </w:r>
      <w:r w:rsidR="008C3FB2" w:rsidRPr="00CF01BA">
        <w:rPr>
          <w:rFonts w:hAnsi="Times New Roman" w:cs="Times New Roman"/>
          <w:color w:val="000000"/>
          <w:sz w:val="24"/>
          <w:szCs w:val="24"/>
          <w:lang w:val="ru-RU"/>
        </w:rPr>
        <w:t xml:space="preserve">«качество знаний </w:t>
      </w:r>
      <w:r w:rsidRPr="00CF01BA">
        <w:rPr>
          <w:rFonts w:hAnsi="Times New Roman" w:cs="Times New Roman"/>
          <w:color w:val="000000"/>
          <w:sz w:val="24"/>
          <w:szCs w:val="24"/>
          <w:lang w:val="ru-RU"/>
        </w:rPr>
        <w:t>» в</w:t>
      </w:r>
      <w:r w:rsidR="006269AF" w:rsidRPr="00CF01BA">
        <w:rPr>
          <w:rFonts w:hAnsi="Times New Roman" w:cs="Times New Roman"/>
          <w:color w:val="000000"/>
          <w:sz w:val="24"/>
          <w:szCs w:val="24"/>
          <w:lang w:val="ru-RU"/>
        </w:rPr>
        <w:t xml:space="preserve"> первом полугодии</w:t>
      </w:r>
      <w:r w:rsidR="00137556">
        <w:rPr>
          <w:rFonts w:hAnsi="Times New Roman" w:cs="Times New Roman"/>
          <w:color w:val="000000"/>
          <w:sz w:val="24"/>
          <w:szCs w:val="24"/>
          <w:lang w:val="ru-RU"/>
        </w:rPr>
        <w:t xml:space="preserve"> 2024</w:t>
      </w:r>
      <w:r w:rsidR="006269AF" w:rsidRPr="00CF01BA">
        <w:rPr>
          <w:rFonts w:hAnsi="Times New Roman" w:cs="Times New Roman"/>
          <w:color w:val="000000"/>
          <w:sz w:val="24"/>
          <w:szCs w:val="24"/>
          <w:lang w:val="ru-RU"/>
        </w:rPr>
        <w:t>-</w:t>
      </w:r>
      <w:r w:rsidRPr="00CF01BA">
        <w:rPr>
          <w:rFonts w:hAnsi="Times New Roman" w:cs="Times New Roman"/>
          <w:color w:val="000000"/>
          <w:sz w:val="24"/>
          <w:szCs w:val="24"/>
        </w:rPr>
        <w:t> </w:t>
      </w:r>
      <w:r w:rsidR="00137556">
        <w:rPr>
          <w:rFonts w:hAnsi="Times New Roman" w:cs="Times New Roman"/>
          <w:color w:val="000000"/>
          <w:sz w:val="24"/>
          <w:szCs w:val="24"/>
          <w:lang w:val="ru-RU"/>
        </w:rPr>
        <w:t>2025</w:t>
      </w:r>
      <w:r w:rsidR="006269AF" w:rsidRPr="00CF01BA">
        <w:rPr>
          <w:rFonts w:hAnsi="Times New Roman" w:cs="Times New Roman"/>
          <w:color w:val="000000"/>
          <w:sz w:val="24"/>
          <w:szCs w:val="24"/>
          <w:lang w:val="ru-RU"/>
        </w:rPr>
        <w:t xml:space="preserve"> учебного</w:t>
      </w:r>
      <w:r w:rsidRPr="00CF01BA">
        <w:rPr>
          <w:rFonts w:hAnsi="Times New Roman" w:cs="Times New Roman"/>
          <w:color w:val="000000"/>
          <w:sz w:val="24"/>
          <w:szCs w:val="24"/>
        </w:rPr>
        <w:t> </w:t>
      </w:r>
      <w:r w:rsidR="006269AF" w:rsidRPr="00CF01BA">
        <w:rPr>
          <w:rFonts w:hAnsi="Times New Roman" w:cs="Times New Roman"/>
          <w:color w:val="000000"/>
          <w:sz w:val="24"/>
          <w:szCs w:val="24"/>
          <w:lang w:val="ru-RU"/>
        </w:rPr>
        <w:t>года</w:t>
      </w:r>
      <w:r w:rsidRPr="00CF01BA">
        <w:rPr>
          <w:rFonts w:hAnsi="Times New Roman" w:cs="Times New Roman"/>
          <w:color w:val="000000"/>
          <w:sz w:val="24"/>
          <w:szCs w:val="24"/>
          <w:lang w:val="ru-RU"/>
        </w:rPr>
        <w:t>, то</w:t>
      </w:r>
      <w:r w:rsidRPr="00CF01BA">
        <w:rPr>
          <w:rFonts w:hAnsi="Times New Roman" w:cs="Times New Roman"/>
          <w:color w:val="000000"/>
          <w:sz w:val="24"/>
          <w:szCs w:val="24"/>
        </w:rPr>
        <w:t> </w:t>
      </w:r>
      <w:r w:rsidRPr="00CF01BA">
        <w:rPr>
          <w:rFonts w:hAnsi="Times New Roman" w:cs="Times New Roman"/>
          <w:color w:val="000000"/>
          <w:sz w:val="24"/>
          <w:szCs w:val="24"/>
          <w:lang w:val="ru-RU"/>
        </w:rPr>
        <w:t>можно отметить, что процент учащихся, окончивших на</w:t>
      </w:r>
      <w:r w:rsidRPr="00CF01BA">
        <w:rPr>
          <w:rFonts w:hAnsi="Times New Roman" w:cs="Times New Roman"/>
          <w:color w:val="000000"/>
          <w:sz w:val="24"/>
          <w:szCs w:val="24"/>
        </w:rPr>
        <w:t> </w:t>
      </w:r>
      <w:r w:rsidRPr="00CF01BA">
        <w:rPr>
          <w:rFonts w:hAnsi="Times New Roman" w:cs="Times New Roman"/>
          <w:color w:val="000000"/>
          <w:sz w:val="24"/>
          <w:szCs w:val="24"/>
          <w:lang w:val="ru-RU"/>
        </w:rPr>
        <w:t>«4» и</w:t>
      </w:r>
      <w:r w:rsidRPr="00CF01BA">
        <w:rPr>
          <w:rFonts w:hAnsi="Times New Roman" w:cs="Times New Roman"/>
          <w:color w:val="000000"/>
          <w:sz w:val="24"/>
          <w:szCs w:val="24"/>
        </w:rPr>
        <w:t> </w:t>
      </w:r>
      <w:r w:rsidRPr="00CF01BA">
        <w:rPr>
          <w:rFonts w:hAnsi="Times New Roman" w:cs="Times New Roman"/>
          <w:color w:val="000000"/>
          <w:sz w:val="24"/>
          <w:szCs w:val="24"/>
          <w:lang w:val="ru-RU"/>
        </w:rPr>
        <w:t xml:space="preserve">«5», </w:t>
      </w:r>
      <w:r w:rsidR="00ED45F4" w:rsidRPr="00CF01BA">
        <w:rPr>
          <w:rFonts w:hAnsi="Times New Roman" w:cs="Times New Roman"/>
          <w:color w:val="000000"/>
          <w:sz w:val="24"/>
          <w:szCs w:val="24"/>
          <w:lang w:val="ru-RU"/>
        </w:rPr>
        <w:t xml:space="preserve">повысился </w:t>
      </w:r>
      <w:r w:rsidRPr="00CF01BA">
        <w:rPr>
          <w:rFonts w:hAnsi="Times New Roman" w:cs="Times New Roman"/>
          <w:color w:val="000000"/>
          <w:sz w:val="24"/>
          <w:szCs w:val="24"/>
          <w:lang w:val="ru-RU"/>
        </w:rPr>
        <w:t>на</w:t>
      </w:r>
      <w:r w:rsidRPr="00CF01BA">
        <w:rPr>
          <w:rFonts w:hAnsi="Times New Roman" w:cs="Times New Roman"/>
          <w:color w:val="000000"/>
          <w:sz w:val="24"/>
          <w:szCs w:val="24"/>
        </w:rPr>
        <w:t> </w:t>
      </w:r>
      <w:r w:rsidR="00ED45F4" w:rsidRPr="00CF01BA">
        <w:rPr>
          <w:rFonts w:hAnsi="Times New Roman" w:cs="Times New Roman"/>
          <w:color w:val="000000"/>
          <w:sz w:val="24"/>
          <w:szCs w:val="24"/>
          <w:lang w:val="ru-RU"/>
        </w:rPr>
        <w:t>2</w:t>
      </w:r>
      <w:r w:rsidRPr="00CF01BA">
        <w:rPr>
          <w:rFonts w:hAnsi="Times New Roman" w:cs="Times New Roman"/>
          <w:color w:val="000000"/>
          <w:sz w:val="24"/>
          <w:szCs w:val="24"/>
        </w:rPr>
        <w:t> </w:t>
      </w:r>
      <w:r w:rsidR="00ED45F4" w:rsidRPr="00CF01BA">
        <w:rPr>
          <w:rFonts w:hAnsi="Times New Roman" w:cs="Times New Roman"/>
          <w:color w:val="000000"/>
          <w:sz w:val="24"/>
          <w:szCs w:val="24"/>
          <w:lang w:val="ru-RU"/>
        </w:rPr>
        <w:t>процента</w:t>
      </w:r>
      <w:proofErr w:type="gramStart"/>
      <w:r w:rsidR="00ED45F4" w:rsidRPr="00CF01BA">
        <w:rPr>
          <w:rFonts w:hAnsi="Times New Roman" w:cs="Times New Roman"/>
          <w:color w:val="000000"/>
          <w:sz w:val="24"/>
          <w:szCs w:val="24"/>
          <w:lang w:val="ru-RU"/>
        </w:rPr>
        <w:t xml:space="preserve"> </w:t>
      </w:r>
      <w:r w:rsidRPr="00CF01BA">
        <w:rPr>
          <w:rFonts w:hAnsi="Times New Roman" w:cs="Times New Roman"/>
          <w:color w:val="000000"/>
          <w:sz w:val="24"/>
          <w:szCs w:val="24"/>
          <w:lang w:val="ru-RU"/>
        </w:rPr>
        <w:t>,</w:t>
      </w:r>
      <w:proofErr w:type="gramEnd"/>
      <w:r w:rsidRPr="00CF01BA">
        <w:rPr>
          <w:rFonts w:hAnsi="Times New Roman" w:cs="Times New Roman"/>
          <w:color w:val="000000"/>
          <w:sz w:val="24"/>
          <w:szCs w:val="24"/>
          <w:lang w:val="ru-RU"/>
        </w:rPr>
        <w:t xml:space="preserve"> процент учащихся, окончивших на</w:t>
      </w:r>
      <w:r w:rsidRPr="00CF01BA">
        <w:rPr>
          <w:rFonts w:hAnsi="Times New Roman" w:cs="Times New Roman"/>
          <w:color w:val="000000"/>
          <w:sz w:val="24"/>
          <w:szCs w:val="24"/>
        </w:rPr>
        <w:t> </w:t>
      </w:r>
      <w:r w:rsidRPr="00CF01BA">
        <w:rPr>
          <w:rFonts w:hAnsi="Times New Roman" w:cs="Times New Roman"/>
          <w:color w:val="000000"/>
          <w:sz w:val="24"/>
          <w:szCs w:val="24"/>
          <w:lang w:val="ru-RU"/>
        </w:rPr>
        <w:t>«5»</w:t>
      </w:r>
      <w:r w:rsidR="006269AF" w:rsidRPr="00CF01BA">
        <w:rPr>
          <w:rFonts w:hAnsi="Times New Roman" w:cs="Times New Roman"/>
          <w:color w:val="000000"/>
          <w:sz w:val="24"/>
          <w:szCs w:val="24"/>
          <w:lang w:val="ru-RU"/>
        </w:rPr>
        <w:t xml:space="preserve"> во втором  полугодии </w:t>
      </w:r>
      <w:r w:rsidR="006269AF" w:rsidRPr="00CF01BA">
        <w:rPr>
          <w:rFonts w:hAnsi="Times New Roman" w:cs="Times New Roman"/>
          <w:color w:val="000000"/>
          <w:sz w:val="24"/>
          <w:szCs w:val="24"/>
        </w:rPr>
        <w:t> </w:t>
      </w:r>
      <w:r w:rsidR="00ED45F4" w:rsidRPr="00CF01BA">
        <w:rPr>
          <w:rFonts w:hAnsi="Times New Roman" w:cs="Times New Roman"/>
          <w:color w:val="000000"/>
          <w:sz w:val="24"/>
          <w:szCs w:val="24"/>
          <w:lang w:val="ru-RU"/>
        </w:rPr>
        <w:t>202</w:t>
      </w:r>
      <w:r w:rsidR="00137556">
        <w:rPr>
          <w:rFonts w:hAnsi="Times New Roman" w:cs="Times New Roman"/>
          <w:color w:val="000000"/>
          <w:sz w:val="24"/>
          <w:szCs w:val="24"/>
          <w:lang w:val="ru-RU"/>
        </w:rPr>
        <w:t>3</w:t>
      </w:r>
      <w:r w:rsidR="006269AF" w:rsidRPr="00CF01BA">
        <w:rPr>
          <w:rFonts w:hAnsi="Times New Roman" w:cs="Times New Roman"/>
          <w:color w:val="000000"/>
          <w:sz w:val="24"/>
          <w:szCs w:val="24"/>
          <w:lang w:val="ru-RU"/>
        </w:rPr>
        <w:t>-</w:t>
      </w:r>
      <w:r w:rsidR="00137556">
        <w:rPr>
          <w:rFonts w:hAnsi="Times New Roman" w:cs="Times New Roman"/>
          <w:color w:val="000000"/>
          <w:sz w:val="24"/>
          <w:szCs w:val="24"/>
          <w:lang w:val="ru-RU"/>
        </w:rPr>
        <w:t>2024</w:t>
      </w:r>
      <w:r w:rsidR="006269AF" w:rsidRPr="00CF01BA">
        <w:rPr>
          <w:rFonts w:hAnsi="Times New Roman" w:cs="Times New Roman"/>
          <w:color w:val="000000"/>
          <w:sz w:val="24"/>
          <w:szCs w:val="24"/>
          <w:lang w:val="ru-RU"/>
        </w:rPr>
        <w:t xml:space="preserve">  учебного год</w:t>
      </w:r>
      <w:r w:rsidR="001705CD" w:rsidRPr="00CF01BA">
        <w:rPr>
          <w:rFonts w:hAnsi="Times New Roman" w:cs="Times New Roman"/>
          <w:color w:val="000000"/>
          <w:sz w:val="24"/>
          <w:szCs w:val="24"/>
          <w:lang w:val="ru-RU"/>
        </w:rPr>
        <w:t>а  снизился по сравнению с первым полугодием</w:t>
      </w:r>
      <w:r w:rsidR="00137556">
        <w:rPr>
          <w:rFonts w:hAnsi="Times New Roman" w:cs="Times New Roman"/>
          <w:color w:val="000000"/>
          <w:sz w:val="24"/>
          <w:szCs w:val="24"/>
          <w:lang w:val="ru-RU"/>
        </w:rPr>
        <w:t xml:space="preserve"> 2024-2025</w:t>
      </w:r>
      <w:r w:rsidR="001705CD" w:rsidRPr="00CF01BA">
        <w:rPr>
          <w:rFonts w:hAnsi="Times New Roman" w:cs="Times New Roman"/>
          <w:color w:val="000000"/>
          <w:sz w:val="24"/>
          <w:szCs w:val="24"/>
          <w:lang w:val="ru-RU"/>
        </w:rPr>
        <w:t xml:space="preserve"> учебного года на 3%.</w:t>
      </w:r>
      <w:r w:rsidR="008C3FB2" w:rsidRPr="00CF01BA">
        <w:rPr>
          <w:rFonts w:hAnsi="Times New Roman" w:cs="Times New Roman"/>
          <w:color w:val="000000"/>
          <w:sz w:val="24"/>
          <w:szCs w:val="24"/>
          <w:lang w:val="ru-RU"/>
        </w:rPr>
        <w:t>Это объясняется тем, что результаты</w:t>
      </w:r>
      <w:r w:rsidR="008A6FCC" w:rsidRPr="00CF01BA">
        <w:rPr>
          <w:rFonts w:hAnsi="Times New Roman" w:cs="Times New Roman"/>
          <w:color w:val="000000"/>
          <w:sz w:val="24"/>
          <w:szCs w:val="24"/>
          <w:lang w:val="ru-RU"/>
        </w:rPr>
        <w:t xml:space="preserve"> 2022-2023</w:t>
      </w:r>
      <w:r w:rsidR="008C3FB2" w:rsidRPr="00CF01BA">
        <w:rPr>
          <w:rFonts w:hAnsi="Times New Roman" w:cs="Times New Roman"/>
          <w:color w:val="000000"/>
          <w:sz w:val="24"/>
          <w:szCs w:val="24"/>
          <w:lang w:val="ru-RU"/>
        </w:rPr>
        <w:t xml:space="preserve"> года являются средним арифметическим, складывающимся из четырех четвертей, что повышает средний балл по показателю «качество знаний».</w:t>
      </w:r>
    </w:p>
    <w:p w:rsidR="00CF01BA" w:rsidRPr="00CF01BA" w:rsidRDefault="00CF01BA" w:rsidP="00EC682F">
      <w:pPr>
        <w:spacing w:after="0" w:afterAutospacing="0"/>
        <w:ind w:right="-500"/>
        <w:jc w:val="both"/>
        <w:rPr>
          <w:rFonts w:hAnsi="Times New Roman" w:cs="Times New Roman"/>
          <w:color w:val="000000"/>
          <w:sz w:val="24"/>
          <w:szCs w:val="24"/>
        </w:rPr>
      </w:pPr>
    </w:p>
    <w:p w:rsidR="00910655" w:rsidRDefault="0038583C" w:rsidP="00CF01BA">
      <w:pPr>
        <w:spacing w:before="0" w:beforeAutospacing="0" w:after="0" w:afterAutospacing="0"/>
        <w:jc w:val="center"/>
        <w:rPr>
          <w:rFonts w:hAnsi="Times New Roman" w:cs="Times New Roman"/>
          <w:b/>
          <w:color w:val="000000"/>
          <w:sz w:val="24"/>
          <w:szCs w:val="24"/>
          <w:lang w:val="ru-RU"/>
        </w:rPr>
      </w:pPr>
      <w:r w:rsidRPr="00910655">
        <w:rPr>
          <w:rFonts w:hAnsi="Times New Roman" w:cs="Times New Roman"/>
          <w:b/>
          <w:color w:val="000000"/>
          <w:sz w:val="24"/>
          <w:szCs w:val="24"/>
          <w:lang w:val="ru-RU"/>
        </w:rPr>
        <w:t xml:space="preserve">Результаты освоения программ среднего общего образования </w:t>
      </w:r>
      <w:proofErr w:type="gramStart"/>
      <w:r w:rsidRPr="00910655">
        <w:rPr>
          <w:rFonts w:hAnsi="Times New Roman" w:cs="Times New Roman"/>
          <w:b/>
          <w:color w:val="000000"/>
          <w:sz w:val="24"/>
          <w:szCs w:val="24"/>
          <w:lang w:val="ru-RU"/>
        </w:rPr>
        <w:t>обучающимися</w:t>
      </w:r>
      <w:proofErr w:type="gramEnd"/>
      <w:r w:rsidRPr="00910655">
        <w:rPr>
          <w:rFonts w:hAnsi="Times New Roman" w:cs="Times New Roman"/>
          <w:b/>
          <w:color w:val="000000"/>
          <w:sz w:val="24"/>
          <w:szCs w:val="24"/>
          <w:lang w:val="ru-RU"/>
        </w:rPr>
        <w:t xml:space="preserve"> 10, 11</w:t>
      </w:r>
    </w:p>
    <w:p w:rsidR="003A67BD" w:rsidRPr="00910655" w:rsidRDefault="0038583C" w:rsidP="00CF01BA">
      <w:pPr>
        <w:spacing w:before="0" w:beforeAutospacing="0" w:after="0" w:afterAutospacing="0"/>
        <w:jc w:val="center"/>
        <w:rPr>
          <w:rFonts w:hAnsi="Times New Roman" w:cs="Times New Roman"/>
          <w:b/>
          <w:color w:val="000000"/>
          <w:sz w:val="24"/>
          <w:szCs w:val="24"/>
          <w:lang w:val="ru-RU"/>
        </w:rPr>
      </w:pPr>
      <w:r w:rsidRPr="00910655">
        <w:rPr>
          <w:rFonts w:hAnsi="Times New Roman" w:cs="Times New Roman"/>
          <w:b/>
          <w:color w:val="000000"/>
          <w:sz w:val="24"/>
          <w:szCs w:val="24"/>
          <w:lang w:val="ru-RU"/>
        </w:rPr>
        <w:t>классов по</w:t>
      </w:r>
      <w:r w:rsidRPr="00910655">
        <w:rPr>
          <w:rFonts w:hAnsi="Times New Roman" w:cs="Times New Roman"/>
          <w:b/>
          <w:color w:val="000000"/>
          <w:sz w:val="24"/>
          <w:szCs w:val="24"/>
        </w:rPr>
        <w:t> </w:t>
      </w:r>
      <w:r w:rsidRPr="00910655">
        <w:rPr>
          <w:rFonts w:hAnsi="Times New Roman" w:cs="Times New Roman"/>
          <w:b/>
          <w:color w:val="000000"/>
          <w:sz w:val="24"/>
          <w:szCs w:val="24"/>
          <w:lang w:val="ru-RU"/>
        </w:rPr>
        <w:t>показателю «успеваемость» в</w:t>
      </w:r>
      <w:r w:rsidR="00910655">
        <w:rPr>
          <w:rFonts w:hAnsi="Times New Roman" w:cs="Times New Roman"/>
          <w:b/>
          <w:color w:val="000000"/>
          <w:sz w:val="24"/>
          <w:szCs w:val="24"/>
          <w:lang w:val="ru-RU"/>
        </w:rPr>
        <w:t>о втором полугодии</w:t>
      </w:r>
      <w:r w:rsidR="00257CBF">
        <w:rPr>
          <w:rFonts w:hAnsi="Times New Roman" w:cs="Times New Roman"/>
          <w:b/>
          <w:color w:val="000000"/>
          <w:sz w:val="24"/>
          <w:szCs w:val="24"/>
          <w:lang w:val="ru-RU"/>
        </w:rPr>
        <w:t xml:space="preserve"> 202</w:t>
      </w:r>
      <w:r w:rsidR="00137556">
        <w:rPr>
          <w:rFonts w:hAnsi="Times New Roman" w:cs="Times New Roman"/>
          <w:b/>
          <w:color w:val="000000"/>
          <w:sz w:val="24"/>
          <w:szCs w:val="24"/>
          <w:lang w:val="ru-RU"/>
        </w:rPr>
        <w:t>3</w:t>
      </w:r>
      <w:r w:rsidR="00910655">
        <w:rPr>
          <w:rFonts w:hAnsi="Times New Roman" w:cs="Times New Roman"/>
          <w:b/>
          <w:color w:val="000000"/>
          <w:sz w:val="24"/>
          <w:szCs w:val="24"/>
          <w:lang w:val="ru-RU"/>
        </w:rPr>
        <w:t>-</w:t>
      </w:r>
      <w:r w:rsidRPr="00910655">
        <w:rPr>
          <w:rFonts w:hAnsi="Times New Roman" w:cs="Times New Roman"/>
          <w:b/>
          <w:color w:val="000000"/>
          <w:sz w:val="24"/>
          <w:szCs w:val="24"/>
        </w:rPr>
        <w:t> </w:t>
      </w:r>
      <w:r w:rsidR="00257CBF">
        <w:rPr>
          <w:rFonts w:hAnsi="Times New Roman" w:cs="Times New Roman"/>
          <w:b/>
          <w:color w:val="000000"/>
          <w:sz w:val="24"/>
          <w:szCs w:val="24"/>
          <w:lang w:val="ru-RU"/>
        </w:rPr>
        <w:t>202</w:t>
      </w:r>
      <w:r w:rsidR="00137556">
        <w:rPr>
          <w:rFonts w:hAnsi="Times New Roman" w:cs="Times New Roman"/>
          <w:b/>
          <w:color w:val="000000"/>
          <w:sz w:val="24"/>
          <w:szCs w:val="24"/>
          <w:lang w:val="ru-RU"/>
        </w:rPr>
        <w:t>4</w:t>
      </w:r>
      <w:r w:rsidRPr="00910655">
        <w:rPr>
          <w:rFonts w:hAnsi="Times New Roman" w:cs="Times New Roman"/>
          <w:b/>
          <w:color w:val="000000"/>
          <w:sz w:val="24"/>
          <w:szCs w:val="24"/>
          <w:lang w:val="ru-RU"/>
        </w:rPr>
        <w:t xml:space="preserve"> </w:t>
      </w:r>
      <w:r w:rsidR="00910655">
        <w:rPr>
          <w:rFonts w:hAnsi="Times New Roman" w:cs="Times New Roman"/>
          <w:b/>
          <w:color w:val="000000"/>
          <w:sz w:val="24"/>
          <w:szCs w:val="24"/>
          <w:lang w:val="ru-RU"/>
        </w:rPr>
        <w:t>учебного года</w:t>
      </w:r>
      <w:r w:rsidR="00576432">
        <w:rPr>
          <w:rFonts w:hAnsi="Times New Roman" w:cs="Times New Roman"/>
          <w:b/>
          <w:color w:val="000000"/>
          <w:sz w:val="24"/>
          <w:szCs w:val="24"/>
          <w:lang w:val="ru-RU"/>
        </w:rPr>
        <w:t>.</w:t>
      </w:r>
    </w:p>
    <w:tbl>
      <w:tblPr>
        <w:tblW w:w="14250" w:type="dxa"/>
        <w:tblLayout w:type="fixed"/>
        <w:tblCellMar>
          <w:top w:w="15" w:type="dxa"/>
          <w:left w:w="15" w:type="dxa"/>
          <w:bottom w:w="15" w:type="dxa"/>
          <w:right w:w="15" w:type="dxa"/>
        </w:tblCellMar>
        <w:tblLook w:val="0600"/>
      </w:tblPr>
      <w:tblGrid>
        <w:gridCol w:w="911"/>
        <w:gridCol w:w="930"/>
        <w:gridCol w:w="864"/>
        <w:gridCol w:w="631"/>
        <w:gridCol w:w="1091"/>
        <w:gridCol w:w="610"/>
        <w:gridCol w:w="1002"/>
        <w:gridCol w:w="840"/>
        <w:gridCol w:w="709"/>
        <w:gridCol w:w="851"/>
        <w:gridCol w:w="708"/>
        <w:gridCol w:w="993"/>
        <w:gridCol w:w="850"/>
        <w:gridCol w:w="992"/>
        <w:gridCol w:w="993"/>
        <w:gridCol w:w="1275"/>
      </w:tblGrid>
      <w:tr w:rsidR="003A67BD" w:rsidTr="00257CBF">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Классы</w:t>
            </w:r>
            <w:proofErr w:type="spellEnd"/>
          </w:p>
        </w:tc>
        <w:tc>
          <w:tcPr>
            <w:tcW w:w="9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49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полугодие</w:t>
            </w:r>
            <w:proofErr w:type="spellEnd"/>
          </w:p>
        </w:tc>
        <w:tc>
          <w:tcPr>
            <w:tcW w:w="184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Окончили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326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84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c>
          <w:tcPr>
            <w:tcW w:w="226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Сменили</w:t>
            </w:r>
            <w:proofErr w:type="spellEnd"/>
            <w:r>
              <w:br/>
            </w:r>
            <w:proofErr w:type="spellStart"/>
            <w:r>
              <w:rPr>
                <w:rFonts w:hAnsi="Times New Roman" w:cs="Times New Roman"/>
                <w:color w:val="000000"/>
                <w:sz w:val="24"/>
                <w:szCs w:val="24"/>
              </w:rPr>
              <w:t>форму</w:t>
            </w:r>
            <w:proofErr w:type="spellEnd"/>
            <w:r>
              <w:br/>
            </w:r>
            <w:proofErr w:type="spellStart"/>
            <w:r>
              <w:rPr>
                <w:rFonts w:hAnsi="Times New Roman" w:cs="Times New Roman"/>
                <w:color w:val="000000"/>
                <w:sz w:val="24"/>
                <w:szCs w:val="24"/>
              </w:rPr>
              <w:t>обучения</w:t>
            </w:r>
            <w:proofErr w:type="spellEnd"/>
          </w:p>
        </w:tc>
      </w:tr>
      <w:tr w:rsidR="003A67BD" w:rsidTr="00257CBF">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49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Всего</w:t>
            </w:r>
            <w:proofErr w:type="spellEnd"/>
          </w:p>
        </w:tc>
        <w:tc>
          <w:tcPr>
            <w:tcW w:w="184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5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184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226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r>
      <w:tr w:rsidR="003A67BD" w:rsidTr="00257CBF">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A67BD" w:rsidP="008817C1">
            <w:pPr>
              <w:spacing w:after="0" w:afterAutospacing="0"/>
              <w:ind w:left="75" w:right="75"/>
              <w:rPr>
                <w:rFonts w:hAnsi="Times New Roman" w:cs="Times New Roman"/>
                <w:color w:val="000000"/>
                <w:sz w:val="24"/>
                <w:szCs w:val="24"/>
              </w:rPr>
            </w:pP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lastRenderedPageBreak/>
              <w:t>«4» и «5»</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lastRenderedPageBreak/>
              <w:t>%</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lastRenderedPageBreak/>
              <w:t>«5»</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lastRenderedPageBreak/>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Кол-во</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r>
              <w:rPr>
                <w:rFonts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A67BD" w:rsidRDefault="0038583C" w:rsidP="008817C1">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r>
      <w:tr w:rsidR="003A67BD" w:rsidTr="00257CBF">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lastRenderedPageBreak/>
              <w:t>10</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16</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16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100</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4</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257CBF" w:rsidP="008817C1">
            <w:pPr>
              <w:spacing w:after="0" w:afterAutospacing="0"/>
              <w:rPr>
                <w:lang w:val="ru-RU"/>
              </w:rPr>
            </w:pPr>
            <w:r>
              <w:t>2</w:t>
            </w:r>
            <w:r w:rsidR="00A13B84">
              <w:rPr>
                <w:lang w:val="ru-RU"/>
              </w:rPr>
              <w:t>5</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3</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19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r>
      <w:tr w:rsidR="003A67BD" w:rsidTr="00257CBF">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11</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A13B84" w:rsidP="008817C1">
            <w:pPr>
              <w:spacing w:after="0" w:afterAutospacing="0"/>
            </w:pPr>
            <w:r>
              <w:rPr>
                <w:lang w:val="ru-RU"/>
              </w:rPr>
              <w:t>2</w:t>
            </w:r>
            <w:r w:rsidR="00257CBF">
              <w:t>0</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A13B84" w:rsidP="008817C1">
            <w:pPr>
              <w:spacing w:after="0" w:afterAutospacing="0"/>
            </w:pPr>
            <w:r>
              <w:rPr>
                <w:lang w:val="ru-RU"/>
              </w:rPr>
              <w:t>2</w:t>
            </w:r>
            <w:r w:rsidR="00257CBF">
              <w:t>0</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100</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A13B84" w:rsidP="008817C1">
            <w:pPr>
              <w:spacing w:after="0" w:afterAutospacing="0"/>
            </w:pPr>
            <w:r>
              <w:rPr>
                <w:lang w:val="ru-RU"/>
              </w:rPr>
              <w:t>1</w:t>
            </w:r>
            <w:r w:rsidR="00257CBF">
              <w:t>0</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A13B84" w:rsidP="008817C1">
            <w:pPr>
              <w:spacing w:after="0" w:afterAutospacing="0"/>
            </w:pPr>
            <w:r>
              <w:rPr>
                <w:lang w:val="ru-RU"/>
              </w:rPr>
              <w:t>5</w:t>
            </w:r>
            <w:r w:rsidR="00257CBF">
              <w:t>0</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1</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r>
      <w:tr w:rsidR="003A67BD" w:rsidTr="00257CBF">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Итого</w:t>
            </w:r>
            <w:proofErr w:type="spellEnd"/>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36</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rPr>
                <w:lang w:val="ru-RU"/>
              </w:rPr>
              <w:t>36</w:t>
            </w:r>
          </w:p>
        </w:tc>
        <w:tc>
          <w:tcPr>
            <w:tcW w:w="6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100</w:t>
            </w:r>
          </w:p>
        </w:tc>
        <w:tc>
          <w:tcPr>
            <w:tcW w:w="10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A13B84" w:rsidP="008817C1">
            <w:pPr>
              <w:spacing w:after="0" w:afterAutospacing="0"/>
            </w:pPr>
            <w:r>
              <w:rPr>
                <w:lang w:val="ru-RU"/>
              </w:rPr>
              <w:t>1</w:t>
            </w:r>
            <w:r w:rsidR="00257CBF">
              <w:t>4</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39</w:t>
            </w:r>
          </w:p>
        </w:tc>
        <w:tc>
          <w:tcPr>
            <w:tcW w:w="10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4</w:t>
            </w:r>
          </w:p>
        </w:tc>
        <w:tc>
          <w:tcPr>
            <w:tcW w:w="8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257CBF" w:rsidRDefault="00257CBF" w:rsidP="008817C1">
            <w:pPr>
              <w:spacing w:after="0" w:afterAutospacing="0"/>
            </w:pPr>
            <w:r>
              <w:t>11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3A67BD" w:rsidRPr="00A13B84" w:rsidRDefault="00A13B84" w:rsidP="008817C1">
            <w:pPr>
              <w:spacing w:after="0" w:afterAutospacing="0"/>
              <w:rPr>
                <w:lang w:val="ru-RU"/>
              </w:rPr>
            </w:pPr>
            <w:r>
              <w:rPr>
                <w:lang w:val="ru-RU"/>
              </w:rPr>
              <w:t>0</w:t>
            </w:r>
          </w:p>
        </w:tc>
      </w:tr>
    </w:tbl>
    <w:p w:rsidR="00257CBF" w:rsidRDefault="00257CBF" w:rsidP="00576432">
      <w:pPr>
        <w:spacing w:before="0" w:beforeAutospacing="0" w:after="0" w:afterAutospacing="0"/>
        <w:rPr>
          <w:rFonts w:hAnsi="Times New Roman" w:cs="Times New Roman"/>
          <w:b/>
          <w:color w:val="000000"/>
          <w:sz w:val="24"/>
          <w:szCs w:val="24"/>
        </w:rPr>
      </w:pPr>
      <w:r>
        <w:rPr>
          <w:rFonts w:hAnsi="Times New Roman" w:cs="Times New Roman"/>
          <w:b/>
          <w:color w:val="000000"/>
          <w:sz w:val="24"/>
          <w:szCs w:val="24"/>
        </w:rPr>
        <w:t xml:space="preserve">                                                </w:t>
      </w:r>
    </w:p>
    <w:p w:rsidR="00910655" w:rsidRDefault="00910655" w:rsidP="00257CBF">
      <w:pPr>
        <w:spacing w:before="0" w:beforeAutospacing="0" w:after="0" w:afterAutospacing="0"/>
        <w:jc w:val="center"/>
        <w:rPr>
          <w:rFonts w:hAnsi="Times New Roman" w:cs="Times New Roman"/>
          <w:b/>
          <w:color w:val="000000"/>
          <w:sz w:val="24"/>
          <w:szCs w:val="24"/>
          <w:lang w:val="ru-RU"/>
        </w:rPr>
      </w:pPr>
      <w:r w:rsidRPr="00910655">
        <w:rPr>
          <w:rFonts w:hAnsi="Times New Roman" w:cs="Times New Roman"/>
          <w:b/>
          <w:color w:val="000000"/>
          <w:sz w:val="24"/>
          <w:szCs w:val="24"/>
          <w:lang w:val="ru-RU"/>
        </w:rPr>
        <w:t xml:space="preserve">Результаты освоения программ среднего общего образования </w:t>
      </w:r>
      <w:proofErr w:type="gramStart"/>
      <w:r w:rsidRPr="00910655">
        <w:rPr>
          <w:rFonts w:hAnsi="Times New Roman" w:cs="Times New Roman"/>
          <w:b/>
          <w:color w:val="000000"/>
          <w:sz w:val="24"/>
          <w:szCs w:val="24"/>
          <w:lang w:val="ru-RU"/>
        </w:rPr>
        <w:t>обучающимися</w:t>
      </w:r>
      <w:proofErr w:type="gramEnd"/>
      <w:r w:rsidRPr="00910655">
        <w:rPr>
          <w:rFonts w:hAnsi="Times New Roman" w:cs="Times New Roman"/>
          <w:b/>
          <w:color w:val="000000"/>
          <w:sz w:val="24"/>
          <w:szCs w:val="24"/>
          <w:lang w:val="ru-RU"/>
        </w:rPr>
        <w:t xml:space="preserve"> 10, 11</w:t>
      </w:r>
    </w:p>
    <w:p w:rsidR="00910655" w:rsidRPr="00910655" w:rsidRDefault="00910655" w:rsidP="00257CBF">
      <w:pPr>
        <w:spacing w:before="0" w:beforeAutospacing="0" w:after="0" w:afterAutospacing="0"/>
        <w:jc w:val="center"/>
        <w:rPr>
          <w:rFonts w:hAnsi="Times New Roman" w:cs="Times New Roman"/>
          <w:b/>
          <w:color w:val="000000"/>
          <w:sz w:val="24"/>
          <w:szCs w:val="24"/>
          <w:lang w:val="ru-RU"/>
        </w:rPr>
      </w:pPr>
      <w:r w:rsidRPr="00910655">
        <w:rPr>
          <w:rFonts w:hAnsi="Times New Roman" w:cs="Times New Roman"/>
          <w:b/>
          <w:color w:val="000000"/>
          <w:sz w:val="24"/>
          <w:szCs w:val="24"/>
          <w:lang w:val="ru-RU"/>
        </w:rPr>
        <w:t>классов по</w:t>
      </w:r>
      <w:r w:rsidRPr="00910655">
        <w:rPr>
          <w:rFonts w:hAnsi="Times New Roman" w:cs="Times New Roman"/>
          <w:b/>
          <w:color w:val="000000"/>
          <w:sz w:val="24"/>
          <w:szCs w:val="24"/>
        </w:rPr>
        <w:t> </w:t>
      </w:r>
      <w:r w:rsidRPr="00910655">
        <w:rPr>
          <w:rFonts w:hAnsi="Times New Roman" w:cs="Times New Roman"/>
          <w:b/>
          <w:color w:val="000000"/>
          <w:sz w:val="24"/>
          <w:szCs w:val="24"/>
          <w:lang w:val="ru-RU"/>
        </w:rPr>
        <w:t>показателю «успеваемость» в</w:t>
      </w:r>
      <w:r>
        <w:rPr>
          <w:rFonts w:hAnsi="Times New Roman" w:cs="Times New Roman"/>
          <w:b/>
          <w:color w:val="000000"/>
          <w:sz w:val="24"/>
          <w:szCs w:val="24"/>
          <w:lang w:val="ru-RU"/>
        </w:rPr>
        <w:t xml:space="preserve"> первом  полугодии</w:t>
      </w:r>
      <w:r w:rsidR="001F086C">
        <w:rPr>
          <w:rFonts w:hAnsi="Times New Roman" w:cs="Times New Roman"/>
          <w:b/>
          <w:color w:val="000000"/>
          <w:sz w:val="24"/>
          <w:szCs w:val="24"/>
          <w:lang w:val="ru-RU"/>
        </w:rPr>
        <w:t xml:space="preserve"> 202</w:t>
      </w:r>
      <w:r w:rsidR="00137556">
        <w:rPr>
          <w:rFonts w:hAnsi="Times New Roman" w:cs="Times New Roman"/>
          <w:b/>
          <w:color w:val="000000"/>
          <w:sz w:val="24"/>
          <w:szCs w:val="24"/>
          <w:lang w:val="ru-RU"/>
        </w:rPr>
        <w:t>4</w:t>
      </w:r>
      <w:r>
        <w:rPr>
          <w:rFonts w:hAnsi="Times New Roman" w:cs="Times New Roman"/>
          <w:b/>
          <w:color w:val="000000"/>
          <w:sz w:val="24"/>
          <w:szCs w:val="24"/>
          <w:lang w:val="ru-RU"/>
        </w:rPr>
        <w:t>-</w:t>
      </w:r>
      <w:r w:rsidRPr="00910655">
        <w:rPr>
          <w:rFonts w:hAnsi="Times New Roman" w:cs="Times New Roman"/>
          <w:b/>
          <w:color w:val="000000"/>
          <w:sz w:val="24"/>
          <w:szCs w:val="24"/>
        </w:rPr>
        <w:t> </w:t>
      </w:r>
      <w:r w:rsidRPr="00910655">
        <w:rPr>
          <w:rFonts w:hAnsi="Times New Roman" w:cs="Times New Roman"/>
          <w:b/>
          <w:color w:val="000000"/>
          <w:sz w:val="24"/>
          <w:szCs w:val="24"/>
          <w:lang w:val="ru-RU"/>
        </w:rPr>
        <w:t>20</w:t>
      </w:r>
      <w:r w:rsidR="001F086C">
        <w:rPr>
          <w:rFonts w:hAnsi="Times New Roman" w:cs="Times New Roman"/>
          <w:b/>
          <w:color w:val="000000"/>
          <w:sz w:val="24"/>
          <w:szCs w:val="24"/>
          <w:lang w:val="ru-RU"/>
        </w:rPr>
        <w:t>2</w:t>
      </w:r>
      <w:r w:rsidR="00137556">
        <w:rPr>
          <w:rFonts w:hAnsi="Times New Roman" w:cs="Times New Roman"/>
          <w:b/>
          <w:color w:val="000000"/>
          <w:sz w:val="24"/>
          <w:szCs w:val="24"/>
          <w:lang w:val="ru-RU"/>
        </w:rPr>
        <w:t>5</w:t>
      </w:r>
      <w:r w:rsidRPr="00910655">
        <w:rPr>
          <w:rFonts w:hAnsi="Times New Roman" w:cs="Times New Roman"/>
          <w:b/>
          <w:color w:val="000000"/>
          <w:sz w:val="24"/>
          <w:szCs w:val="24"/>
          <w:lang w:val="ru-RU"/>
        </w:rPr>
        <w:t xml:space="preserve"> </w:t>
      </w:r>
      <w:r>
        <w:rPr>
          <w:rFonts w:hAnsi="Times New Roman" w:cs="Times New Roman"/>
          <w:b/>
          <w:color w:val="000000"/>
          <w:sz w:val="24"/>
          <w:szCs w:val="24"/>
          <w:lang w:val="ru-RU"/>
        </w:rPr>
        <w:t>учебного года</w:t>
      </w:r>
      <w:r w:rsidR="00576432">
        <w:rPr>
          <w:rFonts w:hAnsi="Times New Roman" w:cs="Times New Roman"/>
          <w:b/>
          <w:color w:val="000000"/>
          <w:sz w:val="24"/>
          <w:szCs w:val="24"/>
          <w:lang w:val="ru-RU"/>
        </w:rPr>
        <w:t>.</w:t>
      </w:r>
    </w:p>
    <w:tbl>
      <w:tblPr>
        <w:tblW w:w="14250" w:type="dxa"/>
        <w:tblLayout w:type="fixed"/>
        <w:tblCellMar>
          <w:top w:w="15" w:type="dxa"/>
          <w:left w:w="15" w:type="dxa"/>
          <w:bottom w:w="15" w:type="dxa"/>
          <w:right w:w="15" w:type="dxa"/>
        </w:tblCellMar>
        <w:tblLook w:val="0600"/>
      </w:tblPr>
      <w:tblGrid>
        <w:gridCol w:w="911"/>
        <w:gridCol w:w="930"/>
        <w:gridCol w:w="864"/>
        <w:gridCol w:w="645"/>
        <w:gridCol w:w="1242"/>
        <w:gridCol w:w="445"/>
        <w:gridCol w:w="992"/>
        <w:gridCol w:w="620"/>
        <w:gridCol w:w="939"/>
        <w:gridCol w:w="851"/>
        <w:gridCol w:w="708"/>
        <w:gridCol w:w="993"/>
        <w:gridCol w:w="850"/>
        <w:gridCol w:w="992"/>
        <w:gridCol w:w="993"/>
        <w:gridCol w:w="1275"/>
      </w:tblGrid>
      <w:tr w:rsidR="00910655" w:rsidTr="00257CBF">
        <w:tc>
          <w:tcPr>
            <w:tcW w:w="91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Классы</w:t>
            </w:r>
            <w:proofErr w:type="spellEnd"/>
          </w:p>
        </w:tc>
        <w:tc>
          <w:tcPr>
            <w:tcW w:w="93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обуч-ся</w:t>
            </w:r>
            <w:proofErr w:type="spellEnd"/>
          </w:p>
        </w:tc>
        <w:tc>
          <w:tcPr>
            <w:tcW w:w="1509"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br/>
            </w:r>
            <w:proofErr w:type="spellStart"/>
            <w:r>
              <w:rPr>
                <w:rFonts w:hAnsi="Times New Roman" w:cs="Times New Roman"/>
                <w:color w:val="000000"/>
                <w:sz w:val="24"/>
                <w:szCs w:val="24"/>
              </w:rPr>
              <w:t>успевают</w:t>
            </w:r>
            <w:proofErr w:type="spellEnd"/>
          </w:p>
        </w:tc>
        <w:tc>
          <w:tcPr>
            <w:tcW w:w="16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Окончили</w:t>
            </w:r>
            <w:proofErr w:type="spellEnd"/>
            <w:r>
              <w:br/>
            </w:r>
            <w:proofErr w:type="spellStart"/>
            <w:r>
              <w:rPr>
                <w:rFonts w:hAnsi="Times New Roman" w:cs="Times New Roman"/>
                <w:color w:val="000000"/>
                <w:sz w:val="24"/>
                <w:szCs w:val="24"/>
              </w:rPr>
              <w:t>полугодие</w:t>
            </w:r>
            <w:proofErr w:type="spellEnd"/>
          </w:p>
        </w:tc>
        <w:tc>
          <w:tcPr>
            <w:tcW w:w="161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Окончили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год</w:t>
            </w:r>
            <w:proofErr w:type="spellEnd"/>
          </w:p>
        </w:tc>
        <w:tc>
          <w:tcPr>
            <w:tcW w:w="349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Не</w:t>
            </w:r>
            <w:proofErr w:type="spellEnd"/>
            <w:r>
              <w:rPr>
                <w:rFonts w:hAnsi="Times New Roman" w:cs="Times New Roman"/>
                <w:color w:val="000000"/>
                <w:sz w:val="24"/>
                <w:szCs w:val="24"/>
              </w:rPr>
              <w:t> </w:t>
            </w:r>
            <w:proofErr w:type="spellStart"/>
            <w:r>
              <w:rPr>
                <w:rFonts w:hAnsi="Times New Roman" w:cs="Times New Roman"/>
                <w:color w:val="000000"/>
                <w:sz w:val="24"/>
                <w:szCs w:val="24"/>
              </w:rPr>
              <w:t>успевают</w:t>
            </w:r>
            <w:proofErr w:type="spellEnd"/>
          </w:p>
        </w:tc>
        <w:tc>
          <w:tcPr>
            <w:tcW w:w="184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Переведены</w:t>
            </w:r>
            <w:proofErr w:type="spellEnd"/>
            <w:r>
              <w:br/>
            </w:r>
            <w:proofErr w:type="spellStart"/>
            <w:r>
              <w:rPr>
                <w:rFonts w:hAnsi="Times New Roman" w:cs="Times New Roman"/>
                <w:color w:val="000000"/>
                <w:sz w:val="24"/>
                <w:szCs w:val="24"/>
              </w:rPr>
              <w:t>условно</w:t>
            </w:r>
            <w:proofErr w:type="spellEnd"/>
          </w:p>
        </w:tc>
        <w:tc>
          <w:tcPr>
            <w:tcW w:w="2268"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Сменили</w:t>
            </w:r>
            <w:proofErr w:type="spellEnd"/>
            <w:r>
              <w:br/>
            </w:r>
            <w:proofErr w:type="spellStart"/>
            <w:r>
              <w:rPr>
                <w:rFonts w:hAnsi="Times New Roman" w:cs="Times New Roman"/>
                <w:color w:val="000000"/>
                <w:sz w:val="24"/>
                <w:szCs w:val="24"/>
              </w:rPr>
              <w:t>форму</w:t>
            </w:r>
            <w:proofErr w:type="spellEnd"/>
            <w:r>
              <w:br/>
            </w:r>
            <w:proofErr w:type="spellStart"/>
            <w:r>
              <w:rPr>
                <w:rFonts w:hAnsi="Times New Roman" w:cs="Times New Roman"/>
                <w:color w:val="000000"/>
                <w:sz w:val="24"/>
                <w:szCs w:val="24"/>
              </w:rPr>
              <w:t>обучения</w:t>
            </w:r>
            <w:proofErr w:type="spellEnd"/>
          </w:p>
        </w:tc>
      </w:tr>
      <w:tr w:rsidR="00910655" w:rsidTr="00257CBF">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509"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68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Всего</w:t>
            </w:r>
            <w:proofErr w:type="spellEnd"/>
          </w:p>
        </w:tc>
        <w:tc>
          <w:tcPr>
            <w:tcW w:w="161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79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Из</w:t>
            </w:r>
            <w:proofErr w:type="spellEnd"/>
            <w:r>
              <w:rPr>
                <w:rFonts w:hAnsi="Times New Roman" w:cs="Times New Roman"/>
                <w:color w:val="000000"/>
                <w:sz w:val="24"/>
                <w:szCs w:val="24"/>
              </w:rPr>
              <w:t> </w:t>
            </w:r>
            <w:proofErr w:type="spellStart"/>
            <w:r>
              <w:rPr>
                <w:rFonts w:hAnsi="Times New Roman" w:cs="Times New Roman"/>
                <w:color w:val="000000"/>
                <w:sz w:val="24"/>
                <w:szCs w:val="24"/>
              </w:rPr>
              <w:t>них</w:t>
            </w:r>
            <w:proofErr w:type="spellEnd"/>
            <w:r>
              <w:rPr>
                <w:rFonts w:hAnsi="Times New Roman" w:cs="Times New Roman"/>
                <w:color w:val="000000"/>
                <w:sz w:val="24"/>
                <w:szCs w:val="24"/>
              </w:rPr>
              <w:t xml:space="preserve"> н/а</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184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2268"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r>
      <w:tr w:rsidR="00910655" w:rsidTr="00257CBF">
        <w:tc>
          <w:tcPr>
            <w:tcW w:w="91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93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ind w:left="75" w:right="75"/>
              <w:rPr>
                <w:rFonts w:hAnsi="Times New Roman" w:cs="Times New Roman"/>
                <w:color w:val="000000"/>
                <w:sz w:val="24"/>
                <w:szCs w:val="24"/>
              </w:rPr>
            </w:pP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«4» и «5»</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С</w:t>
            </w:r>
            <w:r>
              <w:br/>
            </w:r>
            <w:proofErr w:type="spellStart"/>
            <w:r>
              <w:rPr>
                <w:rFonts w:hAnsi="Times New Roman" w:cs="Times New Roman"/>
                <w:color w:val="000000"/>
                <w:sz w:val="24"/>
                <w:szCs w:val="24"/>
              </w:rPr>
              <w:t>отметками</w:t>
            </w:r>
            <w:proofErr w:type="spellEnd"/>
            <w:r>
              <w:br/>
            </w:r>
            <w:r>
              <w:rPr>
                <w:rFonts w:hAnsi="Times New Roman" w:cs="Times New Roman"/>
                <w:color w:val="000000"/>
                <w:sz w:val="24"/>
                <w:szCs w:val="24"/>
              </w:rPr>
              <w:t>«5»</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Кол-во</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r>
              <w:rPr>
                <w:rFonts w:hAnsi="Times New Roman" w:cs="Times New Roman"/>
                <w:color w:val="000000"/>
                <w:sz w:val="24"/>
                <w:szCs w:val="24"/>
              </w:rPr>
              <w:t>%</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0655" w:rsidRDefault="00910655" w:rsidP="00B9397F">
            <w:pPr>
              <w:spacing w:after="0" w:afterAutospacing="0"/>
            </w:pPr>
            <w:proofErr w:type="spellStart"/>
            <w:r>
              <w:rPr>
                <w:rFonts w:hAnsi="Times New Roman" w:cs="Times New Roman"/>
                <w:color w:val="000000"/>
                <w:sz w:val="24"/>
                <w:szCs w:val="24"/>
              </w:rPr>
              <w:t>Кол</w:t>
            </w:r>
            <w:proofErr w:type="spellEnd"/>
            <w:r>
              <w:rPr>
                <w:rFonts w:hAnsi="Times New Roman" w:cs="Times New Roman"/>
                <w:color w:val="000000"/>
                <w:sz w:val="24"/>
                <w:szCs w:val="24"/>
              </w:rPr>
              <w:t>-</w:t>
            </w:r>
            <w:r>
              <w:br/>
            </w:r>
            <w:proofErr w:type="spellStart"/>
            <w:r>
              <w:rPr>
                <w:rFonts w:hAnsi="Times New Roman" w:cs="Times New Roman"/>
                <w:color w:val="000000"/>
                <w:sz w:val="24"/>
                <w:szCs w:val="24"/>
              </w:rPr>
              <w:t>во</w:t>
            </w:r>
            <w:proofErr w:type="spellEnd"/>
          </w:p>
        </w:tc>
      </w:tr>
      <w:tr w:rsidR="00910655" w:rsidTr="00257CBF">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0655" w:rsidRDefault="00910655" w:rsidP="00B9397F">
            <w:pPr>
              <w:spacing w:after="0" w:afterAutospacing="0"/>
            </w:pPr>
            <w:r>
              <w:rPr>
                <w:rFonts w:hAnsi="Times New Roman" w:cs="Times New Roman"/>
                <w:color w:val="000000"/>
                <w:sz w:val="24"/>
                <w:szCs w:val="24"/>
              </w:rPr>
              <w:t>10</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576432" w:rsidP="00B9397F">
            <w:pPr>
              <w:spacing w:after="0" w:afterAutospacing="0"/>
            </w:pPr>
            <w:r>
              <w:rPr>
                <w:lang w:val="ru-RU"/>
              </w:rPr>
              <w:t>2</w:t>
            </w:r>
            <w:r w:rsidR="001F086C">
              <w:t>3</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22</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576432" w:rsidP="00B9397F">
            <w:pPr>
              <w:spacing w:after="0" w:afterAutospacing="0"/>
            </w:pPr>
            <w:r>
              <w:rPr>
                <w:lang w:val="ru-RU"/>
              </w:rPr>
              <w:t>9</w:t>
            </w:r>
            <w:r w:rsidR="001F086C">
              <w:t>6</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5</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22</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0</w:t>
            </w:r>
          </w:p>
        </w:tc>
        <w:tc>
          <w:tcPr>
            <w:tcW w:w="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4</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910655" w:rsidP="00B9397F">
            <w:pPr>
              <w:spacing w:after="0" w:afterAutospacing="0"/>
              <w:rPr>
                <w:lang w:val="ru-RU"/>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910655" w:rsidP="00B9397F">
            <w:pPr>
              <w:spacing w:after="0" w:afterAutospacing="0"/>
              <w:rPr>
                <w:lang w:val="ru-RU"/>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r>
      <w:tr w:rsidR="00910655" w:rsidTr="00257CBF">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0655" w:rsidRDefault="00910655" w:rsidP="00B9397F">
            <w:pPr>
              <w:spacing w:after="0" w:afterAutospacing="0"/>
            </w:pPr>
            <w:r>
              <w:rPr>
                <w:rFonts w:hAnsi="Times New Roman" w:cs="Times New Roman"/>
                <w:color w:val="000000"/>
                <w:sz w:val="24"/>
                <w:szCs w:val="24"/>
              </w:rPr>
              <w:t>11</w:t>
            </w:r>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15</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15</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100</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3</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20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4</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576432" w:rsidP="00B9397F">
            <w:pPr>
              <w:spacing w:after="0" w:afterAutospacing="0"/>
            </w:pPr>
            <w:r>
              <w:rPr>
                <w:lang w:val="ru-RU"/>
              </w:rPr>
              <w:t>2</w:t>
            </w:r>
            <w:r w:rsidR="001F086C">
              <w:t>7</w:t>
            </w:r>
          </w:p>
        </w:tc>
        <w:tc>
          <w:tcPr>
            <w:tcW w:w="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0</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576432" w:rsidRDefault="00576432" w:rsidP="00B9397F">
            <w:pPr>
              <w:spacing w:after="0" w:afterAutospacing="0"/>
              <w:rPr>
                <w:lang w:val="ru-RU"/>
              </w:rPr>
            </w:pPr>
            <w:r>
              <w:rPr>
                <w:lang w:val="ru-RU"/>
              </w:rPr>
              <w:t>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910655" w:rsidP="00B9397F">
            <w:pPr>
              <w:spacing w:after="0" w:afterAutospacing="0"/>
              <w:rPr>
                <w:lang w:val="ru-RU"/>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910655" w:rsidP="00B9397F">
            <w:pPr>
              <w:spacing w:after="0" w:afterAutospacing="0"/>
              <w:rPr>
                <w:lang w:val="ru-RU"/>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8C3FB2" w:rsidRDefault="008C3FB2" w:rsidP="00B9397F">
            <w:pPr>
              <w:spacing w:after="0" w:afterAutospacing="0"/>
              <w:rPr>
                <w:lang w:val="ru-RU"/>
              </w:rPr>
            </w:pPr>
            <w:r>
              <w:rPr>
                <w:lang w:val="ru-RU"/>
              </w:rPr>
              <w:t>0</w:t>
            </w:r>
          </w:p>
        </w:tc>
      </w:tr>
      <w:tr w:rsidR="00910655" w:rsidTr="00257CBF">
        <w:tc>
          <w:tcPr>
            <w:tcW w:w="9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0655" w:rsidRDefault="00910655" w:rsidP="00B9397F">
            <w:pPr>
              <w:spacing w:after="0" w:afterAutospacing="0"/>
            </w:pPr>
            <w:proofErr w:type="spellStart"/>
            <w:r>
              <w:rPr>
                <w:rFonts w:hAnsi="Times New Roman" w:cs="Times New Roman"/>
                <w:color w:val="000000"/>
                <w:sz w:val="24"/>
                <w:szCs w:val="24"/>
              </w:rPr>
              <w:t>Итого</w:t>
            </w:r>
            <w:proofErr w:type="spellEnd"/>
          </w:p>
        </w:tc>
        <w:tc>
          <w:tcPr>
            <w:tcW w:w="9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38</w:t>
            </w:r>
          </w:p>
        </w:tc>
        <w:tc>
          <w:tcPr>
            <w:tcW w:w="8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37</w:t>
            </w:r>
          </w:p>
        </w:tc>
        <w:tc>
          <w:tcPr>
            <w:tcW w:w="6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8C3FB2" w:rsidP="00B9397F">
            <w:pPr>
              <w:spacing w:after="0" w:afterAutospacing="0"/>
            </w:pPr>
            <w:r>
              <w:rPr>
                <w:lang w:val="ru-RU"/>
              </w:rPr>
              <w:t>9</w:t>
            </w:r>
            <w:r w:rsidR="001F086C">
              <w:t>7</w:t>
            </w:r>
          </w:p>
        </w:tc>
        <w:tc>
          <w:tcPr>
            <w:tcW w:w="12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8</w:t>
            </w:r>
          </w:p>
        </w:tc>
        <w:tc>
          <w:tcPr>
            <w:tcW w:w="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21</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4</w:t>
            </w:r>
          </w:p>
        </w:tc>
        <w:tc>
          <w:tcPr>
            <w:tcW w:w="6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A13B84" w:rsidP="00B9397F">
            <w:pPr>
              <w:spacing w:after="0" w:afterAutospacing="0"/>
            </w:pPr>
            <w:r>
              <w:rPr>
                <w:lang w:val="ru-RU"/>
              </w:rPr>
              <w:t>1</w:t>
            </w:r>
            <w:proofErr w:type="spellStart"/>
            <w:r w:rsidR="001F086C">
              <w:t>1</w:t>
            </w:r>
            <w:proofErr w:type="spellEnd"/>
          </w:p>
        </w:tc>
        <w:tc>
          <w:tcPr>
            <w:tcW w:w="9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0</w:t>
            </w:r>
          </w:p>
        </w:tc>
        <w:tc>
          <w:tcPr>
            <w:tcW w:w="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1</w:t>
            </w: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1F086C" w:rsidRDefault="001F086C" w:rsidP="00B9397F">
            <w:pPr>
              <w:spacing w:after="0" w:afterAutospacing="0"/>
            </w:pPr>
            <w:r>
              <w:t>2.6</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910655" w:rsidP="00B9397F">
            <w:pPr>
              <w:spacing w:after="0" w:afterAutospacing="0"/>
              <w:rPr>
                <w:lang w:val="ru-RU"/>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910655" w:rsidP="00B9397F">
            <w:pPr>
              <w:spacing w:after="0" w:afterAutospacing="0"/>
              <w:rPr>
                <w:lang w:val="ru-RU"/>
              </w:rPr>
            </w:pPr>
          </w:p>
        </w:tc>
        <w:tc>
          <w:tcPr>
            <w:tcW w:w="9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0</w:t>
            </w:r>
          </w:p>
        </w:tc>
        <w:tc>
          <w:tcPr>
            <w:tcW w:w="12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0655" w:rsidRPr="00A13B84" w:rsidRDefault="00A13B84" w:rsidP="00B9397F">
            <w:pPr>
              <w:spacing w:after="0" w:afterAutospacing="0"/>
              <w:rPr>
                <w:lang w:val="ru-RU"/>
              </w:rPr>
            </w:pPr>
            <w:r>
              <w:rPr>
                <w:lang w:val="ru-RU"/>
              </w:rPr>
              <w:t>0</w:t>
            </w:r>
          </w:p>
        </w:tc>
      </w:tr>
    </w:tbl>
    <w:p w:rsidR="00A13B84" w:rsidRPr="0038583C" w:rsidRDefault="00186EF3" w:rsidP="00186EF3">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ab/>
      </w:r>
      <w:r w:rsidR="00A13B84" w:rsidRPr="006735CE">
        <w:rPr>
          <w:rFonts w:hAnsi="Times New Roman" w:cs="Times New Roman"/>
          <w:color w:val="000000"/>
          <w:sz w:val="24"/>
          <w:szCs w:val="24"/>
          <w:lang w:val="ru-RU"/>
        </w:rPr>
        <w:t>Если сравнить результаты освоения обучающимися программ среднего  общего образования по</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 xml:space="preserve">показателю «качество знаний » в  </w:t>
      </w:r>
      <w:r w:rsidR="00A13B84" w:rsidRPr="006735CE">
        <w:rPr>
          <w:rFonts w:hAnsi="Times New Roman" w:cs="Times New Roman"/>
          <w:color w:val="000000"/>
          <w:sz w:val="24"/>
          <w:szCs w:val="24"/>
        </w:rPr>
        <w:t> </w:t>
      </w:r>
      <w:r w:rsidR="00137556">
        <w:rPr>
          <w:rFonts w:hAnsi="Times New Roman" w:cs="Times New Roman"/>
          <w:color w:val="000000"/>
          <w:sz w:val="24"/>
          <w:szCs w:val="24"/>
          <w:lang w:val="ru-RU"/>
        </w:rPr>
        <w:t>2023-2024</w:t>
      </w:r>
      <w:r w:rsidR="00A13B84" w:rsidRPr="006735CE">
        <w:rPr>
          <w:rFonts w:hAnsi="Times New Roman" w:cs="Times New Roman"/>
          <w:color w:val="000000"/>
          <w:sz w:val="24"/>
          <w:szCs w:val="24"/>
          <w:lang w:val="ru-RU"/>
        </w:rPr>
        <w:t xml:space="preserve">  учебном  году  с</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результатами освоения учащимися программ среднего  общего образования по</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показателю «качество знаний » в первом полугодии</w:t>
      </w:r>
      <w:r w:rsidR="00137556">
        <w:rPr>
          <w:rFonts w:hAnsi="Times New Roman" w:cs="Times New Roman"/>
          <w:color w:val="000000"/>
          <w:sz w:val="24"/>
          <w:szCs w:val="24"/>
          <w:lang w:val="ru-RU"/>
        </w:rPr>
        <w:t xml:space="preserve"> 2024</w:t>
      </w:r>
      <w:r w:rsidR="00A13B84" w:rsidRPr="006735CE">
        <w:rPr>
          <w:rFonts w:hAnsi="Times New Roman" w:cs="Times New Roman"/>
          <w:color w:val="000000"/>
          <w:sz w:val="24"/>
          <w:szCs w:val="24"/>
          <w:lang w:val="ru-RU"/>
        </w:rPr>
        <w:t>-</w:t>
      </w:r>
      <w:r w:rsidR="00A13B84" w:rsidRPr="006735CE">
        <w:rPr>
          <w:rFonts w:hAnsi="Times New Roman" w:cs="Times New Roman"/>
          <w:color w:val="000000"/>
          <w:sz w:val="24"/>
          <w:szCs w:val="24"/>
        </w:rPr>
        <w:t> </w:t>
      </w:r>
      <w:r w:rsidR="00137556">
        <w:rPr>
          <w:rFonts w:hAnsi="Times New Roman" w:cs="Times New Roman"/>
          <w:color w:val="000000"/>
          <w:sz w:val="24"/>
          <w:szCs w:val="24"/>
          <w:lang w:val="ru-RU"/>
        </w:rPr>
        <w:t>2025</w:t>
      </w:r>
      <w:r w:rsidR="00A13B84" w:rsidRPr="006735CE">
        <w:rPr>
          <w:rFonts w:hAnsi="Times New Roman" w:cs="Times New Roman"/>
          <w:color w:val="000000"/>
          <w:sz w:val="24"/>
          <w:szCs w:val="24"/>
          <w:lang w:val="ru-RU"/>
        </w:rPr>
        <w:t xml:space="preserve"> учебного</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года, то</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можно отметить, что процент учащихся, окончивших на</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«4» и</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«5», снизился на</w:t>
      </w:r>
      <w:r w:rsidR="00A13B84" w:rsidRPr="006735CE">
        <w:rPr>
          <w:rFonts w:hAnsi="Times New Roman" w:cs="Times New Roman"/>
          <w:color w:val="000000"/>
          <w:sz w:val="24"/>
          <w:szCs w:val="24"/>
        </w:rPr>
        <w:t> </w:t>
      </w:r>
      <w:r w:rsidR="00F56FC9" w:rsidRPr="006735CE">
        <w:rPr>
          <w:rFonts w:hAnsi="Times New Roman" w:cs="Times New Roman"/>
          <w:color w:val="000000"/>
          <w:sz w:val="24"/>
          <w:szCs w:val="24"/>
          <w:lang w:val="ru-RU"/>
        </w:rPr>
        <w:t>18</w:t>
      </w:r>
      <w:r w:rsidR="00A13B84" w:rsidRPr="006735CE">
        <w:rPr>
          <w:rFonts w:hAnsi="Times New Roman" w:cs="Times New Roman"/>
          <w:color w:val="000000"/>
          <w:sz w:val="24"/>
          <w:szCs w:val="24"/>
        </w:rPr>
        <w:t> </w:t>
      </w:r>
      <w:r w:rsidR="00F56FC9" w:rsidRPr="006735CE">
        <w:rPr>
          <w:rFonts w:hAnsi="Times New Roman" w:cs="Times New Roman"/>
          <w:color w:val="000000"/>
          <w:sz w:val="24"/>
          <w:szCs w:val="24"/>
          <w:lang w:val="ru-RU"/>
        </w:rPr>
        <w:t>процентов</w:t>
      </w:r>
      <w:proofErr w:type="gramStart"/>
      <w:r w:rsidR="00A13B84" w:rsidRPr="006735CE">
        <w:rPr>
          <w:rFonts w:hAnsi="Times New Roman" w:cs="Times New Roman"/>
          <w:color w:val="000000"/>
          <w:sz w:val="24"/>
          <w:szCs w:val="24"/>
          <w:lang w:val="ru-RU"/>
        </w:rPr>
        <w:t xml:space="preserve">  ,</w:t>
      </w:r>
      <w:proofErr w:type="gramEnd"/>
      <w:r w:rsidR="00A13B84" w:rsidRPr="006735CE">
        <w:rPr>
          <w:rFonts w:hAnsi="Times New Roman" w:cs="Times New Roman"/>
          <w:color w:val="000000"/>
          <w:sz w:val="24"/>
          <w:szCs w:val="24"/>
          <w:lang w:val="ru-RU"/>
        </w:rPr>
        <w:t xml:space="preserve"> процент учащихся, окончивших на</w:t>
      </w:r>
      <w:r w:rsidR="00A13B84" w:rsidRPr="006735CE">
        <w:rPr>
          <w:rFonts w:hAnsi="Times New Roman" w:cs="Times New Roman"/>
          <w:color w:val="000000"/>
          <w:sz w:val="24"/>
          <w:szCs w:val="24"/>
        </w:rPr>
        <w:t> </w:t>
      </w:r>
      <w:r w:rsidR="00A13B84" w:rsidRPr="006735CE">
        <w:rPr>
          <w:rFonts w:hAnsi="Times New Roman" w:cs="Times New Roman"/>
          <w:color w:val="000000"/>
          <w:sz w:val="24"/>
          <w:szCs w:val="24"/>
          <w:lang w:val="ru-RU"/>
        </w:rPr>
        <w:t xml:space="preserve">«5» во втором  полугодии </w:t>
      </w:r>
      <w:r w:rsidR="00A13B84" w:rsidRPr="006735CE">
        <w:rPr>
          <w:rFonts w:hAnsi="Times New Roman" w:cs="Times New Roman"/>
          <w:color w:val="000000"/>
          <w:sz w:val="24"/>
          <w:szCs w:val="24"/>
        </w:rPr>
        <w:t> </w:t>
      </w:r>
      <w:r w:rsidR="00137556">
        <w:rPr>
          <w:rFonts w:hAnsi="Times New Roman" w:cs="Times New Roman"/>
          <w:color w:val="000000"/>
          <w:sz w:val="24"/>
          <w:szCs w:val="24"/>
          <w:lang w:val="ru-RU"/>
        </w:rPr>
        <w:t>2023-2024</w:t>
      </w:r>
      <w:r w:rsidR="00A13B84" w:rsidRPr="006735CE">
        <w:rPr>
          <w:rFonts w:hAnsi="Times New Roman" w:cs="Times New Roman"/>
          <w:color w:val="000000"/>
          <w:sz w:val="24"/>
          <w:szCs w:val="24"/>
          <w:lang w:val="ru-RU"/>
        </w:rPr>
        <w:t xml:space="preserve">  учебного года  по сравнению с первым полугодием</w:t>
      </w:r>
      <w:r w:rsidR="00137556">
        <w:rPr>
          <w:rFonts w:hAnsi="Times New Roman" w:cs="Times New Roman"/>
          <w:color w:val="000000"/>
          <w:sz w:val="24"/>
          <w:szCs w:val="24"/>
          <w:lang w:val="ru-RU"/>
        </w:rPr>
        <w:t xml:space="preserve"> 2024-2025</w:t>
      </w:r>
      <w:r w:rsidR="00A13B84" w:rsidRPr="006735CE">
        <w:rPr>
          <w:rFonts w:hAnsi="Times New Roman" w:cs="Times New Roman"/>
          <w:color w:val="000000"/>
          <w:sz w:val="24"/>
          <w:szCs w:val="24"/>
          <w:lang w:val="ru-RU"/>
        </w:rPr>
        <w:t xml:space="preserve"> учебного года </w:t>
      </w:r>
      <w:r w:rsidR="006735CE" w:rsidRPr="006735CE">
        <w:rPr>
          <w:rFonts w:hAnsi="Times New Roman" w:cs="Times New Roman"/>
          <w:color w:val="000000"/>
          <w:sz w:val="24"/>
          <w:szCs w:val="24"/>
          <w:lang w:val="ru-RU"/>
        </w:rPr>
        <w:t xml:space="preserve">остался на прежнем уровне. </w:t>
      </w:r>
      <w:r w:rsidR="00A13B84" w:rsidRPr="006735CE">
        <w:rPr>
          <w:rFonts w:hAnsi="Times New Roman" w:cs="Times New Roman"/>
          <w:color w:val="000000"/>
          <w:sz w:val="24"/>
          <w:szCs w:val="24"/>
          <w:lang w:val="ru-RU"/>
        </w:rPr>
        <w:t>Это объясняется тем, что результаты</w:t>
      </w:r>
      <w:r w:rsidR="00137556">
        <w:rPr>
          <w:rFonts w:hAnsi="Times New Roman" w:cs="Times New Roman"/>
          <w:color w:val="000000"/>
          <w:sz w:val="24"/>
          <w:szCs w:val="24"/>
          <w:lang w:val="ru-RU"/>
        </w:rPr>
        <w:t xml:space="preserve"> 2023-2024</w:t>
      </w:r>
      <w:r w:rsidR="00A13B84" w:rsidRPr="006735CE">
        <w:rPr>
          <w:rFonts w:hAnsi="Times New Roman" w:cs="Times New Roman"/>
          <w:color w:val="000000"/>
          <w:sz w:val="24"/>
          <w:szCs w:val="24"/>
          <w:lang w:val="ru-RU"/>
        </w:rPr>
        <w:t xml:space="preserve"> года являются средним арифметическим, складывающимся из </w:t>
      </w:r>
      <w:r w:rsidR="00082AB5" w:rsidRPr="006735CE">
        <w:rPr>
          <w:rFonts w:hAnsi="Times New Roman" w:cs="Times New Roman"/>
          <w:color w:val="000000"/>
          <w:sz w:val="24"/>
          <w:szCs w:val="24"/>
          <w:lang w:val="ru-RU"/>
        </w:rPr>
        <w:t xml:space="preserve">двух </w:t>
      </w:r>
      <w:r w:rsidR="00A13B84" w:rsidRPr="006735CE">
        <w:rPr>
          <w:rFonts w:hAnsi="Times New Roman" w:cs="Times New Roman"/>
          <w:color w:val="000000"/>
          <w:sz w:val="24"/>
          <w:szCs w:val="24"/>
          <w:lang w:val="ru-RU"/>
        </w:rPr>
        <w:t xml:space="preserve"> </w:t>
      </w:r>
      <w:r w:rsidR="00082AB5" w:rsidRPr="006735CE">
        <w:rPr>
          <w:rFonts w:hAnsi="Times New Roman" w:cs="Times New Roman"/>
          <w:color w:val="000000"/>
          <w:sz w:val="24"/>
          <w:szCs w:val="24"/>
          <w:lang w:val="ru-RU"/>
        </w:rPr>
        <w:t>полугодий</w:t>
      </w:r>
      <w:r w:rsidR="00A13B84" w:rsidRPr="006735CE">
        <w:rPr>
          <w:rFonts w:hAnsi="Times New Roman" w:cs="Times New Roman"/>
          <w:color w:val="000000"/>
          <w:sz w:val="24"/>
          <w:szCs w:val="24"/>
          <w:lang w:val="ru-RU"/>
        </w:rPr>
        <w:t>, что повышает средний балл по показателю «качество знаний»</w:t>
      </w:r>
      <w:r w:rsidR="00082AB5" w:rsidRPr="006735CE">
        <w:rPr>
          <w:rFonts w:hAnsi="Times New Roman" w:cs="Times New Roman"/>
          <w:color w:val="000000"/>
          <w:sz w:val="24"/>
          <w:szCs w:val="24"/>
          <w:lang w:val="ru-RU"/>
        </w:rPr>
        <w:t>, а так же сменой контингента обучающихся на уровне среднего общего образования на</w:t>
      </w:r>
      <w:r w:rsidR="006735CE" w:rsidRPr="006735CE">
        <w:rPr>
          <w:rFonts w:hAnsi="Times New Roman" w:cs="Times New Roman"/>
          <w:color w:val="000000"/>
          <w:sz w:val="24"/>
          <w:szCs w:val="24"/>
          <w:lang w:val="ru-RU"/>
        </w:rPr>
        <w:t xml:space="preserve"> 65 </w:t>
      </w:r>
      <w:r w:rsidR="00082AB5" w:rsidRPr="006735CE">
        <w:rPr>
          <w:rFonts w:hAnsi="Times New Roman" w:cs="Times New Roman"/>
          <w:color w:val="000000"/>
          <w:sz w:val="24"/>
          <w:szCs w:val="24"/>
          <w:lang w:val="ru-RU"/>
        </w:rPr>
        <w:t>%.</w:t>
      </w:r>
    </w:p>
    <w:p w:rsidR="009F6BFB" w:rsidRDefault="00186EF3" w:rsidP="00186EF3">
      <w:pPr>
        <w:spacing w:after="0" w:afterAutospacing="0"/>
        <w:jc w:val="both"/>
        <w:rPr>
          <w:rFonts w:ascii="Times New Roman" w:hAnsi="Times New Roman" w:cs="Times New Roman"/>
          <w:color w:val="000000"/>
          <w:sz w:val="24"/>
          <w:szCs w:val="24"/>
          <w:lang w:val="ru-RU"/>
        </w:rPr>
      </w:pPr>
      <w:r>
        <w:rPr>
          <w:rFonts w:hAnsi="Times New Roman" w:cs="Times New Roman"/>
          <w:color w:val="000000"/>
          <w:sz w:val="24"/>
          <w:szCs w:val="24"/>
          <w:lang w:val="ru-RU"/>
        </w:rPr>
        <w:tab/>
      </w:r>
      <w:r w:rsidR="0038583C" w:rsidRPr="0038583C">
        <w:rPr>
          <w:rFonts w:hAnsi="Times New Roman" w:cs="Times New Roman"/>
          <w:color w:val="000000"/>
          <w:sz w:val="24"/>
          <w:szCs w:val="24"/>
          <w:lang w:val="ru-RU"/>
        </w:rPr>
        <w:t>В</w:t>
      </w:r>
      <w:r w:rsidR="0038583C">
        <w:rPr>
          <w:rFonts w:hAnsi="Times New Roman" w:cs="Times New Roman"/>
          <w:color w:val="000000"/>
          <w:sz w:val="24"/>
          <w:szCs w:val="24"/>
        </w:rPr>
        <w:t> </w:t>
      </w:r>
      <w:r w:rsidR="00137556">
        <w:rPr>
          <w:rFonts w:hAnsi="Times New Roman" w:cs="Times New Roman"/>
          <w:color w:val="000000"/>
          <w:sz w:val="24"/>
          <w:szCs w:val="24"/>
          <w:lang w:val="ru-RU"/>
        </w:rPr>
        <w:t>2024</w:t>
      </w:r>
      <w:r w:rsidR="0038583C" w:rsidRPr="0038583C">
        <w:rPr>
          <w:rFonts w:hAnsi="Times New Roman" w:cs="Times New Roman"/>
          <w:color w:val="000000"/>
          <w:sz w:val="24"/>
          <w:szCs w:val="24"/>
          <w:lang w:val="ru-RU"/>
        </w:rPr>
        <w:t xml:space="preserve"> году выпускники 11-х классов сдавали ГИА в</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форме</w:t>
      </w:r>
      <w:r w:rsidR="006735CE">
        <w:rPr>
          <w:rFonts w:hAnsi="Times New Roman" w:cs="Times New Roman"/>
          <w:color w:val="000000"/>
          <w:sz w:val="24"/>
          <w:szCs w:val="24"/>
          <w:lang w:val="ru-RU"/>
        </w:rPr>
        <w:t xml:space="preserve"> ЕГЭ </w:t>
      </w:r>
      <w:r w:rsidR="0038583C" w:rsidRPr="0038583C">
        <w:rPr>
          <w:rFonts w:hAnsi="Times New Roman" w:cs="Times New Roman"/>
          <w:color w:val="000000"/>
          <w:sz w:val="24"/>
          <w:szCs w:val="24"/>
          <w:lang w:val="ru-RU"/>
        </w:rPr>
        <w:t xml:space="preserve">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русскому языку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математике</w:t>
      </w:r>
      <w:proofErr w:type="gramStart"/>
      <w:r w:rsidR="006735CE">
        <w:rPr>
          <w:rFonts w:hAnsi="Times New Roman" w:cs="Times New Roman"/>
          <w:color w:val="000000"/>
          <w:sz w:val="24"/>
          <w:szCs w:val="24"/>
          <w:lang w:val="ru-RU"/>
        </w:rPr>
        <w:t xml:space="preserve"> ,</w:t>
      </w:r>
      <w:proofErr w:type="gramEnd"/>
      <w:r w:rsidR="006735CE">
        <w:rPr>
          <w:rFonts w:hAnsi="Times New Roman" w:cs="Times New Roman"/>
          <w:color w:val="000000"/>
          <w:sz w:val="24"/>
          <w:szCs w:val="24"/>
          <w:lang w:val="ru-RU"/>
        </w:rPr>
        <w:t xml:space="preserve"> а так же по предметам</w:t>
      </w:r>
      <w:r w:rsidR="0038583C" w:rsidRPr="0038583C">
        <w:rPr>
          <w:rFonts w:hAnsi="Times New Roman" w:cs="Times New Roman"/>
          <w:color w:val="000000"/>
          <w:sz w:val="24"/>
          <w:szCs w:val="24"/>
          <w:lang w:val="ru-RU"/>
        </w:rPr>
        <w:t xml:space="preserve"> </w:t>
      </w:r>
      <w:r w:rsidR="006735CE">
        <w:rPr>
          <w:rFonts w:hAnsi="Times New Roman" w:cs="Times New Roman"/>
          <w:color w:val="000000"/>
          <w:sz w:val="24"/>
          <w:szCs w:val="24"/>
          <w:lang w:val="ru-RU"/>
        </w:rPr>
        <w:t xml:space="preserve">, необходимым обучающимся в качестве вступительных испытаний в ВУЗы </w:t>
      </w:r>
      <w:r w:rsidR="0038583C" w:rsidRPr="0038583C">
        <w:rPr>
          <w:rFonts w:hAnsi="Times New Roman" w:cs="Times New Roman"/>
          <w:color w:val="000000"/>
          <w:sz w:val="24"/>
          <w:szCs w:val="24"/>
          <w:lang w:val="ru-RU"/>
        </w:rPr>
        <w:t>в</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соответствии с</w:t>
      </w:r>
      <w:r w:rsidR="0038583C">
        <w:rPr>
          <w:rFonts w:hAnsi="Times New Roman" w:cs="Times New Roman"/>
          <w:color w:val="000000"/>
          <w:sz w:val="24"/>
          <w:szCs w:val="24"/>
        </w:rPr>
        <w:t> </w:t>
      </w:r>
      <w:r w:rsidR="006735CE" w:rsidRPr="006735CE">
        <w:rPr>
          <w:rFonts w:ascii="Times New Roman" w:hAnsi="Times New Roman" w:cs="Times New Roman"/>
          <w:color w:val="000000"/>
          <w:sz w:val="24"/>
          <w:szCs w:val="24"/>
          <w:lang w:val="ru-RU"/>
        </w:rPr>
        <w:t>Приказ</w:t>
      </w:r>
      <w:r w:rsidR="006735CE">
        <w:rPr>
          <w:rFonts w:ascii="Times New Roman" w:hAnsi="Times New Roman" w:cs="Times New Roman"/>
          <w:color w:val="000000"/>
          <w:sz w:val="24"/>
          <w:szCs w:val="24"/>
          <w:lang w:val="ru-RU"/>
        </w:rPr>
        <w:t xml:space="preserve">ом </w:t>
      </w:r>
      <w:r w:rsidR="006735CE" w:rsidRPr="006735CE">
        <w:rPr>
          <w:rFonts w:ascii="Times New Roman" w:hAnsi="Times New Roman" w:cs="Times New Roman"/>
          <w:color w:val="000000"/>
          <w:sz w:val="24"/>
          <w:szCs w:val="24"/>
          <w:lang w:val="ru-RU"/>
        </w:rPr>
        <w:t xml:space="preserve"> Минпросвещения России, Рособрнадзора № 233/552 от</w:t>
      </w:r>
      <w:r w:rsidR="006735CE" w:rsidRPr="006735CE">
        <w:rPr>
          <w:rFonts w:ascii="Times New Roman" w:hAnsi="Times New Roman" w:cs="Times New Roman"/>
          <w:color w:val="000000"/>
          <w:sz w:val="24"/>
          <w:szCs w:val="24"/>
        </w:rPr>
        <w:t> </w:t>
      </w:r>
      <w:r w:rsidR="006735CE" w:rsidRPr="006735CE">
        <w:rPr>
          <w:rFonts w:ascii="Times New Roman" w:hAnsi="Times New Roman" w:cs="Times New Roman"/>
          <w:color w:val="000000"/>
          <w:sz w:val="24"/>
          <w:szCs w:val="24"/>
          <w:lang w:val="ru-RU"/>
        </w:rPr>
        <w:t>04.04.2023</w:t>
      </w:r>
      <w:r w:rsidR="006735CE" w:rsidRPr="006735CE">
        <w:rPr>
          <w:rFonts w:ascii="Times New Roman" w:hAnsi="Times New Roman" w:cs="Times New Roman"/>
          <w:color w:val="000000"/>
          <w:sz w:val="24"/>
          <w:szCs w:val="24"/>
        </w:rPr>
        <w:t> </w:t>
      </w:r>
      <w:r w:rsidR="006735CE" w:rsidRPr="006735CE">
        <w:rPr>
          <w:rFonts w:ascii="Times New Roman" w:hAnsi="Times New Roman" w:cs="Times New Roman"/>
          <w:color w:val="000000"/>
          <w:sz w:val="24"/>
          <w:szCs w:val="24"/>
          <w:lang w:val="ru-RU"/>
        </w:rPr>
        <w:t>г. «Об</w:t>
      </w:r>
      <w:r w:rsidR="006735CE" w:rsidRPr="006735CE">
        <w:rPr>
          <w:rFonts w:ascii="Times New Roman" w:hAnsi="Times New Roman" w:cs="Times New Roman"/>
          <w:color w:val="000000"/>
          <w:sz w:val="24"/>
          <w:szCs w:val="24"/>
        </w:rPr>
        <w:t> </w:t>
      </w:r>
      <w:r w:rsidR="006735CE" w:rsidRPr="006735CE">
        <w:rPr>
          <w:rFonts w:ascii="Times New Roman" w:hAnsi="Times New Roman" w:cs="Times New Roman"/>
          <w:color w:val="000000"/>
          <w:sz w:val="24"/>
          <w:szCs w:val="24"/>
          <w:lang w:val="ru-RU"/>
        </w:rPr>
        <w:t>утверждении Порядка проведения государственной итоговой аттестации по</w:t>
      </w:r>
      <w:r w:rsidR="006735CE" w:rsidRPr="006735CE">
        <w:rPr>
          <w:rFonts w:ascii="Times New Roman" w:hAnsi="Times New Roman" w:cs="Times New Roman"/>
          <w:color w:val="000000"/>
          <w:sz w:val="24"/>
          <w:szCs w:val="24"/>
        </w:rPr>
        <w:t> </w:t>
      </w:r>
      <w:r w:rsidR="006735CE" w:rsidRPr="006735CE">
        <w:rPr>
          <w:rFonts w:ascii="Times New Roman" w:hAnsi="Times New Roman" w:cs="Times New Roman"/>
          <w:color w:val="000000"/>
          <w:sz w:val="24"/>
          <w:szCs w:val="24"/>
          <w:lang w:val="ru-RU"/>
        </w:rPr>
        <w:t>образовательным программам среднего общего образования»</w:t>
      </w:r>
      <w:r w:rsidR="006735CE">
        <w:rPr>
          <w:rFonts w:ascii="Times New Roman" w:hAnsi="Times New Roman" w:cs="Times New Roman"/>
          <w:color w:val="000000"/>
          <w:sz w:val="24"/>
          <w:szCs w:val="24"/>
          <w:lang w:val="ru-RU"/>
        </w:rPr>
        <w:t xml:space="preserve"> . </w:t>
      </w:r>
      <w:r w:rsidR="009F6BFB">
        <w:rPr>
          <w:rFonts w:hAnsi="Times New Roman" w:cs="Times New Roman"/>
          <w:color w:val="000000"/>
          <w:sz w:val="24"/>
          <w:szCs w:val="24"/>
          <w:lang w:val="ru-RU"/>
        </w:rPr>
        <w:t>В</w:t>
      </w:r>
      <w:r w:rsidR="00137556">
        <w:rPr>
          <w:rFonts w:hAnsi="Times New Roman" w:cs="Times New Roman"/>
          <w:color w:val="000000"/>
          <w:sz w:val="24"/>
          <w:szCs w:val="24"/>
          <w:lang w:val="ru-RU"/>
        </w:rPr>
        <w:t xml:space="preserve"> 2024</w:t>
      </w:r>
      <w:r w:rsidR="009F6BFB">
        <w:rPr>
          <w:rFonts w:hAnsi="Times New Roman" w:cs="Times New Roman"/>
          <w:color w:val="000000"/>
          <w:sz w:val="24"/>
          <w:szCs w:val="24"/>
          <w:lang w:val="ru-RU"/>
        </w:rPr>
        <w:t xml:space="preserve"> году аттестаты о среднем  </w:t>
      </w:r>
      <w:proofErr w:type="gramStart"/>
      <w:r w:rsidR="009F6BFB">
        <w:rPr>
          <w:rFonts w:hAnsi="Times New Roman" w:cs="Times New Roman"/>
          <w:color w:val="000000"/>
          <w:sz w:val="24"/>
          <w:szCs w:val="24"/>
          <w:lang w:val="ru-RU"/>
        </w:rPr>
        <w:t>общем</w:t>
      </w:r>
      <w:proofErr w:type="gramEnd"/>
      <w:r w:rsidR="009F6BFB">
        <w:rPr>
          <w:rFonts w:hAnsi="Times New Roman" w:cs="Times New Roman"/>
          <w:color w:val="000000"/>
          <w:sz w:val="24"/>
          <w:szCs w:val="24"/>
          <w:lang w:val="ru-RU"/>
        </w:rPr>
        <w:t xml:space="preserve"> образовании с отличием и </w:t>
      </w:r>
      <w:r w:rsidR="009F6BFB">
        <w:rPr>
          <w:rFonts w:hAnsi="Times New Roman" w:cs="Times New Roman"/>
          <w:color w:val="000000"/>
          <w:sz w:val="24"/>
          <w:szCs w:val="24"/>
          <w:lang w:val="ru-RU"/>
        </w:rPr>
        <w:lastRenderedPageBreak/>
        <w:t>Федеральную медаль «За особые успехи в учении</w:t>
      </w:r>
      <w:r w:rsidR="00137556">
        <w:rPr>
          <w:rFonts w:hAnsi="Times New Roman" w:cs="Times New Roman"/>
          <w:color w:val="000000"/>
          <w:sz w:val="24"/>
          <w:szCs w:val="24"/>
          <w:lang w:val="ru-RU"/>
        </w:rPr>
        <w:t xml:space="preserve"> 1 степени </w:t>
      </w:r>
      <w:r w:rsidR="009F6BFB">
        <w:rPr>
          <w:rFonts w:hAnsi="Times New Roman" w:cs="Times New Roman"/>
          <w:color w:val="000000"/>
          <w:sz w:val="24"/>
          <w:szCs w:val="24"/>
          <w:lang w:val="ru-RU"/>
        </w:rPr>
        <w:t>» получил</w:t>
      </w:r>
      <w:r w:rsidR="00137556">
        <w:rPr>
          <w:rFonts w:hAnsi="Times New Roman" w:cs="Times New Roman"/>
          <w:color w:val="000000"/>
          <w:sz w:val="24"/>
          <w:szCs w:val="24"/>
          <w:lang w:val="ru-RU"/>
        </w:rPr>
        <w:t>и</w:t>
      </w:r>
      <w:r w:rsidR="009F6BFB">
        <w:rPr>
          <w:rFonts w:hAnsi="Times New Roman" w:cs="Times New Roman"/>
          <w:color w:val="000000"/>
          <w:sz w:val="24"/>
          <w:szCs w:val="24"/>
          <w:lang w:val="ru-RU"/>
        </w:rPr>
        <w:t xml:space="preserve">  </w:t>
      </w:r>
      <w:r w:rsidR="00137556">
        <w:rPr>
          <w:rFonts w:hAnsi="Times New Roman" w:cs="Times New Roman"/>
          <w:color w:val="000000"/>
          <w:sz w:val="24"/>
          <w:szCs w:val="24"/>
          <w:lang w:val="ru-RU"/>
        </w:rPr>
        <w:t xml:space="preserve">четыре </w:t>
      </w:r>
      <w:r w:rsidR="009F6BFB">
        <w:rPr>
          <w:rFonts w:hAnsi="Times New Roman" w:cs="Times New Roman"/>
          <w:color w:val="000000"/>
          <w:sz w:val="24"/>
          <w:szCs w:val="24"/>
          <w:lang w:val="ru-RU"/>
        </w:rPr>
        <w:t xml:space="preserve">  </w:t>
      </w:r>
      <w:r w:rsidR="00137556">
        <w:rPr>
          <w:rFonts w:hAnsi="Times New Roman" w:cs="Times New Roman"/>
          <w:color w:val="000000"/>
          <w:sz w:val="24"/>
          <w:szCs w:val="24"/>
          <w:lang w:val="ru-RU"/>
        </w:rPr>
        <w:t>обучающих</w:t>
      </w:r>
      <w:r w:rsidR="009F6BFB">
        <w:rPr>
          <w:rFonts w:hAnsi="Times New Roman" w:cs="Times New Roman"/>
          <w:color w:val="000000"/>
          <w:sz w:val="24"/>
          <w:szCs w:val="24"/>
          <w:lang w:val="ru-RU"/>
        </w:rPr>
        <w:t xml:space="preserve">ся, что на </w:t>
      </w:r>
      <w:r w:rsidR="00D635BE">
        <w:rPr>
          <w:rFonts w:hAnsi="Times New Roman" w:cs="Times New Roman"/>
          <w:color w:val="000000"/>
          <w:sz w:val="24"/>
          <w:szCs w:val="24"/>
          <w:lang w:val="ru-RU"/>
        </w:rPr>
        <w:t xml:space="preserve">три </w:t>
      </w:r>
      <w:r w:rsidR="009F6BFB">
        <w:rPr>
          <w:rFonts w:hAnsi="Times New Roman" w:cs="Times New Roman"/>
          <w:color w:val="000000"/>
          <w:sz w:val="24"/>
          <w:szCs w:val="24"/>
          <w:lang w:val="ru-RU"/>
        </w:rPr>
        <w:t xml:space="preserve"> человека </w:t>
      </w:r>
      <w:r w:rsidR="00D635BE">
        <w:rPr>
          <w:rFonts w:hAnsi="Times New Roman" w:cs="Times New Roman"/>
          <w:color w:val="000000"/>
          <w:sz w:val="24"/>
          <w:szCs w:val="24"/>
          <w:lang w:val="ru-RU"/>
        </w:rPr>
        <w:t>больше</w:t>
      </w:r>
      <w:r w:rsidR="009F6BFB">
        <w:rPr>
          <w:rFonts w:hAnsi="Times New Roman" w:cs="Times New Roman"/>
          <w:color w:val="000000"/>
          <w:sz w:val="24"/>
          <w:szCs w:val="24"/>
          <w:lang w:val="ru-RU"/>
        </w:rPr>
        <w:t>, чем в</w:t>
      </w:r>
      <w:r w:rsidR="00D635BE">
        <w:rPr>
          <w:rFonts w:hAnsi="Times New Roman" w:cs="Times New Roman"/>
          <w:color w:val="000000"/>
          <w:sz w:val="24"/>
          <w:szCs w:val="24"/>
          <w:lang w:val="ru-RU"/>
        </w:rPr>
        <w:t xml:space="preserve"> 2023</w:t>
      </w:r>
      <w:r w:rsidR="009F6BFB">
        <w:rPr>
          <w:rFonts w:hAnsi="Times New Roman" w:cs="Times New Roman"/>
          <w:color w:val="000000"/>
          <w:sz w:val="24"/>
          <w:szCs w:val="24"/>
          <w:lang w:val="ru-RU"/>
        </w:rPr>
        <w:t xml:space="preserve"> году (</w:t>
      </w:r>
      <w:r w:rsidR="00D635BE">
        <w:rPr>
          <w:rFonts w:hAnsi="Times New Roman" w:cs="Times New Roman"/>
          <w:color w:val="000000"/>
          <w:sz w:val="24"/>
          <w:szCs w:val="24"/>
          <w:lang w:val="ru-RU"/>
        </w:rPr>
        <w:t>был 1</w:t>
      </w:r>
      <w:r w:rsidR="009F6BFB">
        <w:rPr>
          <w:rFonts w:hAnsi="Times New Roman" w:cs="Times New Roman"/>
          <w:color w:val="000000"/>
          <w:sz w:val="24"/>
          <w:szCs w:val="24"/>
          <w:lang w:val="ru-RU"/>
        </w:rPr>
        <w:t xml:space="preserve"> человек).</w:t>
      </w:r>
    </w:p>
    <w:p w:rsidR="006735CE" w:rsidRDefault="009F6BFB" w:rsidP="00186EF3">
      <w:pPr>
        <w:spacing w:after="0" w:afterAutospacing="0"/>
        <w:jc w:val="both"/>
        <w:rPr>
          <w:rFonts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6735CE">
        <w:rPr>
          <w:rFonts w:ascii="Times New Roman" w:hAnsi="Times New Roman" w:cs="Times New Roman"/>
          <w:color w:val="000000"/>
          <w:sz w:val="24"/>
          <w:szCs w:val="24"/>
          <w:lang w:val="ru-RU"/>
        </w:rPr>
        <w:t xml:space="preserve"> </w:t>
      </w:r>
      <w:r w:rsidR="0038583C" w:rsidRPr="0038583C">
        <w:rPr>
          <w:rFonts w:hAnsi="Times New Roman" w:cs="Times New Roman"/>
          <w:color w:val="000000"/>
          <w:sz w:val="24"/>
          <w:szCs w:val="24"/>
          <w:lang w:val="ru-RU"/>
        </w:rPr>
        <w:t>Обучающиеся 9-х классов сдавали экзамены по</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основным предметам</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 русскому языку и</w:t>
      </w:r>
      <w:r w:rsidR="0038583C">
        <w:rPr>
          <w:rFonts w:hAnsi="Times New Roman" w:cs="Times New Roman"/>
          <w:color w:val="000000"/>
          <w:sz w:val="24"/>
          <w:szCs w:val="24"/>
        </w:rPr>
        <w:t> </w:t>
      </w:r>
      <w:r w:rsidR="0038583C" w:rsidRPr="0038583C">
        <w:rPr>
          <w:rFonts w:hAnsi="Times New Roman" w:cs="Times New Roman"/>
          <w:color w:val="000000"/>
          <w:sz w:val="24"/>
          <w:szCs w:val="24"/>
          <w:lang w:val="ru-RU"/>
        </w:rPr>
        <w:t xml:space="preserve">математике, </w:t>
      </w:r>
      <w:r w:rsidR="006735CE">
        <w:rPr>
          <w:rFonts w:hAnsi="Times New Roman" w:cs="Times New Roman"/>
          <w:color w:val="000000"/>
          <w:sz w:val="24"/>
          <w:szCs w:val="24"/>
          <w:lang w:val="ru-RU"/>
        </w:rPr>
        <w:t xml:space="preserve">а так же двум предметам по выбору в соответствии с </w:t>
      </w:r>
      <w:r w:rsidR="006735CE" w:rsidRPr="006735CE">
        <w:rPr>
          <w:rFonts w:ascii="Times New Roman" w:hAnsi="Times New Roman" w:cs="Times New Roman"/>
          <w:color w:val="000000"/>
          <w:sz w:val="24"/>
          <w:szCs w:val="24"/>
          <w:lang w:val="ru-RU"/>
        </w:rPr>
        <w:t>Приказ</w:t>
      </w:r>
      <w:r w:rsidR="006735CE">
        <w:rPr>
          <w:rFonts w:ascii="Times New Roman" w:hAnsi="Times New Roman" w:cs="Times New Roman"/>
          <w:color w:val="000000"/>
          <w:sz w:val="24"/>
          <w:szCs w:val="24"/>
          <w:lang w:val="ru-RU"/>
        </w:rPr>
        <w:t xml:space="preserve">ом </w:t>
      </w:r>
      <w:r w:rsidR="006735CE" w:rsidRPr="006735CE">
        <w:rPr>
          <w:rFonts w:ascii="Times New Roman" w:hAnsi="Times New Roman" w:cs="Times New Roman"/>
          <w:color w:val="000000"/>
          <w:sz w:val="24"/>
          <w:szCs w:val="24"/>
          <w:lang w:val="ru-RU"/>
        </w:rPr>
        <w:t xml:space="preserve"> Минпросвещения России, Рособрнадзора № 232/551 от 04.04.2023 г. «Об</w:t>
      </w:r>
      <w:r w:rsidR="006735CE" w:rsidRPr="006735CE">
        <w:rPr>
          <w:rFonts w:ascii="Times New Roman" w:hAnsi="Times New Roman" w:cs="Times New Roman"/>
          <w:color w:val="000000"/>
          <w:sz w:val="24"/>
          <w:szCs w:val="24"/>
        </w:rPr>
        <w:t> </w:t>
      </w:r>
      <w:r w:rsidR="006735CE" w:rsidRPr="006735CE">
        <w:rPr>
          <w:rFonts w:ascii="Times New Roman" w:hAnsi="Times New Roman" w:cs="Times New Roman"/>
          <w:color w:val="000000"/>
          <w:sz w:val="24"/>
          <w:szCs w:val="24"/>
          <w:lang w:val="ru-RU"/>
        </w:rPr>
        <w:t>утверждении Порядка проведения государственной итоговой аттестации по</w:t>
      </w:r>
      <w:r w:rsidR="006735CE" w:rsidRPr="006735CE">
        <w:rPr>
          <w:rFonts w:ascii="Times New Roman" w:hAnsi="Times New Roman" w:cs="Times New Roman"/>
          <w:color w:val="000000"/>
          <w:sz w:val="24"/>
          <w:szCs w:val="24"/>
        </w:rPr>
        <w:t> </w:t>
      </w:r>
      <w:r w:rsidR="006735CE" w:rsidRPr="006735CE">
        <w:rPr>
          <w:rFonts w:ascii="Times New Roman" w:hAnsi="Times New Roman" w:cs="Times New Roman"/>
          <w:color w:val="000000"/>
          <w:sz w:val="24"/>
          <w:szCs w:val="24"/>
          <w:lang w:val="ru-RU"/>
        </w:rPr>
        <w:t>образовательным программам основного общего образования»</w:t>
      </w:r>
      <w:proofErr w:type="gramStart"/>
      <w:r w:rsidR="006735CE" w:rsidRPr="006735CE">
        <w:rPr>
          <w:rFonts w:ascii="Times New Roman" w:hAnsi="Times New Roman" w:cs="Times New Roman"/>
          <w:color w:val="000000"/>
          <w:sz w:val="24"/>
          <w:szCs w:val="24"/>
          <w:lang w:val="ru-RU"/>
        </w:rPr>
        <w:t xml:space="preserve"> </w:t>
      </w:r>
      <w:r w:rsidR="0038583C" w:rsidRPr="0038583C">
        <w:rPr>
          <w:rFonts w:hAnsi="Times New Roman" w:cs="Times New Roman"/>
          <w:color w:val="000000"/>
          <w:sz w:val="24"/>
          <w:szCs w:val="24"/>
          <w:lang w:val="ru-RU"/>
        </w:rPr>
        <w:t>.</w:t>
      </w:r>
      <w:proofErr w:type="gramEnd"/>
      <w:r w:rsidRPr="009F6BFB">
        <w:rPr>
          <w:rFonts w:hAnsi="Times New Roman" w:cs="Times New Roman"/>
          <w:color w:val="000000"/>
          <w:sz w:val="24"/>
          <w:szCs w:val="24"/>
          <w:lang w:val="ru-RU"/>
        </w:rPr>
        <w:t xml:space="preserve"> </w:t>
      </w:r>
      <w:r>
        <w:rPr>
          <w:rFonts w:hAnsi="Times New Roman" w:cs="Times New Roman"/>
          <w:color w:val="000000"/>
          <w:sz w:val="24"/>
          <w:szCs w:val="24"/>
          <w:lang w:val="ru-RU"/>
        </w:rPr>
        <w:t>В</w:t>
      </w:r>
      <w:r w:rsidR="00D635BE">
        <w:rPr>
          <w:rFonts w:hAnsi="Times New Roman" w:cs="Times New Roman"/>
          <w:color w:val="000000"/>
          <w:sz w:val="24"/>
          <w:szCs w:val="24"/>
          <w:lang w:val="ru-RU"/>
        </w:rPr>
        <w:t xml:space="preserve"> 2024</w:t>
      </w:r>
      <w:r>
        <w:rPr>
          <w:rFonts w:hAnsi="Times New Roman" w:cs="Times New Roman"/>
          <w:color w:val="000000"/>
          <w:sz w:val="24"/>
          <w:szCs w:val="24"/>
          <w:lang w:val="ru-RU"/>
        </w:rPr>
        <w:t xml:space="preserve"> году аттестат об основном общем образовании с отличием получил</w:t>
      </w:r>
      <w:r w:rsidR="00D635BE">
        <w:rPr>
          <w:rFonts w:hAnsi="Times New Roman" w:cs="Times New Roman"/>
          <w:color w:val="000000"/>
          <w:sz w:val="24"/>
          <w:szCs w:val="24"/>
          <w:lang w:val="ru-RU"/>
        </w:rPr>
        <w:t>и</w:t>
      </w:r>
      <w:r>
        <w:rPr>
          <w:rFonts w:hAnsi="Times New Roman" w:cs="Times New Roman"/>
          <w:color w:val="000000"/>
          <w:sz w:val="24"/>
          <w:szCs w:val="24"/>
          <w:lang w:val="ru-RU"/>
        </w:rPr>
        <w:t xml:space="preserve"> </w:t>
      </w:r>
      <w:r w:rsidR="00D635BE">
        <w:rPr>
          <w:rFonts w:hAnsi="Times New Roman" w:cs="Times New Roman"/>
          <w:color w:val="000000"/>
          <w:sz w:val="24"/>
          <w:szCs w:val="24"/>
          <w:lang w:val="ru-RU"/>
        </w:rPr>
        <w:t xml:space="preserve">четверо </w:t>
      </w:r>
      <w:r>
        <w:rPr>
          <w:rFonts w:hAnsi="Times New Roman" w:cs="Times New Roman"/>
          <w:color w:val="000000"/>
          <w:sz w:val="24"/>
          <w:szCs w:val="24"/>
          <w:lang w:val="ru-RU"/>
        </w:rPr>
        <w:t xml:space="preserve">  </w:t>
      </w:r>
      <w:r w:rsidR="00D635BE">
        <w:rPr>
          <w:rFonts w:hAnsi="Times New Roman" w:cs="Times New Roman"/>
          <w:color w:val="000000"/>
          <w:sz w:val="24"/>
          <w:szCs w:val="24"/>
          <w:lang w:val="ru-RU"/>
        </w:rPr>
        <w:t>обучающих</w:t>
      </w:r>
      <w:r>
        <w:rPr>
          <w:rFonts w:hAnsi="Times New Roman" w:cs="Times New Roman"/>
          <w:color w:val="000000"/>
          <w:sz w:val="24"/>
          <w:szCs w:val="24"/>
          <w:lang w:val="ru-RU"/>
        </w:rPr>
        <w:t xml:space="preserve">ся , что на </w:t>
      </w:r>
      <w:r w:rsidR="00D635BE">
        <w:rPr>
          <w:rFonts w:hAnsi="Times New Roman" w:cs="Times New Roman"/>
          <w:color w:val="000000"/>
          <w:sz w:val="24"/>
          <w:szCs w:val="24"/>
          <w:lang w:val="ru-RU"/>
        </w:rPr>
        <w:t xml:space="preserve"> три </w:t>
      </w:r>
      <w:r>
        <w:rPr>
          <w:rFonts w:hAnsi="Times New Roman" w:cs="Times New Roman"/>
          <w:color w:val="000000"/>
          <w:sz w:val="24"/>
          <w:szCs w:val="24"/>
          <w:lang w:val="ru-RU"/>
        </w:rPr>
        <w:t xml:space="preserve">  человека </w:t>
      </w:r>
      <w:r w:rsidR="00D635BE">
        <w:rPr>
          <w:rFonts w:hAnsi="Times New Roman" w:cs="Times New Roman"/>
          <w:color w:val="000000"/>
          <w:sz w:val="24"/>
          <w:szCs w:val="24"/>
          <w:lang w:val="ru-RU"/>
        </w:rPr>
        <w:t>больше</w:t>
      </w:r>
      <w:r>
        <w:rPr>
          <w:rFonts w:hAnsi="Times New Roman" w:cs="Times New Roman"/>
          <w:color w:val="000000"/>
          <w:sz w:val="24"/>
          <w:szCs w:val="24"/>
          <w:lang w:val="ru-RU"/>
        </w:rPr>
        <w:t>, чем в</w:t>
      </w:r>
      <w:r w:rsidR="00D635BE">
        <w:rPr>
          <w:rFonts w:hAnsi="Times New Roman" w:cs="Times New Roman"/>
          <w:color w:val="000000"/>
          <w:sz w:val="24"/>
          <w:szCs w:val="24"/>
          <w:lang w:val="ru-RU"/>
        </w:rPr>
        <w:t xml:space="preserve"> 2023</w:t>
      </w:r>
      <w:r>
        <w:rPr>
          <w:rFonts w:hAnsi="Times New Roman" w:cs="Times New Roman"/>
          <w:color w:val="000000"/>
          <w:sz w:val="24"/>
          <w:szCs w:val="24"/>
          <w:lang w:val="ru-RU"/>
        </w:rPr>
        <w:t xml:space="preserve"> году (</w:t>
      </w:r>
      <w:r w:rsidR="00D635BE">
        <w:rPr>
          <w:rFonts w:hAnsi="Times New Roman" w:cs="Times New Roman"/>
          <w:color w:val="000000"/>
          <w:sz w:val="24"/>
          <w:szCs w:val="24"/>
          <w:lang w:val="ru-RU"/>
        </w:rPr>
        <w:t>был 1</w:t>
      </w:r>
      <w:r>
        <w:rPr>
          <w:rFonts w:hAnsi="Times New Roman" w:cs="Times New Roman"/>
          <w:color w:val="000000"/>
          <w:sz w:val="24"/>
          <w:szCs w:val="24"/>
          <w:lang w:val="ru-RU"/>
        </w:rPr>
        <w:t xml:space="preserve"> человек). </w:t>
      </w:r>
    </w:p>
    <w:p w:rsidR="00082AB5" w:rsidRPr="0038583C" w:rsidRDefault="00186EF3" w:rsidP="00186EF3">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ab/>
      </w:r>
      <w:r w:rsidR="00082AB5">
        <w:rPr>
          <w:rFonts w:hAnsi="Times New Roman" w:cs="Times New Roman"/>
          <w:color w:val="000000"/>
          <w:sz w:val="24"/>
          <w:szCs w:val="24"/>
          <w:lang w:val="ru-RU"/>
        </w:rPr>
        <w:t xml:space="preserve"> </w:t>
      </w:r>
    </w:p>
    <w:p w:rsidR="003A67BD" w:rsidRPr="0038583C" w:rsidRDefault="00186EF3" w:rsidP="00186EF3">
      <w:pPr>
        <w:spacing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ab/>
      </w:r>
      <w:r w:rsidR="0038583C" w:rsidRPr="00082AB5">
        <w:rPr>
          <w:rFonts w:hAnsi="Times New Roman" w:cs="Times New Roman"/>
          <w:color w:val="000000"/>
          <w:sz w:val="24"/>
          <w:szCs w:val="24"/>
          <w:lang w:val="ru-RU"/>
        </w:rPr>
        <w:t>Анализ результатов ГИА</w:t>
      </w:r>
      <w:r w:rsidR="009F6BFB">
        <w:rPr>
          <w:rFonts w:hAnsi="Times New Roman" w:cs="Times New Roman"/>
          <w:color w:val="000000"/>
          <w:sz w:val="24"/>
          <w:szCs w:val="24"/>
          <w:lang w:val="ru-RU"/>
        </w:rPr>
        <w:t xml:space="preserve"> </w:t>
      </w:r>
      <w:r w:rsidR="00082AB5" w:rsidRPr="00082AB5">
        <w:rPr>
          <w:rFonts w:hAnsi="Times New Roman" w:cs="Times New Roman"/>
          <w:color w:val="000000"/>
          <w:sz w:val="24"/>
          <w:szCs w:val="24"/>
          <w:lang w:val="ru-RU"/>
        </w:rPr>
        <w:t xml:space="preserve">(ЕГЭ) </w:t>
      </w:r>
      <w:r w:rsidR="00D635BE">
        <w:rPr>
          <w:rFonts w:hAnsi="Times New Roman" w:cs="Times New Roman"/>
          <w:color w:val="000000"/>
          <w:sz w:val="24"/>
          <w:szCs w:val="24"/>
          <w:lang w:val="ru-RU"/>
        </w:rPr>
        <w:t>-24</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показывает, что почти в</w:t>
      </w:r>
      <w:r w:rsidR="0038583C" w:rsidRPr="00082AB5">
        <w:rPr>
          <w:rFonts w:hAnsi="Times New Roman" w:cs="Times New Roman"/>
          <w:color w:val="000000"/>
          <w:sz w:val="24"/>
          <w:szCs w:val="24"/>
        </w:rPr>
        <w:t> </w:t>
      </w:r>
      <w:r w:rsidR="00D635BE">
        <w:rPr>
          <w:rFonts w:hAnsi="Times New Roman" w:cs="Times New Roman"/>
          <w:color w:val="000000"/>
          <w:sz w:val="24"/>
          <w:szCs w:val="24"/>
          <w:lang w:val="ru-RU"/>
        </w:rPr>
        <w:t xml:space="preserve"> три </w:t>
      </w:r>
      <w:r w:rsidR="00082AB5" w:rsidRPr="00082AB5">
        <w:rPr>
          <w:rFonts w:hAnsi="Times New Roman" w:cs="Times New Roman"/>
          <w:color w:val="000000"/>
          <w:sz w:val="24"/>
          <w:szCs w:val="24"/>
          <w:lang w:val="ru-RU"/>
        </w:rPr>
        <w:t xml:space="preserve"> </w:t>
      </w:r>
      <w:r w:rsidR="0038583C" w:rsidRPr="00082AB5">
        <w:rPr>
          <w:rFonts w:hAnsi="Times New Roman" w:cs="Times New Roman"/>
          <w:color w:val="000000"/>
          <w:sz w:val="24"/>
          <w:szCs w:val="24"/>
          <w:lang w:val="ru-RU"/>
        </w:rPr>
        <w:t xml:space="preserve"> раза</w:t>
      </w:r>
      <w:r w:rsidR="009F6BFB">
        <w:rPr>
          <w:rFonts w:hAnsi="Times New Roman" w:cs="Times New Roman"/>
          <w:color w:val="000000"/>
          <w:sz w:val="24"/>
          <w:szCs w:val="24"/>
          <w:lang w:val="ru-RU"/>
        </w:rPr>
        <w:t xml:space="preserve"> </w:t>
      </w:r>
      <w:r w:rsidR="00D635BE">
        <w:rPr>
          <w:rFonts w:hAnsi="Times New Roman" w:cs="Times New Roman"/>
          <w:color w:val="000000"/>
          <w:sz w:val="24"/>
          <w:szCs w:val="24"/>
          <w:lang w:val="ru-RU"/>
        </w:rPr>
        <w:t xml:space="preserve">увеличилось </w:t>
      </w:r>
      <w:r w:rsidR="009F6BFB">
        <w:rPr>
          <w:rFonts w:hAnsi="Times New Roman" w:cs="Times New Roman"/>
          <w:color w:val="000000"/>
          <w:sz w:val="24"/>
          <w:szCs w:val="24"/>
          <w:lang w:val="ru-RU"/>
        </w:rPr>
        <w:t xml:space="preserve"> </w:t>
      </w:r>
      <w:r w:rsidR="0038583C" w:rsidRPr="00082AB5">
        <w:rPr>
          <w:rFonts w:hAnsi="Times New Roman" w:cs="Times New Roman"/>
          <w:color w:val="000000"/>
          <w:sz w:val="24"/>
          <w:szCs w:val="24"/>
          <w:lang w:val="ru-RU"/>
        </w:rPr>
        <w:t xml:space="preserve"> число учеников</w:t>
      </w:r>
      <w:r w:rsidR="00082AB5" w:rsidRPr="00082AB5">
        <w:rPr>
          <w:rFonts w:hAnsi="Times New Roman" w:cs="Times New Roman"/>
          <w:color w:val="000000"/>
          <w:sz w:val="24"/>
          <w:szCs w:val="24"/>
          <w:lang w:val="ru-RU"/>
        </w:rPr>
        <w:t xml:space="preserve"> </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11-х классов, которые получили аттестат с</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отличием в</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сравнении с</w:t>
      </w:r>
      <w:r w:rsidR="0038583C" w:rsidRPr="00082AB5">
        <w:rPr>
          <w:rFonts w:hAnsi="Times New Roman" w:cs="Times New Roman"/>
          <w:color w:val="000000"/>
          <w:sz w:val="24"/>
          <w:szCs w:val="24"/>
        </w:rPr>
        <w:t> </w:t>
      </w:r>
      <w:r w:rsidR="0038583C" w:rsidRPr="00082AB5">
        <w:rPr>
          <w:rFonts w:hAnsi="Times New Roman" w:cs="Times New Roman"/>
          <w:color w:val="000000"/>
          <w:sz w:val="24"/>
          <w:szCs w:val="24"/>
          <w:lang w:val="ru-RU"/>
        </w:rPr>
        <w:t>итогами прошлого года</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9F6BFB">
        <w:rPr>
          <w:rFonts w:hAnsi="Times New Roman" w:cs="Times New Roman"/>
          <w:color w:val="000000"/>
          <w:sz w:val="24"/>
          <w:szCs w:val="24"/>
          <w:lang w:val="ru-RU"/>
        </w:rPr>
        <w:t>10</w:t>
      </w:r>
      <w:r w:rsidR="0038583C" w:rsidRPr="00DE21E3">
        <w:rPr>
          <w:rFonts w:hAnsi="Times New Roman" w:cs="Times New Roman"/>
          <w:color w:val="000000"/>
          <w:sz w:val="24"/>
          <w:szCs w:val="24"/>
          <w:lang w:val="ru-RU"/>
        </w:rPr>
        <w:t xml:space="preserve">% обучающихся </w:t>
      </w:r>
      <w:r w:rsidR="009F6BFB">
        <w:rPr>
          <w:rFonts w:hAnsi="Times New Roman" w:cs="Times New Roman"/>
          <w:color w:val="000000"/>
          <w:sz w:val="24"/>
          <w:szCs w:val="24"/>
          <w:lang w:val="ru-RU"/>
        </w:rPr>
        <w:t xml:space="preserve">сдавали </w:t>
      </w:r>
      <w:r w:rsidR="0038583C" w:rsidRPr="00DE21E3">
        <w:rPr>
          <w:rFonts w:hAnsi="Times New Roman" w:cs="Times New Roman"/>
          <w:color w:val="000000"/>
          <w:sz w:val="24"/>
          <w:szCs w:val="24"/>
          <w:lang w:val="ru-RU"/>
        </w:rPr>
        <w:t xml:space="preserve"> ЕГЭ</w:t>
      </w:r>
      <w:r w:rsidR="00DE21E3" w:rsidRPr="00DE21E3">
        <w:rPr>
          <w:rFonts w:hAnsi="Times New Roman" w:cs="Times New Roman"/>
          <w:color w:val="000000"/>
          <w:sz w:val="24"/>
          <w:szCs w:val="24"/>
          <w:lang w:val="ru-RU"/>
        </w:rPr>
        <w:t xml:space="preserve"> </w:t>
      </w:r>
      <w:r w:rsidR="009F6BFB">
        <w:rPr>
          <w:rFonts w:hAnsi="Times New Roman" w:cs="Times New Roman"/>
          <w:color w:val="000000"/>
          <w:sz w:val="24"/>
          <w:szCs w:val="24"/>
          <w:lang w:val="ru-RU"/>
        </w:rPr>
        <w:t xml:space="preserve">только по русскому языку и математике, </w:t>
      </w:r>
      <w:r w:rsidR="00DE21E3" w:rsidRPr="00DE21E3">
        <w:rPr>
          <w:rFonts w:hAnsi="Times New Roman" w:cs="Times New Roman"/>
          <w:color w:val="000000"/>
          <w:sz w:val="24"/>
          <w:szCs w:val="24"/>
          <w:lang w:val="ru-RU"/>
        </w:rPr>
        <w:t>т</w:t>
      </w:r>
      <w:proofErr w:type="gramStart"/>
      <w:r w:rsidR="00DE21E3" w:rsidRPr="00DE21E3">
        <w:rPr>
          <w:rFonts w:hAnsi="Times New Roman" w:cs="Times New Roman"/>
          <w:color w:val="000000"/>
          <w:sz w:val="24"/>
          <w:szCs w:val="24"/>
          <w:lang w:val="ru-RU"/>
        </w:rPr>
        <w:t>.к</w:t>
      </w:r>
      <w:proofErr w:type="gramEnd"/>
      <w:r w:rsidR="00DE21E3" w:rsidRPr="00DE21E3">
        <w:rPr>
          <w:rFonts w:hAnsi="Times New Roman" w:cs="Times New Roman"/>
          <w:color w:val="000000"/>
          <w:sz w:val="24"/>
          <w:szCs w:val="24"/>
          <w:lang w:val="ru-RU"/>
        </w:rPr>
        <w:t xml:space="preserve"> не планировали поступление в ВУЗы.   Из числа сдающих ЕГЭ </w:t>
      </w:r>
      <w:r w:rsidR="0038583C" w:rsidRPr="00DE21E3">
        <w:rPr>
          <w:rFonts w:hAnsi="Times New Roman" w:cs="Times New Roman"/>
          <w:color w:val="000000"/>
          <w:sz w:val="24"/>
          <w:szCs w:val="24"/>
          <w:lang w:val="ru-RU"/>
        </w:rPr>
        <w:t>для поступления в</w:t>
      </w:r>
      <w:r w:rsidR="0038583C" w:rsidRPr="00DE21E3">
        <w:rPr>
          <w:rFonts w:hAnsi="Times New Roman" w:cs="Times New Roman"/>
          <w:color w:val="000000"/>
          <w:sz w:val="24"/>
          <w:szCs w:val="24"/>
        </w:rPr>
        <w:t> </w:t>
      </w:r>
      <w:r w:rsidR="00DE21E3" w:rsidRPr="00DE21E3">
        <w:rPr>
          <w:rFonts w:hAnsi="Times New Roman" w:cs="Times New Roman"/>
          <w:color w:val="000000"/>
          <w:sz w:val="24"/>
          <w:szCs w:val="24"/>
          <w:lang w:val="ru-RU"/>
        </w:rPr>
        <w:t xml:space="preserve">ВУЗы выбор предметов сложился следующим образом: </w:t>
      </w:r>
      <w:r w:rsidR="009F6BFB">
        <w:rPr>
          <w:rFonts w:hAnsi="Times New Roman" w:cs="Times New Roman"/>
          <w:color w:val="000000"/>
          <w:sz w:val="24"/>
          <w:szCs w:val="24"/>
          <w:lang w:val="ru-RU"/>
        </w:rPr>
        <w:t>100</w:t>
      </w:r>
      <w:r w:rsidR="00DE21E3" w:rsidRPr="00DE21E3">
        <w:rPr>
          <w:rFonts w:hAnsi="Times New Roman" w:cs="Times New Roman"/>
          <w:color w:val="000000"/>
          <w:sz w:val="24"/>
          <w:szCs w:val="24"/>
          <w:lang w:val="ru-RU"/>
        </w:rPr>
        <w:t>% - русский язык,</w:t>
      </w:r>
      <w:r w:rsidR="009F6BFB">
        <w:rPr>
          <w:rFonts w:hAnsi="Times New Roman" w:cs="Times New Roman"/>
          <w:color w:val="000000"/>
          <w:sz w:val="24"/>
          <w:szCs w:val="24"/>
          <w:lang w:val="ru-RU"/>
        </w:rPr>
        <w:t xml:space="preserve"> 40</w:t>
      </w:r>
      <w:r w:rsidR="00DE21E3" w:rsidRPr="00DE21E3">
        <w:rPr>
          <w:rFonts w:hAnsi="Times New Roman" w:cs="Times New Roman"/>
          <w:color w:val="000000"/>
          <w:sz w:val="24"/>
          <w:szCs w:val="24"/>
          <w:lang w:val="ru-RU"/>
        </w:rPr>
        <w:t xml:space="preserve"> – математику (профиль), </w:t>
      </w:r>
      <w:r w:rsidR="00F659D4">
        <w:rPr>
          <w:rFonts w:hAnsi="Times New Roman" w:cs="Times New Roman"/>
          <w:color w:val="000000"/>
          <w:sz w:val="24"/>
          <w:szCs w:val="24"/>
          <w:lang w:val="ru-RU"/>
        </w:rPr>
        <w:t>55</w:t>
      </w:r>
      <w:r w:rsidR="00DE21E3">
        <w:rPr>
          <w:rFonts w:hAnsi="Times New Roman" w:cs="Times New Roman"/>
          <w:color w:val="000000"/>
          <w:sz w:val="24"/>
          <w:szCs w:val="24"/>
          <w:lang w:val="ru-RU"/>
        </w:rPr>
        <w:t xml:space="preserve"> </w:t>
      </w:r>
      <w:r w:rsidR="00DE21E3" w:rsidRPr="00DE21E3">
        <w:rPr>
          <w:rFonts w:hAnsi="Times New Roman" w:cs="Times New Roman"/>
          <w:color w:val="000000"/>
          <w:sz w:val="24"/>
          <w:szCs w:val="24"/>
          <w:lang w:val="ru-RU"/>
        </w:rPr>
        <w:t xml:space="preserve">% - </w:t>
      </w:r>
      <w:r w:rsidR="0038583C" w:rsidRPr="00DE21E3">
        <w:rPr>
          <w:rFonts w:hAnsi="Times New Roman" w:cs="Times New Roman"/>
          <w:color w:val="000000"/>
          <w:sz w:val="24"/>
          <w:szCs w:val="24"/>
          <w:lang w:val="ru-RU"/>
        </w:rPr>
        <w:t>обществознание</w:t>
      </w:r>
      <w:r w:rsidR="00F659D4">
        <w:rPr>
          <w:rFonts w:hAnsi="Times New Roman" w:cs="Times New Roman"/>
          <w:color w:val="000000"/>
          <w:sz w:val="24"/>
          <w:szCs w:val="24"/>
          <w:lang w:val="ru-RU"/>
        </w:rPr>
        <w:t>, 30</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 физику</w:t>
      </w:r>
      <w:r w:rsidR="00F659D4">
        <w:rPr>
          <w:rFonts w:hAnsi="Times New Roman" w:cs="Times New Roman"/>
          <w:color w:val="000000"/>
          <w:sz w:val="24"/>
          <w:szCs w:val="24"/>
          <w:lang w:val="ru-RU"/>
        </w:rPr>
        <w:t>, 20</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 биологию и</w:t>
      </w:r>
      <w:r w:rsidR="0038583C" w:rsidRPr="00DE21E3">
        <w:rPr>
          <w:rFonts w:hAnsi="Times New Roman" w:cs="Times New Roman"/>
          <w:color w:val="000000"/>
          <w:sz w:val="24"/>
          <w:szCs w:val="24"/>
        </w:rPr>
        <w:t> </w:t>
      </w:r>
      <w:r w:rsidR="00F659D4">
        <w:rPr>
          <w:rFonts w:hAnsi="Times New Roman" w:cs="Times New Roman"/>
          <w:color w:val="000000"/>
          <w:sz w:val="24"/>
          <w:szCs w:val="24"/>
          <w:lang w:val="ru-RU"/>
        </w:rPr>
        <w:t>20</w:t>
      </w:r>
      <w:r w:rsidR="0038583C" w:rsidRPr="00DE21E3">
        <w:rPr>
          <w:rFonts w:hAnsi="Times New Roman" w:cs="Times New Roman"/>
          <w:color w:val="000000"/>
          <w:sz w:val="24"/>
          <w:szCs w:val="24"/>
          <w:lang w:val="ru-RU"/>
        </w:rPr>
        <w:t>%</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 информатику и</w:t>
      </w:r>
      <w:r w:rsidR="0038583C" w:rsidRPr="00DE21E3">
        <w:rPr>
          <w:rFonts w:hAnsi="Times New Roman" w:cs="Times New Roman"/>
          <w:color w:val="000000"/>
          <w:sz w:val="24"/>
          <w:szCs w:val="24"/>
        </w:rPr>
        <w:t> </w:t>
      </w:r>
      <w:r w:rsidR="0038583C" w:rsidRPr="00DE21E3">
        <w:rPr>
          <w:rFonts w:hAnsi="Times New Roman" w:cs="Times New Roman"/>
          <w:color w:val="000000"/>
          <w:sz w:val="24"/>
          <w:szCs w:val="24"/>
          <w:lang w:val="ru-RU"/>
        </w:rPr>
        <w:t>ИКТ</w:t>
      </w:r>
      <w:r w:rsidR="00DE21E3" w:rsidRPr="00DE21E3">
        <w:rPr>
          <w:rFonts w:hAnsi="Times New Roman" w:cs="Times New Roman"/>
          <w:color w:val="000000"/>
          <w:sz w:val="24"/>
          <w:szCs w:val="24"/>
          <w:lang w:val="ru-RU"/>
        </w:rPr>
        <w:t xml:space="preserve">, </w:t>
      </w:r>
      <w:r w:rsidR="00F659D4">
        <w:rPr>
          <w:rFonts w:hAnsi="Times New Roman" w:cs="Times New Roman"/>
          <w:color w:val="000000"/>
          <w:sz w:val="24"/>
          <w:szCs w:val="24"/>
          <w:lang w:val="ru-RU"/>
        </w:rPr>
        <w:t>20</w:t>
      </w:r>
      <w:r w:rsidR="00DE21E3">
        <w:rPr>
          <w:rFonts w:hAnsi="Times New Roman" w:cs="Times New Roman"/>
          <w:color w:val="000000"/>
          <w:sz w:val="24"/>
          <w:szCs w:val="24"/>
          <w:lang w:val="ru-RU"/>
        </w:rPr>
        <w:t xml:space="preserve"> </w:t>
      </w:r>
      <w:r w:rsidR="00DE21E3" w:rsidRPr="00DE21E3">
        <w:rPr>
          <w:rFonts w:hAnsi="Times New Roman" w:cs="Times New Roman"/>
          <w:color w:val="000000"/>
          <w:sz w:val="24"/>
          <w:szCs w:val="24"/>
          <w:lang w:val="ru-RU"/>
        </w:rPr>
        <w:t>% - историю</w:t>
      </w:r>
      <w:r w:rsidR="00F659D4">
        <w:rPr>
          <w:rFonts w:hAnsi="Times New Roman" w:cs="Times New Roman"/>
          <w:color w:val="000000"/>
          <w:sz w:val="24"/>
          <w:szCs w:val="24"/>
          <w:lang w:val="ru-RU"/>
        </w:rPr>
        <w:t>, 10</w:t>
      </w:r>
      <w:r w:rsidR="00DE21E3" w:rsidRPr="00DE21E3">
        <w:rPr>
          <w:rFonts w:hAnsi="Times New Roman" w:cs="Times New Roman"/>
          <w:color w:val="000000"/>
          <w:sz w:val="24"/>
          <w:szCs w:val="24"/>
          <w:lang w:val="ru-RU"/>
        </w:rPr>
        <w:t>% - химию</w:t>
      </w:r>
      <w:r w:rsidR="00F659D4">
        <w:rPr>
          <w:rFonts w:hAnsi="Times New Roman" w:cs="Times New Roman"/>
          <w:color w:val="000000"/>
          <w:sz w:val="24"/>
          <w:szCs w:val="24"/>
          <w:lang w:val="ru-RU"/>
        </w:rPr>
        <w:t>, 5</w:t>
      </w:r>
      <w:r w:rsidR="00DE21E3">
        <w:rPr>
          <w:rFonts w:hAnsi="Times New Roman" w:cs="Times New Roman"/>
          <w:color w:val="000000"/>
          <w:sz w:val="24"/>
          <w:szCs w:val="24"/>
          <w:lang w:val="ru-RU"/>
        </w:rPr>
        <w:t>% - английский язык.</w:t>
      </w:r>
    </w:p>
    <w:p w:rsidR="003A67BD" w:rsidRPr="009F6BFB" w:rsidRDefault="0038583C" w:rsidP="00186EF3">
      <w:pPr>
        <w:spacing w:after="0" w:afterAutospacing="0"/>
        <w:jc w:val="center"/>
        <w:rPr>
          <w:rFonts w:hAnsi="Times New Roman" w:cs="Times New Roman"/>
          <w:b/>
          <w:color w:val="000000"/>
          <w:sz w:val="24"/>
          <w:szCs w:val="24"/>
          <w:lang w:val="ru-RU"/>
        </w:rPr>
      </w:pPr>
      <w:r w:rsidRPr="009F6BFB">
        <w:rPr>
          <w:rFonts w:hAnsi="Times New Roman" w:cs="Times New Roman"/>
          <w:b/>
          <w:color w:val="000000"/>
          <w:sz w:val="24"/>
          <w:szCs w:val="24"/>
          <w:lang w:val="ru-RU"/>
        </w:rPr>
        <w:t>Результаты сдачи ЕГЭ в</w:t>
      </w:r>
      <w:r w:rsidRPr="00186EF3">
        <w:rPr>
          <w:rFonts w:hAnsi="Times New Roman" w:cs="Times New Roman"/>
          <w:b/>
          <w:color w:val="000000"/>
          <w:sz w:val="24"/>
          <w:szCs w:val="24"/>
        </w:rPr>
        <w:t> </w:t>
      </w:r>
      <w:r w:rsidR="009F6BFB" w:rsidRPr="009F6BFB">
        <w:rPr>
          <w:rFonts w:hAnsi="Times New Roman" w:cs="Times New Roman"/>
          <w:b/>
          <w:color w:val="000000"/>
          <w:sz w:val="24"/>
          <w:szCs w:val="24"/>
          <w:lang w:val="ru-RU"/>
        </w:rPr>
        <w:t>202</w:t>
      </w:r>
      <w:r w:rsidR="00D635BE">
        <w:rPr>
          <w:rFonts w:hAnsi="Times New Roman" w:cs="Times New Roman"/>
          <w:b/>
          <w:color w:val="000000"/>
          <w:sz w:val="24"/>
          <w:szCs w:val="24"/>
          <w:lang w:val="ru-RU"/>
        </w:rPr>
        <w:t xml:space="preserve">4 </w:t>
      </w:r>
      <w:r w:rsidRPr="009F6BFB">
        <w:rPr>
          <w:rFonts w:hAnsi="Times New Roman" w:cs="Times New Roman"/>
          <w:b/>
          <w:color w:val="000000"/>
          <w:sz w:val="24"/>
          <w:szCs w:val="24"/>
          <w:lang w:val="ru-RU"/>
        </w:rPr>
        <w:t>году</w:t>
      </w:r>
    </w:p>
    <w:tbl>
      <w:tblPr>
        <w:tblW w:w="0" w:type="auto"/>
        <w:tblCellMar>
          <w:top w:w="15" w:type="dxa"/>
          <w:left w:w="15" w:type="dxa"/>
          <w:bottom w:w="15" w:type="dxa"/>
          <w:right w:w="15" w:type="dxa"/>
        </w:tblCellMar>
        <w:tblLook w:val="0600"/>
      </w:tblPr>
      <w:tblGrid>
        <w:gridCol w:w="2498"/>
        <w:gridCol w:w="1612"/>
        <w:gridCol w:w="2492"/>
        <w:gridCol w:w="2558"/>
        <w:gridCol w:w="1573"/>
      </w:tblGrid>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Предмет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Сдавали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всего</w:t>
            </w:r>
            <w:proofErr w:type="spellEnd"/>
            <w:r>
              <w:br/>
            </w: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Сколько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br/>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100 </w:t>
            </w:r>
            <w:proofErr w:type="spellStart"/>
            <w:r>
              <w:rPr>
                <w:rFonts w:hAnsi="Times New Roman" w:cs="Times New Roman"/>
                <w:color w:val="000000"/>
                <w:sz w:val="24"/>
                <w:szCs w:val="24"/>
              </w:rPr>
              <w:t>баллов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Сколько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обучающихся</w:t>
            </w:r>
            <w:proofErr w:type="spellEnd"/>
            <w:r>
              <w:br/>
            </w:r>
            <w:proofErr w:type="spellStart"/>
            <w:r>
              <w:rPr>
                <w:rFonts w:hAnsi="Times New Roman" w:cs="Times New Roman"/>
                <w:color w:val="000000"/>
                <w:sz w:val="24"/>
                <w:szCs w:val="24"/>
              </w:rPr>
              <w:t>получили</w:t>
            </w:r>
            <w:proofErr w:type="spellEnd"/>
            <w:r>
              <w:rPr>
                <w:rFonts w:hAnsi="Times New Roman" w:cs="Times New Roman"/>
                <w:color w:val="000000"/>
                <w:sz w:val="24"/>
                <w:szCs w:val="24"/>
              </w:rPr>
              <w:t xml:space="preserve"> 90–98 </w:t>
            </w:r>
            <w:proofErr w:type="spellStart"/>
            <w:r>
              <w:rPr>
                <w:rFonts w:hAnsi="Times New Roman" w:cs="Times New Roman"/>
                <w:color w:val="000000"/>
                <w:sz w:val="24"/>
                <w:szCs w:val="24"/>
              </w:rPr>
              <w:t>баллов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Средний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балл</w:t>
            </w:r>
            <w:proofErr w:type="spellEnd"/>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Русский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язык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6</w:t>
            </w:r>
            <w:r w:rsidR="00F659D4">
              <w:rPr>
                <w:lang w:val="ru-RU"/>
              </w:rPr>
              <w:t>3</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8583C" w:rsidP="008817C1">
            <w:pPr>
              <w:spacing w:after="0" w:afterAutospacing="0"/>
              <w:rPr>
                <w:lang w:val="ru-RU"/>
              </w:rPr>
            </w:pPr>
            <w:proofErr w:type="spellStart"/>
            <w:r>
              <w:rPr>
                <w:rFonts w:hAnsi="Times New Roman" w:cs="Times New Roman"/>
                <w:color w:val="000000"/>
                <w:sz w:val="24"/>
                <w:szCs w:val="24"/>
              </w:rPr>
              <w:t>Математика</w:t>
            </w:r>
            <w:proofErr w:type="spellEnd"/>
            <w:r w:rsidR="003A21EF">
              <w:rPr>
                <w:rFonts w:hAnsi="Times New Roman" w:cs="Times New Roman"/>
                <w:color w:val="000000"/>
                <w:sz w:val="24"/>
                <w:szCs w:val="24"/>
                <w:lang w:val="ru-RU"/>
              </w:rPr>
              <w:t xml:space="preserve"> (профиль)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64</w:t>
            </w:r>
          </w:p>
        </w:tc>
      </w:tr>
      <w:tr w:rsidR="00F659D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59D4" w:rsidRPr="00F659D4" w:rsidRDefault="00F659D4"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Математика (база)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59D4" w:rsidRDefault="00F659D4" w:rsidP="008817C1">
            <w:pPr>
              <w:spacing w:after="0" w:afterAutospacing="0"/>
              <w:rPr>
                <w:lang w:val="ru-RU"/>
              </w:rPr>
            </w:pPr>
            <w:r>
              <w:rPr>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59D4" w:rsidRDefault="00F659D4"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59D4" w:rsidRDefault="00F659D4"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659D4" w:rsidRDefault="00F659D4" w:rsidP="008817C1">
            <w:pPr>
              <w:spacing w:after="0" w:afterAutospacing="0"/>
              <w:rPr>
                <w:lang w:val="ru-RU"/>
              </w:rPr>
            </w:pPr>
            <w:r>
              <w:rPr>
                <w:lang w:val="ru-RU"/>
              </w:rPr>
              <w:t>4</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Физика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58</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Информатика</w:t>
            </w:r>
            <w:proofErr w:type="spellEnd"/>
            <w:r>
              <w:rPr>
                <w:rFonts w:hAnsi="Times New Roman" w:cs="Times New Roman"/>
                <w:color w:val="000000"/>
                <w:sz w:val="24"/>
                <w:szCs w:val="24"/>
              </w:rPr>
              <w:t xml:space="preserve"> и ИКТ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54</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Биология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48</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rFonts w:hAnsi="Times New Roman" w:cs="Times New Roman"/>
                <w:color w:val="000000"/>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20</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Обществознание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5</w:t>
            </w:r>
            <w:r w:rsidR="00F659D4">
              <w:rPr>
                <w:lang w:val="ru-RU"/>
              </w:rPr>
              <w:t>5</w:t>
            </w:r>
          </w:p>
        </w:tc>
      </w:tr>
      <w:tr w:rsidR="003A2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Pr="003A21EF" w:rsidRDefault="003A21EF"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F659D4" w:rsidP="008817C1">
            <w:pPr>
              <w:spacing w:after="0" w:afterAutospacing="0"/>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5</w:t>
            </w:r>
            <w:r w:rsidR="00F659D4">
              <w:rPr>
                <w:lang w:val="ru-RU"/>
              </w:rPr>
              <w:t>8</w:t>
            </w:r>
          </w:p>
        </w:tc>
      </w:tr>
      <w:tr w:rsidR="003A21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F659D4" w:rsidP="008817C1">
            <w:pPr>
              <w:spacing w:after="0" w:afterAutospacing="0"/>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21EF" w:rsidRDefault="003A21EF" w:rsidP="008817C1">
            <w:pPr>
              <w:spacing w:after="0" w:afterAutospacing="0"/>
              <w:rPr>
                <w:lang w:val="ru-RU"/>
              </w:rPr>
            </w:pPr>
            <w:r>
              <w:rPr>
                <w:lang w:val="ru-RU"/>
              </w:rPr>
              <w:t>6</w:t>
            </w:r>
            <w:r w:rsidR="00F659D4">
              <w:rPr>
                <w:lang w:val="ru-RU"/>
              </w:rPr>
              <w:t>9</w:t>
            </w:r>
          </w:p>
        </w:tc>
      </w:tr>
      <w:tr w:rsidR="003A67B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3A21EF" w:rsidP="008817C1">
            <w:pPr>
              <w:spacing w:after="0" w:afterAutospacing="0"/>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A21EF" w:rsidRDefault="00F659D4" w:rsidP="008817C1">
            <w:pPr>
              <w:spacing w:after="0" w:afterAutospacing="0"/>
              <w:rPr>
                <w:lang w:val="ru-RU"/>
              </w:rPr>
            </w:pPr>
            <w:r>
              <w:rPr>
                <w:lang w:val="ru-RU"/>
              </w:rPr>
              <w:t>54,33</w:t>
            </w:r>
          </w:p>
        </w:tc>
      </w:tr>
    </w:tbl>
    <w:p w:rsidR="00396D66" w:rsidRDefault="00FA591D" w:rsidP="00FA591D">
      <w:pPr>
        <w:spacing w:after="0" w:afterAutospacing="0"/>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p>
    <w:p w:rsidR="00C11FCD" w:rsidRDefault="00C11FCD" w:rsidP="00FA591D">
      <w:pPr>
        <w:spacing w:after="0" w:afterAutospacing="0"/>
        <w:rPr>
          <w:rFonts w:hAnsi="Times New Roman" w:cs="Times New Roman"/>
          <w:color w:val="000000"/>
          <w:sz w:val="24"/>
          <w:szCs w:val="24"/>
          <w:lang w:val="ru-RU"/>
        </w:rPr>
      </w:pPr>
    </w:p>
    <w:p w:rsidR="00C11FCD" w:rsidRDefault="00C11FCD" w:rsidP="00FA591D">
      <w:pPr>
        <w:spacing w:after="0" w:afterAutospacing="0"/>
        <w:rPr>
          <w:rFonts w:hAnsi="Times New Roman" w:cs="Times New Roman"/>
          <w:color w:val="000000"/>
          <w:sz w:val="24"/>
          <w:szCs w:val="24"/>
          <w:lang w:val="ru-RU"/>
        </w:rPr>
      </w:pPr>
    </w:p>
    <w:p w:rsidR="000002F3" w:rsidRDefault="000002F3" w:rsidP="00FA591D">
      <w:pPr>
        <w:spacing w:after="0" w:afterAutospacing="0"/>
        <w:rPr>
          <w:rFonts w:hAnsi="Times New Roman" w:cs="Times New Roman"/>
          <w:color w:val="000000"/>
          <w:sz w:val="24"/>
          <w:szCs w:val="24"/>
          <w:lang w:val="ru-RU"/>
        </w:rPr>
      </w:pPr>
    </w:p>
    <w:p w:rsidR="000002F3" w:rsidRDefault="000002F3" w:rsidP="00FA591D">
      <w:pPr>
        <w:spacing w:after="0" w:afterAutospacing="0"/>
        <w:rPr>
          <w:rFonts w:hAnsi="Times New Roman" w:cs="Times New Roman"/>
          <w:color w:val="000000"/>
          <w:sz w:val="24"/>
          <w:szCs w:val="24"/>
          <w:lang w:val="ru-RU"/>
        </w:rPr>
      </w:pPr>
    </w:p>
    <w:p w:rsidR="000002F3" w:rsidRDefault="000002F3" w:rsidP="00FA591D">
      <w:pPr>
        <w:spacing w:after="0" w:afterAutospacing="0"/>
        <w:rPr>
          <w:rFonts w:hAnsi="Times New Roman" w:cs="Times New Roman"/>
          <w:color w:val="000000"/>
          <w:sz w:val="24"/>
          <w:szCs w:val="24"/>
          <w:lang w:val="ru-RU"/>
        </w:rPr>
      </w:pPr>
    </w:p>
    <w:p w:rsidR="000002F3" w:rsidRDefault="000002F3" w:rsidP="00FA591D">
      <w:pPr>
        <w:spacing w:after="0" w:afterAutospacing="0"/>
        <w:rPr>
          <w:rFonts w:hAnsi="Times New Roman" w:cs="Times New Roman"/>
          <w:color w:val="000000"/>
          <w:sz w:val="24"/>
          <w:szCs w:val="24"/>
          <w:lang w:val="ru-RU"/>
        </w:rPr>
      </w:pPr>
    </w:p>
    <w:p w:rsidR="00C11FCD" w:rsidRDefault="00C11FCD" w:rsidP="00FA591D">
      <w:pPr>
        <w:spacing w:after="0" w:afterAutospacing="0"/>
        <w:rPr>
          <w:rFonts w:hAnsi="Times New Roman" w:cs="Times New Roman"/>
          <w:color w:val="000000"/>
          <w:sz w:val="24"/>
          <w:szCs w:val="24"/>
          <w:lang w:val="ru-RU"/>
        </w:rPr>
      </w:pPr>
    </w:p>
    <w:p w:rsidR="00396D66" w:rsidRDefault="00D635BE" w:rsidP="00186EF3">
      <w:pPr>
        <w:pStyle w:val="a5"/>
        <w:jc w:val="center"/>
        <w:rPr>
          <w:rFonts w:ascii="Times New Roman" w:hAnsi="Times New Roman" w:cs="Times New Roman"/>
          <w:b/>
          <w:sz w:val="32"/>
          <w:szCs w:val="32"/>
        </w:rPr>
      </w:pPr>
      <w:r>
        <w:rPr>
          <w:rFonts w:ascii="Times New Roman" w:hAnsi="Times New Roman" w:cs="Times New Roman"/>
          <w:b/>
          <w:sz w:val="32"/>
          <w:szCs w:val="32"/>
        </w:rPr>
        <w:t>Результаты сдачи ЕГЭ 2024 года в сравнении с 2023</w:t>
      </w:r>
      <w:r w:rsidR="00396D66" w:rsidRPr="00396D66">
        <w:rPr>
          <w:rFonts w:ascii="Times New Roman" w:hAnsi="Times New Roman" w:cs="Times New Roman"/>
          <w:b/>
          <w:sz w:val="32"/>
          <w:szCs w:val="32"/>
        </w:rPr>
        <w:t xml:space="preserve"> годом (средний балл)</w:t>
      </w:r>
    </w:p>
    <w:p w:rsidR="00C11FCD" w:rsidRDefault="00C11FCD" w:rsidP="00186EF3">
      <w:pPr>
        <w:pStyle w:val="a5"/>
        <w:jc w:val="center"/>
        <w:rPr>
          <w:rFonts w:ascii="Times New Roman" w:hAnsi="Times New Roman" w:cs="Times New Roman"/>
          <w:b/>
          <w:sz w:val="32"/>
          <w:szCs w:val="32"/>
        </w:rPr>
      </w:pPr>
    </w:p>
    <w:p w:rsidR="00C11FCD" w:rsidRDefault="00C11FCD" w:rsidP="00186EF3">
      <w:pPr>
        <w:pStyle w:val="a5"/>
        <w:jc w:val="center"/>
        <w:rPr>
          <w:rFonts w:ascii="Times New Roman" w:hAnsi="Times New Roman" w:cs="Times New Roman"/>
          <w:b/>
          <w:sz w:val="32"/>
          <w:szCs w:val="32"/>
        </w:rPr>
      </w:pPr>
    </w:p>
    <w:p w:rsidR="00C11FCD" w:rsidRDefault="00C11FCD" w:rsidP="00186EF3">
      <w:pPr>
        <w:pStyle w:val="a5"/>
        <w:jc w:val="center"/>
        <w:rPr>
          <w:rFonts w:ascii="Times New Roman" w:hAnsi="Times New Roman" w:cs="Times New Roman"/>
          <w:b/>
          <w:sz w:val="32"/>
          <w:szCs w:val="32"/>
        </w:rPr>
      </w:pPr>
    </w:p>
    <w:p w:rsidR="00C11FCD" w:rsidRDefault="00C11FCD" w:rsidP="00186EF3">
      <w:pPr>
        <w:pStyle w:val="a5"/>
        <w:jc w:val="center"/>
        <w:rPr>
          <w:rFonts w:ascii="Times New Roman" w:hAnsi="Times New Roman" w:cs="Times New Roman"/>
          <w:b/>
          <w:sz w:val="32"/>
          <w:szCs w:val="32"/>
        </w:rPr>
      </w:pPr>
    </w:p>
    <w:p w:rsidR="00C11FCD" w:rsidRDefault="00C11FCD" w:rsidP="00186EF3">
      <w:pPr>
        <w:pStyle w:val="a5"/>
        <w:jc w:val="center"/>
        <w:rPr>
          <w:rFonts w:ascii="Times New Roman" w:hAnsi="Times New Roman" w:cs="Times New Roman"/>
          <w:b/>
          <w:sz w:val="32"/>
          <w:szCs w:val="32"/>
        </w:rPr>
      </w:pPr>
      <w:r w:rsidRPr="00C11FCD">
        <w:rPr>
          <w:rFonts w:ascii="Times New Roman" w:hAnsi="Times New Roman" w:cs="Times New Roman"/>
          <w:b/>
          <w:noProof/>
          <w:sz w:val="32"/>
          <w:szCs w:val="32"/>
          <w:lang w:eastAsia="ru-RU"/>
        </w:rPr>
        <w:lastRenderedPageBreak/>
        <w:drawing>
          <wp:inline distT="0" distB="0" distL="0" distR="0">
            <wp:extent cx="7924800" cy="31242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1FCD" w:rsidRPr="00396D66" w:rsidRDefault="00C11FCD" w:rsidP="00186EF3">
      <w:pPr>
        <w:pStyle w:val="a5"/>
        <w:jc w:val="center"/>
        <w:rPr>
          <w:rFonts w:ascii="Times New Roman" w:hAnsi="Times New Roman" w:cs="Times New Roman"/>
          <w:b/>
          <w:sz w:val="32"/>
          <w:szCs w:val="32"/>
        </w:rPr>
      </w:pPr>
    </w:p>
    <w:p w:rsidR="00396D66" w:rsidRDefault="00396D66" w:rsidP="00396D66">
      <w:pPr>
        <w:spacing w:after="0" w:afterAutospacing="0"/>
        <w:rPr>
          <w:rFonts w:hAnsi="Times New Roman" w:cs="Times New Roman"/>
          <w:color w:val="000000"/>
          <w:sz w:val="24"/>
          <w:szCs w:val="24"/>
          <w:lang w:val="ru-RU"/>
        </w:rPr>
      </w:pPr>
    </w:p>
    <w:p w:rsidR="00396D66" w:rsidRDefault="00396D66" w:rsidP="00FA591D">
      <w:pPr>
        <w:spacing w:after="0" w:afterAutospacing="0"/>
        <w:rPr>
          <w:rFonts w:hAnsi="Times New Roman" w:cs="Times New Roman"/>
          <w:color w:val="000000"/>
          <w:sz w:val="24"/>
          <w:szCs w:val="24"/>
          <w:lang w:val="ru-RU"/>
        </w:rPr>
      </w:pPr>
    </w:p>
    <w:p w:rsidR="00396D66" w:rsidRPr="00396D66" w:rsidRDefault="00D635BE" w:rsidP="00396D66">
      <w:pPr>
        <w:pStyle w:val="a5"/>
        <w:ind w:left="284"/>
        <w:jc w:val="both"/>
        <w:rPr>
          <w:rFonts w:ascii="Times New Roman" w:hAnsi="Times New Roman" w:cs="Times New Roman"/>
          <w:szCs w:val="24"/>
        </w:rPr>
      </w:pPr>
      <w:r>
        <w:rPr>
          <w:rFonts w:ascii="Times New Roman" w:hAnsi="Times New Roman" w:cs="Times New Roman"/>
          <w:szCs w:val="24"/>
        </w:rPr>
        <w:t>В 2024</w:t>
      </w:r>
      <w:r w:rsidR="00396D66" w:rsidRPr="00396D66">
        <w:rPr>
          <w:rFonts w:ascii="Times New Roman" w:hAnsi="Times New Roman" w:cs="Times New Roman"/>
          <w:szCs w:val="24"/>
        </w:rPr>
        <w:t xml:space="preserve"> году результаты ЕГЭ </w:t>
      </w:r>
      <w:r>
        <w:rPr>
          <w:rFonts w:ascii="Times New Roman" w:hAnsi="Times New Roman" w:cs="Times New Roman"/>
          <w:szCs w:val="24"/>
        </w:rPr>
        <w:t>по сравнению с результатами 2023</w:t>
      </w:r>
      <w:r w:rsidR="00396D66" w:rsidRPr="00396D66">
        <w:rPr>
          <w:rFonts w:ascii="Times New Roman" w:hAnsi="Times New Roman" w:cs="Times New Roman"/>
          <w:szCs w:val="24"/>
        </w:rPr>
        <w:t xml:space="preserve"> года по</w:t>
      </w:r>
      <w:r w:rsidR="00C11FCD">
        <w:rPr>
          <w:rFonts w:ascii="Times New Roman" w:hAnsi="Times New Roman" w:cs="Times New Roman"/>
          <w:szCs w:val="24"/>
        </w:rPr>
        <w:t xml:space="preserve">низились </w:t>
      </w:r>
      <w:r w:rsidR="00396D66" w:rsidRPr="00396D66">
        <w:rPr>
          <w:rFonts w:ascii="Times New Roman" w:hAnsi="Times New Roman" w:cs="Times New Roman"/>
          <w:szCs w:val="24"/>
        </w:rPr>
        <w:t xml:space="preserve"> по всем предметам, за исключением </w:t>
      </w:r>
      <w:r w:rsidR="00C11FCD">
        <w:rPr>
          <w:rFonts w:ascii="Times New Roman" w:hAnsi="Times New Roman" w:cs="Times New Roman"/>
          <w:szCs w:val="24"/>
        </w:rPr>
        <w:t>истории</w:t>
      </w:r>
      <w:r w:rsidR="00396D66" w:rsidRPr="00396D66">
        <w:rPr>
          <w:rFonts w:ascii="Times New Roman" w:hAnsi="Times New Roman" w:cs="Times New Roman"/>
          <w:szCs w:val="24"/>
        </w:rPr>
        <w:t>. Средний тестовый бал  по</w:t>
      </w:r>
      <w:r w:rsidR="00C11FCD">
        <w:rPr>
          <w:rFonts w:ascii="Times New Roman" w:hAnsi="Times New Roman" w:cs="Times New Roman"/>
          <w:szCs w:val="24"/>
        </w:rPr>
        <w:t xml:space="preserve">низился </w:t>
      </w:r>
      <w:r w:rsidR="00396D66" w:rsidRPr="00396D66">
        <w:rPr>
          <w:rFonts w:ascii="Times New Roman" w:hAnsi="Times New Roman" w:cs="Times New Roman"/>
          <w:szCs w:val="24"/>
        </w:rPr>
        <w:t xml:space="preserve">  по русскому языку, математике (профиль), обществознанию, физике, биологии, химии. </w:t>
      </w:r>
      <w:r>
        <w:rPr>
          <w:rFonts w:ascii="Times New Roman" w:hAnsi="Times New Roman" w:cs="Times New Roman"/>
          <w:szCs w:val="24"/>
        </w:rPr>
        <w:t>Географию  в 2024</w:t>
      </w:r>
      <w:r w:rsidR="00396D66" w:rsidRPr="00396D66">
        <w:rPr>
          <w:rFonts w:ascii="Times New Roman" w:hAnsi="Times New Roman" w:cs="Times New Roman"/>
          <w:szCs w:val="24"/>
        </w:rPr>
        <w:t xml:space="preserve"> году не сдавали, а в</w:t>
      </w:r>
      <w:r>
        <w:rPr>
          <w:rFonts w:ascii="Times New Roman" w:hAnsi="Times New Roman" w:cs="Times New Roman"/>
          <w:szCs w:val="24"/>
        </w:rPr>
        <w:t xml:space="preserve"> 2023</w:t>
      </w:r>
      <w:r w:rsidR="00C11FCD">
        <w:rPr>
          <w:rFonts w:ascii="Times New Roman" w:hAnsi="Times New Roman" w:cs="Times New Roman"/>
          <w:szCs w:val="24"/>
        </w:rPr>
        <w:t xml:space="preserve"> году средний балл составил 56</w:t>
      </w:r>
      <w:r w:rsidR="00396D66" w:rsidRPr="00396D66">
        <w:rPr>
          <w:rFonts w:ascii="Times New Roman" w:hAnsi="Times New Roman" w:cs="Times New Roman"/>
          <w:szCs w:val="24"/>
        </w:rPr>
        <w:t>.</w:t>
      </w:r>
    </w:p>
    <w:p w:rsidR="00396D66" w:rsidRDefault="00396D66" w:rsidP="00396D66">
      <w:pPr>
        <w:pStyle w:val="a5"/>
        <w:ind w:left="284"/>
        <w:jc w:val="both"/>
        <w:rPr>
          <w:rFonts w:ascii="Times New Roman" w:hAnsi="Times New Roman" w:cs="Times New Roman"/>
          <w:sz w:val="28"/>
          <w:szCs w:val="28"/>
        </w:rPr>
      </w:pPr>
      <w:r>
        <w:rPr>
          <w:rFonts w:ascii="Times New Roman" w:hAnsi="Times New Roman" w:cs="Times New Roman"/>
          <w:sz w:val="28"/>
          <w:szCs w:val="28"/>
        </w:rPr>
        <w:tab/>
      </w:r>
    </w:p>
    <w:p w:rsidR="00C11FCD" w:rsidRDefault="00C11FCD" w:rsidP="00396D66">
      <w:pPr>
        <w:pStyle w:val="a5"/>
        <w:ind w:left="284"/>
        <w:jc w:val="both"/>
        <w:rPr>
          <w:rFonts w:ascii="Times New Roman" w:hAnsi="Times New Roman" w:cs="Times New Roman"/>
          <w:sz w:val="28"/>
          <w:szCs w:val="28"/>
        </w:rPr>
      </w:pPr>
    </w:p>
    <w:p w:rsidR="00C11FCD" w:rsidRDefault="00C11FCD" w:rsidP="00396D66">
      <w:pPr>
        <w:pStyle w:val="a5"/>
        <w:ind w:left="284"/>
        <w:jc w:val="both"/>
        <w:rPr>
          <w:rFonts w:ascii="Times New Roman" w:hAnsi="Times New Roman" w:cs="Times New Roman"/>
          <w:sz w:val="28"/>
          <w:szCs w:val="28"/>
        </w:rPr>
      </w:pPr>
    </w:p>
    <w:p w:rsidR="00C11FCD" w:rsidRDefault="00C11FCD" w:rsidP="00396D66">
      <w:pPr>
        <w:pStyle w:val="a5"/>
        <w:ind w:left="284"/>
        <w:jc w:val="both"/>
        <w:rPr>
          <w:rFonts w:hAnsi="Times New Roman" w:cs="Times New Roman"/>
          <w:color w:val="000000"/>
          <w:szCs w:val="24"/>
        </w:rPr>
      </w:pPr>
    </w:p>
    <w:p w:rsidR="003A67BD" w:rsidRPr="00FA591D" w:rsidRDefault="0038583C" w:rsidP="00312826">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IV</w:t>
      </w:r>
      <w:r w:rsidRPr="00FA591D">
        <w:rPr>
          <w:rFonts w:hAnsi="Times New Roman" w:cs="Times New Roman"/>
          <w:b/>
          <w:bCs/>
          <w:color w:val="000000"/>
          <w:sz w:val="24"/>
          <w:szCs w:val="24"/>
          <w:lang w:val="ru-RU"/>
        </w:rPr>
        <w:t>. Оценка организации учебного процесса</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38583C">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4A30D5" w:rsidRDefault="0038583C" w:rsidP="004A30D5">
      <w:pPr>
        <w:rPr>
          <w:rFonts w:hAnsi="Times New Roman" w:cs="Times New Roman"/>
          <w:color w:val="000000"/>
          <w:sz w:val="24"/>
          <w:szCs w:val="24"/>
          <w:lang w:val="ru-RU"/>
        </w:rPr>
      </w:pPr>
      <w:r w:rsidRPr="0038583C">
        <w:rPr>
          <w:rFonts w:hAnsi="Times New Roman" w:cs="Times New Roman"/>
          <w:color w:val="000000"/>
          <w:sz w:val="24"/>
          <w:szCs w:val="24"/>
          <w:lang w:val="ru-RU"/>
        </w:rPr>
        <w:lastRenderedPageBreak/>
        <w:t>Образовательная деятельность в</w:t>
      </w:r>
      <w:r>
        <w:rPr>
          <w:rFonts w:hAnsi="Times New Roman" w:cs="Times New Roman"/>
          <w:color w:val="000000"/>
          <w:sz w:val="24"/>
          <w:szCs w:val="24"/>
        </w:rPr>
        <w:t> </w:t>
      </w:r>
      <w:r w:rsidRPr="0038583C">
        <w:rPr>
          <w:rFonts w:hAnsi="Times New Roman" w:cs="Times New Roman"/>
          <w:color w:val="000000"/>
          <w:sz w:val="24"/>
          <w:szCs w:val="24"/>
          <w:lang w:val="ru-RU"/>
        </w:rPr>
        <w:t>Школе осуществляется по</w:t>
      </w:r>
      <w:r>
        <w:rPr>
          <w:rFonts w:hAnsi="Times New Roman" w:cs="Times New Roman"/>
          <w:color w:val="000000"/>
          <w:sz w:val="24"/>
          <w:szCs w:val="24"/>
        </w:rPr>
        <w:t> </w:t>
      </w:r>
      <w:r w:rsidRPr="0038583C">
        <w:rPr>
          <w:rFonts w:hAnsi="Times New Roman" w:cs="Times New Roman"/>
          <w:color w:val="000000"/>
          <w:sz w:val="24"/>
          <w:szCs w:val="24"/>
          <w:lang w:val="ru-RU"/>
        </w:rPr>
        <w:t>пятидневной учебной неделе</w:t>
      </w:r>
      <w:proofErr w:type="gramStart"/>
      <w:r w:rsidRPr="0038583C">
        <w:rPr>
          <w:rFonts w:hAnsi="Times New Roman" w:cs="Times New Roman"/>
          <w:color w:val="000000"/>
          <w:sz w:val="24"/>
          <w:szCs w:val="24"/>
          <w:lang w:val="ru-RU"/>
        </w:rPr>
        <w:t xml:space="preserve"> </w:t>
      </w:r>
      <w:r w:rsidR="00FA591D">
        <w:rPr>
          <w:rFonts w:hAnsi="Times New Roman" w:cs="Times New Roman"/>
          <w:color w:val="000000"/>
          <w:sz w:val="24"/>
          <w:szCs w:val="24"/>
          <w:lang w:val="ru-RU"/>
        </w:rPr>
        <w:t>.</w:t>
      </w:r>
      <w:proofErr w:type="gramEnd"/>
      <w:r w:rsidR="00FA591D">
        <w:rPr>
          <w:rFonts w:hAnsi="Times New Roman" w:cs="Times New Roman"/>
          <w:color w:val="000000"/>
          <w:sz w:val="24"/>
          <w:szCs w:val="24"/>
          <w:lang w:val="ru-RU"/>
        </w:rPr>
        <w:t xml:space="preserve"> </w:t>
      </w:r>
      <w:r w:rsidRPr="0038583C">
        <w:rPr>
          <w:rFonts w:hAnsi="Times New Roman" w:cs="Times New Roman"/>
          <w:color w:val="000000"/>
          <w:sz w:val="24"/>
          <w:szCs w:val="24"/>
          <w:lang w:val="ru-RU"/>
        </w:rPr>
        <w:t>Занятия проводятся в</w:t>
      </w:r>
      <w:r>
        <w:rPr>
          <w:rFonts w:hAnsi="Times New Roman" w:cs="Times New Roman"/>
          <w:color w:val="000000"/>
          <w:sz w:val="24"/>
          <w:szCs w:val="24"/>
        </w:rPr>
        <w:t> </w:t>
      </w:r>
      <w:r w:rsidR="00FA591D">
        <w:rPr>
          <w:rFonts w:hAnsi="Times New Roman" w:cs="Times New Roman"/>
          <w:color w:val="000000"/>
          <w:sz w:val="24"/>
          <w:szCs w:val="24"/>
          <w:lang w:val="ru-RU"/>
        </w:rPr>
        <w:t xml:space="preserve">одну </w:t>
      </w:r>
      <w:r w:rsidRPr="0038583C">
        <w:rPr>
          <w:rFonts w:hAnsi="Times New Roman" w:cs="Times New Roman"/>
          <w:color w:val="000000"/>
          <w:sz w:val="24"/>
          <w:szCs w:val="24"/>
          <w:lang w:val="ru-RU"/>
        </w:rPr>
        <w:t xml:space="preserve"> </w:t>
      </w:r>
      <w:r w:rsidR="00FA591D">
        <w:rPr>
          <w:rFonts w:hAnsi="Times New Roman" w:cs="Times New Roman"/>
          <w:color w:val="000000"/>
          <w:sz w:val="24"/>
          <w:szCs w:val="24"/>
          <w:lang w:val="ru-RU"/>
        </w:rPr>
        <w:t xml:space="preserve"> смену в ступенчатом режиме. К первому уроку приходят обучающиеся</w:t>
      </w:r>
      <w:proofErr w:type="gramStart"/>
      <w:r w:rsidR="004A30D5">
        <w:rPr>
          <w:rFonts w:hAnsi="Times New Roman" w:cs="Times New Roman"/>
          <w:color w:val="000000"/>
          <w:sz w:val="24"/>
          <w:szCs w:val="24"/>
          <w:lang w:val="ru-RU"/>
        </w:rPr>
        <w:t>1</w:t>
      </w:r>
      <w:proofErr w:type="gramEnd"/>
      <w:r w:rsidR="004A30D5">
        <w:rPr>
          <w:rFonts w:hAnsi="Times New Roman" w:cs="Times New Roman"/>
          <w:color w:val="000000"/>
          <w:sz w:val="24"/>
          <w:szCs w:val="24"/>
          <w:lang w:val="ru-RU"/>
        </w:rPr>
        <w:t>,</w:t>
      </w:r>
      <w:r w:rsidR="00FA591D">
        <w:rPr>
          <w:rFonts w:hAnsi="Times New Roman" w:cs="Times New Roman"/>
          <w:color w:val="000000"/>
          <w:sz w:val="24"/>
          <w:szCs w:val="24"/>
          <w:lang w:val="ru-RU"/>
        </w:rPr>
        <w:t xml:space="preserve"> </w:t>
      </w:r>
      <w:r w:rsidR="004A30D5">
        <w:rPr>
          <w:rFonts w:hAnsi="Times New Roman" w:cs="Times New Roman"/>
          <w:color w:val="000000"/>
          <w:sz w:val="24"/>
          <w:szCs w:val="24"/>
          <w:lang w:val="ru-RU"/>
        </w:rPr>
        <w:t>3,</w:t>
      </w:r>
      <w:r w:rsidR="00EB1726">
        <w:rPr>
          <w:rFonts w:hAnsi="Times New Roman" w:cs="Times New Roman"/>
          <w:color w:val="000000"/>
          <w:sz w:val="24"/>
          <w:szCs w:val="24"/>
          <w:lang w:val="ru-RU"/>
        </w:rPr>
        <w:t xml:space="preserve"> 5, </w:t>
      </w:r>
      <w:r w:rsidR="004A30D5">
        <w:rPr>
          <w:rFonts w:hAnsi="Times New Roman" w:cs="Times New Roman"/>
          <w:color w:val="000000"/>
          <w:sz w:val="24"/>
          <w:szCs w:val="24"/>
          <w:lang w:val="ru-RU"/>
        </w:rPr>
        <w:t xml:space="preserve">8, </w:t>
      </w:r>
      <w:r w:rsidR="00EB1726">
        <w:rPr>
          <w:rFonts w:hAnsi="Times New Roman" w:cs="Times New Roman"/>
          <w:color w:val="000000"/>
          <w:sz w:val="24"/>
          <w:szCs w:val="24"/>
          <w:lang w:val="ru-RU"/>
        </w:rPr>
        <w:t>9</w:t>
      </w:r>
      <w:r w:rsidR="004A30D5">
        <w:rPr>
          <w:rFonts w:hAnsi="Times New Roman" w:cs="Times New Roman"/>
          <w:color w:val="000000"/>
          <w:sz w:val="24"/>
          <w:szCs w:val="24"/>
          <w:lang w:val="ru-RU"/>
        </w:rPr>
        <w:t>,</w:t>
      </w:r>
      <w:r w:rsidR="00EB1726">
        <w:rPr>
          <w:rFonts w:hAnsi="Times New Roman" w:cs="Times New Roman"/>
          <w:color w:val="000000"/>
          <w:sz w:val="24"/>
          <w:szCs w:val="24"/>
          <w:lang w:val="ru-RU"/>
        </w:rPr>
        <w:t>10,11 классы. Ко второму уроку –</w:t>
      </w:r>
      <w:r w:rsidR="004A30D5">
        <w:rPr>
          <w:rFonts w:hAnsi="Times New Roman" w:cs="Times New Roman"/>
          <w:color w:val="000000"/>
          <w:sz w:val="24"/>
          <w:szCs w:val="24"/>
          <w:lang w:val="ru-RU"/>
        </w:rPr>
        <w:t xml:space="preserve"> </w:t>
      </w:r>
      <w:r w:rsidR="00EB1726">
        <w:rPr>
          <w:rFonts w:hAnsi="Times New Roman" w:cs="Times New Roman"/>
          <w:color w:val="000000"/>
          <w:sz w:val="24"/>
          <w:szCs w:val="24"/>
          <w:lang w:val="ru-RU"/>
        </w:rPr>
        <w:t>2,</w:t>
      </w:r>
      <w:r w:rsidR="004A30D5">
        <w:rPr>
          <w:rFonts w:hAnsi="Times New Roman" w:cs="Times New Roman"/>
          <w:color w:val="000000"/>
          <w:sz w:val="24"/>
          <w:szCs w:val="24"/>
          <w:lang w:val="ru-RU"/>
        </w:rPr>
        <w:t>4,  6,7</w:t>
      </w:r>
      <w:r w:rsidR="00EB1726">
        <w:rPr>
          <w:rFonts w:hAnsi="Times New Roman" w:cs="Times New Roman"/>
          <w:color w:val="000000"/>
          <w:sz w:val="24"/>
          <w:szCs w:val="24"/>
          <w:lang w:val="ru-RU"/>
        </w:rPr>
        <w:t xml:space="preserve"> классы. </w:t>
      </w:r>
    </w:p>
    <w:p w:rsidR="004A30D5" w:rsidRPr="004A30D5" w:rsidRDefault="004A30D5" w:rsidP="004A30D5">
      <w:pPr>
        <w:rPr>
          <w:rFonts w:hAnsi="Times New Roman" w:cs="Times New Roman"/>
          <w:color w:val="000000"/>
          <w:sz w:val="24"/>
          <w:szCs w:val="24"/>
          <w:lang w:val="ru-RU"/>
        </w:rPr>
      </w:pPr>
      <w:r w:rsidRPr="004A30D5">
        <w:rPr>
          <w:rFonts w:hAnsi="Times New Roman" w:cs="Times New Roman"/>
          <w:color w:val="000000"/>
          <w:sz w:val="24"/>
          <w:szCs w:val="24"/>
          <w:lang w:val="ru-RU"/>
        </w:rPr>
        <w:t>С</w:t>
      </w:r>
      <w:r>
        <w:rPr>
          <w:rFonts w:hAnsi="Times New Roman" w:cs="Times New Roman"/>
          <w:color w:val="000000"/>
          <w:sz w:val="24"/>
          <w:szCs w:val="24"/>
        </w:rPr>
        <w:t> </w:t>
      </w:r>
      <w:r w:rsidRPr="004A30D5">
        <w:rPr>
          <w:rFonts w:hAnsi="Times New Roman" w:cs="Times New Roman"/>
          <w:color w:val="000000"/>
          <w:sz w:val="24"/>
          <w:szCs w:val="24"/>
          <w:lang w:val="ru-RU"/>
        </w:rPr>
        <w:t>января 2023 года Школа применяет федеральную государственную информационную систему «Моя школа» (далее</w:t>
      </w:r>
      <w:r>
        <w:rPr>
          <w:rFonts w:hAnsi="Times New Roman" w:cs="Times New Roman"/>
          <w:color w:val="000000"/>
          <w:sz w:val="24"/>
          <w:szCs w:val="24"/>
        </w:rPr>
        <w:t> </w:t>
      </w:r>
      <w:r w:rsidRPr="004A30D5">
        <w:rPr>
          <w:rFonts w:hAnsi="Times New Roman" w:cs="Times New Roman"/>
          <w:color w:val="000000"/>
          <w:sz w:val="24"/>
          <w:szCs w:val="24"/>
          <w:lang w:val="ru-RU"/>
        </w:rPr>
        <w:t>— ФГИС «Моя школа») при организации учебного процесса при реализации ООП НОО, ООО и</w:t>
      </w:r>
      <w:r>
        <w:rPr>
          <w:rFonts w:hAnsi="Times New Roman" w:cs="Times New Roman"/>
          <w:color w:val="000000"/>
          <w:sz w:val="24"/>
          <w:szCs w:val="24"/>
        </w:rPr>
        <w:t> </w:t>
      </w:r>
      <w:r w:rsidRPr="004A30D5">
        <w:rPr>
          <w:rFonts w:hAnsi="Times New Roman" w:cs="Times New Roman"/>
          <w:color w:val="000000"/>
          <w:sz w:val="24"/>
          <w:szCs w:val="24"/>
          <w:lang w:val="ru-RU"/>
        </w:rPr>
        <w:t>СОО. В</w:t>
      </w:r>
      <w:r>
        <w:rPr>
          <w:rFonts w:hAnsi="Times New Roman" w:cs="Times New Roman"/>
          <w:color w:val="000000"/>
          <w:sz w:val="24"/>
          <w:szCs w:val="24"/>
        </w:rPr>
        <w:t> </w:t>
      </w:r>
      <w:r w:rsidRPr="004A30D5">
        <w:rPr>
          <w:rFonts w:hAnsi="Times New Roman" w:cs="Times New Roman"/>
          <w:color w:val="000000"/>
          <w:sz w:val="24"/>
          <w:szCs w:val="24"/>
          <w:lang w:val="ru-RU"/>
        </w:rPr>
        <w:t>рамках работы в</w:t>
      </w:r>
      <w:r>
        <w:rPr>
          <w:rFonts w:hAnsi="Times New Roman" w:cs="Times New Roman"/>
          <w:color w:val="000000"/>
          <w:sz w:val="24"/>
          <w:szCs w:val="24"/>
        </w:rPr>
        <w:t> </w:t>
      </w:r>
      <w:r w:rsidRPr="004A30D5">
        <w:rPr>
          <w:rFonts w:hAnsi="Times New Roman" w:cs="Times New Roman"/>
          <w:color w:val="000000"/>
          <w:sz w:val="24"/>
          <w:szCs w:val="24"/>
          <w:lang w:val="ru-RU"/>
        </w:rPr>
        <w:t>ФГИС «Моя школа» педагогические работники Школы:</w:t>
      </w:r>
    </w:p>
    <w:p w:rsidR="004A30D5" w:rsidRPr="004A30D5" w:rsidRDefault="004A30D5" w:rsidP="004A30D5">
      <w:pPr>
        <w:numPr>
          <w:ilvl w:val="0"/>
          <w:numId w:val="22"/>
        </w:numPr>
        <w:ind w:left="780" w:right="180"/>
        <w:contextualSpacing/>
        <w:rPr>
          <w:rFonts w:hAnsi="Times New Roman" w:cs="Times New Roman"/>
          <w:color w:val="000000"/>
          <w:sz w:val="24"/>
          <w:szCs w:val="24"/>
          <w:lang w:val="ru-RU"/>
        </w:rPr>
      </w:pPr>
      <w:r w:rsidRPr="004A30D5">
        <w:rPr>
          <w:rFonts w:hAnsi="Times New Roman" w:cs="Times New Roman"/>
          <w:color w:val="000000"/>
          <w:sz w:val="24"/>
          <w:szCs w:val="24"/>
          <w:lang w:val="ru-RU"/>
        </w:rPr>
        <w:t>организуют персональную и</w:t>
      </w:r>
      <w:r>
        <w:rPr>
          <w:rFonts w:hAnsi="Times New Roman" w:cs="Times New Roman"/>
          <w:color w:val="000000"/>
          <w:sz w:val="24"/>
          <w:szCs w:val="24"/>
        </w:rPr>
        <w:t> </w:t>
      </w:r>
      <w:r w:rsidRPr="004A30D5">
        <w:rPr>
          <w:rFonts w:hAnsi="Times New Roman" w:cs="Times New Roman"/>
          <w:color w:val="000000"/>
          <w:sz w:val="24"/>
          <w:szCs w:val="24"/>
          <w:lang w:val="ru-RU"/>
        </w:rPr>
        <w:t>групповую онлайн-коммуникацию пользователей, включая чаты и</w:t>
      </w:r>
      <w:r>
        <w:rPr>
          <w:rFonts w:hAnsi="Times New Roman" w:cs="Times New Roman"/>
          <w:color w:val="000000"/>
          <w:sz w:val="24"/>
          <w:szCs w:val="24"/>
        </w:rPr>
        <w:t> </w:t>
      </w:r>
      <w:r w:rsidRPr="004A30D5">
        <w:rPr>
          <w:rFonts w:hAnsi="Times New Roman" w:cs="Times New Roman"/>
          <w:color w:val="000000"/>
          <w:sz w:val="24"/>
          <w:szCs w:val="24"/>
          <w:lang w:val="ru-RU"/>
        </w:rPr>
        <w:t>видеоконференции, в</w:t>
      </w:r>
      <w:r>
        <w:rPr>
          <w:rFonts w:hAnsi="Times New Roman" w:cs="Times New Roman"/>
          <w:color w:val="000000"/>
          <w:sz w:val="24"/>
          <w:szCs w:val="24"/>
        </w:rPr>
        <w:t> </w:t>
      </w:r>
      <w:r w:rsidRPr="004A30D5">
        <w:rPr>
          <w:rFonts w:hAnsi="Times New Roman" w:cs="Times New Roman"/>
          <w:color w:val="000000"/>
          <w:sz w:val="24"/>
          <w:szCs w:val="24"/>
          <w:lang w:val="ru-RU"/>
        </w:rPr>
        <w:t>т.</w:t>
      </w:r>
      <w:r>
        <w:rPr>
          <w:rFonts w:hAnsi="Times New Roman" w:cs="Times New Roman"/>
          <w:color w:val="000000"/>
          <w:sz w:val="24"/>
          <w:szCs w:val="24"/>
        </w:rPr>
        <w:t> </w:t>
      </w:r>
      <w:r w:rsidRPr="004A30D5">
        <w:rPr>
          <w:rFonts w:hAnsi="Times New Roman" w:cs="Times New Roman"/>
          <w:color w:val="000000"/>
          <w:sz w:val="24"/>
          <w:szCs w:val="24"/>
          <w:lang w:val="ru-RU"/>
        </w:rPr>
        <w:t>ч. посредством иных информационных систем;</w:t>
      </w:r>
    </w:p>
    <w:p w:rsidR="004A30D5" w:rsidRPr="004A30D5" w:rsidRDefault="004A30D5" w:rsidP="004A30D5">
      <w:pPr>
        <w:numPr>
          <w:ilvl w:val="0"/>
          <w:numId w:val="22"/>
        </w:numPr>
        <w:ind w:left="780" w:right="180"/>
        <w:contextualSpacing/>
        <w:rPr>
          <w:rFonts w:hAnsi="Times New Roman" w:cs="Times New Roman"/>
          <w:color w:val="000000"/>
          <w:sz w:val="24"/>
          <w:szCs w:val="24"/>
          <w:lang w:val="ru-RU"/>
        </w:rPr>
      </w:pPr>
      <w:r w:rsidRPr="004A30D5">
        <w:rPr>
          <w:rFonts w:hAnsi="Times New Roman" w:cs="Times New Roman"/>
          <w:color w:val="000000"/>
          <w:sz w:val="24"/>
          <w:szCs w:val="24"/>
          <w:lang w:val="ru-RU"/>
        </w:rPr>
        <w:t>разрабатывают КИМ, ключи правильных ответов, критерии проверки диагностических работ, проводят такие работы и</w:t>
      </w:r>
      <w:r>
        <w:rPr>
          <w:rFonts w:hAnsi="Times New Roman" w:cs="Times New Roman"/>
          <w:color w:val="000000"/>
          <w:sz w:val="24"/>
          <w:szCs w:val="24"/>
        </w:rPr>
        <w:t> </w:t>
      </w:r>
      <w:r w:rsidRPr="004A30D5">
        <w:rPr>
          <w:rFonts w:hAnsi="Times New Roman" w:cs="Times New Roman"/>
          <w:color w:val="000000"/>
          <w:sz w:val="24"/>
          <w:szCs w:val="24"/>
          <w:lang w:val="ru-RU"/>
        </w:rPr>
        <w:t>экспертизу развернутых ответов;</w:t>
      </w:r>
    </w:p>
    <w:p w:rsidR="004A30D5" w:rsidRPr="004A30D5" w:rsidRDefault="004A30D5" w:rsidP="004A30D5">
      <w:pPr>
        <w:numPr>
          <w:ilvl w:val="0"/>
          <w:numId w:val="22"/>
        </w:numPr>
        <w:ind w:left="780" w:right="180"/>
        <w:rPr>
          <w:rFonts w:hAnsi="Times New Roman" w:cs="Times New Roman"/>
          <w:color w:val="000000"/>
          <w:sz w:val="24"/>
          <w:szCs w:val="24"/>
          <w:lang w:val="ru-RU"/>
        </w:rPr>
      </w:pPr>
      <w:r w:rsidRPr="004A30D5">
        <w:rPr>
          <w:rFonts w:hAnsi="Times New Roman" w:cs="Times New Roman"/>
          <w:color w:val="000000"/>
          <w:sz w:val="24"/>
          <w:szCs w:val="24"/>
          <w:lang w:val="ru-RU"/>
        </w:rPr>
        <w:t>транслируют в</w:t>
      </w:r>
      <w:r>
        <w:rPr>
          <w:rFonts w:hAnsi="Times New Roman" w:cs="Times New Roman"/>
          <w:color w:val="000000"/>
          <w:sz w:val="24"/>
          <w:szCs w:val="24"/>
        </w:rPr>
        <w:t> </w:t>
      </w:r>
      <w:r w:rsidRPr="004A30D5">
        <w:rPr>
          <w:rFonts w:hAnsi="Times New Roman" w:cs="Times New Roman"/>
          <w:color w:val="000000"/>
          <w:sz w:val="24"/>
          <w:szCs w:val="24"/>
          <w:lang w:val="ru-RU"/>
        </w:rPr>
        <w:t>классах цифровые образовательные решения с</w:t>
      </w:r>
      <w:r>
        <w:rPr>
          <w:rFonts w:hAnsi="Times New Roman" w:cs="Times New Roman"/>
          <w:color w:val="000000"/>
          <w:sz w:val="24"/>
          <w:szCs w:val="24"/>
        </w:rPr>
        <w:t> </w:t>
      </w:r>
      <w:r w:rsidRPr="004A30D5">
        <w:rPr>
          <w:rFonts w:hAnsi="Times New Roman" w:cs="Times New Roman"/>
          <w:color w:val="000000"/>
          <w:sz w:val="24"/>
          <w:szCs w:val="24"/>
          <w:lang w:val="ru-RU"/>
        </w:rPr>
        <w:t>использованием средств отображения информации и</w:t>
      </w:r>
      <w:r>
        <w:rPr>
          <w:rFonts w:hAnsi="Times New Roman" w:cs="Times New Roman"/>
          <w:color w:val="000000"/>
          <w:sz w:val="24"/>
          <w:szCs w:val="24"/>
        </w:rPr>
        <w:t> </w:t>
      </w:r>
      <w:r w:rsidRPr="004A30D5">
        <w:rPr>
          <w:rFonts w:hAnsi="Times New Roman" w:cs="Times New Roman"/>
          <w:color w:val="000000"/>
          <w:sz w:val="24"/>
          <w:szCs w:val="24"/>
          <w:lang w:val="ru-RU"/>
        </w:rPr>
        <w:t>мониторят их</w:t>
      </w:r>
      <w:r>
        <w:rPr>
          <w:rFonts w:hAnsi="Times New Roman" w:cs="Times New Roman"/>
          <w:color w:val="000000"/>
          <w:sz w:val="24"/>
          <w:szCs w:val="24"/>
        </w:rPr>
        <w:t> </w:t>
      </w:r>
      <w:r w:rsidRPr="004A30D5">
        <w:rPr>
          <w:rFonts w:hAnsi="Times New Roman" w:cs="Times New Roman"/>
          <w:color w:val="000000"/>
          <w:sz w:val="24"/>
          <w:szCs w:val="24"/>
          <w:lang w:val="ru-RU"/>
        </w:rPr>
        <w:t>применение.</w:t>
      </w:r>
    </w:p>
    <w:p w:rsidR="004A30D5" w:rsidRDefault="004A30D5" w:rsidP="004A30D5">
      <w:pPr>
        <w:rPr>
          <w:rFonts w:hAnsi="Times New Roman" w:cs="Times New Roman"/>
          <w:color w:val="000000"/>
          <w:sz w:val="24"/>
          <w:szCs w:val="24"/>
          <w:lang w:val="ru-RU"/>
        </w:rPr>
      </w:pPr>
      <w:r w:rsidRPr="004A30D5">
        <w:rPr>
          <w:rFonts w:hAnsi="Times New Roman" w:cs="Times New Roman"/>
          <w:color w:val="000000"/>
          <w:sz w:val="24"/>
          <w:szCs w:val="24"/>
          <w:lang w:val="ru-RU"/>
        </w:rPr>
        <w:t>Педагоги отмечают, что им</w:t>
      </w:r>
      <w:r>
        <w:rPr>
          <w:rFonts w:hAnsi="Times New Roman" w:cs="Times New Roman"/>
          <w:color w:val="000000"/>
          <w:sz w:val="24"/>
          <w:szCs w:val="24"/>
        </w:rPr>
        <w:t> </w:t>
      </w:r>
      <w:r w:rsidRPr="004A30D5">
        <w:rPr>
          <w:rFonts w:hAnsi="Times New Roman" w:cs="Times New Roman"/>
          <w:color w:val="000000"/>
          <w:sz w:val="24"/>
          <w:szCs w:val="24"/>
          <w:lang w:val="ru-RU"/>
        </w:rPr>
        <w:t>стало проще планировать уроки и</w:t>
      </w:r>
      <w:r>
        <w:rPr>
          <w:rFonts w:hAnsi="Times New Roman" w:cs="Times New Roman"/>
          <w:color w:val="000000"/>
          <w:sz w:val="24"/>
          <w:szCs w:val="24"/>
        </w:rPr>
        <w:t> </w:t>
      </w:r>
      <w:r w:rsidRPr="004A30D5">
        <w:rPr>
          <w:rFonts w:hAnsi="Times New Roman" w:cs="Times New Roman"/>
          <w:color w:val="000000"/>
          <w:sz w:val="24"/>
          <w:szCs w:val="24"/>
          <w:lang w:val="ru-RU"/>
        </w:rPr>
        <w:t xml:space="preserve">контролировать усвоение учебного материала учащимися, благодаря сервисам ФГИС «Моя школа». </w:t>
      </w:r>
    </w:p>
    <w:p w:rsidR="004A30D5" w:rsidRPr="004A30D5" w:rsidRDefault="004A30D5" w:rsidP="004A30D5">
      <w:pPr>
        <w:rPr>
          <w:rFonts w:hAnsi="Times New Roman" w:cs="Times New Roman"/>
          <w:color w:val="000000"/>
          <w:sz w:val="24"/>
          <w:szCs w:val="24"/>
          <w:lang w:val="ru-RU"/>
        </w:rPr>
      </w:pPr>
      <w:r w:rsidRPr="004A30D5">
        <w:rPr>
          <w:rFonts w:hAnsi="Times New Roman" w:cs="Times New Roman"/>
          <w:color w:val="000000"/>
          <w:sz w:val="24"/>
          <w:szCs w:val="24"/>
          <w:lang w:val="ru-RU"/>
        </w:rPr>
        <w:t>В</w:t>
      </w:r>
      <w:r>
        <w:rPr>
          <w:rFonts w:hAnsi="Times New Roman" w:cs="Times New Roman"/>
          <w:color w:val="000000"/>
          <w:sz w:val="24"/>
          <w:szCs w:val="24"/>
        </w:rPr>
        <w:t> </w:t>
      </w:r>
      <w:r w:rsidR="00D635BE">
        <w:rPr>
          <w:rFonts w:hAnsi="Times New Roman" w:cs="Times New Roman"/>
          <w:color w:val="000000"/>
          <w:sz w:val="24"/>
          <w:szCs w:val="24"/>
          <w:lang w:val="ru-RU"/>
        </w:rPr>
        <w:t>2024/2025</w:t>
      </w:r>
      <w:r w:rsidRPr="004A30D5">
        <w:rPr>
          <w:rFonts w:hAnsi="Times New Roman" w:cs="Times New Roman"/>
          <w:color w:val="000000"/>
          <w:sz w:val="24"/>
          <w:szCs w:val="24"/>
          <w:lang w:val="ru-RU"/>
        </w:rPr>
        <w:t xml:space="preserve"> учебном году Школа усилила </w:t>
      </w:r>
      <w:proofErr w:type="gramStart"/>
      <w:r w:rsidRPr="004A30D5">
        <w:rPr>
          <w:rFonts w:hAnsi="Times New Roman" w:cs="Times New Roman"/>
          <w:color w:val="000000"/>
          <w:sz w:val="24"/>
          <w:szCs w:val="24"/>
          <w:lang w:val="ru-RU"/>
        </w:rPr>
        <w:t>контроль за</w:t>
      </w:r>
      <w:proofErr w:type="gramEnd"/>
      <w:r>
        <w:rPr>
          <w:rFonts w:hAnsi="Times New Roman" w:cs="Times New Roman"/>
          <w:color w:val="000000"/>
          <w:sz w:val="24"/>
          <w:szCs w:val="24"/>
        </w:rPr>
        <w:t> </w:t>
      </w:r>
      <w:r w:rsidRPr="004A30D5">
        <w:rPr>
          <w:rFonts w:hAnsi="Times New Roman" w:cs="Times New Roman"/>
          <w:color w:val="000000"/>
          <w:sz w:val="24"/>
          <w:szCs w:val="24"/>
          <w:lang w:val="ru-RU"/>
        </w:rPr>
        <w:t>назначением и</w:t>
      </w:r>
      <w:r>
        <w:rPr>
          <w:rFonts w:hAnsi="Times New Roman" w:cs="Times New Roman"/>
          <w:color w:val="000000"/>
          <w:sz w:val="24"/>
          <w:szCs w:val="24"/>
        </w:rPr>
        <w:t> </w:t>
      </w:r>
      <w:r w:rsidRPr="004A30D5">
        <w:rPr>
          <w:rFonts w:hAnsi="Times New Roman" w:cs="Times New Roman"/>
          <w:color w:val="000000"/>
          <w:sz w:val="24"/>
          <w:szCs w:val="24"/>
          <w:lang w:val="ru-RU"/>
        </w:rPr>
        <w:t>выполнением домашней работы учениками с</w:t>
      </w:r>
      <w:r>
        <w:rPr>
          <w:rFonts w:hAnsi="Times New Roman" w:cs="Times New Roman"/>
          <w:color w:val="000000"/>
          <w:sz w:val="24"/>
          <w:szCs w:val="24"/>
        </w:rPr>
        <w:t> </w:t>
      </w:r>
      <w:r w:rsidRPr="004A30D5">
        <w:rPr>
          <w:rFonts w:hAnsi="Times New Roman" w:cs="Times New Roman"/>
          <w:color w:val="000000"/>
          <w:sz w:val="24"/>
          <w:szCs w:val="24"/>
          <w:lang w:val="ru-RU"/>
        </w:rPr>
        <w:t>целью профилактики их</w:t>
      </w:r>
      <w:r>
        <w:rPr>
          <w:rFonts w:hAnsi="Times New Roman" w:cs="Times New Roman"/>
          <w:color w:val="000000"/>
          <w:sz w:val="24"/>
          <w:szCs w:val="24"/>
        </w:rPr>
        <w:t> </w:t>
      </w:r>
      <w:r w:rsidRPr="004A30D5">
        <w:rPr>
          <w:rFonts w:hAnsi="Times New Roman" w:cs="Times New Roman"/>
          <w:color w:val="000000"/>
          <w:sz w:val="24"/>
          <w:szCs w:val="24"/>
          <w:lang w:val="ru-RU"/>
        </w:rPr>
        <w:t>повышенной утомляемости. С октября 2023 года Школа применяет Методические рекомендации по</w:t>
      </w:r>
      <w:r>
        <w:rPr>
          <w:rFonts w:hAnsi="Times New Roman" w:cs="Times New Roman"/>
          <w:color w:val="000000"/>
          <w:sz w:val="24"/>
          <w:szCs w:val="24"/>
        </w:rPr>
        <w:t> </w:t>
      </w:r>
      <w:r w:rsidRPr="004A30D5">
        <w:rPr>
          <w:rFonts w:hAnsi="Times New Roman" w:cs="Times New Roman"/>
          <w:color w:val="000000"/>
          <w:sz w:val="24"/>
          <w:szCs w:val="24"/>
          <w:lang w:val="ru-RU"/>
        </w:rPr>
        <w:t>организации домашней учебной работы обучающихся общеобразовательных организаций, разработанные ИСРО по</w:t>
      </w:r>
      <w:r>
        <w:rPr>
          <w:rFonts w:hAnsi="Times New Roman" w:cs="Times New Roman"/>
          <w:color w:val="000000"/>
          <w:sz w:val="24"/>
          <w:szCs w:val="24"/>
        </w:rPr>
        <w:t> </w:t>
      </w:r>
      <w:r w:rsidRPr="004A30D5">
        <w:rPr>
          <w:rFonts w:hAnsi="Times New Roman" w:cs="Times New Roman"/>
          <w:color w:val="000000"/>
          <w:sz w:val="24"/>
          <w:szCs w:val="24"/>
          <w:lang w:val="ru-RU"/>
        </w:rPr>
        <w:t>поручению Минпросвещения России.</w:t>
      </w:r>
    </w:p>
    <w:p w:rsidR="004A30D5" w:rsidRPr="004A30D5" w:rsidRDefault="004A30D5" w:rsidP="004A30D5">
      <w:pPr>
        <w:rPr>
          <w:rFonts w:hAnsi="Times New Roman" w:cs="Times New Roman"/>
          <w:color w:val="000000"/>
          <w:sz w:val="24"/>
          <w:szCs w:val="24"/>
          <w:lang w:val="ru-RU"/>
        </w:rPr>
      </w:pPr>
      <w:r w:rsidRPr="004A30D5">
        <w:rPr>
          <w:rFonts w:hAnsi="Times New Roman" w:cs="Times New Roman"/>
          <w:color w:val="000000"/>
          <w:sz w:val="24"/>
          <w:szCs w:val="24"/>
          <w:lang w:val="ru-RU"/>
        </w:rPr>
        <w:t>Домашние задания в</w:t>
      </w:r>
      <w:r>
        <w:rPr>
          <w:rFonts w:hAnsi="Times New Roman" w:cs="Times New Roman"/>
          <w:color w:val="000000"/>
          <w:sz w:val="24"/>
          <w:szCs w:val="24"/>
        </w:rPr>
        <w:t> </w:t>
      </w:r>
      <w:r w:rsidRPr="004A30D5">
        <w:rPr>
          <w:rFonts w:hAnsi="Times New Roman" w:cs="Times New Roman"/>
          <w:color w:val="000000"/>
          <w:sz w:val="24"/>
          <w:szCs w:val="24"/>
          <w:lang w:val="ru-RU"/>
        </w:rPr>
        <w:t>Школе направлены на</w:t>
      </w:r>
      <w:r>
        <w:rPr>
          <w:rFonts w:hAnsi="Times New Roman" w:cs="Times New Roman"/>
          <w:color w:val="000000"/>
          <w:sz w:val="24"/>
          <w:szCs w:val="24"/>
        </w:rPr>
        <w:t> </w:t>
      </w:r>
      <w:r w:rsidRPr="004A30D5">
        <w:rPr>
          <w:rFonts w:hAnsi="Times New Roman" w:cs="Times New Roman"/>
          <w:color w:val="000000"/>
          <w:sz w:val="24"/>
          <w:szCs w:val="24"/>
          <w:lang w:val="ru-RU"/>
        </w:rPr>
        <w:t>всестороннее развитие учащихся, учитывают их</w:t>
      </w:r>
      <w:r>
        <w:rPr>
          <w:rFonts w:hAnsi="Times New Roman" w:cs="Times New Roman"/>
          <w:color w:val="000000"/>
          <w:sz w:val="24"/>
          <w:szCs w:val="24"/>
        </w:rPr>
        <w:t> </w:t>
      </w:r>
      <w:r w:rsidRPr="004A30D5">
        <w:rPr>
          <w:rFonts w:hAnsi="Times New Roman" w:cs="Times New Roman"/>
          <w:color w:val="000000"/>
          <w:sz w:val="24"/>
          <w:szCs w:val="24"/>
          <w:lang w:val="ru-RU"/>
        </w:rPr>
        <w:t>интересы, предусматривают выполнение письменных и</w:t>
      </w:r>
      <w:r>
        <w:rPr>
          <w:rFonts w:hAnsi="Times New Roman" w:cs="Times New Roman"/>
          <w:color w:val="000000"/>
          <w:sz w:val="24"/>
          <w:szCs w:val="24"/>
        </w:rPr>
        <w:t> </w:t>
      </w:r>
      <w:r w:rsidRPr="004A30D5">
        <w:rPr>
          <w:rFonts w:hAnsi="Times New Roman" w:cs="Times New Roman"/>
          <w:color w:val="000000"/>
          <w:sz w:val="24"/>
          <w:szCs w:val="24"/>
          <w:lang w:val="ru-RU"/>
        </w:rPr>
        <w:t>устных, практических, творческих, проектных, исследовательских работ, в</w:t>
      </w:r>
      <w:r>
        <w:rPr>
          <w:rFonts w:hAnsi="Times New Roman" w:cs="Times New Roman"/>
          <w:color w:val="000000"/>
          <w:sz w:val="24"/>
          <w:szCs w:val="24"/>
        </w:rPr>
        <w:t> </w:t>
      </w:r>
      <w:r w:rsidRPr="004A30D5">
        <w:rPr>
          <w:rFonts w:hAnsi="Times New Roman" w:cs="Times New Roman"/>
          <w:color w:val="000000"/>
          <w:sz w:val="24"/>
          <w:szCs w:val="24"/>
          <w:lang w:val="ru-RU"/>
        </w:rPr>
        <w:t>том числе выполняемых в</w:t>
      </w:r>
      <w:r>
        <w:rPr>
          <w:rFonts w:hAnsi="Times New Roman" w:cs="Times New Roman"/>
          <w:color w:val="000000"/>
          <w:sz w:val="24"/>
          <w:szCs w:val="24"/>
        </w:rPr>
        <w:t> </w:t>
      </w:r>
      <w:r w:rsidRPr="004A30D5">
        <w:rPr>
          <w:rFonts w:hAnsi="Times New Roman" w:cs="Times New Roman"/>
          <w:color w:val="000000"/>
          <w:sz w:val="24"/>
          <w:szCs w:val="24"/>
          <w:lang w:val="ru-RU"/>
        </w:rPr>
        <w:t>цифровой образовательной среде.</w:t>
      </w:r>
    </w:p>
    <w:p w:rsidR="004A30D5" w:rsidRPr="004A30D5" w:rsidRDefault="004A30D5" w:rsidP="004A30D5">
      <w:pPr>
        <w:rPr>
          <w:rFonts w:hAnsi="Times New Roman" w:cs="Times New Roman"/>
          <w:color w:val="000000"/>
          <w:sz w:val="24"/>
          <w:szCs w:val="24"/>
          <w:lang w:val="ru-RU"/>
        </w:rPr>
      </w:pPr>
      <w:r w:rsidRPr="004A30D5">
        <w:rPr>
          <w:rFonts w:hAnsi="Times New Roman" w:cs="Times New Roman"/>
          <w:color w:val="000000"/>
          <w:sz w:val="24"/>
          <w:szCs w:val="24"/>
          <w:lang w:val="ru-RU"/>
        </w:rPr>
        <w:t>В</w:t>
      </w:r>
      <w:r>
        <w:rPr>
          <w:rFonts w:hAnsi="Times New Roman" w:cs="Times New Roman"/>
          <w:color w:val="000000"/>
          <w:sz w:val="24"/>
          <w:szCs w:val="24"/>
        </w:rPr>
        <w:t> </w:t>
      </w:r>
      <w:r w:rsidRPr="004A30D5">
        <w:rPr>
          <w:rFonts w:hAnsi="Times New Roman" w:cs="Times New Roman"/>
          <w:color w:val="000000"/>
          <w:sz w:val="24"/>
          <w:szCs w:val="24"/>
          <w:lang w:val="ru-RU"/>
        </w:rPr>
        <w:t>1-х классах домашние задания выдаются в</w:t>
      </w:r>
      <w:r>
        <w:rPr>
          <w:rFonts w:hAnsi="Times New Roman" w:cs="Times New Roman"/>
          <w:color w:val="000000"/>
          <w:sz w:val="24"/>
          <w:szCs w:val="24"/>
        </w:rPr>
        <w:t> </w:t>
      </w:r>
      <w:r w:rsidRPr="004A30D5">
        <w:rPr>
          <w:rFonts w:hAnsi="Times New Roman" w:cs="Times New Roman"/>
          <w:color w:val="000000"/>
          <w:sz w:val="24"/>
          <w:szCs w:val="24"/>
          <w:lang w:val="ru-RU"/>
        </w:rPr>
        <w:t>объеме затрат на</w:t>
      </w:r>
      <w:r>
        <w:rPr>
          <w:rFonts w:hAnsi="Times New Roman" w:cs="Times New Roman"/>
          <w:color w:val="000000"/>
          <w:sz w:val="24"/>
          <w:szCs w:val="24"/>
        </w:rPr>
        <w:t> </w:t>
      </w:r>
      <w:r w:rsidRPr="004A30D5">
        <w:rPr>
          <w:rFonts w:hAnsi="Times New Roman" w:cs="Times New Roman"/>
          <w:color w:val="000000"/>
          <w:sz w:val="24"/>
          <w:szCs w:val="24"/>
          <w:lang w:val="ru-RU"/>
        </w:rPr>
        <w:t>их</w:t>
      </w:r>
      <w:r>
        <w:rPr>
          <w:rFonts w:hAnsi="Times New Roman" w:cs="Times New Roman"/>
          <w:color w:val="000000"/>
          <w:sz w:val="24"/>
          <w:szCs w:val="24"/>
        </w:rPr>
        <w:t> </w:t>
      </w:r>
      <w:r w:rsidRPr="004A30D5">
        <w:rPr>
          <w:rFonts w:hAnsi="Times New Roman" w:cs="Times New Roman"/>
          <w:color w:val="000000"/>
          <w:sz w:val="24"/>
          <w:szCs w:val="24"/>
          <w:lang w:val="ru-RU"/>
        </w:rPr>
        <w:t>выполнение не</w:t>
      </w:r>
      <w:r>
        <w:rPr>
          <w:rFonts w:hAnsi="Times New Roman" w:cs="Times New Roman"/>
          <w:color w:val="000000"/>
          <w:sz w:val="24"/>
          <w:szCs w:val="24"/>
        </w:rPr>
        <w:t> </w:t>
      </w:r>
      <w:r w:rsidRPr="004A30D5">
        <w:rPr>
          <w:rFonts w:hAnsi="Times New Roman" w:cs="Times New Roman"/>
          <w:color w:val="000000"/>
          <w:sz w:val="24"/>
          <w:szCs w:val="24"/>
          <w:lang w:val="ru-RU"/>
        </w:rPr>
        <w:t>более одного часа. Домашние задания вводятся постепенно с</w:t>
      </w:r>
      <w:r>
        <w:rPr>
          <w:rFonts w:hAnsi="Times New Roman" w:cs="Times New Roman"/>
          <w:color w:val="000000"/>
          <w:sz w:val="24"/>
          <w:szCs w:val="24"/>
        </w:rPr>
        <w:t> </w:t>
      </w:r>
      <w:r w:rsidRPr="004A30D5">
        <w:rPr>
          <w:rFonts w:hAnsi="Times New Roman" w:cs="Times New Roman"/>
          <w:color w:val="000000"/>
          <w:sz w:val="24"/>
          <w:szCs w:val="24"/>
          <w:lang w:val="ru-RU"/>
        </w:rPr>
        <w:t>подробным объяснением ученикам хода их</w:t>
      </w:r>
      <w:r>
        <w:rPr>
          <w:rFonts w:hAnsi="Times New Roman" w:cs="Times New Roman"/>
          <w:color w:val="000000"/>
          <w:sz w:val="24"/>
          <w:szCs w:val="24"/>
        </w:rPr>
        <w:t> </w:t>
      </w:r>
      <w:r w:rsidRPr="004A30D5">
        <w:rPr>
          <w:rFonts w:hAnsi="Times New Roman" w:cs="Times New Roman"/>
          <w:color w:val="000000"/>
          <w:sz w:val="24"/>
          <w:szCs w:val="24"/>
          <w:lang w:val="ru-RU"/>
        </w:rPr>
        <w:t>выполнения и</w:t>
      </w:r>
      <w:r>
        <w:rPr>
          <w:rFonts w:hAnsi="Times New Roman" w:cs="Times New Roman"/>
          <w:color w:val="000000"/>
          <w:sz w:val="24"/>
          <w:szCs w:val="24"/>
        </w:rPr>
        <w:t> </w:t>
      </w:r>
      <w:r w:rsidRPr="004A30D5">
        <w:rPr>
          <w:rFonts w:hAnsi="Times New Roman" w:cs="Times New Roman"/>
          <w:color w:val="000000"/>
          <w:sz w:val="24"/>
          <w:szCs w:val="24"/>
          <w:lang w:val="ru-RU"/>
        </w:rPr>
        <w:t>организации процесса.</w:t>
      </w:r>
    </w:p>
    <w:p w:rsidR="004A30D5" w:rsidRPr="008D5EE8" w:rsidRDefault="004A30D5" w:rsidP="004A30D5">
      <w:pPr>
        <w:rPr>
          <w:rFonts w:hAnsi="Times New Roman" w:cs="Times New Roman"/>
          <w:color w:val="000000"/>
          <w:sz w:val="24"/>
          <w:szCs w:val="24"/>
          <w:lang w:val="ru-RU"/>
        </w:rPr>
      </w:pPr>
      <w:r w:rsidRPr="004A30D5">
        <w:rPr>
          <w:rFonts w:hAnsi="Times New Roman" w:cs="Times New Roman"/>
          <w:color w:val="000000"/>
          <w:sz w:val="24"/>
          <w:szCs w:val="24"/>
          <w:lang w:val="ru-RU"/>
        </w:rPr>
        <w:t>В</w:t>
      </w:r>
      <w:r>
        <w:rPr>
          <w:rFonts w:hAnsi="Times New Roman" w:cs="Times New Roman"/>
          <w:color w:val="000000"/>
          <w:sz w:val="24"/>
          <w:szCs w:val="24"/>
        </w:rPr>
        <w:t> </w:t>
      </w:r>
      <w:r w:rsidRPr="004A30D5">
        <w:rPr>
          <w:rFonts w:hAnsi="Times New Roman" w:cs="Times New Roman"/>
          <w:color w:val="000000"/>
          <w:sz w:val="24"/>
          <w:szCs w:val="24"/>
          <w:lang w:val="ru-RU"/>
        </w:rPr>
        <w:t>начальной школе и</w:t>
      </w:r>
      <w:r>
        <w:rPr>
          <w:rFonts w:hAnsi="Times New Roman" w:cs="Times New Roman"/>
          <w:color w:val="000000"/>
          <w:sz w:val="24"/>
          <w:szCs w:val="24"/>
        </w:rPr>
        <w:t> </w:t>
      </w:r>
      <w:r w:rsidRPr="004A30D5">
        <w:rPr>
          <w:rFonts w:hAnsi="Times New Roman" w:cs="Times New Roman"/>
          <w:color w:val="000000"/>
          <w:sz w:val="24"/>
          <w:szCs w:val="24"/>
          <w:lang w:val="ru-RU"/>
        </w:rPr>
        <w:t>5–6-х классах основной школы домашние задания на</w:t>
      </w:r>
      <w:r>
        <w:rPr>
          <w:rFonts w:hAnsi="Times New Roman" w:cs="Times New Roman"/>
          <w:color w:val="000000"/>
          <w:sz w:val="24"/>
          <w:szCs w:val="24"/>
        </w:rPr>
        <w:t> </w:t>
      </w:r>
      <w:r w:rsidRPr="004A30D5">
        <w:rPr>
          <w:rFonts w:hAnsi="Times New Roman" w:cs="Times New Roman"/>
          <w:color w:val="000000"/>
          <w:sz w:val="24"/>
          <w:szCs w:val="24"/>
          <w:lang w:val="ru-RU"/>
        </w:rPr>
        <w:t>выходные не</w:t>
      </w:r>
      <w:r>
        <w:rPr>
          <w:rFonts w:hAnsi="Times New Roman" w:cs="Times New Roman"/>
          <w:color w:val="000000"/>
          <w:sz w:val="24"/>
          <w:szCs w:val="24"/>
        </w:rPr>
        <w:t> </w:t>
      </w:r>
      <w:r w:rsidRPr="004A30D5">
        <w:rPr>
          <w:rFonts w:hAnsi="Times New Roman" w:cs="Times New Roman"/>
          <w:color w:val="000000"/>
          <w:sz w:val="24"/>
          <w:szCs w:val="24"/>
          <w:lang w:val="ru-RU"/>
        </w:rPr>
        <w:t>задаются. В</w:t>
      </w:r>
      <w:r>
        <w:rPr>
          <w:rFonts w:hAnsi="Times New Roman" w:cs="Times New Roman"/>
          <w:color w:val="000000"/>
          <w:sz w:val="24"/>
          <w:szCs w:val="24"/>
        </w:rPr>
        <w:t> </w:t>
      </w:r>
      <w:r w:rsidRPr="004A30D5">
        <w:rPr>
          <w:rFonts w:hAnsi="Times New Roman" w:cs="Times New Roman"/>
          <w:color w:val="000000"/>
          <w:sz w:val="24"/>
          <w:szCs w:val="24"/>
          <w:lang w:val="ru-RU"/>
        </w:rPr>
        <w:t>7–11-х классах иногда домашние задания выдаются на</w:t>
      </w:r>
      <w:r>
        <w:rPr>
          <w:rFonts w:hAnsi="Times New Roman" w:cs="Times New Roman"/>
          <w:color w:val="000000"/>
          <w:sz w:val="24"/>
          <w:szCs w:val="24"/>
        </w:rPr>
        <w:t> </w:t>
      </w:r>
      <w:r w:rsidRPr="004A30D5">
        <w:rPr>
          <w:rFonts w:hAnsi="Times New Roman" w:cs="Times New Roman"/>
          <w:color w:val="000000"/>
          <w:sz w:val="24"/>
          <w:szCs w:val="24"/>
          <w:lang w:val="ru-RU"/>
        </w:rPr>
        <w:t>выходные дни, направленные на</w:t>
      </w:r>
      <w:r>
        <w:rPr>
          <w:rFonts w:hAnsi="Times New Roman" w:cs="Times New Roman"/>
          <w:color w:val="000000"/>
          <w:sz w:val="24"/>
          <w:szCs w:val="24"/>
        </w:rPr>
        <w:t> </w:t>
      </w:r>
      <w:r w:rsidRPr="004A30D5">
        <w:rPr>
          <w:rFonts w:hAnsi="Times New Roman" w:cs="Times New Roman"/>
          <w:color w:val="000000"/>
          <w:sz w:val="24"/>
          <w:szCs w:val="24"/>
          <w:lang w:val="ru-RU"/>
        </w:rPr>
        <w:t>повторение и</w:t>
      </w:r>
      <w:r>
        <w:rPr>
          <w:rFonts w:hAnsi="Times New Roman" w:cs="Times New Roman"/>
          <w:color w:val="000000"/>
          <w:sz w:val="24"/>
          <w:szCs w:val="24"/>
        </w:rPr>
        <w:t> </w:t>
      </w:r>
      <w:r w:rsidRPr="004A30D5">
        <w:rPr>
          <w:rFonts w:hAnsi="Times New Roman" w:cs="Times New Roman"/>
          <w:color w:val="000000"/>
          <w:sz w:val="24"/>
          <w:szCs w:val="24"/>
          <w:lang w:val="ru-RU"/>
        </w:rPr>
        <w:t>систематизацию полученных знаний, в</w:t>
      </w:r>
      <w:r>
        <w:rPr>
          <w:rFonts w:hAnsi="Times New Roman" w:cs="Times New Roman"/>
          <w:color w:val="000000"/>
          <w:sz w:val="24"/>
          <w:szCs w:val="24"/>
        </w:rPr>
        <w:t> </w:t>
      </w:r>
      <w:r w:rsidRPr="004A30D5">
        <w:rPr>
          <w:rFonts w:hAnsi="Times New Roman" w:cs="Times New Roman"/>
          <w:color w:val="000000"/>
          <w:sz w:val="24"/>
          <w:szCs w:val="24"/>
          <w:lang w:val="ru-RU"/>
        </w:rPr>
        <w:t>объеме, не</w:t>
      </w:r>
      <w:r>
        <w:rPr>
          <w:rFonts w:hAnsi="Times New Roman" w:cs="Times New Roman"/>
          <w:color w:val="000000"/>
          <w:sz w:val="24"/>
          <w:szCs w:val="24"/>
        </w:rPr>
        <w:t> </w:t>
      </w:r>
      <w:r w:rsidRPr="004A30D5">
        <w:rPr>
          <w:rFonts w:hAnsi="Times New Roman" w:cs="Times New Roman"/>
          <w:color w:val="000000"/>
          <w:sz w:val="24"/>
          <w:szCs w:val="24"/>
          <w:lang w:val="ru-RU"/>
        </w:rPr>
        <w:t>превышающем половину норм из</w:t>
      </w:r>
      <w:r>
        <w:rPr>
          <w:rFonts w:hAnsi="Times New Roman" w:cs="Times New Roman"/>
          <w:color w:val="000000"/>
          <w:sz w:val="24"/>
          <w:szCs w:val="24"/>
        </w:rPr>
        <w:t> </w:t>
      </w:r>
      <w:r w:rsidRPr="004A30D5">
        <w:rPr>
          <w:rFonts w:hAnsi="Times New Roman" w:cs="Times New Roman"/>
          <w:color w:val="000000"/>
          <w:sz w:val="24"/>
          <w:szCs w:val="24"/>
          <w:lang w:val="ru-RU"/>
        </w:rPr>
        <w:t xml:space="preserve">таблицы 6.6 СанПиН 1.2.3685-21. </w:t>
      </w:r>
      <w:r w:rsidRPr="008D5EE8">
        <w:rPr>
          <w:rFonts w:hAnsi="Times New Roman" w:cs="Times New Roman"/>
          <w:color w:val="000000"/>
          <w:sz w:val="24"/>
          <w:szCs w:val="24"/>
          <w:lang w:val="ru-RU"/>
        </w:rPr>
        <w:t>На</w:t>
      </w:r>
      <w:r>
        <w:rPr>
          <w:rFonts w:hAnsi="Times New Roman" w:cs="Times New Roman"/>
          <w:color w:val="000000"/>
          <w:sz w:val="24"/>
          <w:szCs w:val="24"/>
        </w:rPr>
        <w:t> </w:t>
      </w:r>
      <w:r w:rsidRPr="008D5EE8">
        <w:rPr>
          <w:rFonts w:hAnsi="Times New Roman" w:cs="Times New Roman"/>
          <w:color w:val="000000"/>
          <w:sz w:val="24"/>
          <w:szCs w:val="24"/>
          <w:lang w:val="ru-RU"/>
        </w:rPr>
        <w:t>праздничные дни домашние задания не</w:t>
      </w:r>
      <w:r>
        <w:rPr>
          <w:rFonts w:hAnsi="Times New Roman" w:cs="Times New Roman"/>
          <w:color w:val="000000"/>
          <w:sz w:val="24"/>
          <w:szCs w:val="24"/>
        </w:rPr>
        <w:t> </w:t>
      </w:r>
      <w:r w:rsidRPr="008D5EE8">
        <w:rPr>
          <w:rFonts w:hAnsi="Times New Roman" w:cs="Times New Roman"/>
          <w:color w:val="000000"/>
          <w:sz w:val="24"/>
          <w:szCs w:val="24"/>
          <w:lang w:val="ru-RU"/>
        </w:rPr>
        <w:t>задаются.</w:t>
      </w:r>
    </w:p>
    <w:p w:rsidR="009A243A" w:rsidRDefault="009A243A" w:rsidP="004A30D5">
      <w:pPr>
        <w:spacing w:after="0" w:afterAutospacing="0"/>
        <w:jc w:val="center"/>
        <w:rPr>
          <w:rFonts w:hAnsi="Times New Roman" w:cs="Times New Roman"/>
          <w:b/>
          <w:bCs/>
          <w:color w:val="000000"/>
          <w:sz w:val="24"/>
          <w:szCs w:val="24"/>
          <w:lang w:val="ru-RU"/>
        </w:rPr>
      </w:pPr>
      <w:r w:rsidRPr="009A243A">
        <w:rPr>
          <w:rFonts w:hAnsi="Times New Roman" w:cs="Times New Roman"/>
          <w:b/>
          <w:bCs/>
          <w:color w:val="000000"/>
          <w:sz w:val="24"/>
          <w:szCs w:val="24"/>
        </w:rPr>
        <w:t>V</w:t>
      </w:r>
      <w:r w:rsidRPr="008D5EE8">
        <w:rPr>
          <w:rFonts w:hAnsi="Times New Roman" w:cs="Times New Roman"/>
          <w:b/>
          <w:bCs/>
          <w:color w:val="000000"/>
          <w:sz w:val="24"/>
          <w:szCs w:val="24"/>
          <w:lang w:val="ru-RU"/>
        </w:rPr>
        <w:t>.</w:t>
      </w:r>
      <w:r w:rsidRPr="009A243A">
        <w:rPr>
          <w:rFonts w:hAnsi="Times New Roman" w:cs="Times New Roman"/>
          <w:b/>
          <w:bCs/>
          <w:color w:val="000000"/>
          <w:sz w:val="24"/>
          <w:szCs w:val="24"/>
        </w:rPr>
        <w:t> </w:t>
      </w:r>
      <w:r w:rsidRPr="008D5EE8">
        <w:rPr>
          <w:rFonts w:hAnsi="Times New Roman" w:cs="Times New Roman"/>
          <w:b/>
          <w:bCs/>
          <w:color w:val="000000"/>
          <w:sz w:val="24"/>
          <w:szCs w:val="24"/>
          <w:lang w:val="ru-RU"/>
        </w:rPr>
        <w:t>Оценка востребованности выпускников</w:t>
      </w:r>
    </w:p>
    <w:p w:rsidR="009A243A" w:rsidRPr="009A243A" w:rsidRDefault="009A243A" w:rsidP="009A243A">
      <w:pPr>
        <w:spacing w:after="0" w:afterAutospacing="0"/>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1003"/>
        <w:gridCol w:w="742"/>
        <w:gridCol w:w="1263"/>
        <w:gridCol w:w="1266"/>
        <w:gridCol w:w="2134"/>
        <w:gridCol w:w="742"/>
        <w:gridCol w:w="1280"/>
        <w:gridCol w:w="2134"/>
        <w:gridCol w:w="1364"/>
        <w:gridCol w:w="1213"/>
      </w:tblGrid>
      <w:tr w:rsidR="009A243A" w:rsidRPr="009A243A" w:rsidTr="009A243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Год</w:t>
            </w:r>
            <w:proofErr w:type="spellEnd"/>
            <w:r w:rsidRPr="009A243A">
              <w:br/>
            </w:r>
            <w:proofErr w:type="spellStart"/>
            <w:r w:rsidRPr="009A243A">
              <w:rPr>
                <w:rFonts w:hAnsi="Times New Roman" w:cs="Times New Roman"/>
                <w:color w:val="000000"/>
                <w:sz w:val="24"/>
                <w:szCs w:val="24"/>
              </w:rPr>
              <w:lastRenderedPageBreak/>
              <w:t>выпуска</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lastRenderedPageBreak/>
              <w:t>Основная</w:t>
            </w:r>
            <w:proofErr w:type="spellEnd"/>
            <w:r w:rsidRPr="009A243A">
              <w:rPr>
                <w:rFonts w:hAnsi="Times New Roman" w:cs="Times New Roman"/>
                <w:color w:val="000000"/>
                <w:sz w:val="24"/>
                <w:szCs w:val="24"/>
              </w:rPr>
              <w:t xml:space="preserve"> </w:t>
            </w:r>
            <w:proofErr w:type="spellStart"/>
            <w:r w:rsidRPr="009A243A">
              <w:rPr>
                <w:rFonts w:hAnsi="Times New Roman" w:cs="Times New Roman"/>
                <w:color w:val="000000"/>
                <w:sz w:val="24"/>
                <w:szCs w:val="24"/>
              </w:rPr>
              <w:t>школа</w:t>
            </w:r>
            <w:proofErr w:type="spellEnd"/>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Средняя</w:t>
            </w:r>
            <w:proofErr w:type="spellEnd"/>
            <w:r w:rsidRPr="009A243A">
              <w:rPr>
                <w:rFonts w:hAnsi="Times New Roman" w:cs="Times New Roman"/>
                <w:color w:val="000000"/>
                <w:sz w:val="24"/>
                <w:szCs w:val="24"/>
              </w:rPr>
              <w:t xml:space="preserve"> </w:t>
            </w:r>
            <w:proofErr w:type="spellStart"/>
            <w:r w:rsidRPr="009A243A">
              <w:rPr>
                <w:rFonts w:hAnsi="Times New Roman" w:cs="Times New Roman"/>
                <w:color w:val="000000"/>
                <w:sz w:val="24"/>
                <w:szCs w:val="24"/>
              </w:rPr>
              <w:t>школа</w:t>
            </w:r>
            <w:proofErr w:type="spellEnd"/>
          </w:p>
        </w:tc>
      </w:tr>
      <w:tr w:rsidR="009A243A" w:rsidRPr="00932BFA" w:rsidTr="009A243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rFonts w:hAnsi="Times New Roman" w:cs="Times New Roman"/>
                <w:color w:val="000000"/>
                <w:sz w:val="24"/>
                <w:szCs w:val="24"/>
                <w:lang w:val="ru-RU"/>
              </w:rPr>
              <w:t>Перешли в</w:t>
            </w:r>
            <w:r w:rsidRPr="009A243A">
              <w:rPr>
                <w:lang w:val="ru-RU"/>
              </w:rPr>
              <w:br/>
            </w:r>
            <w:r w:rsidRPr="009A243A">
              <w:rPr>
                <w:rFonts w:hAnsi="Times New Roman" w:cs="Times New Roman"/>
                <w:color w:val="000000"/>
                <w:sz w:val="24"/>
                <w:szCs w:val="24"/>
                <w:lang w:val="ru-RU"/>
              </w:rPr>
              <w:t>10-й класс</w:t>
            </w:r>
            <w:r w:rsidRPr="009A243A">
              <w:rPr>
                <w:lang w:val="ru-RU"/>
              </w:rPr>
              <w:br/>
            </w:r>
            <w:r w:rsidRPr="009A243A">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rFonts w:hAnsi="Times New Roman" w:cs="Times New Roman"/>
                <w:color w:val="000000"/>
                <w:sz w:val="24"/>
                <w:szCs w:val="24"/>
                <w:lang w:val="ru-RU"/>
              </w:rPr>
              <w:t>Перешли в</w:t>
            </w:r>
            <w:r w:rsidRPr="009A243A">
              <w:rPr>
                <w:lang w:val="ru-RU"/>
              </w:rPr>
              <w:br/>
            </w:r>
            <w:r w:rsidRPr="009A243A">
              <w:rPr>
                <w:rFonts w:hAnsi="Times New Roman" w:cs="Times New Roman"/>
                <w:color w:val="000000"/>
                <w:sz w:val="24"/>
                <w:szCs w:val="24"/>
                <w:lang w:val="ru-RU"/>
              </w:rPr>
              <w:t>10-й класс</w:t>
            </w:r>
            <w:r w:rsidRPr="009A243A">
              <w:rPr>
                <w:lang w:val="ru-RU"/>
              </w:rPr>
              <w:br/>
            </w:r>
            <w:r w:rsidRPr="009A243A">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Поступили</w:t>
            </w:r>
            <w:proofErr w:type="spellEnd"/>
            <w:r w:rsidRPr="009A243A">
              <w:rPr>
                <w:rFonts w:hAnsi="Times New Roman" w:cs="Times New Roman"/>
                <w:color w:val="000000"/>
                <w:sz w:val="24"/>
                <w:szCs w:val="24"/>
              </w:rPr>
              <w:t xml:space="preserve"> в</w:t>
            </w:r>
            <w:r w:rsidRPr="009A243A">
              <w:br/>
            </w:r>
            <w:proofErr w:type="spellStart"/>
            <w:r w:rsidRPr="009A243A">
              <w:rPr>
                <w:rFonts w:hAnsi="Times New Roman" w:cs="Times New Roman"/>
                <w:color w:val="000000"/>
                <w:sz w:val="24"/>
                <w:szCs w:val="24"/>
              </w:rPr>
              <w:t>профессиональную</w:t>
            </w:r>
            <w:proofErr w:type="spellEnd"/>
            <w:r w:rsidRPr="009A243A">
              <w:br/>
            </w:r>
            <w:r w:rsidRPr="009A243A">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Поступили</w:t>
            </w:r>
            <w:proofErr w:type="spellEnd"/>
            <w:r w:rsidRPr="009A243A">
              <w:br/>
            </w:r>
            <w:r w:rsidRPr="009A243A">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Поступили</w:t>
            </w:r>
            <w:proofErr w:type="spellEnd"/>
            <w:r w:rsidRPr="009A243A">
              <w:rPr>
                <w:rFonts w:hAnsi="Times New Roman" w:cs="Times New Roman"/>
                <w:color w:val="000000"/>
                <w:sz w:val="24"/>
                <w:szCs w:val="24"/>
              </w:rPr>
              <w:t xml:space="preserve"> в</w:t>
            </w:r>
            <w:r w:rsidRPr="009A243A">
              <w:br/>
            </w:r>
            <w:proofErr w:type="spellStart"/>
            <w:r w:rsidRPr="009A243A">
              <w:rPr>
                <w:rFonts w:hAnsi="Times New Roman" w:cs="Times New Roman"/>
                <w:color w:val="000000"/>
                <w:sz w:val="24"/>
                <w:szCs w:val="24"/>
              </w:rPr>
              <w:t>профессиональную</w:t>
            </w:r>
            <w:proofErr w:type="spellEnd"/>
            <w:r w:rsidRPr="009A243A">
              <w:br/>
            </w:r>
            <w:r w:rsidRPr="009A243A">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pPr>
            <w:proofErr w:type="spellStart"/>
            <w:r w:rsidRPr="009A243A">
              <w:rPr>
                <w:rFonts w:hAnsi="Times New Roman" w:cs="Times New Roman"/>
                <w:color w:val="000000"/>
                <w:sz w:val="24"/>
                <w:szCs w:val="24"/>
              </w:rPr>
              <w:t>Устроились</w:t>
            </w:r>
            <w:proofErr w:type="spellEnd"/>
            <w:r w:rsidRPr="009A243A">
              <w:br/>
            </w:r>
            <w:proofErr w:type="spellStart"/>
            <w:r w:rsidRPr="009A243A">
              <w:rPr>
                <w:rFonts w:hAnsi="Times New Roman" w:cs="Times New Roman"/>
                <w:color w:val="000000"/>
                <w:sz w:val="24"/>
                <w:szCs w:val="24"/>
              </w:rPr>
              <w:t>на</w:t>
            </w:r>
            <w:proofErr w:type="spellEnd"/>
            <w:r w:rsidRPr="009A243A">
              <w:rPr>
                <w:rFonts w:hAnsi="Times New Roman" w:cs="Times New Roman"/>
                <w:color w:val="000000"/>
                <w:sz w:val="24"/>
                <w:szCs w:val="24"/>
              </w:rPr>
              <w:t> </w:t>
            </w:r>
            <w:proofErr w:type="spellStart"/>
            <w:r w:rsidRPr="009A243A">
              <w:rPr>
                <w:rFonts w:hAnsi="Times New Roman" w:cs="Times New Roman"/>
                <w:color w:val="000000"/>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9A243A" w:rsidP="009A243A">
            <w:pPr>
              <w:spacing w:after="0" w:afterAutospacing="0"/>
              <w:rPr>
                <w:lang w:val="ru-RU"/>
              </w:rPr>
            </w:pPr>
            <w:r w:rsidRPr="009A243A">
              <w:rPr>
                <w:rFonts w:hAnsi="Times New Roman" w:cs="Times New Roman"/>
                <w:color w:val="000000"/>
                <w:sz w:val="24"/>
                <w:szCs w:val="24"/>
                <w:lang w:val="ru-RU"/>
              </w:rPr>
              <w:t>Пошли на</w:t>
            </w:r>
            <w:r w:rsidRPr="009A243A">
              <w:rPr>
                <w:lang w:val="ru-RU"/>
              </w:rPr>
              <w:br/>
            </w:r>
            <w:r w:rsidRPr="009A243A">
              <w:rPr>
                <w:rFonts w:hAnsi="Times New Roman" w:cs="Times New Roman"/>
                <w:color w:val="000000"/>
                <w:sz w:val="24"/>
                <w:szCs w:val="24"/>
                <w:lang w:val="ru-RU"/>
              </w:rPr>
              <w:t>срочную</w:t>
            </w:r>
            <w:r w:rsidRPr="009A243A">
              <w:rPr>
                <w:lang w:val="ru-RU"/>
              </w:rPr>
              <w:br/>
            </w:r>
            <w:r w:rsidRPr="009A243A">
              <w:rPr>
                <w:rFonts w:hAnsi="Times New Roman" w:cs="Times New Roman"/>
                <w:color w:val="000000"/>
                <w:sz w:val="24"/>
                <w:szCs w:val="24"/>
                <w:lang w:val="ru-RU"/>
              </w:rPr>
              <w:t>службу по</w:t>
            </w:r>
            <w:r w:rsidRPr="009A243A">
              <w:rPr>
                <w:lang w:val="ru-RU"/>
              </w:rPr>
              <w:br/>
            </w:r>
            <w:r w:rsidRPr="009A243A">
              <w:rPr>
                <w:rFonts w:hAnsi="Times New Roman" w:cs="Times New Roman"/>
                <w:color w:val="000000"/>
                <w:sz w:val="24"/>
                <w:szCs w:val="24"/>
                <w:lang w:val="ru-RU"/>
              </w:rPr>
              <w:t>призыву</w:t>
            </w:r>
          </w:p>
        </w:tc>
      </w:tr>
      <w:tr w:rsidR="004A30D5" w:rsidRPr="009A243A" w:rsidTr="009A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4A30D5" w:rsidRDefault="004A30D5" w:rsidP="009A243A">
            <w:pPr>
              <w:spacing w:after="0" w:afterAutospacing="0"/>
              <w:rPr>
                <w:lang w:val="ru-RU"/>
              </w:rPr>
            </w:pPr>
            <w:r w:rsidRPr="009A243A">
              <w:rPr>
                <w:rFonts w:hAnsi="Times New Roman" w:cs="Times New Roman"/>
                <w:color w:val="000000"/>
                <w:sz w:val="24"/>
                <w:szCs w:val="24"/>
              </w:rPr>
              <w:lastRenderedPageBreak/>
              <w:t>20</w:t>
            </w:r>
            <w:r>
              <w:rPr>
                <w:rFonts w:hAnsi="Times New Roman" w:cs="Times New Roman"/>
                <w:color w:val="000000"/>
                <w:sz w:val="24"/>
                <w:szCs w:val="24"/>
                <w:lang w:val="ru-RU"/>
              </w:rPr>
              <w:t>2</w:t>
            </w:r>
            <w:r w:rsidR="00D635BE">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30D5" w:rsidRPr="009A243A" w:rsidRDefault="004A30D5" w:rsidP="008D5EE8">
            <w:pPr>
              <w:spacing w:after="0" w:afterAutospacing="0"/>
              <w:rPr>
                <w:lang w:val="ru-RU"/>
              </w:rPr>
            </w:pPr>
            <w:r w:rsidRPr="009A243A">
              <w:rPr>
                <w:lang w:val="ru-RU"/>
              </w:rPr>
              <w:t>0</w:t>
            </w:r>
          </w:p>
        </w:tc>
      </w:tr>
      <w:tr w:rsidR="009A243A" w:rsidRPr="009A243A" w:rsidTr="009A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4A30D5" w:rsidRDefault="009A243A" w:rsidP="009A243A">
            <w:pPr>
              <w:spacing w:after="0" w:afterAutospacing="0"/>
              <w:rPr>
                <w:lang w:val="ru-RU"/>
              </w:rPr>
            </w:pPr>
            <w:r w:rsidRPr="009A243A">
              <w:rPr>
                <w:rFonts w:hAnsi="Times New Roman" w:cs="Times New Roman"/>
                <w:color w:val="000000"/>
                <w:sz w:val="24"/>
                <w:szCs w:val="24"/>
              </w:rPr>
              <w:t>202</w:t>
            </w:r>
            <w:r w:rsidR="00D635BE">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0</w:t>
            </w:r>
          </w:p>
        </w:tc>
      </w:tr>
      <w:tr w:rsidR="009A243A" w:rsidRPr="009A243A" w:rsidTr="009A243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4A30D5" w:rsidRDefault="009A243A" w:rsidP="009A243A">
            <w:pPr>
              <w:spacing w:after="0" w:afterAutospacing="0"/>
              <w:rPr>
                <w:lang w:val="ru-RU"/>
              </w:rPr>
            </w:pPr>
            <w:r w:rsidRPr="009A243A">
              <w:rPr>
                <w:rFonts w:hAnsi="Times New Roman" w:cs="Times New Roman"/>
                <w:color w:val="000000"/>
                <w:sz w:val="24"/>
                <w:szCs w:val="24"/>
              </w:rPr>
              <w:t>202</w:t>
            </w:r>
            <w:r w:rsidR="00D635BE">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A243A" w:rsidRPr="009A243A" w:rsidRDefault="003B2FAF" w:rsidP="009A243A">
            <w:pPr>
              <w:spacing w:after="0" w:afterAutospacing="0"/>
              <w:rPr>
                <w:lang w:val="ru-RU"/>
              </w:rPr>
            </w:pPr>
            <w:r>
              <w:rPr>
                <w:lang w:val="ru-RU"/>
              </w:rPr>
              <w:t>0</w:t>
            </w:r>
          </w:p>
        </w:tc>
      </w:tr>
    </w:tbl>
    <w:p w:rsidR="009A243A" w:rsidRPr="009A243A" w:rsidRDefault="009A243A" w:rsidP="009A243A">
      <w:pPr>
        <w:spacing w:after="0" w:afterAutospacing="0"/>
        <w:rPr>
          <w:rFonts w:hAnsi="Times New Roman" w:cs="Times New Roman"/>
          <w:color w:val="000000"/>
          <w:sz w:val="24"/>
          <w:szCs w:val="24"/>
          <w:lang w:val="ru-RU"/>
        </w:rPr>
      </w:pPr>
      <w:r w:rsidRPr="00453EC8">
        <w:rPr>
          <w:rFonts w:hAnsi="Times New Roman" w:cs="Times New Roman"/>
          <w:color w:val="000000"/>
          <w:sz w:val="24"/>
          <w:szCs w:val="24"/>
          <w:lang w:val="ru-RU"/>
        </w:rPr>
        <w:t>В</w:t>
      </w:r>
      <w:r w:rsidRPr="00453EC8">
        <w:rPr>
          <w:rFonts w:hAnsi="Times New Roman" w:cs="Times New Roman"/>
          <w:color w:val="000000"/>
          <w:sz w:val="24"/>
          <w:szCs w:val="24"/>
        </w:rPr>
        <w:t> </w:t>
      </w:r>
      <w:r w:rsidRPr="00453EC8">
        <w:rPr>
          <w:rFonts w:hAnsi="Times New Roman" w:cs="Times New Roman"/>
          <w:color w:val="000000"/>
          <w:sz w:val="24"/>
          <w:szCs w:val="24"/>
          <w:lang w:val="ru-RU"/>
        </w:rPr>
        <w:t>202</w:t>
      </w:r>
      <w:r w:rsidR="00D635BE">
        <w:rPr>
          <w:rFonts w:hAnsi="Times New Roman" w:cs="Times New Roman"/>
          <w:color w:val="000000"/>
          <w:sz w:val="24"/>
          <w:szCs w:val="24"/>
          <w:lang w:val="ru-RU"/>
        </w:rPr>
        <w:t>4</w:t>
      </w:r>
      <w:r w:rsidR="004A30D5" w:rsidRPr="00453EC8">
        <w:rPr>
          <w:rFonts w:hAnsi="Times New Roman" w:cs="Times New Roman"/>
          <w:color w:val="000000"/>
          <w:sz w:val="24"/>
          <w:szCs w:val="24"/>
          <w:lang w:val="ru-RU"/>
        </w:rPr>
        <w:t xml:space="preserve"> </w:t>
      </w:r>
      <w:r w:rsidRPr="00453EC8">
        <w:rPr>
          <w:rFonts w:hAnsi="Times New Roman" w:cs="Times New Roman"/>
          <w:color w:val="000000"/>
          <w:sz w:val="24"/>
          <w:szCs w:val="24"/>
          <w:lang w:val="ru-RU"/>
        </w:rPr>
        <w:t xml:space="preserve"> году </w:t>
      </w:r>
      <w:r w:rsidR="003B2FAF" w:rsidRPr="00453EC8">
        <w:rPr>
          <w:rFonts w:hAnsi="Times New Roman" w:cs="Times New Roman"/>
          <w:color w:val="000000"/>
          <w:sz w:val="24"/>
          <w:szCs w:val="24"/>
          <w:lang w:val="ru-RU"/>
        </w:rPr>
        <w:t xml:space="preserve">увеличилось </w:t>
      </w:r>
      <w:r w:rsidRPr="00453EC8">
        <w:rPr>
          <w:rFonts w:hAnsi="Times New Roman" w:cs="Times New Roman"/>
          <w:color w:val="000000"/>
          <w:sz w:val="24"/>
          <w:szCs w:val="24"/>
          <w:lang w:val="ru-RU"/>
        </w:rPr>
        <w:t xml:space="preserve"> число выпускников 9-го класса, которые продолжили обучение в</w:t>
      </w:r>
      <w:r w:rsidRPr="00453EC8">
        <w:rPr>
          <w:rFonts w:hAnsi="Times New Roman" w:cs="Times New Roman"/>
          <w:color w:val="000000"/>
          <w:sz w:val="24"/>
          <w:szCs w:val="24"/>
        </w:rPr>
        <w:t> </w:t>
      </w:r>
      <w:r w:rsidRPr="00453EC8">
        <w:rPr>
          <w:rFonts w:hAnsi="Times New Roman" w:cs="Times New Roman"/>
          <w:color w:val="000000"/>
          <w:sz w:val="24"/>
          <w:szCs w:val="24"/>
          <w:lang w:val="ru-RU"/>
        </w:rPr>
        <w:t>10-м класс</w:t>
      </w:r>
      <w:r w:rsidRPr="00453EC8">
        <w:rPr>
          <w:lang w:val="ru-RU"/>
        </w:rPr>
        <w:t>е ш</w:t>
      </w:r>
      <w:r w:rsidRPr="00453EC8">
        <w:rPr>
          <w:rFonts w:hAnsi="Times New Roman" w:cs="Times New Roman"/>
          <w:color w:val="000000"/>
          <w:sz w:val="24"/>
          <w:szCs w:val="24"/>
          <w:lang w:val="ru-RU"/>
        </w:rPr>
        <w:t>колы. Это связано с</w:t>
      </w:r>
      <w:r w:rsidRPr="00453EC8">
        <w:rPr>
          <w:rFonts w:hAnsi="Times New Roman" w:cs="Times New Roman"/>
          <w:color w:val="000000"/>
          <w:sz w:val="24"/>
          <w:szCs w:val="24"/>
        </w:rPr>
        <w:t> </w:t>
      </w:r>
      <w:r w:rsidRPr="00453EC8">
        <w:rPr>
          <w:rFonts w:hAnsi="Times New Roman" w:cs="Times New Roman"/>
          <w:color w:val="000000"/>
          <w:sz w:val="24"/>
          <w:szCs w:val="24"/>
          <w:lang w:val="ru-RU"/>
        </w:rPr>
        <w:t>тем, что в школе предоставляется достаточный уровень знаний для удовлетворения спроса всех старшеклассников, стремящихся получить высшее образование.</w:t>
      </w:r>
    </w:p>
    <w:p w:rsidR="00312826" w:rsidRDefault="003B2FAF" w:rsidP="003B2FAF">
      <w:pPr>
        <w:spacing w:after="0" w:afterAutospacing="0"/>
        <w:rPr>
          <w:rFonts w:hAnsi="Times New Roman" w:cs="Times New Roman"/>
          <w:b/>
          <w:bCs/>
          <w:color w:val="000000"/>
          <w:sz w:val="24"/>
          <w:szCs w:val="24"/>
          <w:lang w:val="ru-RU"/>
        </w:rPr>
      </w:pPr>
      <w:r>
        <w:rPr>
          <w:rFonts w:hAnsi="Times New Roman" w:cs="Times New Roman"/>
          <w:color w:val="000000"/>
          <w:sz w:val="24"/>
          <w:szCs w:val="24"/>
          <w:lang w:val="ru-RU"/>
        </w:rPr>
        <w:t>Количество выпускников 11 класса</w:t>
      </w:r>
      <w:proofErr w:type="gramStart"/>
      <w:r>
        <w:rPr>
          <w:rFonts w:hAnsi="Times New Roman" w:cs="Times New Roman"/>
          <w:color w:val="000000"/>
          <w:sz w:val="24"/>
          <w:szCs w:val="24"/>
          <w:lang w:val="ru-RU"/>
        </w:rPr>
        <w:t xml:space="preserve"> ,</w:t>
      </w:r>
      <w:proofErr w:type="gramEnd"/>
      <w:r>
        <w:rPr>
          <w:rFonts w:hAnsi="Times New Roman" w:cs="Times New Roman"/>
          <w:color w:val="000000"/>
          <w:sz w:val="24"/>
          <w:szCs w:val="24"/>
          <w:lang w:val="ru-RU"/>
        </w:rPr>
        <w:t xml:space="preserve"> поступающих в ВУЗы, стабильно составляет 70-85%. Намечается тенденция устройства обучающихся на работу после окончания 11 класса.</w:t>
      </w:r>
    </w:p>
    <w:p w:rsidR="00312826" w:rsidRDefault="00312826" w:rsidP="00312826">
      <w:pPr>
        <w:spacing w:after="0" w:afterAutospacing="0"/>
        <w:jc w:val="center"/>
        <w:rPr>
          <w:rFonts w:hAnsi="Times New Roman" w:cs="Times New Roman"/>
          <w:b/>
          <w:bCs/>
          <w:color w:val="000000"/>
          <w:sz w:val="24"/>
          <w:szCs w:val="24"/>
          <w:lang w:val="ru-RU"/>
        </w:rPr>
      </w:pPr>
    </w:p>
    <w:p w:rsidR="0090221A" w:rsidRDefault="0090221A" w:rsidP="00312826">
      <w:pPr>
        <w:spacing w:after="0" w:afterAutospacing="0"/>
        <w:jc w:val="center"/>
        <w:rPr>
          <w:rFonts w:hAnsi="Times New Roman" w:cs="Times New Roman"/>
          <w:b/>
          <w:bCs/>
          <w:color w:val="000000"/>
          <w:sz w:val="24"/>
          <w:szCs w:val="24"/>
          <w:lang w:val="ru-RU"/>
        </w:rPr>
      </w:pPr>
    </w:p>
    <w:p w:rsidR="0090221A" w:rsidRDefault="0090221A" w:rsidP="00312826">
      <w:pPr>
        <w:spacing w:after="0" w:afterAutospacing="0"/>
        <w:jc w:val="center"/>
        <w:rPr>
          <w:rFonts w:hAnsi="Times New Roman" w:cs="Times New Roman"/>
          <w:b/>
          <w:bCs/>
          <w:color w:val="000000"/>
          <w:sz w:val="24"/>
          <w:szCs w:val="24"/>
          <w:lang w:val="ru-RU"/>
        </w:rPr>
      </w:pPr>
    </w:p>
    <w:p w:rsidR="00A6274E" w:rsidRPr="008C67EA" w:rsidRDefault="0038583C" w:rsidP="00312826">
      <w:pPr>
        <w:spacing w:after="0" w:afterAutospacing="0"/>
        <w:jc w:val="center"/>
        <w:rPr>
          <w:rFonts w:hAnsi="Times New Roman" w:cs="Times New Roman"/>
          <w:b/>
          <w:bCs/>
          <w:color w:val="000000"/>
          <w:sz w:val="24"/>
          <w:szCs w:val="24"/>
          <w:lang w:val="ru-RU"/>
        </w:rPr>
      </w:pPr>
      <w:r w:rsidRPr="00985502">
        <w:rPr>
          <w:rFonts w:hAnsi="Times New Roman" w:cs="Times New Roman"/>
          <w:b/>
          <w:bCs/>
          <w:color w:val="000000"/>
          <w:sz w:val="24"/>
          <w:szCs w:val="24"/>
        </w:rPr>
        <w:t>VI</w:t>
      </w:r>
      <w:r w:rsidRPr="00985502">
        <w:rPr>
          <w:rFonts w:hAnsi="Times New Roman" w:cs="Times New Roman"/>
          <w:b/>
          <w:bCs/>
          <w:color w:val="000000"/>
          <w:sz w:val="24"/>
          <w:szCs w:val="24"/>
          <w:lang w:val="ru-RU"/>
        </w:rPr>
        <w:t>. Оценка качества кадрового обеспечения</w:t>
      </w:r>
    </w:p>
    <w:p w:rsidR="003A67BD"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На</w:t>
      </w:r>
      <w:r>
        <w:rPr>
          <w:rFonts w:hAnsi="Times New Roman" w:cs="Times New Roman"/>
          <w:color w:val="000000"/>
          <w:sz w:val="24"/>
          <w:szCs w:val="24"/>
        </w:rPr>
        <w:t> </w:t>
      </w:r>
      <w:r w:rsidRPr="0038583C">
        <w:rPr>
          <w:rFonts w:hAnsi="Times New Roman" w:cs="Times New Roman"/>
          <w:color w:val="000000"/>
          <w:sz w:val="24"/>
          <w:szCs w:val="24"/>
          <w:lang w:val="ru-RU"/>
        </w:rPr>
        <w:t>период самообследования в</w:t>
      </w:r>
      <w:r>
        <w:rPr>
          <w:rFonts w:hAnsi="Times New Roman" w:cs="Times New Roman"/>
          <w:color w:val="000000"/>
          <w:sz w:val="24"/>
          <w:szCs w:val="24"/>
        </w:rPr>
        <w:t> </w:t>
      </w:r>
      <w:r w:rsidRPr="0038583C">
        <w:rPr>
          <w:rFonts w:hAnsi="Times New Roman" w:cs="Times New Roman"/>
          <w:color w:val="000000"/>
          <w:sz w:val="24"/>
          <w:szCs w:val="24"/>
          <w:lang w:val="ru-RU"/>
        </w:rPr>
        <w:t>Школе работают</w:t>
      </w:r>
      <w:r w:rsidR="00A6274E">
        <w:rPr>
          <w:rFonts w:hAnsi="Times New Roman" w:cs="Times New Roman"/>
          <w:color w:val="000000"/>
          <w:sz w:val="24"/>
          <w:szCs w:val="24"/>
          <w:lang w:val="ru-RU"/>
        </w:rPr>
        <w:t xml:space="preserve"> 45</w:t>
      </w:r>
      <w:r>
        <w:rPr>
          <w:rFonts w:hAnsi="Times New Roman" w:cs="Times New Roman"/>
          <w:color w:val="000000"/>
          <w:sz w:val="24"/>
          <w:szCs w:val="24"/>
        </w:rPr>
        <w:t> </w:t>
      </w:r>
      <w:r w:rsidRPr="0038583C">
        <w:rPr>
          <w:rFonts w:hAnsi="Times New Roman" w:cs="Times New Roman"/>
          <w:color w:val="000000"/>
          <w:sz w:val="24"/>
          <w:szCs w:val="24"/>
          <w:lang w:val="ru-RU"/>
        </w:rPr>
        <w:t>педагога, из</w:t>
      </w:r>
      <w:r>
        <w:rPr>
          <w:rFonts w:hAnsi="Times New Roman" w:cs="Times New Roman"/>
          <w:color w:val="000000"/>
          <w:sz w:val="24"/>
          <w:szCs w:val="24"/>
        </w:rPr>
        <w:t> </w:t>
      </w:r>
      <w:r w:rsidRPr="0038583C">
        <w:rPr>
          <w:rFonts w:hAnsi="Times New Roman" w:cs="Times New Roman"/>
          <w:color w:val="000000"/>
          <w:sz w:val="24"/>
          <w:szCs w:val="24"/>
          <w:lang w:val="ru-RU"/>
        </w:rPr>
        <w:t>них</w:t>
      </w:r>
      <w:r w:rsidR="00A6274E">
        <w:rPr>
          <w:rFonts w:hAnsi="Times New Roman" w:cs="Times New Roman"/>
          <w:color w:val="000000"/>
          <w:sz w:val="24"/>
          <w:szCs w:val="24"/>
          <w:lang w:val="ru-RU"/>
        </w:rPr>
        <w:t xml:space="preserve"> 2</w:t>
      </w:r>
      <w:r>
        <w:rPr>
          <w:rFonts w:hAnsi="Times New Roman" w:cs="Times New Roman"/>
          <w:color w:val="000000"/>
          <w:sz w:val="24"/>
          <w:szCs w:val="24"/>
        </w:rPr>
        <w:t> </w:t>
      </w:r>
      <w:r w:rsidRPr="0038583C">
        <w:rPr>
          <w:rFonts w:hAnsi="Times New Roman" w:cs="Times New Roman"/>
          <w:color w:val="000000"/>
          <w:sz w:val="24"/>
          <w:szCs w:val="24"/>
          <w:lang w:val="ru-RU"/>
        </w:rPr>
        <w:t xml:space="preserve">— </w:t>
      </w:r>
      <w:r w:rsidR="00A6274E">
        <w:rPr>
          <w:rFonts w:hAnsi="Times New Roman" w:cs="Times New Roman"/>
          <w:color w:val="000000"/>
          <w:sz w:val="24"/>
          <w:szCs w:val="24"/>
          <w:lang w:val="ru-RU"/>
        </w:rPr>
        <w:t xml:space="preserve">внешних </w:t>
      </w:r>
      <w:r w:rsidRPr="0038583C">
        <w:rPr>
          <w:rFonts w:hAnsi="Times New Roman" w:cs="Times New Roman"/>
          <w:color w:val="000000"/>
          <w:sz w:val="24"/>
          <w:szCs w:val="24"/>
          <w:lang w:val="ru-RU"/>
        </w:rPr>
        <w:t xml:space="preserve"> совместителей. Из</w:t>
      </w:r>
      <w:r>
        <w:rPr>
          <w:rFonts w:hAnsi="Times New Roman" w:cs="Times New Roman"/>
          <w:color w:val="000000"/>
          <w:sz w:val="24"/>
          <w:szCs w:val="24"/>
        </w:rPr>
        <w:t> </w:t>
      </w:r>
      <w:r w:rsidRPr="0038583C">
        <w:rPr>
          <w:rFonts w:hAnsi="Times New Roman" w:cs="Times New Roman"/>
          <w:color w:val="000000"/>
          <w:sz w:val="24"/>
          <w:szCs w:val="24"/>
          <w:lang w:val="ru-RU"/>
        </w:rPr>
        <w:t>них</w:t>
      </w:r>
      <w:r w:rsidR="00D60151">
        <w:rPr>
          <w:rFonts w:hAnsi="Times New Roman" w:cs="Times New Roman"/>
          <w:color w:val="000000"/>
          <w:sz w:val="24"/>
          <w:szCs w:val="24"/>
          <w:lang w:val="ru-RU"/>
        </w:rPr>
        <w:t xml:space="preserve"> 4</w:t>
      </w:r>
      <w:r>
        <w:rPr>
          <w:rFonts w:hAnsi="Times New Roman" w:cs="Times New Roman"/>
          <w:color w:val="000000"/>
          <w:sz w:val="24"/>
          <w:szCs w:val="24"/>
        </w:rPr>
        <w:t> </w:t>
      </w:r>
      <w:r w:rsidRPr="0038583C">
        <w:rPr>
          <w:rFonts w:hAnsi="Times New Roman" w:cs="Times New Roman"/>
          <w:color w:val="000000"/>
          <w:sz w:val="24"/>
          <w:szCs w:val="24"/>
          <w:lang w:val="ru-RU"/>
        </w:rPr>
        <w:t>человек</w:t>
      </w:r>
      <w:r w:rsidR="00D60151">
        <w:rPr>
          <w:rFonts w:hAnsi="Times New Roman" w:cs="Times New Roman"/>
          <w:color w:val="000000"/>
          <w:sz w:val="24"/>
          <w:szCs w:val="24"/>
          <w:lang w:val="ru-RU"/>
        </w:rPr>
        <w:t>а</w:t>
      </w:r>
      <w:r w:rsidRPr="0038583C">
        <w:rPr>
          <w:rFonts w:hAnsi="Times New Roman" w:cs="Times New Roman"/>
          <w:color w:val="000000"/>
          <w:sz w:val="24"/>
          <w:szCs w:val="24"/>
          <w:lang w:val="ru-RU"/>
        </w:rPr>
        <w:t xml:space="preserve"> имеет среднее специальное образование и</w:t>
      </w:r>
      <w:r>
        <w:rPr>
          <w:rFonts w:hAnsi="Times New Roman" w:cs="Times New Roman"/>
          <w:color w:val="000000"/>
          <w:sz w:val="24"/>
          <w:szCs w:val="24"/>
        </w:rPr>
        <w:t> </w:t>
      </w:r>
      <w:r w:rsidR="00D60151">
        <w:rPr>
          <w:rFonts w:hAnsi="Times New Roman" w:cs="Times New Roman"/>
          <w:color w:val="000000"/>
          <w:sz w:val="24"/>
          <w:szCs w:val="24"/>
          <w:lang w:val="ru-RU"/>
        </w:rPr>
        <w:t>2 обучают</w:t>
      </w:r>
      <w:r w:rsidRPr="0038583C">
        <w:rPr>
          <w:rFonts w:hAnsi="Times New Roman" w:cs="Times New Roman"/>
          <w:color w:val="000000"/>
          <w:sz w:val="24"/>
          <w:szCs w:val="24"/>
          <w:lang w:val="ru-RU"/>
        </w:rPr>
        <w:t>ся в</w:t>
      </w:r>
      <w:r>
        <w:rPr>
          <w:rFonts w:hAnsi="Times New Roman" w:cs="Times New Roman"/>
          <w:color w:val="000000"/>
          <w:sz w:val="24"/>
          <w:szCs w:val="24"/>
        </w:rPr>
        <w:t> </w:t>
      </w:r>
      <w:r w:rsidRPr="0038583C">
        <w:rPr>
          <w:rFonts w:hAnsi="Times New Roman" w:cs="Times New Roman"/>
          <w:color w:val="000000"/>
          <w:sz w:val="24"/>
          <w:szCs w:val="24"/>
          <w:lang w:val="ru-RU"/>
        </w:rPr>
        <w:t>вузе. В</w:t>
      </w:r>
      <w:r>
        <w:rPr>
          <w:rFonts w:hAnsi="Times New Roman" w:cs="Times New Roman"/>
          <w:color w:val="000000"/>
          <w:sz w:val="24"/>
          <w:szCs w:val="24"/>
        </w:rPr>
        <w:t> </w:t>
      </w:r>
      <w:r w:rsidR="004A30D5">
        <w:rPr>
          <w:rFonts w:hAnsi="Times New Roman" w:cs="Times New Roman"/>
          <w:color w:val="000000"/>
          <w:sz w:val="24"/>
          <w:szCs w:val="24"/>
          <w:lang w:val="ru-RU"/>
        </w:rPr>
        <w:t>2023</w:t>
      </w:r>
      <w:r w:rsidRPr="0038583C">
        <w:rPr>
          <w:rFonts w:hAnsi="Times New Roman" w:cs="Times New Roman"/>
          <w:color w:val="000000"/>
          <w:sz w:val="24"/>
          <w:szCs w:val="24"/>
          <w:lang w:val="ru-RU"/>
        </w:rPr>
        <w:t xml:space="preserve"> году аттестацию прошли 2</w:t>
      </w:r>
      <w:r>
        <w:rPr>
          <w:rFonts w:hAnsi="Times New Roman" w:cs="Times New Roman"/>
          <w:color w:val="000000"/>
          <w:sz w:val="24"/>
          <w:szCs w:val="24"/>
        </w:rPr>
        <w:t> </w:t>
      </w:r>
      <w:r w:rsidRPr="0038583C">
        <w:rPr>
          <w:rFonts w:hAnsi="Times New Roman" w:cs="Times New Roman"/>
          <w:color w:val="000000"/>
          <w:sz w:val="24"/>
          <w:szCs w:val="24"/>
          <w:lang w:val="ru-RU"/>
        </w:rPr>
        <w:t>человека</w:t>
      </w:r>
      <w:r>
        <w:rPr>
          <w:rFonts w:hAnsi="Times New Roman" w:cs="Times New Roman"/>
          <w:color w:val="000000"/>
          <w:sz w:val="24"/>
          <w:szCs w:val="24"/>
        </w:rPr>
        <w:t> </w:t>
      </w:r>
      <w:r w:rsidRPr="0038583C">
        <w:rPr>
          <w:rFonts w:hAnsi="Times New Roman" w:cs="Times New Roman"/>
          <w:color w:val="000000"/>
          <w:sz w:val="24"/>
          <w:szCs w:val="24"/>
          <w:lang w:val="ru-RU"/>
        </w:rPr>
        <w:t>— на</w:t>
      </w:r>
      <w:r>
        <w:rPr>
          <w:rFonts w:hAnsi="Times New Roman" w:cs="Times New Roman"/>
          <w:color w:val="000000"/>
          <w:sz w:val="24"/>
          <w:szCs w:val="24"/>
        </w:rPr>
        <w:t> </w:t>
      </w:r>
      <w:r w:rsidRPr="0038583C">
        <w:rPr>
          <w:rFonts w:hAnsi="Times New Roman" w:cs="Times New Roman"/>
          <w:color w:val="000000"/>
          <w:sz w:val="24"/>
          <w:szCs w:val="24"/>
          <w:lang w:val="ru-RU"/>
        </w:rPr>
        <w:t>высшую квалификационную категорию.</w:t>
      </w:r>
    </w:p>
    <w:p w:rsidR="00D60151" w:rsidRPr="00D60151" w:rsidRDefault="00D60151" w:rsidP="00D60151">
      <w:pPr>
        <w:pStyle w:val="a5"/>
        <w:ind w:left="567"/>
        <w:jc w:val="both"/>
        <w:rPr>
          <w:rFonts w:ascii="Times New Roman" w:hAnsi="Times New Roman" w:cs="Times New Roman"/>
          <w:szCs w:val="24"/>
        </w:rPr>
      </w:pPr>
      <w:r w:rsidRPr="00D60151">
        <w:rPr>
          <w:rFonts w:ascii="Times New Roman" w:hAnsi="Times New Roman" w:cs="Times New Roman"/>
          <w:szCs w:val="24"/>
        </w:rPr>
        <w:t>Всего в школе</w:t>
      </w:r>
      <w:proofErr w:type="gramStart"/>
      <w:r w:rsidRPr="00D60151">
        <w:rPr>
          <w:rFonts w:ascii="Times New Roman" w:hAnsi="Times New Roman" w:cs="Times New Roman"/>
          <w:szCs w:val="24"/>
        </w:rPr>
        <w:t xml:space="preserve"> :</w:t>
      </w:r>
      <w:proofErr w:type="gramEnd"/>
    </w:p>
    <w:p w:rsidR="00D60151" w:rsidRPr="00D60151" w:rsidRDefault="004A30D5" w:rsidP="00D60151">
      <w:pPr>
        <w:pStyle w:val="a5"/>
        <w:ind w:left="567"/>
        <w:jc w:val="both"/>
        <w:rPr>
          <w:rFonts w:ascii="Times New Roman" w:hAnsi="Times New Roman" w:cs="Times New Roman"/>
          <w:szCs w:val="24"/>
        </w:rPr>
      </w:pPr>
      <w:r>
        <w:rPr>
          <w:rFonts w:ascii="Times New Roman" w:hAnsi="Times New Roman" w:cs="Times New Roman"/>
          <w:szCs w:val="24"/>
        </w:rPr>
        <w:t>-37</w:t>
      </w:r>
      <w:r w:rsidR="00D60151" w:rsidRPr="00D60151">
        <w:rPr>
          <w:rFonts w:ascii="Times New Roman" w:hAnsi="Times New Roman" w:cs="Times New Roman"/>
          <w:szCs w:val="24"/>
        </w:rPr>
        <w:t>чел. имеют  высшую квалификационную категорию;</w:t>
      </w:r>
    </w:p>
    <w:p w:rsidR="00D60151" w:rsidRPr="00D60151" w:rsidRDefault="004A30D5" w:rsidP="00D60151">
      <w:pPr>
        <w:pStyle w:val="a5"/>
        <w:ind w:left="567"/>
        <w:jc w:val="both"/>
        <w:rPr>
          <w:rFonts w:ascii="Times New Roman" w:hAnsi="Times New Roman" w:cs="Times New Roman"/>
          <w:szCs w:val="24"/>
        </w:rPr>
      </w:pPr>
      <w:r>
        <w:rPr>
          <w:rFonts w:ascii="Times New Roman" w:hAnsi="Times New Roman" w:cs="Times New Roman"/>
          <w:szCs w:val="24"/>
        </w:rPr>
        <w:t>-3</w:t>
      </w:r>
      <w:r w:rsidR="00D60151" w:rsidRPr="00D60151">
        <w:rPr>
          <w:rFonts w:ascii="Times New Roman" w:hAnsi="Times New Roman" w:cs="Times New Roman"/>
          <w:szCs w:val="24"/>
        </w:rPr>
        <w:t xml:space="preserve"> чел. имеют  первую квалификационную категорию;</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целях повышения качества образовательной деятельности в</w:t>
      </w:r>
      <w:r>
        <w:rPr>
          <w:rFonts w:hAnsi="Times New Roman" w:cs="Times New Roman"/>
          <w:color w:val="000000"/>
          <w:sz w:val="24"/>
          <w:szCs w:val="24"/>
        </w:rPr>
        <w:t> </w:t>
      </w:r>
      <w:r w:rsidRPr="0038583C">
        <w:rPr>
          <w:rFonts w:hAnsi="Times New Roman" w:cs="Times New Roman"/>
          <w:color w:val="000000"/>
          <w:sz w:val="24"/>
          <w:szCs w:val="24"/>
          <w:lang w:val="ru-RU"/>
        </w:rPr>
        <w:t>Школе проводится целенаправленная кадровая политика, основная цель которой</w:t>
      </w:r>
      <w:r>
        <w:rPr>
          <w:rFonts w:hAnsi="Times New Roman" w:cs="Times New Roman"/>
          <w:color w:val="000000"/>
          <w:sz w:val="24"/>
          <w:szCs w:val="24"/>
        </w:rPr>
        <w:t> </w:t>
      </w:r>
      <w:r w:rsidRPr="0038583C">
        <w:rPr>
          <w:rFonts w:hAnsi="Times New Roman" w:cs="Times New Roman"/>
          <w:color w:val="000000"/>
          <w:sz w:val="24"/>
          <w:szCs w:val="24"/>
          <w:lang w:val="ru-RU"/>
        </w:rPr>
        <w:t>— обеспечение оптимального баланса процессов обновления и</w:t>
      </w:r>
      <w:r>
        <w:rPr>
          <w:rFonts w:hAnsi="Times New Roman" w:cs="Times New Roman"/>
          <w:color w:val="000000"/>
          <w:sz w:val="24"/>
          <w:szCs w:val="24"/>
        </w:rPr>
        <w:t> </w:t>
      </w:r>
      <w:r w:rsidRPr="0038583C">
        <w:rPr>
          <w:rFonts w:hAnsi="Times New Roman" w:cs="Times New Roman"/>
          <w:color w:val="000000"/>
          <w:sz w:val="24"/>
          <w:szCs w:val="24"/>
          <w:lang w:val="ru-RU"/>
        </w:rPr>
        <w:t>сохранения численного и</w:t>
      </w:r>
      <w:r>
        <w:rPr>
          <w:rFonts w:hAnsi="Times New Roman" w:cs="Times New Roman"/>
          <w:color w:val="000000"/>
          <w:sz w:val="24"/>
          <w:szCs w:val="24"/>
        </w:rPr>
        <w:t> </w:t>
      </w:r>
      <w:r w:rsidRPr="0038583C">
        <w:rPr>
          <w:rFonts w:hAnsi="Times New Roman" w:cs="Times New Roman"/>
          <w:color w:val="000000"/>
          <w:sz w:val="24"/>
          <w:szCs w:val="24"/>
          <w:lang w:val="ru-RU"/>
        </w:rPr>
        <w:t>качественного состава кадров в</w:t>
      </w:r>
      <w:r>
        <w:rPr>
          <w:rFonts w:hAnsi="Times New Roman" w:cs="Times New Roman"/>
          <w:color w:val="000000"/>
          <w:sz w:val="24"/>
          <w:szCs w:val="24"/>
        </w:rPr>
        <w:t> </w:t>
      </w:r>
      <w:r w:rsidRPr="0038583C">
        <w:rPr>
          <w:rFonts w:hAnsi="Times New Roman" w:cs="Times New Roman"/>
          <w:color w:val="000000"/>
          <w:sz w:val="24"/>
          <w:szCs w:val="24"/>
          <w:lang w:val="ru-RU"/>
        </w:rPr>
        <w:t>его развитии, в</w:t>
      </w:r>
      <w:r>
        <w:rPr>
          <w:rFonts w:hAnsi="Times New Roman" w:cs="Times New Roman"/>
          <w:color w:val="000000"/>
          <w:sz w:val="24"/>
          <w:szCs w:val="24"/>
        </w:rPr>
        <w:t> </w:t>
      </w:r>
      <w:r w:rsidRPr="0038583C">
        <w:rPr>
          <w:rFonts w:hAnsi="Times New Roman" w:cs="Times New Roman"/>
          <w:color w:val="000000"/>
          <w:sz w:val="24"/>
          <w:szCs w:val="24"/>
          <w:lang w:val="ru-RU"/>
        </w:rPr>
        <w:t>соответствии потребностями Школы и</w:t>
      </w:r>
      <w:r>
        <w:rPr>
          <w:rFonts w:hAnsi="Times New Roman" w:cs="Times New Roman"/>
          <w:color w:val="000000"/>
          <w:sz w:val="24"/>
          <w:szCs w:val="24"/>
        </w:rPr>
        <w:t> </w:t>
      </w:r>
      <w:r w:rsidRPr="0038583C">
        <w:rPr>
          <w:rFonts w:hAnsi="Times New Roman" w:cs="Times New Roman"/>
          <w:color w:val="000000"/>
          <w:sz w:val="24"/>
          <w:szCs w:val="24"/>
          <w:lang w:val="ru-RU"/>
        </w:rPr>
        <w:t>требованиями действующего законодательства.</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Основные принципы кадровой политики направлены:</w:t>
      </w:r>
    </w:p>
    <w:p w:rsidR="003A67BD" w:rsidRPr="0038583C" w:rsidRDefault="0038583C" w:rsidP="008817C1">
      <w:pPr>
        <w:numPr>
          <w:ilvl w:val="0"/>
          <w:numId w:val="9"/>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lastRenderedPageBreak/>
        <w:t>на</w:t>
      </w:r>
      <w:r>
        <w:rPr>
          <w:rFonts w:hAnsi="Times New Roman" w:cs="Times New Roman"/>
          <w:color w:val="000000"/>
          <w:sz w:val="24"/>
          <w:szCs w:val="24"/>
        </w:rPr>
        <w:t> </w:t>
      </w:r>
      <w:r w:rsidRPr="0038583C">
        <w:rPr>
          <w:rFonts w:hAnsi="Times New Roman" w:cs="Times New Roman"/>
          <w:color w:val="000000"/>
          <w:sz w:val="24"/>
          <w:szCs w:val="24"/>
          <w:lang w:val="ru-RU"/>
        </w:rPr>
        <w:t>сохранение, укрепление и</w:t>
      </w:r>
      <w:r>
        <w:rPr>
          <w:rFonts w:hAnsi="Times New Roman" w:cs="Times New Roman"/>
          <w:color w:val="000000"/>
          <w:sz w:val="24"/>
          <w:szCs w:val="24"/>
        </w:rPr>
        <w:t> </w:t>
      </w:r>
      <w:r w:rsidRPr="0038583C">
        <w:rPr>
          <w:rFonts w:hAnsi="Times New Roman" w:cs="Times New Roman"/>
          <w:color w:val="000000"/>
          <w:sz w:val="24"/>
          <w:szCs w:val="24"/>
          <w:lang w:val="ru-RU"/>
        </w:rPr>
        <w:t>развитие кадрового потенциала;</w:t>
      </w:r>
    </w:p>
    <w:p w:rsidR="003A67BD" w:rsidRPr="0038583C" w:rsidRDefault="0038583C" w:rsidP="008817C1">
      <w:pPr>
        <w:numPr>
          <w:ilvl w:val="0"/>
          <w:numId w:val="9"/>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создание квалифицированного коллектива, способного работать в</w:t>
      </w:r>
      <w:r>
        <w:rPr>
          <w:rFonts w:hAnsi="Times New Roman" w:cs="Times New Roman"/>
          <w:color w:val="000000"/>
          <w:sz w:val="24"/>
          <w:szCs w:val="24"/>
        </w:rPr>
        <w:t> </w:t>
      </w:r>
      <w:r w:rsidRPr="0038583C">
        <w:rPr>
          <w:rFonts w:hAnsi="Times New Roman" w:cs="Times New Roman"/>
          <w:color w:val="000000"/>
          <w:sz w:val="24"/>
          <w:szCs w:val="24"/>
          <w:lang w:val="ru-RU"/>
        </w:rPr>
        <w:t>современных условиях;</w:t>
      </w:r>
    </w:p>
    <w:p w:rsidR="003A67BD" w:rsidRDefault="0038583C" w:rsidP="008817C1">
      <w:pPr>
        <w:numPr>
          <w:ilvl w:val="0"/>
          <w:numId w:val="9"/>
        </w:numPr>
        <w:spacing w:after="0" w:afterAutospacing="0"/>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повышения</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квалификации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персонала</w:t>
      </w:r>
      <w:proofErr w:type="spellEnd"/>
      <w:r>
        <w:rPr>
          <w:rFonts w:hAnsi="Times New Roman" w:cs="Times New Roman"/>
          <w:color w:val="000000"/>
          <w:sz w:val="24"/>
          <w:szCs w:val="24"/>
        </w:rPr>
        <w:t>.</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Оценивая кадровое обеспечение образовательной организации, являющееся одним из</w:t>
      </w:r>
      <w:r>
        <w:rPr>
          <w:rFonts w:hAnsi="Times New Roman" w:cs="Times New Roman"/>
          <w:color w:val="000000"/>
          <w:sz w:val="24"/>
          <w:szCs w:val="24"/>
        </w:rPr>
        <w:t> </w:t>
      </w:r>
      <w:r w:rsidRPr="0038583C">
        <w:rPr>
          <w:rFonts w:hAnsi="Times New Roman" w:cs="Times New Roman"/>
          <w:color w:val="000000"/>
          <w:sz w:val="24"/>
          <w:szCs w:val="24"/>
          <w:lang w:val="ru-RU"/>
        </w:rPr>
        <w:t>условий, которое определяет качество подготовки обучающихся, необходимо констатировать следующее:</w:t>
      </w:r>
    </w:p>
    <w:p w:rsidR="003A67BD" w:rsidRPr="0038583C" w:rsidRDefault="0038583C" w:rsidP="008817C1">
      <w:pPr>
        <w:numPr>
          <w:ilvl w:val="0"/>
          <w:numId w:val="10"/>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38583C">
        <w:rPr>
          <w:rFonts w:hAnsi="Times New Roman" w:cs="Times New Roman"/>
          <w:color w:val="000000"/>
          <w:sz w:val="24"/>
          <w:szCs w:val="24"/>
          <w:lang w:val="ru-RU"/>
        </w:rPr>
        <w:t>Школе обеспечена квалифицированным профессиональным педагогическим составом;</w:t>
      </w:r>
    </w:p>
    <w:p w:rsidR="003A67BD" w:rsidRPr="0038583C" w:rsidRDefault="0038583C" w:rsidP="008817C1">
      <w:pPr>
        <w:numPr>
          <w:ilvl w:val="0"/>
          <w:numId w:val="10"/>
        </w:numPr>
        <w:spacing w:after="0" w:afterAutospacing="0"/>
        <w:ind w:left="780" w:right="180"/>
        <w:contextualSpacing/>
        <w:rPr>
          <w:rFonts w:hAnsi="Times New Roman" w:cs="Times New Roman"/>
          <w:color w:val="000000"/>
          <w:sz w:val="24"/>
          <w:szCs w:val="24"/>
          <w:lang w:val="ru-RU"/>
        </w:rPr>
      </w:pP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Школе создана устойчивая целевая кадровая система, в</w:t>
      </w:r>
      <w:r>
        <w:rPr>
          <w:rFonts w:hAnsi="Times New Roman" w:cs="Times New Roman"/>
          <w:color w:val="000000"/>
          <w:sz w:val="24"/>
          <w:szCs w:val="24"/>
        </w:rPr>
        <w:t> </w:t>
      </w:r>
      <w:r w:rsidRPr="0038583C">
        <w:rPr>
          <w:rFonts w:hAnsi="Times New Roman" w:cs="Times New Roman"/>
          <w:color w:val="000000"/>
          <w:sz w:val="24"/>
          <w:szCs w:val="24"/>
          <w:lang w:val="ru-RU"/>
        </w:rPr>
        <w:t>которой осуществляется подготовка новых кадров из</w:t>
      </w:r>
      <w:r>
        <w:rPr>
          <w:rFonts w:hAnsi="Times New Roman" w:cs="Times New Roman"/>
          <w:color w:val="000000"/>
          <w:sz w:val="24"/>
          <w:szCs w:val="24"/>
        </w:rPr>
        <w:t> </w:t>
      </w:r>
      <w:r w:rsidRPr="0038583C">
        <w:rPr>
          <w:rFonts w:hAnsi="Times New Roman" w:cs="Times New Roman"/>
          <w:color w:val="000000"/>
          <w:sz w:val="24"/>
          <w:szCs w:val="24"/>
          <w:lang w:val="ru-RU"/>
        </w:rPr>
        <w:t>числа собственных</w:t>
      </w:r>
      <w:r w:rsidR="00D60151">
        <w:rPr>
          <w:rFonts w:hAnsi="Times New Roman" w:cs="Times New Roman"/>
          <w:color w:val="000000"/>
          <w:sz w:val="24"/>
          <w:szCs w:val="24"/>
          <w:lang w:val="ru-RU"/>
        </w:rPr>
        <w:t xml:space="preserve"> </w:t>
      </w:r>
      <w:r w:rsidRPr="0038583C">
        <w:rPr>
          <w:rFonts w:hAnsi="Times New Roman" w:cs="Times New Roman"/>
          <w:color w:val="000000"/>
          <w:sz w:val="24"/>
          <w:szCs w:val="24"/>
          <w:lang w:val="ru-RU"/>
        </w:rPr>
        <w:t>выпускников;</w:t>
      </w:r>
    </w:p>
    <w:p w:rsidR="003A67BD" w:rsidRDefault="0038583C" w:rsidP="008817C1">
      <w:pPr>
        <w:numPr>
          <w:ilvl w:val="0"/>
          <w:numId w:val="10"/>
        </w:numPr>
        <w:spacing w:after="0" w:afterAutospacing="0"/>
        <w:ind w:left="780" w:right="180"/>
        <w:rPr>
          <w:rFonts w:hAnsi="Times New Roman" w:cs="Times New Roman"/>
          <w:color w:val="000000"/>
          <w:sz w:val="24"/>
          <w:szCs w:val="24"/>
          <w:lang w:val="ru-RU"/>
        </w:rPr>
      </w:pPr>
      <w:r w:rsidRPr="0038583C">
        <w:rPr>
          <w:rFonts w:hAnsi="Times New Roman" w:cs="Times New Roman"/>
          <w:color w:val="000000"/>
          <w:sz w:val="24"/>
          <w:szCs w:val="24"/>
          <w:lang w:val="ru-RU"/>
        </w:rPr>
        <w:t>кадровый потенциал Школы динамично развивается на</w:t>
      </w:r>
      <w:r>
        <w:rPr>
          <w:rFonts w:hAnsi="Times New Roman" w:cs="Times New Roman"/>
          <w:color w:val="000000"/>
          <w:sz w:val="24"/>
          <w:szCs w:val="24"/>
        </w:rPr>
        <w:t> </w:t>
      </w:r>
      <w:r w:rsidRPr="0038583C">
        <w:rPr>
          <w:rFonts w:hAnsi="Times New Roman" w:cs="Times New Roman"/>
          <w:color w:val="000000"/>
          <w:sz w:val="24"/>
          <w:szCs w:val="24"/>
          <w:lang w:val="ru-RU"/>
        </w:rPr>
        <w:t>основе целенаправленной работы по</w:t>
      </w:r>
      <w:r>
        <w:rPr>
          <w:rFonts w:hAnsi="Times New Roman" w:cs="Times New Roman"/>
          <w:color w:val="000000"/>
          <w:sz w:val="24"/>
          <w:szCs w:val="24"/>
        </w:rPr>
        <w:t> </w:t>
      </w:r>
      <w:r w:rsidRPr="0038583C">
        <w:rPr>
          <w:rFonts w:hAnsi="Times New Roman" w:cs="Times New Roman"/>
          <w:color w:val="000000"/>
          <w:sz w:val="24"/>
          <w:szCs w:val="24"/>
          <w:lang w:val="ru-RU"/>
        </w:rPr>
        <w:t>повышению квалификации педагогов</w:t>
      </w:r>
      <w:r w:rsidR="009F4E7B">
        <w:rPr>
          <w:rFonts w:hAnsi="Times New Roman" w:cs="Times New Roman"/>
          <w:color w:val="000000"/>
          <w:sz w:val="24"/>
          <w:szCs w:val="24"/>
          <w:lang w:val="ru-RU"/>
        </w:rPr>
        <w:t>.</w:t>
      </w:r>
    </w:p>
    <w:p w:rsidR="009F4E7B" w:rsidRDefault="009F4E7B" w:rsidP="009F4E7B">
      <w:pPr>
        <w:spacing w:after="0" w:afterAutospacing="0"/>
        <w:ind w:right="180"/>
        <w:rPr>
          <w:rFonts w:hAnsi="Times New Roman" w:cs="Times New Roman"/>
          <w:color w:val="000000"/>
          <w:sz w:val="24"/>
          <w:szCs w:val="24"/>
          <w:lang w:val="ru-RU"/>
        </w:rPr>
      </w:pPr>
    </w:p>
    <w:p w:rsidR="009F4E7B" w:rsidRPr="009F4E7B" w:rsidRDefault="009F4E7B" w:rsidP="009F4E7B">
      <w:pPr>
        <w:pStyle w:val="a7"/>
        <w:rPr>
          <w:rFonts w:hAnsi="Times New Roman" w:cs="Times New Roman"/>
          <w:color w:val="000000"/>
          <w:sz w:val="24"/>
          <w:szCs w:val="24"/>
          <w:lang w:val="ru-RU"/>
        </w:rPr>
      </w:pPr>
      <w:r w:rsidRPr="009F4E7B">
        <w:rPr>
          <w:rFonts w:hAnsi="Times New Roman" w:cs="Times New Roman"/>
          <w:color w:val="000000"/>
          <w:sz w:val="24"/>
          <w:szCs w:val="24"/>
          <w:lang w:val="ru-RU"/>
        </w:rPr>
        <w:t>С 01.09.2023 Школа успешно внедряет профстандарт педагога-дефектолога (приказ Минтруда от</w:t>
      </w:r>
      <w:r w:rsidRPr="009F4E7B">
        <w:rPr>
          <w:rFonts w:hAnsi="Times New Roman" w:cs="Times New Roman"/>
          <w:color w:val="000000"/>
          <w:sz w:val="24"/>
          <w:szCs w:val="24"/>
        </w:rPr>
        <w:t> </w:t>
      </w:r>
      <w:r w:rsidRPr="009F4E7B">
        <w:rPr>
          <w:rFonts w:hAnsi="Times New Roman" w:cs="Times New Roman"/>
          <w:color w:val="000000"/>
          <w:sz w:val="24"/>
          <w:szCs w:val="24"/>
          <w:lang w:val="ru-RU"/>
        </w:rPr>
        <w:t>13.03.2023 №</w:t>
      </w:r>
      <w:r w:rsidRPr="009F4E7B">
        <w:rPr>
          <w:rFonts w:hAnsi="Times New Roman" w:cs="Times New Roman"/>
          <w:color w:val="000000"/>
          <w:sz w:val="24"/>
          <w:szCs w:val="24"/>
        </w:rPr>
        <w:t> </w:t>
      </w:r>
      <w:r w:rsidRPr="009F4E7B">
        <w:rPr>
          <w:rFonts w:hAnsi="Times New Roman" w:cs="Times New Roman"/>
          <w:color w:val="000000"/>
          <w:sz w:val="24"/>
          <w:szCs w:val="24"/>
          <w:lang w:val="ru-RU"/>
        </w:rPr>
        <w:t>136н). В</w:t>
      </w:r>
      <w:r w:rsidRPr="009F4E7B">
        <w:rPr>
          <w:rFonts w:hAnsi="Times New Roman" w:cs="Times New Roman"/>
          <w:color w:val="000000"/>
          <w:sz w:val="24"/>
          <w:szCs w:val="24"/>
        </w:rPr>
        <w:t> </w:t>
      </w:r>
      <w:r w:rsidRPr="009F4E7B">
        <w:rPr>
          <w:rFonts w:hAnsi="Times New Roman" w:cs="Times New Roman"/>
          <w:color w:val="000000"/>
          <w:sz w:val="24"/>
          <w:szCs w:val="24"/>
          <w:lang w:val="ru-RU"/>
        </w:rPr>
        <w:t>Школе введены две новые должности учителя-дефектолога с</w:t>
      </w:r>
      <w:r w:rsidRPr="009F4E7B">
        <w:rPr>
          <w:rFonts w:hAnsi="Times New Roman" w:cs="Times New Roman"/>
          <w:color w:val="000000"/>
          <w:sz w:val="24"/>
          <w:szCs w:val="24"/>
        </w:rPr>
        <w:t> </w:t>
      </w:r>
      <w:r w:rsidRPr="009F4E7B">
        <w:rPr>
          <w:rFonts w:hAnsi="Times New Roman" w:cs="Times New Roman"/>
          <w:color w:val="000000"/>
          <w:sz w:val="24"/>
          <w:szCs w:val="24"/>
          <w:lang w:val="ru-RU"/>
        </w:rPr>
        <w:t xml:space="preserve">профилями: </w:t>
      </w:r>
      <w:r>
        <w:rPr>
          <w:rFonts w:hAnsi="Times New Roman" w:cs="Times New Roman"/>
          <w:color w:val="000000"/>
          <w:sz w:val="24"/>
          <w:szCs w:val="24"/>
          <w:lang w:val="ru-RU"/>
        </w:rPr>
        <w:t xml:space="preserve">расстройство аутистического спектра  </w:t>
      </w:r>
      <w:r w:rsidRPr="009F4E7B">
        <w:rPr>
          <w:rFonts w:hAnsi="Times New Roman" w:cs="Times New Roman"/>
          <w:color w:val="000000"/>
          <w:sz w:val="24"/>
          <w:szCs w:val="24"/>
          <w:lang w:val="ru-RU"/>
        </w:rPr>
        <w:t>и</w:t>
      </w:r>
      <w:r w:rsidRPr="009F4E7B">
        <w:rPr>
          <w:rFonts w:hAnsi="Times New Roman" w:cs="Times New Roman"/>
          <w:color w:val="000000"/>
          <w:sz w:val="24"/>
          <w:szCs w:val="24"/>
        </w:rPr>
        <w:t> </w:t>
      </w:r>
      <w:r w:rsidRPr="009F4E7B">
        <w:rPr>
          <w:rFonts w:hAnsi="Times New Roman" w:cs="Times New Roman"/>
          <w:color w:val="000000"/>
          <w:sz w:val="24"/>
          <w:szCs w:val="24"/>
          <w:lang w:val="ru-RU"/>
        </w:rPr>
        <w:t>задержка психического развития. Это позволяет оказывать более широкую и</w:t>
      </w:r>
      <w:r w:rsidRPr="009F4E7B">
        <w:rPr>
          <w:rFonts w:hAnsi="Times New Roman" w:cs="Times New Roman"/>
          <w:color w:val="000000"/>
          <w:sz w:val="24"/>
          <w:szCs w:val="24"/>
        </w:rPr>
        <w:t> </w:t>
      </w:r>
      <w:r w:rsidRPr="009F4E7B">
        <w:rPr>
          <w:rFonts w:hAnsi="Times New Roman" w:cs="Times New Roman"/>
          <w:color w:val="000000"/>
          <w:sz w:val="24"/>
          <w:szCs w:val="24"/>
          <w:lang w:val="ru-RU"/>
        </w:rPr>
        <w:t>качественную поддержку учащимся с</w:t>
      </w:r>
      <w:r w:rsidRPr="009F4E7B">
        <w:rPr>
          <w:rFonts w:hAnsi="Times New Roman" w:cs="Times New Roman"/>
          <w:color w:val="000000"/>
          <w:sz w:val="24"/>
          <w:szCs w:val="24"/>
        </w:rPr>
        <w:t> </w:t>
      </w:r>
      <w:r w:rsidRPr="009F4E7B">
        <w:rPr>
          <w:rFonts w:hAnsi="Times New Roman" w:cs="Times New Roman"/>
          <w:color w:val="000000"/>
          <w:sz w:val="24"/>
          <w:szCs w:val="24"/>
          <w:lang w:val="ru-RU"/>
        </w:rPr>
        <w:t>ОВЗ данных нозологий. Анкетирование родителей показало, что повысилась степень удовлетворенности психолого-педагогическим сопровождением школьников.</w:t>
      </w:r>
    </w:p>
    <w:p w:rsidR="009F4E7B" w:rsidRDefault="009F4E7B" w:rsidP="009F4E7B">
      <w:pPr>
        <w:spacing w:after="0" w:afterAutospacing="0"/>
        <w:ind w:left="780" w:right="180"/>
        <w:rPr>
          <w:rFonts w:hAnsi="Times New Roman" w:cs="Times New Roman"/>
          <w:color w:val="000000"/>
          <w:sz w:val="24"/>
          <w:szCs w:val="24"/>
          <w:lang w:val="ru-RU"/>
        </w:rPr>
      </w:pPr>
    </w:p>
    <w:p w:rsidR="0090221A" w:rsidRPr="0038583C" w:rsidRDefault="0090221A" w:rsidP="009F4E7B">
      <w:pPr>
        <w:spacing w:after="0" w:afterAutospacing="0"/>
        <w:ind w:left="780" w:right="180"/>
        <w:rPr>
          <w:rFonts w:hAnsi="Times New Roman" w:cs="Times New Roman"/>
          <w:color w:val="000000"/>
          <w:sz w:val="24"/>
          <w:szCs w:val="24"/>
          <w:lang w:val="ru-RU"/>
        </w:rPr>
      </w:pPr>
    </w:p>
    <w:p w:rsidR="00985502" w:rsidRPr="00985502" w:rsidRDefault="00985502" w:rsidP="00312826">
      <w:pPr>
        <w:jc w:val="center"/>
        <w:rPr>
          <w:rFonts w:hAnsi="Times New Roman" w:cs="Times New Roman"/>
          <w:color w:val="000000"/>
          <w:sz w:val="24"/>
          <w:szCs w:val="24"/>
          <w:lang w:val="ru-RU"/>
        </w:rPr>
      </w:pPr>
      <w:r>
        <w:rPr>
          <w:rFonts w:hAnsi="Times New Roman" w:cs="Times New Roman"/>
          <w:b/>
          <w:bCs/>
          <w:color w:val="000000"/>
          <w:sz w:val="24"/>
          <w:szCs w:val="24"/>
        </w:rPr>
        <w:t>VII</w:t>
      </w:r>
      <w:proofErr w:type="gramStart"/>
      <w:r w:rsidRPr="00985502">
        <w:rPr>
          <w:rFonts w:hAnsi="Times New Roman" w:cs="Times New Roman"/>
          <w:b/>
          <w:bCs/>
          <w:color w:val="000000"/>
          <w:sz w:val="24"/>
          <w:szCs w:val="24"/>
          <w:lang w:val="ru-RU"/>
        </w:rPr>
        <w:t>.  Оценка</w:t>
      </w:r>
      <w:proofErr w:type="gramEnd"/>
      <w:r w:rsidRPr="00985502">
        <w:rPr>
          <w:rFonts w:hAnsi="Times New Roman" w:cs="Times New Roman"/>
          <w:b/>
          <w:bCs/>
          <w:color w:val="000000"/>
          <w:sz w:val="24"/>
          <w:szCs w:val="24"/>
          <w:lang w:val="ru-RU"/>
        </w:rPr>
        <w:t xml:space="preserve"> качества учебно-методического и</w:t>
      </w:r>
      <w:r>
        <w:rPr>
          <w:rFonts w:hAnsi="Times New Roman" w:cs="Times New Roman"/>
          <w:b/>
          <w:bCs/>
          <w:color w:val="000000"/>
          <w:sz w:val="24"/>
          <w:szCs w:val="24"/>
        </w:rPr>
        <w:t> </w:t>
      </w:r>
      <w:r w:rsidRPr="00985502">
        <w:rPr>
          <w:rFonts w:hAnsi="Times New Roman" w:cs="Times New Roman"/>
          <w:b/>
          <w:bCs/>
          <w:color w:val="000000"/>
          <w:sz w:val="24"/>
          <w:szCs w:val="24"/>
          <w:lang w:val="ru-RU"/>
        </w:rPr>
        <w:t>библиотечно-информационного обеспечения</w:t>
      </w:r>
    </w:p>
    <w:p w:rsidR="00985502" w:rsidRDefault="00985502" w:rsidP="00985502">
      <w:pPr>
        <w:rPr>
          <w:rFonts w:hAnsi="Times New Roman" w:cs="Times New Roman"/>
          <w:color w:val="000000"/>
          <w:sz w:val="24"/>
          <w:szCs w:val="24"/>
        </w:rPr>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w:t>
      </w:r>
    </w:p>
    <w:p w:rsidR="00985502" w:rsidRDefault="00985502" w:rsidP="0098550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4A30D5">
        <w:rPr>
          <w:rFonts w:hAnsi="Times New Roman" w:cs="Times New Roman"/>
          <w:color w:val="000000"/>
          <w:sz w:val="24"/>
          <w:szCs w:val="24"/>
          <w:lang w:val="ru-RU"/>
        </w:rPr>
        <w:t>21670</w:t>
      </w:r>
      <w:r>
        <w:rPr>
          <w:rFonts w:hAnsi="Times New Roman" w:cs="Times New Roman"/>
          <w:color w:val="000000"/>
          <w:sz w:val="24"/>
          <w:szCs w:val="24"/>
        </w:rPr>
        <w:t>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w:t>
      </w:r>
    </w:p>
    <w:p w:rsidR="00985502" w:rsidRDefault="00985502" w:rsidP="0098550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книгообеспеченность</w:t>
      </w:r>
      <w:proofErr w:type="spellEnd"/>
      <w:r>
        <w:rPr>
          <w:rFonts w:hAnsi="Times New Roman" w:cs="Times New Roman"/>
          <w:color w:val="000000"/>
          <w:sz w:val="24"/>
          <w:szCs w:val="24"/>
        </w:rPr>
        <w:t> — 100 </w:t>
      </w:r>
      <w:proofErr w:type="spellStart"/>
      <w:r>
        <w:rPr>
          <w:rFonts w:hAnsi="Times New Roman" w:cs="Times New Roman"/>
          <w:color w:val="000000"/>
          <w:sz w:val="24"/>
          <w:szCs w:val="24"/>
        </w:rPr>
        <w:t>процентов</w:t>
      </w:r>
      <w:proofErr w:type="spellEnd"/>
      <w:r>
        <w:rPr>
          <w:rFonts w:hAnsi="Times New Roman" w:cs="Times New Roman"/>
          <w:color w:val="000000"/>
          <w:sz w:val="24"/>
          <w:szCs w:val="24"/>
        </w:rPr>
        <w:t>;</w:t>
      </w:r>
    </w:p>
    <w:p w:rsidR="00985502" w:rsidRDefault="00985502" w:rsidP="00985502">
      <w:pPr>
        <w:numPr>
          <w:ilvl w:val="0"/>
          <w:numId w:val="1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 3</w:t>
      </w:r>
      <w:r>
        <w:rPr>
          <w:rFonts w:hAnsi="Times New Roman" w:cs="Times New Roman"/>
          <w:color w:val="000000"/>
          <w:sz w:val="24"/>
          <w:szCs w:val="24"/>
          <w:lang w:val="ru-RU"/>
        </w:rPr>
        <w:t>200</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rsidR="00985502" w:rsidRDefault="00985502" w:rsidP="00985502">
      <w:pPr>
        <w:numPr>
          <w:ilvl w:val="0"/>
          <w:numId w:val="1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4A30D5">
        <w:rPr>
          <w:rFonts w:hAnsi="Times New Roman" w:cs="Times New Roman"/>
          <w:color w:val="000000"/>
          <w:sz w:val="24"/>
          <w:szCs w:val="24"/>
          <w:lang w:val="ru-RU"/>
        </w:rPr>
        <w:t>11834</w:t>
      </w:r>
      <w:r>
        <w:rPr>
          <w:rFonts w:hAnsi="Times New Roman" w:cs="Times New Roman"/>
          <w:color w:val="000000"/>
          <w:sz w:val="24"/>
          <w:szCs w:val="24"/>
        </w:rPr>
        <w:t>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985502" w:rsidRDefault="00985502" w:rsidP="00985502">
      <w:pPr>
        <w:rPr>
          <w:rFonts w:hAnsi="Times New Roman" w:cs="Times New Roman"/>
          <w:color w:val="000000"/>
          <w:sz w:val="24"/>
          <w:szCs w:val="24"/>
          <w:lang w:val="ru-RU"/>
        </w:rPr>
      </w:pPr>
      <w:r w:rsidRPr="00CD40B2">
        <w:rPr>
          <w:rFonts w:hAnsi="Times New Roman" w:cs="Times New Roman"/>
          <w:color w:val="000000"/>
          <w:sz w:val="24"/>
          <w:szCs w:val="24"/>
          <w:lang w:val="ru-RU"/>
        </w:rPr>
        <w:t>Фонд библиотеки формируется за</w:t>
      </w:r>
      <w:r w:rsidRPr="00CD40B2">
        <w:rPr>
          <w:rFonts w:hAnsi="Times New Roman" w:cs="Times New Roman"/>
          <w:color w:val="000000"/>
          <w:sz w:val="24"/>
          <w:szCs w:val="24"/>
        </w:rPr>
        <w:t> </w:t>
      </w:r>
      <w:r w:rsidRPr="00CD40B2">
        <w:rPr>
          <w:rFonts w:hAnsi="Times New Roman" w:cs="Times New Roman"/>
          <w:color w:val="000000"/>
          <w:sz w:val="24"/>
          <w:szCs w:val="24"/>
          <w:lang w:val="ru-RU"/>
        </w:rPr>
        <w:t>счет федерального, областного, местного бюджетов.</w:t>
      </w:r>
    </w:p>
    <w:p w:rsidR="00453EC8" w:rsidRDefault="00453EC8" w:rsidP="00985502">
      <w:pPr>
        <w:rPr>
          <w:rFonts w:hAnsi="Times New Roman" w:cs="Times New Roman"/>
          <w:color w:val="000000"/>
          <w:sz w:val="24"/>
          <w:szCs w:val="24"/>
          <w:lang w:val="ru-RU"/>
        </w:rPr>
      </w:pPr>
    </w:p>
    <w:p w:rsidR="00453EC8" w:rsidRPr="00985502" w:rsidRDefault="00453EC8" w:rsidP="00985502">
      <w:pPr>
        <w:rPr>
          <w:rFonts w:hAnsi="Times New Roman" w:cs="Times New Roman"/>
          <w:color w:val="000000"/>
          <w:sz w:val="24"/>
          <w:szCs w:val="24"/>
          <w:lang w:val="ru-RU"/>
        </w:rPr>
      </w:pPr>
    </w:p>
    <w:p w:rsidR="008C67EA" w:rsidRDefault="008C67EA" w:rsidP="00985502">
      <w:pPr>
        <w:jc w:val="center"/>
        <w:rPr>
          <w:rFonts w:hAnsi="Times New Roman" w:cs="Times New Roman"/>
          <w:color w:val="000000"/>
          <w:sz w:val="24"/>
          <w:szCs w:val="24"/>
          <w:lang w:val="ru-RU"/>
        </w:rPr>
      </w:pPr>
    </w:p>
    <w:p w:rsidR="00985502" w:rsidRPr="00863852" w:rsidRDefault="00985502" w:rsidP="00985502">
      <w:pPr>
        <w:jc w:val="center"/>
        <w:rPr>
          <w:rFonts w:hAnsi="Times New Roman" w:cs="Times New Roman"/>
          <w:color w:val="000000"/>
          <w:sz w:val="24"/>
          <w:szCs w:val="24"/>
          <w:lang w:val="ru-RU"/>
        </w:rPr>
      </w:pPr>
      <w:r w:rsidRPr="00863852">
        <w:rPr>
          <w:rFonts w:hAnsi="Times New Roman" w:cs="Times New Roman"/>
          <w:color w:val="000000"/>
          <w:sz w:val="24"/>
          <w:szCs w:val="24"/>
          <w:lang w:val="ru-RU"/>
        </w:rPr>
        <w:t>Состав фонда и</w:t>
      </w:r>
      <w:r>
        <w:rPr>
          <w:rFonts w:hAnsi="Times New Roman" w:cs="Times New Roman"/>
          <w:color w:val="000000"/>
          <w:sz w:val="24"/>
          <w:szCs w:val="24"/>
        </w:rPr>
        <w:t> </w:t>
      </w:r>
      <w:r w:rsidRPr="00863852">
        <w:rPr>
          <w:rFonts w:hAnsi="Times New Roman" w:cs="Times New Roman"/>
          <w:color w:val="000000"/>
          <w:sz w:val="24"/>
          <w:szCs w:val="24"/>
          <w:lang w:val="ru-RU"/>
        </w:rPr>
        <w:t>его использование</w:t>
      </w:r>
    </w:p>
    <w:tbl>
      <w:tblPr>
        <w:tblW w:w="0" w:type="auto"/>
        <w:tblCellMar>
          <w:top w:w="15" w:type="dxa"/>
          <w:left w:w="15" w:type="dxa"/>
          <w:bottom w:w="15" w:type="dxa"/>
          <w:right w:w="15" w:type="dxa"/>
        </w:tblCellMar>
        <w:tblLook w:val="0600"/>
      </w:tblPr>
      <w:tblGrid>
        <w:gridCol w:w="379"/>
        <w:gridCol w:w="3698"/>
        <w:gridCol w:w="3019"/>
        <w:gridCol w:w="2358"/>
      </w:tblGrid>
      <w:tr w:rsidR="00985502" w:rsidRPr="00932BFA"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Вид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Количество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985502" w:rsidRDefault="00985502" w:rsidP="00985502">
            <w:pPr>
              <w:rPr>
                <w:lang w:val="ru-RU"/>
              </w:rPr>
            </w:pPr>
            <w:r w:rsidRPr="00985502">
              <w:rPr>
                <w:rFonts w:hAnsi="Times New Roman" w:cs="Times New Roman"/>
                <w:color w:val="000000"/>
                <w:sz w:val="24"/>
                <w:szCs w:val="24"/>
                <w:lang w:val="ru-RU"/>
              </w:rPr>
              <w:t>Сколько экземпляров</w:t>
            </w:r>
            <w:r w:rsidRPr="00985502">
              <w:rPr>
                <w:lang w:val="ru-RU"/>
              </w:rPr>
              <w:br/>
            </w:r>
            <w:r w:rsidRPr="00985502">
              <w:rPr>
                <w:rFonts w:hAnsi="Times New Roman" w:cs="Times New Roman"/>
                <w:color w:val="000000"/>
                <w:sz w:val="24"/>
                <w:szCs w:val="24"/>
                <w:lang w:val="ru-RU"/>
              </w:rPr>
              <w:t>выдавалось за</w:t>
            </w:r>
            <w:r>
              <w:rPr>
                <w:rFonts w:hAnsi="Times New Roman" w:cs="Times New Roman"/>
                <w:color w:val="000000"/>
                <w:sz w:val="24"/>
                <w:szCs w:val="24"/>
              </w:rPr>
              <w:t> </w:t>
            </w:r>
            <w:r w:rsidRPr="00985502">
              <w:rPr>
                <w:rFonts w:hAnsi="Times New Roman" w:cs="Times New Roman"/>
                <w:color w:val="000000"/>
                <w:sz w:val="24"/>
                <w:szCs w:val="24"/>
                <w:lang w:val="ru-RU"/>
              </w:rPr>
              <w:t>год</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11</w:t>
            </w:r>
            <w:r w:rsidR="009F4E7B">
              <w:rPr>
                <w:lang w:val="ru-RU"/>
              </w:rPr>
              <w:t>834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8312</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9118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1510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20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Языковедение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r w:rsidR="00985502" w:rsidTr="0098550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Default="00985502" w:rsidP="00985502">
            <w:proofErr w:type="spellStart"/>
            <w:r>
              <w:rPr>
                <w:rFonts w:hAnsi="Times New Roman" w:cs="Times New Roman"/>
                <w:color w:val="000000"/>
                <w:sz w:val="24"/>
                <w:szCs w:val="24"/>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85502" w:rsidRPr="006F484C" w:rsidRDefault="006F484C" w:rsidP="00985502">
            <w:pPr>
              <w:rPr>
                <w:lang w:val="ru-RU"/>
              </w:rPr>
            </w:pPr>
            <w:r>
              <w:rPr>
                <w:lang w:val="ru-RU"/>
              </w:rPr>
              <w:t>0</w:t>
            </w:r>
          </w:p>
        </w:tc>
      </w:tr>
    </w:tbl>
    <w:p w:rsidR="009F4E7B" w:rsidRDefault="00985502" w:rsidP="00985502">
      <w:pPr>
        <w:rPr>
          <w:rFonts w:hAnsi="Times New Roman" w:cs="Times New Roman"/>
          <w:color w:val="000000"/>
          <w:sz w:val="24"/>
          <w:szCs w:val="24"/>
          <w:lang w:val="ru-RU"/>
        </w:rPr>
      </w:pPr>
      <w:r w:rsidRPr="00985502">
        <w:rPr>
          <w:rFonts w:hAnsi="Times New Roman" w:cs="Times New Roman"/>
          <w:color w:val="000000"/>
          <w:sz w:val="24"/>
          <w:szCs w:val="24"/>
          <w:lang w:val="ru-RU"/>
        </w:rPr>
        <w:t>Фонд библиотеки соответствует требованиям ФГОС, учебники фонда входят в</w:t>
      </w:r>
      <w:r>
        <w:rPr>
          <w:rFonts w:hAnsi="Times New Roman" w:cs="Times New Roman"/>
          <w:color w:val="000000"/>
          <w:sz w:val="24"/>
          <w:szCs w:val="24"/>
        </w:rPr>
        <w:t> </w:t>
      </w:r>
      <w:r w:rsidRPr="00985502">
        <w:rPr>
          <w:rFonts w:hAnsi="Times New Roman" w:cs="Times New Roman"/>
          <w:color w:val="000000"/>
          <w:sz w:val="24"/>
          <w:szCs w:val="24"/>
          <w:lang w:val="ru-RU"/>
        </w:rPr>
        <w:t>федеральный перечень</w:t>
      </w:r>
      <w:r w:rsidR="009F4E7B">
        <w:rPr>
          <w:rFonts w:hAnsi="Times New Roman" w:cs="Times New Roman"/>
          <w:color w:val="000000"/>
          <w:sz w:val="24"/>
          <w:szCs w:val="24"/>
          <w:lang w:val="ru-RU"/>
        </w:rPr>
        <w:t>.</w:t>
      </w:r>
    </w:p>
    <w:p w:rsidR="00985502" w:rsidRPr="00985502" w:rsidRDefault="00985502" w:rsidP="00985502">
      <w:pPr>
        <w:rPr>
          <w:rFonts w:hAnsi="Times New Roman" w:cs="Times New Roman"/>
          <w:color w:val="000000"/>
          <w:sz w:val="24"/>
          <w:szCs w:val="24"/>
          <w:lang w:val="ru-RU"/>
        </w:rPr>
      </w:pPr>
      <w:r w:rsidRPr="00985502">
        <w:rPr>
          <w:rFonts w:hAnsi="Times New Roman" w:cs="Times New Roman"/>
          <w:color w:val="000000"/>
          <w:sz w:val="24"/>
          <w:szCs w:val="24"/>
          <w:lang w:val="ru-RU"/>
        </w:rPr>
        <w:t>Средний уровень посещаемости библиотеки</w:t>
      </w:r>
      <w:r>
        <w:rPr>
          <w:rFonts w:hAnsi="Times New Roman" w:cs="Times New Roman"/>
          <w:color w:val="000000"/>
          <w:sz w:val="24"/>
          <w:szCs w:val="24"/>
        </w:rPr>
        <w:t> </w:t>
      </w:r>
      <w:r w:rsidRPr="00985502">
        <w:rPr>
          <w:rFonts w:hAnsi="Times New Roman" w:cs="Times New Roman"/>
          <w:color w:val="000000"/>
          <w:sz w:val="24"/>
          <w:szCs w:val="24"/>
          <w:lang w:val="ru-RU"/>
        </w:rPr>
        <w:t>—</w:t>
      </w:r>
      <w:r w:rsidR="006F484C">
        <w:rPr>
          <w:rFonts w:hAnsi="Times New Roman" w:cs="Times New Roman"/>
          <w:color w:val="000000"/>
          <w:sz w:val="24"/>
          <w:szCs w:val="24"/>
          <w:lang w:val="ru-RU"/>
        </w:rPr>
        <w:t xml:space="preserve"> 19</w:t>
      </w:r>
      <w:r>
        <w:rPr>
          <w:rFonts w:hAnsi="Times New Roman" w:cs="Times New Roman"/>
          <w:color w:val="000000"/>
          <w:sz w:val="24"/>
          <w:szCs w:val="24"/>
        </w:rPr>
        <w:t> </w:t>
      </w:r>
      <w:r w:rsidRPr="00985502">
        <w:rPr>
          <w:rFonts w:hAnsi="Times New Roman" w:cs="Times New Roman"/>
          <w:color w:val="000000"/>
          <w:sz w:val="24"/>
          <w:szCs w:val="24"/>
          <w:lang w:val="ru-RU"/>
        </w:rPr>
        <w:t>человек в</w:t>
      </w:r>
      <w:r>
        <w:rPr>
          <w:rFonts w:hAnsi="Times New Roman" w:cs="Times New Roman"/>
          <w:color w:val="000000"/>
          <w:sz w:val="24"/>
          <w:szCs w:val="24"/>
        </w:rPr>
        <w:t> </w:t>
      </w:r>
      <w:r w:rsidRPr="00985502">
        <w:rPr>
          <w:rFonts w:hAnsi="Times New Roman" w:cs="Times New Roman"/>
          <w:color w:val="000000"/>
          <w:sz w:val="24"/>
          <w:szCs w:val="24"/>
          <w:lang w:val="ru-RU"/>
        </w:rPr>
        <w:t>день.</w:t>
      </w:r>
    </w:p>
    <w:p w:rsidR="00985502" w:rsidRPr="00985502" w:rsidRDefault="00985502" w:rsidP="00985502">
      <w:pPr>
        <w:rPr>
          <w:rFonts w:hAnsi="Times New Roman" w:cs="Times New Roman"/>
          <w:color w:val="000000"/>
          <w:sz w:val="24"/>
          <w:szCs w:val="24"/>
          <w:lang w:val="ru-RU"/>
        </w:rPr>
      </w:pPr>
      <w:r w:rsidRPr="00985502">
        <w:rPr>
          <w:rFonts w:hAnsi="Times New Roman" w:cs="Times New Roman"/>
          <w:color w:val="000000"/>
          <w:sz w:val="24"/>
          <w:szCs w:val="24"/>
          <w:lang w:val="ru-RU"/>
        </w:rPr>
        <w:t>На</w:t>
      </w:r>
      <w:r>
        <w:rPr>
          <w:rFonts w:hAnsi="Times New Roman" w:cs="Times New Roman"/>
          <w:color w:val="000000"/>
          <w:sz w:val="24"/>
          <w:szCs w:val="24"/>
        </w:rPr>
        <w:t> </w:t>
      </w:r>
      <w:r w:rsidRPr="00985502">
        <w:rPr>
          <w:rFonts w:hAnsi="Times New Roman" w:cs="Times New Roman"/>
          <w:color w:val="000000"/>
          <w:sz w:val="24"/>
          <w:szCs w:val="24"/>
          <w:lang w:val="ru-RU"/>
        </w:rPr>
        <w:t>официальном сайте школы есть страница библиотеки с</w:t>
      </w:r>
      <w:r>
        <w:rPr>
          <w:rFonts w:hAnsi="Times New Roman" w:cs="Times New Roman"/>
          <w:color w:val="000000"/>
          <w:sz w:val="24"/>
          <w:szCs w:val="24"/>
        </w:rPr>
        <w:t> </w:t>
      </w:r>
      <w:r w:rsidRPr="00985502">
        <w:rPr>
          <w:rFonts w:hAnsi="Times New Roman" w:cs="Times New Roman"/>
          <w:color w:val="000000"/>
          <w:sz w:val="24"/>
          <w:szCs w:val="24"/>
          <w:lang w:val="ru-RU"/>
        </w:rPr>
        <w:t>информацией о</w:t>
      </w:r>
      <w:r>
        <w:rPr>
          <w:rFonts w:hAnsi="Times New Roman" w:cs="Times New Roman"/>
          <w:color w:val="000000"/>
          <w:sz w:val="24"/>
          <w:szCs w:val="24"/>
        </w:rPr>
        <w:t> </w:t>
      </w:r>
      <w:r w:rsidRPr="00985502">
        <w:rPr>
          <w:rFonts w:hAnsi="Times New Roman" w:cs="Times New Roman"/>
          <w:color w:val="000000"/>
          <w:sz w:val="24"/>
          <w:szCs w:val="24"/>
          <w:lang w:val="ru-RU"/>
        </w:rPr>
        <w:t>работе и</w:t>
      </w:r>
      <w:r>
        <w:rPr>
          <w:rFonts w:hAnsi="Times New Roman" w:cs="Times New Roman"/>
          <w:color w:val="000000"/>
          <w:sz w:val="24"/>
          <w:szCs w:val="24"/>
        </w:rPr>
        <w:t> </w:t>
      </w:r>
      <w:r w:rsidRPr="00985502">
        <w:rPr>
          <w:rFonts w:hAnsi="Times New Roman" w:cs="Times New Roman"/>
          <w:color w:val="000000"/>
          <w:sz w:val="24"/>
          <w:szCs w:val="24"/>
          <w:lang w:val="ru-RU"/>
        </w:rPr>
        <w:t>проводимых мероприятиях библиотеки Школы.</w:t>
      </w:r>
    </w:p>
    <w:p w:rsidR="009F4E7B" w:rsidRDefault="00985502" w:rsidP="009F4E7B">
      <w:pPr>
        <w:rPr>
          <w:rFonts w:hAnsi="Times New Roman" w:cs="Times New Roman"/>
          <w:color w:val="000000"/>
          <w:sz w:val="24"/>
          <w:szCs w:val="24"/>
          <w:lang w:val="ru-RU"/>
        </w:rPr>
      </w:pPr>
      <w:r w:rsidRPr="00985502">
        <w:rPr>
          <w:rFonts w:hAnsi="Times New Roman" w:cs="Times New Roman"/>
          <w:color w:val="000000"/>
          <w:sz w:val="24"/>
          <w:szCs w:val="24"/>
          <w:lang w:val="ru-RU"/>
        </w:rPr>
        <w:t>Оснащенность библиотеки учебными пособиями достаточная. Однако требуется дополнительное финансирование библиотеки на</w:t>
      </w:r>
      <w:r>
        <w:rPr>
          <w:rFonts w:hAnsi="Times New Roman" w:cs="Times New Roman"/>
          <w:color w:val="000000"/>
          <w:sz w:val="24"/>
          <w:szCs w:val="24"/>
        </w:rPr>
        <w:t> </w:t>
      </w:r>
      <w:r w:rsidRPr="00985502">
        <w:rPr>
          <w:rFonts w:hAnsi="Times New Roman" w:cs="Times New Roman"/>
          <w:color w:val="000000"/>
          <w:sz w:val="24"/>
          <w:szCs w:val="24"/>
          <w:lang w:val="ru-RU"/>
        </w:rPr>
        <w:t>заку</w:t>
      </w:r>
      <w:r w:rsidR="009F4E7B">
        <w:rPr>
          <w:rFonts w:hAnsi="Times New Roman" w:cs="Times New Roman"/>
          <w:color w:val="000000"/>
          <w:sz w:val="24"/>
          <w:szCs w:val="24"/>
          <w:lang w:val="ru-RU"/>
        </w:rPr>
        <w:t xml:space="preserve">пку </w:t>
      </w:r>
      <w:r w:rsidR="009F4E7B" w:rsidRPr="009F4E7B">
        <w:rPr>
          <w:rFonts w:hAnsi="Times New Roman" w:cs="Times New Roman"/>
          <w:color w:val="000000"/>
          <w:sz w:val="24"/>
          <w:szCs w:val="24"/>
          <w:lang w:val="ru-RU"/>
        </w:rPr>
        <w:t>периодических изданий и</w:t>
      </w:r>
      <w:r w:rsidR="009F4E7B">
        <w:rPr>
          <w:rFonts w:hAnsi="Times New Roman" w:cs="Times New Roman"/>
          <w:color w:val="000000"/>
          <w:sz w:val="24"/>
          <w:szCs w:val="24"/>
        </w:rPr>
        <w:t> </w:t>
      </w:r>
      <w:r w:rsidR="009F4E7B" w:rsidRPr="009F4E7B">
        <w:rPr>
          <w:rFonts w:hAnsi="Times New Roman" w:cs="Times New Roman"/>
          <w:color w:val="000000"/>
          <w:sz w:val="24"/>
          <w:szCs w:val="24"/>
          <w:lang w:val="ru-RU"/>
        </w:rPr>
        <w:t>обновление фонда художественной литературы.</w:t>
      </w:r>
    </w:p>
    <w:p w:rsidR="009F4E7B" w:rsidRPr="009F4E7B" w:rsidRDefault="009F4E7B" w:rsidP="009F4E7B">
      <w:pPr>
        <w:rPr>
          <w:rFonts w:hAnsi="Times New Roman" w:cs="Times New Roman"/>
          <w:color w:val="000000"/>
          <w:sz w:val="24"/>
          <w:szCs w:val="24"/>
          <w:lang w:val="ru-RU"/>
        </w:rPr>
      </w:pPr>
      <w:r w:rsidRPr="009F4E7B">
        <w:rPr>
          <w:rFonts w:hAnsi="Times New Roman" w:cs="Times New Roman"/>
          <w:color w:val="000000"/>
          <w:sz w:val="24"/>
          <w:szCs w:val="24"/>
          <w:lang w:val="ru-RU"/>
        </w:rPr>
        <w:t xml:space="preserve"> Помимо официального сайта Школа регулярно ведет официальную страницу в</w:t>
      </w:r>
      <w:r>
        <w:rPr>
          <w:rFonts w:hAnsi="Times New Roman" w:cs="Times New Roman"/>
          <w:color w:val="000000"/>
          <w:sz w:val="24"/>
          <w:szCs w:val="24"/>
        </w:rPr>
        <w:t> </w:t>
      </w:r>
      <w:r w:rsidRPr="009F4E7B">
        <w:rPr>
          <w:rFonts w:hAnsi="Times New Roman" w:cs="Times New Roman"/>
          <w:color w:val="000000"/>
          <w:sz w:val="24"/>
          <w:szCs w:val="24"/>
          <w:lang w:val="ru-RU"/>
        </w:rPr>
        <w:t>социальной сети ВКонтакте (госпаблик)</w:t>
      </w:r>
      <w:r>
        <w:rPr>
          <w:rFonts w:hAnsi="Times New Roman" w:cs="Times New Roman"/>
          <w:color w:val="000000"/>
          <w:sz w:val="24"/>
          <w:szCs w:val="24"/>
        </w:rPr>
        <w:t> </w:t>
      </w:r>
      <w:r w:rsidRPr="009F4E7B">
        <w:rPr>
          <w:rFonts w:hAnsi="Times New Roman" w:cs="Times New Roman"/>
          <w:color w:val="000000"/>
          <w:sz w:val="24"/>
          <w:szCs w:val="24"/>
          <w:lang w:val="ru-RU"/>
        </w:rPr>
        <w:t>— с 15.01.2023. Работа госпаблика регламентируется Федеральным законом от</w:t>
      </w:r>
      <w:r>
        <w:rPr>
          <w:rFonts w:hAnsi="Times New Roman" w:cs="Times New Roman"/>
          <w:color w:val="000000"/>
          <w:sz w:val="24"/>
          <w:szCs w:val="24"/>
        </w:rPr>
        <w:t> </w:t>
      </w:r>
      <w:r w:rsidRPr="009F4E7B">
        <w:rPr>
          <w:rFonts w:hAnsi="Times New Roman" w:cs="Times New Roman"/>
          <w:color w:val="000000"/>
          <w:sz w:val="24"/>
          <w:szCs w:val="24"/>
          <w:lang w:val="ru-RU"/>
        </w:rPr>
        <w:t>09.02.2009 №</w:t>
      </w:r>
      <w:r>
        <w:rPr>
          <w:rFonts w:hAnsi="Times New Roman" w:cs="Times New Roman"/>
          <w:color w:val="000000"/>
          <w:sz w:val="24"/>
          <w:szCs w:val="24"/>
        </w:rPr>
        <w:t> </w:t>
      </w:r>
      <w:r w:rsidRPr="009F4E7B">
        <w:rPr>
          <w:rFonts w:hAnsi="Times New Roman" w:cs="Times New Roman"/>
          <w:color w:val="000000"/>
          <w:sz w:val="24"/>
          <w:szCs w:val="24"/>
          <w:lang w:val="ru-RU"/>
        </w:rPr>
        <w:t>8-ФЗ, постановлением Правительства от</w:t>
      </w:r>
      <w:r>
        <w:rPr>
          <w:rFonts w:hAnsi="Times New Roman" w:cs="Times New Roman"/>
          <w:color w:val="000000"/>
          <w:sz w:val="24"/>
          <w:szCs w:val="24"/>
        </w:rPr>
        <w:t> </w:t>
      </w:r>
      <w:r w:rsidRPr="009F4E7B">
        <w:rPr>
          <w:rFonts w:hAnsi="Times New Roman" w:cs="Times New Roman"/>
          <w:color w:val="000000"/>
          <w:sz w:val="24"/>
          <w:szCs w:val="24"/>
          <w:lang w:val="ru-RU"/>
        </w:rPr>
        <w:t>31.12.2022 №</w:t>
      </w:r>
      <w:r>
        <w:rPr>
          <w:rFonts w:hAnsi="Times New Roman" w:cs="Times New Roman"/>
          <w:color w:val="000000"/>
          <w:sz w:val="24"/>
          <w:szCs w:val="24"/>
        </w:rPr>
        <w:t> </w:t>
      </w:r>
      <w:r w:rsidRPr="009F4E7B">
        <w:rPr>
          <w:rFonts w:hAnsi="Times New Roman" w:cs="Times New Roman"/>
          <w:color w:val="000000"/>
          <w:sz w:val="24"/>
          <w:szCs w:val="24"/>
          <w:lang w:val="ru-RU"/>
        </w:rPr>
        <w:t>2560, рекомендациями Минцифры и</w:t>
      </w:r>
      <w:r>
        <w:rPr>
          <w:rFonts w:hAnsi="Times New Roman" w:cs="Times New Roman"/>
          <w:color w:val="000000"/>
          <w:sz w:val="24"/>
          <w:szCs w:val="24"/>
        </w:rPr>
        <w:t> </w:t>
      </w:r>
      <w:r w:rsidRPr="009F4E7B">
        <w:rPr>
          <w:rFonts w:hAnsi="Times New Roman" w:cs="Times New Roman"/>
          <w:color w:val="000000"/>
          <w:sz w:val="24"/>
          <w:szCs w:val="24"/>
          <w:lang w:val="ru-RU"/>
        </w:rPr>
        <w:t>локальными актами Школы.</w:t>
      </w:r>
    </w:p>
    <w:p w:rsidR="009F4E7B" w:rsidRPr="009F4E7B" w:rsidRDefault="009F4E7B" w:rsidP="009F4E7B">
      <w:pPr>
        <w:rPr>
          <w:rFonts w:hAnsi="Times New Roman" w:cs="Times New Roman"/>
          <w:color w:val="000000"/>
          <w:sz w:val="24"/>
          <w:szCs w:val="24"/>
          <w:lang w:val="ru-RU"/>
        </w:rPr>
      </w:pPr>
      <w:r w:rsidRPr="009F4E7B">
        <w:rPr>
          <w:rFonts w:hAnsi="Times New Roman" w:cs="Times New Roman"/>
          <w:color w:val="000000"/>
          <w:sz w:val="24"/>
          <w:szCs w:val="24"/>
          <w:lang w:val="ru-RU"/>
        </w:rPr>
        <w:t>В</w:t>
      </w:r>
      <w:r>
        <w:rPr>
          <w:rFonts w:hAnsi="Times New Roman" w:cs="Times New Roman"/>
          <w:color w:val="000000"/>
          <w:sz w:val="24"/>
          <w:szCs w:val="24"/>
        </w:rPr>
        <w:t> </w:t>
      </w:r>
      <w:r w:rsidRPr="009F4E7B">
        <w:rPr>
          <w:rFonts w:hAnsi="Times New Roman" w:cs="Times New Roman"/>
          <w:color w:val="000000"/>
          <w:sz w:val="24"/>
          <w:szCs w:val="24"/>
          <w:lang w:val="ru-RU"/>
        </w:rPr>
        <w:t>госпаблике всегда присутствует информация:</w:t>
      </w:r>
    </w:p>
    <w:p w:rsidR="009F4E7B" w:rsidRDefault="009F4E7B" w:rsidP="009F4E7B">
      <w:pPr>
        <w:numPr>
          <w:ilvl w:val="0"/>
          <w:numId w:val="2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наименование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Школы</w:t>
      </w:r>
      <w:proofErr w:type="spellEnd"/>
      <w:r>
        <w:rPr>
          <w:rFonts w:hAnsi="Times New Roman" w:cs="Times New Roman"/>
          <w:color w:val="000000"/>
          <w:sz w:val="24"/>
          <w:szCs w:val="24"/>
        </w:rPr>
        <w:t>;</w:t>
      </w:r>
    </w:p>
    <w:p w:rsidR="009F4E7B" w:rsidRPr="009F4E7B" w:rsidRDefault="009F4E7B" w:rsidP="009F4E7B">
      <w:pPr>
        <w:numPr>
          <w:ilvl w:val="0"/>
          <w:numId w:val="23"/>
        </w:numPr>
        <w:ind w:left="780" w:right="180"/>
        <w:contextualSpacing/>
        <w:rPr>
          <w:rFonts w:hAnsi="Times New Roman" w:cs="Times New Roman"/>
          <w:color w:val="000000"/>
          <w:sz w:val="24"/>
          <w:szCs w:val="24"/>
          <w:lang w:val="ru-RU"/>
        </w:rPr>
      </w:pPr>
      <w:r w:rsidRPr="009F4E7B">
        <w:rPr>
          <w:rFonts w:hAnsi="Times New Roman" w:cs="Times New Roman"/>
          <w:color w:val="000000"/>
          <w:sz w:val="24"/>
          <w:szCs w:val="24"/>
          <w:lang w:val="ru-RU"/>
        </w:rPr>
        <w:t>почтовый адрес, адрес электронной почты и</w:t>
      </w:r>
      <w:r>
        <w:rPr>
          <w:rFonts w:hAnsi="Times New Roman" w:cs="Times New Roman"/>
          <w:color w:val="000000"/>
          <w:sz w:val="24"/>
          <w:szCs w:val="24"/>
        </w:rPr>
        <w:t> </w:t>
      </w:r>
      <w:r w:rsidRPr="009F4E7B">
        <w:rPr>
          <w:rFonts w:hAnsi="Times New Roman" w:cs="Times New Roman"/>
          <w:color w:val="000000"/>
          <w:sz w:val="24"/>
          <w:szCs w:val="24"/>
          <w:lang w:val="ru-RU"/>
        </w:rPr>
        <w:t>номера телефонов справочных служб Школы;</w:t>
      </w:r>
    </w:p>
    <w:p w:rsidR="009F4E7B" w:rsidRPr="009F4E7B" w:rsidRDefault="009F4E7B" w:rsidP="009F4E7B">
      <w:pPr>
        <w:numPr>
          <w:ilvl w:val="0"/>
          <w:numId w:val="23"/>
        </w:numPr>
        <w:ind w:left="780" w:right="180"/>
        <w:contextualSpacing/>
        <w:rPr>
          <w:rFonts w:hAnsi="Times New Roman" w:cs="Times New Roman"/>
          <w:color w:val="000000"/>
          <w:sz w:val="24"/>
          <w:szCs w:val="24"/>
          <w:lang w:val="ru-RU"/>
        </w:rPr>
      </w:pPr>
      <w:r w:rsidRPr="009F4E7B">
        <w:rPr>
          <w:rFonts w:hAnsi="Times New Roman" w:cs="Times New Roman"/>
          <w:color w:val="000000"/>
          <w:sz w:val="24"/>
          <w:szCs w:val="24"/>
          <w:lang w:val="ru-RU"/>
        </w:rPr>
        <w:lastRenderedPageBreak/>
        <w:t>информация об</w:t>
      </w:r>
      <w:r>
        <w:rPr>
          <w:rFonts w:hAnsi="Times New Roman" w:cs="Times New Roman"/>
          <w:color w:val="000000"/>
          <w:sz w:val="24"/>
          <w:szCs w:val="24"/>
        </w:rPr>
        <w:t> </w:t>
      </w:r>
      <w:r w:rsidRPr="009F4E7B">
        <w:rPr>
          <w:rFonts w:hAnsi="Times New Roman" w:cs="Times New Roman"/>
          <w:color w:val="000000"/>
          <w:sz w:val="24"/>
          <w:szCs w:val="24"/>
          <w:lang w:val="ru-RU"/>
        </w:rPr>
        <w:t>официальном сайте Школы;</w:t>
      </w:r>
    </w:p>
    <w:p w:rsidR="009F4E7B" w:rsidRPr="009F4E7B" w:rsidRDefault="009F4E7B" w:rsidP="009F4E7B">
      <w:pPr>
        <w:numPr>
          <w:ilvl w:val="0"/>
          <w:numId w:val="23"/>
        </w:numPr>
        <w:ind w:left="780" w:right="180"/>
        <w:rPr>
          <w:rFonts w:hAnsi="Times New Roman" w:cs="Times New Roman"/>
          <w:color w:val="000000"/>
          <w:sz w:val="24"/>
          <w:szCs w:val="24"/>
          <w:lang w:val="ru-RU"/>
        </w:rPr>
      </w:pPr>
      <w:r w:rsidRPr="009F4E7B">
        <w:rPr>
          <w:rFonts w:hAnsi="Times New Roman" w:cs="Times New Roman"/>
          <w:color w:val="000000"/>
          <w:sz w:val="24"/>
          <w:szCs w:val="24"/>
          <w:lang w:val="ru-RU"/>
        </w:rPr>
        <w:t>иная информацию о</w:t>
      </w:r>
      <w:r>
        <w:rPr>
          <w:rFonts w:hAnsi="Times New Roman" w:cs="Times New Roman"/>
          <w:color w:val="000000"/>
          <w:sz w:val="24"/>
          <w:szCs w:val="24"/>
        </w:rPr>
        <w:t> </w:t>
      </w:r>
      <w:r w:rsidRPr="009F4E7B">
        <w:rPr>
          <w:rFonts w:hAnsi="Times New Roman" w:cs="Times New Roman"/>
          <w:color w:val="000000"/>
          <w:sz w:val="24"/>
          <w:szCs w:val="24"/>
          <w:lang w:val="ru-RU"/>
        </w:rPr>
        <w:t>Школе и</w:t>
      </w:r>
      <w:r>
        <w:rPr>
          <w:rFonts w:hAnsi="Times New Roman" w:cs="Times New Roman"/>
          <w:color w:val="000000"/>
          <w:sz w:val="24"/>
          <w:szCs w:val="24"/>
        </w:rPr>
        <w:t> </w:t>
      </w:r>
      <w:r w:rsidRPr="009F4E7B">
        <w:rPr>
          <w:rFonts w:hAnsi="Times New Roman" w:cs="Times New Roman"/>
          <w:color w:val="000000"/>
          <w:sz w:val="24"/>
          <w:szCs w:val="24"/>
          <w:lang w:val="ru-RU"/>
        </w:rPr>
        <w:t>ее</w:t>
      </w:r>
      <w:r>
        <w:rPr>
          <w:rFonts w:hAnsi="Times New Roman" w:cs="Times New Roman"/>
          <w:color w:val="000000"/>
          <w:sz w:val="24"/>
          <w:szCs w:val="24"/>
        </w:rPr>
        <w:t> </w:t>
      </w:r>
      <w:r w:rsidRPr="009F4E7B">
        <w:rPr>
          <w:rFonts w:hAnsi="Times New Roman" w:cs="Times New Roman"/>
          <w:color w:val="000000"/>
          <w:sz w:val="24"/>
          <w:szCs w:val="24"/>
          <w:lang w:val="ru-RU"/>
        </w:rPr>
        <w:t>деятельности.</w:t>
      </w:r>
    </w:p>
    <w:p w:rsidR="009F4E7B" w:rsidRPr="009F4E7B" w:rsidRDefault="009F4E7B" w:rsidP="009F4E7B">
      <w:pPr>
        <w:rPr>
          <w:rFonts w:hAnsi="Times New Roman" w:cs="Times New Roman"/>
          <w:color w:val="000000"/>
          <w:sz w:val="24"/>
          <w:szCs w:val="24"/>
          <w:lang w:val="ru-RU"/>
        </w:rPr>
      </w:pPr>
      <w:r w:rsidRPr="009F4E7B">
        <w:rPr>
          <w:rFonts w:hAnsi="Times New Roman" w:cs="Times New Roman"/>
          <w:color w:val="000000"/>
          <w:sz w:val="24"/>
          <w:szCs w:val="24"/>
          <w:lang w:val="ru-RU"/>
        </w:rPr>
        <w:t>Визуальное оформление госпаблика Школы включает:</w:t>
      </w:r>
    </w:p>
    <w:p w:rsidR="009F4E7B" w:rsidRPr="009F4E7B" w:rsidRDefault="009F4E7B" w:rsidP="009F4E7B">
      <w:pPr>
        <w:numPr>
          <w:ilvl w:val="0"/>
          <w:numId w:val="24"/>
        </w:numPr>
        <w:ind w:left="780" w:right="180"/>
        <w:contextualSpacing/>
        <w:rPr>
          <w:rFonts w:hAnsi="Times New Roman" w:cs="Times New Roman"/>
          <w:color w:val="000000"/>
          <w:sz w:val="24"/>
          <w:szCs w:val="24"/>
          <w:lang w:val="ru-RU"/>
        </w:rPr>
      </w:pPr>
      <w:r w:rsidRPr="009F4E7B">
        <w:rPr>
          <w:rFonts w:hAnsi="Times New Roman" w:cs="Times New Roman"/>
          <w:color w:val="000000"/>
          <w:sz w:val="24"/>
          <w:szCs w:val="24"/>
          <w:lang w:val="ru-RU"/>
        </w:rPr>
        <w:t>аватар</w:t>
      </w:r>
      <w:r>
        <w:rPr>
          <w:rFonts w:hAnsi="Times New Roman" w:cs="Times New Roman"/>
          <w:color w:val="000000"/>
          <w:sz w:val="24"/>
          <w:szCs w:val="24"/>
        </w:rPr>
        <w:t> </w:t>
      </w:r>
      <w:r w:rsidRPr="009F4E7B">
        <w:rPr>
          <w:rFonts w:hAnsi="Times New Roman" w:cs="Times New Roman"/>
          <w:color w:val="000000"/>
          <w:sz w:val="24"/>
          <w:szCs w:val="24"/>
          <w:lang w:val="ru-RU"/>
        </w:rPr>
        <w:t>— основное изображение страницы, выполняющее функции визуальной идентификации;</w:t>
      </w:r>
    </w:p>
    <w:p w:rsidR="009F4E7B" w:rsidRPr="009F4E7B" w:rsidRDefault="009F4E7B" w:rsidP="009F4E7B">
      <w:pPr>
        <w:numPr>
          <w:ilvl w:val="0"/>
          <w:numId w:val="24"/>
        </w:numPr>
        <w:ind w:left="780" w:right="180"/>
        <w:contextualSpacing/>
        <w:rPr>
          <w:rFonts w:hAnsi="Times New Roman" w:cs="Times New Roman"/>
          <w:color w:val="000000"/>
          <w:sz w:val="24"/>
          <w:szCs w:val="24"/>
          <w:lang w:val="ru-RU"/>
        </w:rPr>
      </w:pPr>
      <w:r w:rsidRPr="009F4E7B">
        <w:rPr>
          <w:rFonts w:hAnsi="Times New Roman" w:cs="Times New Roman"/>
          <w:color w:val="000000"/>
          <w:sz w:val="24"/>
          <w:szCs w:val="24"/>
          <w:lang w:val="ru-RU"/>
        </w:rPr>
        <w:t>обложку</w:t>
      </w:r>
      <w:r>
        <w:rPr>
          <w:rFonts w:hAnsi="Times New Roman" w:cs="Times New Roman"/>
          <w:color w:val="000000"/>
          <w:sz w:val="24"/>
          <w:szCs w:val="24"/>
        </w:rPr>
        <w:t> </w:t>
      </w:r>
      <w:r w:rsidRPr="009F4E7B">
        <w:rPr>
          <w:rFonts w:hAnsi="Times New Roman" w:cs="Times New Roman"/>
          <w:color w:val="000000"/>
          <w:sz w:val="24"/>
          <w:szCs w:val="24"/>
          <w:lang w:val="ru-RU"/>
        </w:rPr>
        <w:t>— широкоформатное изображение, размещаемое над основной информацией официальной страницы;</w:t>
      </w:r>
    </w:p>
    <w:p w:rsidR="009F4E7B" w:rsidRPr="009F4E7B" w:rsidRDefault="009F4E7B" w:rsidP="009F4E7B">
      <w:pPr>
        <w:numPr>
          <w:ilvl w:val="0"/>
          <w:numId w:val="24"/>
        </w:numPr>
        <w:ind w:left="780" w:right="180"/>
        <w:contextualSpacing/>
        <w:rPr>
          <w:rFonts w:hAnsi="Times New Roman" w:cs="Times New Roman"/>
          <w:color w:val="000000"/>
          <w:sz w:val="24"/>
          <w:szCs w:val="24"/>
          <w:lang w:val="ru-RU"/>
        </w:rPr>
      </w:pPr>
      <w:r w:rsidRPr="009F4E7B">
        <w:rPr>
          <w:rFonts w:hAnsi="Times New Roman" w:cs="Times New Roman"/>
          <w:color w:val="000000"/>
          <w:sz w:val="24"/>
          <w:szCs w:val="24"/>
          <w:lang w:val="ru-RU"/>
        </w:rPr>
        <w:t>описание страницы, которое содержит основную информацию о</w:t>
      </w:r>
      <w:r>
        <w:rPr>
          <w:rFonts w:hAnsi="Times New Roman" w:cs="Times New Roman"/>
          <w:color w:val="000000"/>
          <w:sz w:val="24"/>
          <w:szCs w:val="24"/>
        </w:rPr>
        <w:t> </w:t>
      </w:r>
      <w:r w:rsidRPr="009F4E7B">
        <w:rPr>
          <w:rFonts w:hAnsi="Times New Roman" w:cs="Times New Roman"/>
          <w:color w:val="000000"/>
          <w:sz w:val="24"/>
          <w:szCs w:val="24"/>
          <w:lang w:val="ru-RU"/>
        </w:rPr>
        <w:t>Школе;</w:t>
      </w:r>
    </w:p>
    <w:p w:rsidR="009F4E7B" w:rsidRPr="009F4E7B" w:rsidRDefault="009F4E7B" w:rsidP="009F4E7B">
      <w:pPr>
        <w:numPr>
          <w:ilvl w:val="0"/>
          <w:numId w:val="24"/>
        </w:numPr>
        <w:ind w:left="780" w:right="180"/>
        <w:rPr>
          <w:rFonts w:hAnsi="Times New Roman" w:cs="Times New Roman"/>
          <w:color w:val="000000"/>
          <w:sz w:val="24"/>
          <w:szCs w:val="24"/>
          <w:lang w:val="ru-RU"/>
        </w:rPr>
      </w:pPr>
      <w:r w:rsidRPr="009F4E7B">
        <w:rPr>
          <w:rFonts w:hAnsi="Times New Roman" w:cs="Times New Roman"/>
          <w:color w:val="000000"/>
          <w:sz w:val="24"/>
          <w:szCs w:val="24"/>
          <w:lang w:val="ru-RU"/>
        </w:rPr>
        <w:t>меню страницы со</w:t>
      </w:r>
      <w:r>
        <w:rPr>
          <w:rFonts w:hAnsi="Times New Roman" w:cs="Times New Roman"/>
          <w:color w:val="000000"/>
          <w:sz w:val="24"/>
          <w:szCs w:val="24"/>
        </w:rPr>
        <w:t> </w:t>
      </w:r>
      <w:r w:rsidRPr="009F4E7B">
        <w:rPr>
          <w:rFonts w:hAnsi="Times New Roman" w:cs="Times New Roman"/>
          <w:color w:val="000000"/>
          <w:sz w:val="24"/>
          <w:szCs w:val="24"/>
          <w:lang w:val="ru-RU"/>
        </w:rPr>
        <w:t>ссылками, описаниями и</w:t>
      </w:r>
      <w:r>
        <w:rPr>
          <w:rFonts w:hAnsi="Times New Roman" w:cs="Times New Roman"/>
          <w:color w:val="000000"/>
          <w:sz w:val="24"/>
          <w:szCs w:val="24"/>
        </w:rPr>
        <w:t> </w:t>
      </w:r>
      <w:r w:rsidRPr="009F4E7B">
        <w:rPr>
          <w:rFonts w:hAnsi="Times New Roman" w:cs="Times New Roman"/>
          <w:color w:val="000000"/>
          <w:sz w:val="24"/>
          <w:szCs w:val="24"/>
          <w:lang w:val="ru-RU"/>
        </w:rPr>
        <w:t>графическими изображениями для удобства навигации пользователей.</w:t>
      </w:r>
    </w:p>
    <w:p w:rsidR="009F4E7B" w:rsidRPr="009F4E7B" w:rsidRDefault="009F4E7B" w:rsidP="009F4E7B">
      <w:pPr>
        <w:rPr>
          <w:rFonts w:hAnsi="Times New Roman" w:cs="Times New Roman"/>
          <w:color w:val="000000"/>
          <w:sz w:val="24"/>
          <w:szCs w:val="24"/>
          <w:lang w:val="ru-RU"/>
        </w:rPr>
      </w:pPr>
      <w:r w:rsidRPr="009F4E7B">
        <w:rPr>
          <w:rFonts w:hAnsi="Times New Roman" w:cs="Times New Roman"/>
          <w:color w:val="000000"/>
          <w:sz w:val="24"/>
          <w:szCs w:val="24"/>
          <w:lang w:val="ru-RU"/>
        </w:rPr>
        <w:t>Меню официальной страницы содержит три типа ссылок:</w:t>
      </w:r>
    </w:p>
    <w:p w:rsidR="009F4E7B" w:rsidRPr="009F4E7B" w:rsidRDefault="009F4E7B" w:rsidP="009F4E7B">
      <w:pPr>
        <w:numPr>
          <w:ilvl w:val="0"/>
          <w:numId w:val="25"/>
        </w:numPr>
        <w:ind w:left="780" w:right="180"/>
        <w:contextualSpacing/>
        <w:rPr>
          <w:rFonts w:hAnsi="Times New Roman" w:cs="Times New Roman"/>
          <w:color w:val="000000"/>
          <w:sz w:val="24"/>
          <w:szCs w:val="24"/>
          <w:lang w:val="ru-RU"/>
        </w:rPr>
      </w:pPr>
      <w:r w:rsidRPr="009F4E7B">
        <w:rPr>
          <w:rFonts w:hAnsi="Times New Roman" w:cs="Times New Roman"/>
          <w:color w:val="000000"/>
          <w:sz w:val="24"/>
          <w:szCs w:val="24"/>
          <w:lang w:val="ru-RU"/>
        </w:rPr>
        <w:t>на</w:t>
      </w:r>
      <w:r>
        <w:rPr>
          <w:rFonts w:hAnsi="Times New Roman" w:cs="Times New Roman"/>
          <w:color w:val="000000"/>
          <w:sz w:val="24"/>
          <w:szCs w:val="24"/>
        </w:rPr>
        <w:t> </w:t>
      </w:r>
      <w:r w:rsidRPr="009F4E7B">
        <w:rPr>
          <w:rFonts w:hAnsi="Times New Roman" w:cs="Times New Roman"/>
          <w:color w:val="000000"/>
          <w:sz w:val="24"/>
          <w:szCs w:val="24"/>
          <w:lang w:val="ru-RU"/>
        </w:rPr>
        <w:t>электронную форму Платформы обратной связи (</w:t>
      </w:r>
      <w:proofErr w:type="gramStart"/>
      <w:r w:rsidRPr="009F4E7B">
        <w:rPr>
          <w:rFonts w:hAnsi="Times New Roman" w:cs="Times New Roman"/>
          <w:color w:val="000000"/>
          <w:sz w:val="24"/>
          <w:szCs w:val="24"/>
          <w:lang w:val="ru-RU"/>
        </w:rPr>
        <w:t>ПОС</w:t>
      </w:r>
      <w:proofErr w:type="gramEnd"/>
      <w:r w:rsidRPr="009F4E7B">
        <w:rPr>
          <w:rFonts w:hAnsi="Times New Roman" w:cs="Times New Roman"/>
          <w:color w:val="000000"/>
          <w:sz w:val="24"/>
          <w:szCs w:val="24"/>
          <w:lang w:val="ru-RU"/>
        </w:rPr>
        <w:t>) для подачи пользователями сообщений и</w:t>
      </w:r>
      <w:r>
        <w:rPr>
          <w:rFonts w:hAnsi="Times New Roman" w:cs="Times New Roman"/>
          <w:color w:val="000000"/>
          <w:sz w:val="24"/>
          <w:szCs w:val="24"/>
        </w:rPr>
        <w:t> </w:t>
      </w:r>
      <w:r w:rsidRPr="009F4E7B">
        <w:rPr>
          <w:rFonts w:hAnsi="Times New Roman" w:cs="Times New Roman"/>
          <w:color w:val="000000"/>
          <w:sz w:val="24"/>
          <w:szCs w:val="24"/>
          <w:lang w:val="ru-RU"/>
        </w:rPr>
        <w:t>обращений и</w:t>
      </w:r>
      <w:r>
        <w:rPr>
          <w:rFonts w:hAnsi="Times New Roman" w:cs="Times New Roman"/>
          <w:color w:val="000000"/>
          <w:sz w:val="24"/>
          <w:szCs w:val="24"/>
        </w:rPr>
        <w:t> </w:t>
      </w:r>
      <w:r w:rsidRPr="009F4E7B">
        <w:rPr>
          <w:rFonts w:hAnsi="Times New Roman" w:cs="Times New Roman"/>
          <w:color w:val="000000"/>
          <w:sz w:val="24"/>
          <w:szCs w:val="24"/>
          <w:lang w:val="ru-RU"/>
        </w:rPr>
        <w:t>на</w:t>
      </w:r>
      <w:r>
        <w:rPr>
          <w:rFonts w:hAnsi="Times New Roman" w:cs="Times New Roman"/>
          <w:color w:val="000000"/>
          <w:sz w:val="24"/>
          <w:szCs w:val="24"/>
        </w:rPr>
        <w:t> </w:t>
      </w:r>
      <w:r w:rsidRPr="009F4E7B">
        <w:rPr>
          <w:rFonts w:hAnsi="Times New Roman" w:cs="Times New Roman"/>
          <w:color w:val="000000"/>
          <w:sz w:val="24"/>
          <w:szCs w:val="24"/>
          <w:lang w:val="ru-RU"/>
        </w:rPr>
        <w:t>ее</w:t>
      </w:r>
      <w:r>
        <w:rPr>
          <w:rFonts w:hAnsi="Times New Roman" w:cs="Times New Roman"/>
          <w:color w:val="000000"/>
          <w:sz w:val="24"/>
          <w:szCs w:val="24"/>
        </w:rPr>
        <w:t> </w:t>
      </w:r>
      <w:r w:rsidRPr="009F4E7B">
        <w:rPr>
          <w:rFonts w:hAnsi="Times New Roman" w:cs="Times New Roman"/>
          <w:color w:val="000000"/>
          <w:sz w:val="24"/>
          <w:szCs w:val="24"/>
          <w:lang w:val="ru-RU"/>
        </w:rPr>
        <w:t>обложку</w:t>
      </w:r>
      <w:r>
        <w:rPr>
          <w:rFonts w:hAnsi="Times New Roman" w:cs="Times New Roman"/>
          <w:color w:val="000000"/>
          <w:sz w:val="24"/>
          <w:szCs w:val="24"/>
        </w:rPr>
        <w:t> </w:t>
      </w:r>
      <w:r w:rsidRPr="009F4E7B">
        <w:rPr>
          <w:rFonts w:hAnsi="Times New Roman" w:cs="Times New Roman"/>
          <w:color w:val="000000"/>
          <w:sz w:val="24"/>
          <w:szCs w:val="24"/>
          <w:lang w:val="ru-RU"/>
        </w:rPr>
        <w:t>— в</w:t>
      </w:r>
      <w:r>
        <w:rPr>
          <w:rFonts w:hAnsi="Times New Roman" w:cs="Times New Roman"/>
          <w:color w:val="000000"/>
          <w:sz w:val="24"/>
          <w:szCs w:val="24"/>
        </w:rPr>
        <w:t> </w:t>
      </w:r>
      <w:r w:rsidRPr="009F4E7B">
        <w:rPr>
          <w:rFonts w:hAnsi="Times New Roman" w:cs="Times New Roman"/>
          <w:color w:val="000000"/>
          <w:sz w:val="24"/>
          <w:szCs w:val="24"/>
          <w:lang w:val="ru-RU"/>
        </w:rPr>
        <w:t>первом пункте меню;</w:t>
      </w:r>
    </w:p>
    <w:p w:rsidR="009F4E7B" w:rsidRPr="009F4E7B" w:rsidRDefault="009F4E7B" w:rsidP="009F4E7B">
      <w:pPr>
        <w:numPr>
          <w:ilvl w:val="0"/>
          <w:numId w:val="25"/>
        </w:numPr>
        <w:ind w:left="780" w:right="180"/>
        <w:contextualSpacing/>
        <w:rPr>
          <w:rFonts w:hAnsi="Times New Roman" w:cs="Times New Roman"/>
          <w:color w:val="000000"/>
          <w:sz w:val="24"/>
          <w:szCs w:val="24"/>
          <w:lang w:val="ru-RU"/>
        </w:rPr>
      </w:pPr>
      <w:r w:rsidRPr="009F4E7B">
        <w:rPr>
          <w:rFonts w:hAnsi="Times New Roman" w:cs="Times New Roman"/>
          <w:color w:val="000000"/>
          <w:sz w:val="24"/>
          <w:szCs w:val="24"/>
          <w:lang w:val="ru-RU"/>
        </w:rPr>
        <w:t xml:space="preserve">электронную форму </w:t>
      </w:r>
      <w:proofErr w:type="gramStart"/>
      <w:r w:rsidRPr="009F4E7B">
        <w:rPr>
          <w:rFonts w:hAnsi="Times New Roman" w:cs="Times New Roman"/>
          <w:color w:val="000000"/>
          <w:sz w:val="24"/>
          <w:szCs w:val="24"/>
          <w:lang w:val="ru-RU"/>
        </w:rPr>
        <w:t>ПОС</w:t>
      </w:r>
      <w:proofErr w:type="gramEnd"/>
      <w:r w:rsidRPr="009F4E7B">
        <w:rPr>
          <w:rFonts w:hAnsi="Times New Roman" w:cs="Times New Roman"/>
          <w:color w:val="000000"/>
          <w:sz w:val="24"/>
          <w:szCs w:val="24"/>
          <w:lang w:val="ru-RU"/>
        </w:rPr>
        <w:t xml:space="preserve"> для выявления мнения пользователей, в</w:t>
      </w:r>
      <w:r>
        <w:rPr>
          <w:rFonts w:hAnsi="Times New Roman" w:cs="Times New Roman"/>
          <w:color w:val="000000"/>
          <w:sz w:val="24"/>
          <w:szCs w:val="24"/>
        </w:rPr>
        <w:t> </w:t>
      </w:r>
      <w:r w:rsidRPr="009F4E7B">
        <w:rPr>
          <w:rFonts w:hAnsi="Times New Roman" w:cs="Times New Roman"/>
          <w:color w:val="000000"/>
          <w:sz w:val="24"/>
          <w:szCs w:val="24"/>
          <w:lang w:val="ru-RU"/>
        </w:rPr>
        <w:t>том числе путем опросов и</w:t>
      </w:r>
      <w:r>
        <w:rPr>
          <w:rFonts w:hAnsi="Times New Roman" w:cs="Times New Roman"/>
          <w:color w:val="000000"/>
          <w:sz w:val="24"/>
          <w:szCs w:val="24"/>
        </w:rPr>
        <w:t> </w:t>
      </w:r>
      <w:r w:rsidRPr="009F4E7B">
        <w:rPr>
          <w:rFonts w:hAnsi="Times New Roman" w:cs="Times New Roman"/>
          <w:color w:val="000000"/>
          <w:sz w:val="24"/>
          <w:szCs w:val="24"/>
          <w:lang w:val="ru-RU"/>
        </w:rPr>
        <w:t>голосований, и</w:t>
      </w:r>
      <w:r>
        <w:rPr>
          <w:rFonts w:hAnsi="Times New Roman" w:cs="Times New Roman"/>
          <w:color w:val="000000"/>
          <w:sz w:val="24"/>
          <w:szCs w:val="24"/>
        </w:rPr>
        <w:t> </w:t>
      </w:r>
      <w:r w:rsidRPr="009F4E7B">
        <w:rPr>
          <w:rFonts w:hAnsi="Times New Roman" w:cs="Times New Roman"/>
          <w:color w:val="000000"/>
          <w:sz w:val="24"/>
          <w:szCs w:val="24"/>
          <w:lang w:val="ru-RU"/>
        </w:rPr>
        <w:t>на</w:t>
      </w:r>
      <w:r>
        <w:rPr>
          <w:rFonts w:hAnsi="Times New Roman" w:cs="Times New Roman"/>
          <w:color w:val="000000"/>
          <w:sz w:val="24"/>
          <w:szCs w:val="24"/>
        </w:rPr>
        <w:t> </w:t>
      </w:r>
      <w:r w:rsidRPr="009F4E7B">
        <w:rPr>
          <w:rFonts w:hAnsi="Times New Roman" w:cs="Times New Roman"/>
          <w:color w:val="000000"/>
          <w:sz w:val="24"/>
          <w:szCs w:val="24"/>
          <w:lang w:val="ru-RU"/>
        </w:rPr>
        <w:t>ее</w:t>
      </w:r>
      <w:r>
        <w:rPr>
          <w:rFonts w:hAnsi="Times New Roman" w:cs="Times New Roman"/>
          <w:color w:val="000000"/>
          <w:sz w:val="24"/>
          <w:szCs w:val="24"/>
        </w:rPr>
        <w:t> </w:t>
      </w:r>
      <w:r w:rsidRPr="009F4E7B">
        <w:rPr>
          <w:rFonts w:hAnsi="Times New Roman" w:cs="Times New Roman"/>
          <w:color w:val="000000"/>
          <w:sz w:val="24"/>
          <w:szCs w:val="24"/>
          <w:lang w:val="ru-RU"/>
        </w:rPr>
        <w:t>обложку</w:t>
      </w:r>
      <w:r>
        <w:rPr>
          <w:rFonts w:hAnsi="Times New Roman" w:cs="Times New Roman"/>
          <w:color w:val="000000"/>
          <w:sz w:val="24"/>
          <w:szCs w:val="24"/>
        </w:rPr>
        <w:t> </w:t>
      </w:r>
      <w:r w:rsidRPr="009F4E7B">
        <w:rPr>
          <w:rFonts w:hAnsi="Times New Roman" w:cs="Times New Roman"/>
          <w:color w:val="000000"/>
          <w:sz w:val="24"/>
          <w:szCs w:val="24"/>
          <w:lang w:val="ru-RU"/>
        </w:rPr>
        <w:t>— во</w:t>
      </w:r>
      <w:r>
        <w:rPr>
          <w:rFonts w:hAnsi="Times New Roman" w:cs="Times New Roman"/>
          <w:color w:val="000000"/>
          <w:sz w:val="24"/>
          <w:szCs w:val="24"/>
        </w:rPr>
        <w:t> </w:t>
      </w:r>
      <w:r w:rsidRPr="009F4E7B">
        <w:rPr>
          <w:rFonts w:hAnsi="Times New Roman" w:cs="Times New Roman"/>
          <w:color w:val="000000"/>
          <w:sz w:val="24"/>
          <w:szCs w:val="24"/>
          <w:lang w:val="ru-RU"/>
        </w:rPr>
        <w:t>втором пункте меню;</w:t>
      </w:r>
    </w:p>
    <w:p w:rsidR="009F4E7B" w:rsidRPr="009F4E7B" w:rsidRDefault="009F4E7B" w:rsidP="009F4E7B">
      <w:pPr>
        <w:numPr>
          <w:ilvl w:val="0"/>
          <w:numId w:val="25"/>
        </w:numPr>
        <w:ind w:left="780" w:right="180"/>
        <w:rPr>
          <w:rFonts w:hAnsi="Times New Roman" w:cs="Times New Roman"/>
          <w:color w:val="000000"/>
          <w:sz w:val="24"/>
          <w:szCs w:val="24"/>
          <w:lang w:val="ru-RU"/>
        </w:rPr>
      </w:pPr>
      <w:r w:rsidRPr="009F4E7B">
        <w:rPr>
          <w:rFonts w:hAnsi="Times New Roman" w:cs="Times New Roman"/>
          <w:color w:val="000000"/>
          <w:sz w:val="24"/>
          <w:szCs w:val="24"/>
          <w:lang w:val="ru-RU"/>
        </w:rPr>
        <w:t>ключевые тематические разделы официальной страницы, содержащие информацию о</w:t>
      </w:r>
      <w:r>
        <w:rPr>
          <w:rFonts w:hAnsi="Times New Roman" w:cs="Times New Roman"/>
          <w:color w:val="000000"/>
          <w:sz w:val="24"/>
          <w:szCs w:val="24"/>
        </w:rPr>
        <w:t> </w:t>
      </w:r>
      <w:r w:rsidRPr="009F4E7B">
        <w:rPr>
          <w:rFonts w:hAnsi="Times New Roman" w:cs="Times New Roman"/>
          <w:color w:val="000000"/>
          <w:sz w:val="24"/>
          <w:szCs w:val="24"/>
          <w:lang w:val="ru-RU"/>
        </w:rPr>
        <w:t>Школе.</w:t>
      </w:r>
    </w:p>
    <w:p w:rsidR="009F4E7B" w:rsidRPr="009F4E7B" w:rsidRDefault="009F4E7B" w:rsidP="009F4E7B">
      <w:pPr>
        <w:rPr>
          <w:rFonts w:hAnsi="Times New Roman" w:cs="Times New Roman"/>
          <w:color w:val="000000"/>
          <w:sz w:val="24"/>
          <w:szCs w:val="24"/>
          <w:lang w:val="ru-RU"/>
        </w:rPr>
      </w:pPr>
      <w:proofErr w:type="gramStart"/>
      <w:r w:rsidRPr="009F4E7B">
        <w:rPr>
          <w:rFonts w:hAnsi="Times New Roman" w:cs="Times New Roman"/>
          <w:color w:val="000000"/>
          <w:sz w:val="24"/>
          <w:szCs w:val="24"/>
          <w:lang w:val="ru-RU"/>
        </w:rPr>
        <w:t>Ответственный</w:t>
      </w:r>
      <w:proofErr w:type="gramEnd"/>
      <w:r w:rsidRPr="009F4E7B">
        <w:rPr>
          <w:rFonts w:hAnsi="Times New Roman" w:cs="Times New Roman"/>
          <w:color w:val="000000"/>
          <w:sz w:val="24"/>
          <w:szCs w:val="24"/>
          <w:lang w:val="ru-RU"/>
        </w:rPr>
        <w:t xml:space="preserve"> за</w:t>
      </w:r>
      <w:r>
        <w:rPr>
          <w:rFonts w:hAnsi="Times New Roman" w:cs="Times New Roman"/>
          <w:color w:val="000000"/>
          <w:sz w:val="24"/>
          <w:szCs w:val="24"/>
        </w:rPr>
        <w:t> </w:t>
      </w:r>
      <w:r w:rsidRPr="009F4E7B">
        <w:rPr>
          <w:rFonts w:hAnsi="Times New Roman" w:cs="Times New Roman"/>
          <w:color w:val="000000"/>
          <w:sz w:val="24"/>
          <w:szCs w:val="24"/>
          <w:lang w:val="ru-RU"/>
        </w:rPr>
        <w:t>госпаблик ежеквартально проводит опросы пользователей социальной сети по</w:t>
      </w:r>
      <w:r>
        <w:rPr>
          <w:rFonts w:hAnsi="Times New Roman" w:cs="Times New Roman"/>
          <w:color w:val="000000"/>
          <w:sz w:val="24"/>
          <w:szCs w:val="24"/>
        </w:rPr>
        <w:t> </w:t>
      </w:r>
      <w:r w:rsidRPr="009F4E7B">
        <w:rPr>
          <w:rFonts w:hAnsi="Times New Roman" w:cs="Times New Roman"/>
          <w:color w:val="000000"/>
          <w:sz w:val="24"/>
          <w:szCs w:val="24"/>
          <w:lang w:val="ru-RU"/>
        </w:rPr>
        <w:t>темам удовлетворенности контентом госпаблика и</w:t>
      </w:r>
      <w:r>
        <w:rPr>
          <w:rFonts w:hAnsi="Times New Roman" w:cs="Times New Roman"/>
          <w:color w:val="000000"/>
          <w:sz w:val="24"/>
          <w:szCs w:val="24"/>
        </w:rPr>
        <w:t> </w:t>
      </w:r>
      <w:r w:rsidRPr="009F4E7B">
        <w:rPr>
          <w:rFonts w:hAnsi="Times New Roman" w:cs="Times New Roman"/>
          <w:color w:val="000000"/>
          <w:sz w:val="24"/>
          <w:szCs w:val="24"/>
          <w:lang w:val="ru-RU"/>
        </w:rPr>
        <w:t>работой Школы. Анализ опросов показал, что к</w:t>
      </w:r>
      <w:r>
        <w:rPr>
          <w:rFonts w:hAnsi="Times New Roman" w:cs="Times New Roman"/>
          <w:color w:val="000000"/>
          <w:sz w:val="24"/>
          <w:szCs w:val="24"/>
        </w:rPr>
        <w:t> </w:t>
      </w:r>
      <w:r w:rsidRPr="009F4E7B">
        <w:rPr>
          <w:rFonts w:hAnsi="Times New Roman" w:cs="Times New Roman"/>
          <w:color w:val="000000"/>
          <w:sz w:val="24"/>
          <w:szCs w:val="24"/>
          <w:lang w:val="ru-RU"/>
        </w:rPr>
        <w:t>концу 2023 года удовлетворенность родителей работой Школы увеличилась на</w:t>
      </w:r>
      <w:r>
        <w:rPr>
          <w:rFonts w:hAnsi="Times New Roman" w:cs="Times New Roman"/>
          <w:color w:val="000000"/>
          <w:sz w:val="24"/>
          <w:szCs w:val="24"/>
        </w:rPr>
        <w:t> </w:t>
      </w:r>
      <w:r w:rsidRPr="009F4E7B">
        <w:rPr>
          <w:rFonts w:hAnsi="Times New Roman" w:cs="Times New Roman"/>
          <w:color w:val="000000"/>
          <w:sz w:val="24"/>
          <w:szCs w:val="24"/>
          <w:lang w:val="ru-RU"/>
        </w:rPr>
        <w:t>12</w:t>
      </w:r>
      <w:r>
        <w:rPr>
          <w:rFonts w:hAnsi="Times New Roman" w:cs="Times New Roman"/>
          <w:color w:val="000000"/>
          <w:sz w:val="24"/>
          <w:szCs w:val="24"/>
        </w:rPr>
        <w:t> </w:t>
      </w:r>
      <w:r w:rsidRPr="009F4E7B">
        <w:rPr>
          <w:rFonts w:hAnsi="Times New Roman" w:cs="Times New Roman"/>
          <w:color w:val="000000"/>
          <w:sz w:val="24"/>
          <w:szCs w:val="24"/>
          <w:lang w:val="ru-RU"/>
        </w:rPr>
        <w:t>%, обучающихся</w:t>
      </w:r>
      <w:r>
        <w:rPr>
          <w:rFonts w:hAnsi="Times New Roman" w:cs="Times New Roman"/>
          <w:color w:val="000000"/>
          <w:sz w:val="24"/>
          <w:szCs w:val="24"/>
        </w:rPr>
        <w:t> </w:t>
      </w:r>
      <w:r w:rsidRPr="009F4E7B">
        <w:rPr>
          <w:rFonts w:hAnsi="Times New Roman" w:cs="Times New Roman"/>
          <w:color w:val="000000"/>
          <w:sz w:val="24"/>
          <w:szCs w:val="24"/>
          <w:lang w:val="ru-RU"/>
        </w:rPr>
        <w:t>— на</w:t>
      </w:r>
      <w:r>
        <w:rPr>
          <w:rFonts w:hAnsi="Times New Roman" w:cs="Times New Roman"/>
          <w:color w:val="000000"/>
          <w:sz w:val="24"/>
          <w:szCs w:val="24"/>
        </w:rPr>
        <w:t> </w:t>
      </w:r>
      <w:r w:rsidRPr="009F4E7B">
        <w:rPr>
          <w:rFonts w:hAnsi="Times New Roman" w:cs="Times New Roman"/>
          <w:color w:val="000000"/>
          <w:sz w:val="24"/>
          <w:szCs w:val="24"/>
          <w:lang w:val="ru-RU"/>
        </w:rPr>
        <w:t>16%.</w:t>
      </w:r>
    </w:p>
    <w:p w:rsidR="009F4E7B" w:rsidRPr="00BF4F65" w:rsidRDefault="009F4E7B" w:rsidP="006F484C">
      <w:pPr>
        <w:rPr>
          <w:rFonts w:hAnsi="Times New Roman" w:cs="Times New Roman"/>
          <w:color w:val="000000"/>
          <w:sz w:val="24"/>
          <w:szCs w:val="24"/>
          <w:lang w:val="ru-RU"/>
        </w:rPr>
      </w:pPr>
    </w:p>
    <w:p w:rsidR="00BF4F65" w:rsidRPr="009A243A" w:rsidRDefault="0038583C" w:rsidP="00312826">
      <w:pPr>
        <w:spacing w:after="0" w:afterAutospacing="0"/>
        <w:jc w:val="center"/>
        <w:rPr>
          <w:rFonts w:cstheme="minorHAnsi"/>
          <w:color w:val="000000"/>
          <w:sz w:val="24"/>
          <w:szCs w:val="24"/>
          <w:lang w:val="ru-RU"/>
        </w:rPr>
      </w:pPr>
      <w:r w:rsidRPr="00BF4F65">
        <w:rPr>
          <w:rFonts w:cstheme="minorHAnsi"/>
          <w:b/>
          <w:bCs/>
          <w:color w:val="000000"/>
          <w:sz w:val="24"/>
          <w:szCs w:val="24"/>
        </w:rPr>
        <w:t>VIII</w:t>
      </w:r>
      <w:proofErr w:type="gramStart"/>
      <w:r w:rsidRPr="00BF4F65">
        <w:rPr>
          <w:rFonts w:cstheme="minorHAnsi"/>
          <w:b/>
          <w:bCs/>
          <w:color w:val="000000"/>
          <w:sz w:val="24"/>
          <w:szCs w:val="24"/>
          <w:lang w:val="ru-RU"/>
        </w:rPr>
        <w:t>.  Оценка</w:t>
      </w:r>
      <w:proofErr w:type="gramEnd"/>
      <w:r w:rsidRPr="00BF4F65">
        <w:rPr>
          <w:rFonts w:cstheme="minorHAnsi"/>
          <w:b/>
          <w:bCs/>
          <w:color w:val="000000"/>
          <w:sz w:val="24"/>
          <w:szCs w:val="24"/>
          <w:lang w:val="ru-RU"/>
        </w:rPr>
        <w:t xml:space="preserve"> материально-технической базы</w:t>
      </w:r>
      <w:r w:rsidR="009A243A">
        <w:rPr>
          <w:rFonts w:cstheme="minorHAnsi"/>
          <w:color w:val="000000"/>
          <w:sz w:val="24"/>
          <w:szCs w:val="24"/>
          <w:lang w:val="ru-RU"/>
        </w:rPr>
        <w:t xml:space="preserve">   </w:t>
      </w:r>
      <w:r w:rsidR="00BF4F65" w:rsidRPr="00BF4F65">
        <w:rPr>
          <w:rFonts w:cstheme="minorHAnsi"/>
          <w:b/>
          <w:bCs/>
          <w:iCs/>
          <w:color w:val="000000"/>
          <w:sz w:val="24"/>
          <w:szCs w:val="24"/>
          <w:lang w:val="ru-RU"/>
        </w:rPr>
        <w:t>обр</w:t>
      </w:r>
      <w:r w:rsidR="0090221A">
        <w:rPr>
          <w:rFonts w:cstheme="minorHAnsi"/>
          <w:b/>
          <w:bCs/>
          <w:iCs/>
          <w:color w:val="000000"/>
          <w:sz w:val="24"/>
          <w:szCs w:val="24"/>
          <w:lang w:val="ru-RU"/>
        </w:rPr>
        <w:t xml:space="preserve">азовательного учреждения на 2024-2025 </w:t>
      </w:r>
      <w:r w:rsidR="00BF4F65" w:rsidRPr="00BF4F65">
        <w:rPr>
          <w:rFonts w:cstheme="minorHAnsi"/>
          <w:b/>
          <w:bCs/>
          <w:iCs/>
          <w:color w:val="000000"/>
          <w:sz w:val="24"/>
          <w:szCs w:val="24"/>
          <w:lang w:val="ru-RU"/>
        </w:rPr>
        <w:t>учебный год</w:t>
      </w:r>
    </w:p>
    <w:p w:rsidR="00161802" w:rsidRPr="00161802" w:rsidRDefault="00161802" w:rsidP="00161802">
      <w:pPr>
        <w:pStyle w:val="a5"/>
        <w:rPr>
          <w:rFonts w:ascii="Times New Roman" w:hAnsi="Times New Roman"/>
          <w:szCs w:val="24"/>
        </w:rPr>
      </w:pPr>
      <w:r w:rsidRPr="00161802">
        <w:rPr>
          <w:rFonts w:ascii="Times New Roman" w:hAnsi="Times New Roman"/>
          <w:szCs w:val="24"/>
        </w:rPr>
        <w:t xml:space="preserve">МБОУ Глубокинская </w:t>
      </w:r>
      <w:proofErr w:type="gramStart"/>
      <w:r w:rsidRPr="00161802">
        <w:rPr>
          <w:rFonts w:ascii="Times New Roman" w:hAnsi="Times New Roman"/>
          <w:szCs w:val="24"/>
        </w:rPr>
        <w:t>казачья</w:t>
      </w:r>
      <w:proofErr w:type="gramEnd"/>
      <w:r w:rsidRPr="00161802">
        <w:rPr>
          <w:rFonts w:ascii="Times New Roman" w:hAnsi="Times New Roman"/>
          <w:szCs w:val="24"/>
        </w:rPr>
        <w:t xml:space="preserve"> СОШ №1 расположена в двух зданиях:</w:t>
      </w:r>
    </w:p>
    <w:p w:rsidR="00161802" w:rsidRPr="00161802" w:rsidRDefault="00161802" w:rsidP="00161802">
      <w:pPr>
        <w:pStyle w:val="a5"/>
        <w:rPr>
          <w:rFonts w:ascii="Times New Roman" w:hAnsi="Times New Roman"/>
          <w:szCs w:val="24"/>
        </w:rPr>
      </w:pPr>
      <w:proofErr w:type="gramStart"/>
      <w:r w:rsidRPr="00161802">
        <w:rPr>
          <w:rFonts w:ascii="Times New Roman" w:hAnsi="Times New Roman"/>
          <w:szCs w:val="24"/>
        </w:rPr>
        <w:t>- здание №1 (р.п.</w:t>
      </w:r>
      <w:proofErr w:type="gramEnd"/>
      <w:r w:rsidRPr="00161802">
        <w:rPr>
          <w:rFonts w:ascii="Times New Roman" w:hAnsi="Times New Roman"/>
          <w:szCs w:val="24"/>
        </w:rPr>
        <w:t xml:space="preserve"> Глубокий, пер. Карла Маркса, 50) после капитального ремонта  (2020 год) общей площадью 2339.8 м</w:t>
      </w:r>
      <w:proofErr w:type="gramStart"/>
      <w:r w:rsidRPr="00161802">
        <w:rPr>
          <w:rFonts w:ascii="Times New Roman" w:hAnsi="Times New Roman"/>
          <w:szCs w:val="24"/>
          <w:vertAlign w:val="superscript"/>
        </w:rPr>
        <w:t>2</w:t>
      </w:r>
      <w:proofErr w:type="gramEnd"/>
      <w:r w:rsidRPr="00161802">
        <w:rPr>
          <w:rFonts w:ascii="Times New Roman" w:hAnsi="Times New Roman"/>
          <w:szCs w:val="24"/>
          <w:vertAlign w:val="superscript"/>
        </w:rPr>
        <w:t xml:space="preserve"> </w:t>
      </w:r>
    </w:p>
    <w:p w:rsidR="00161802" w:rsidRPr="00161802" w:rsidRDefault="00161802" w:rsidP="00161802">
      <w:pPr>
        <w:pStyle w:val="a5"/>
        <w:rPr>
          <w:rFonts w:ascii="Times New Roman" w:hAnsi="Times New Roman"/>
          <w:szCs w:val="24"/>
        </w:rPr>
      </w:pPr>
      <w:proofErr w:type="gramStart"/>
      <w:r w:rsidRPr="00161802">
        <w:rPr>
          <w:rFonts w:ascii="Times New Roman" w:hAnsi="Times New Roman"/>
          <w:szCs w:val="24"/>
        </w:rPr>
        <w:t>- здание школы №2 (р.п.</w:t>
      </w:r>
      <w:proofErr w:type="gramEnd"/>
      <w:r w:rsidRPr="00161802">
        <w:rPr>
          <w:rFonts w:ascii="Times New Roman" w:hAnsi="Times New Roman"/>
          <w:szCs w:val="24"/>
        </w:rPr>
        <w:t xml:space="preserve"> Глубокий, ул. Щаденко,55) общей  площадью  - 1382,7м</w:t>
      </w:r>
      <w:proofErr w:type="gramStart"/>
      <w:r w:rsidRPr="00161802">
        <w:rPr>
          <w:rFonts w:ascii="Times New Roman" w:hAnsi="Times New Roman"/>
          <w:szCs w:val="24"/>
          <w:vertAlign w:val="superscript"/>
        </w:rPr>
        <w:t>2</w:t>
      </w:r>
      <w:proofErr w:type="gramEnd"/>
      <w:r w:rsidRPr="00161802">
        <w:rPr>
          <w:rFonts w:ascii="Times New Roman" w:hAnsi="Times New Roman"/>
          <w:szCs w:val="24"/>
        </w:rPr>
        <w:t>.</w:t>
      </w:r>
    </w:p>
    <w:p w:rsidR="00161802" w:rsidRPr="00161802" w:rsidRDefault="00161802" w:rsidP="00161802">
      <w:pPr>
        <w:pStyle w:val="a5"/>
        <w:rPr>
          <w:rFonts w:ascii="Times New Roman" w:hAnsi="Times New Roman" w:cs="Times New Roman"/>
          <w:szCs w:val="24"/>
        </w:rPr>
      </w:pPr>
    </w:p>
    <w:p w:rsidR="00161802" w:rsidRPr="00161802" w:rsidRDefault="00161802" w:rsidP="00161802">
      <w:pPr>
        <w:pStyle w:val="a5"/>
        <w:ind w:left="786"/>
        <w:rPr>
          <w:rFonts w:ascii="Times New Roman" w:hAnsi="Times New Roman"/>
          <w:szCs w:val="24"/>
        </w:rPr>
      </w:pPr>
    </w:p>
    <w:p w:rsidR="00161802" w:rsidRPr="00161802" w:rsidRDefault="00161802" w:rsidP="00161802">
      <w:pPr>
        <w:pStyle w:val="a5"/>
        <w:numPr>
          <w:ilvl w:val="0"/>
          <w:numId w:val="15"/>
        </w:numPr>
        <w:rPr>
          <w:rFonts w:ascii="Times New Roman" w:hAnsi="Times New Roman"/>
          <w:szCs w:val="24"/>
        </w:rPr>
      </w:pPr>
      <w:r w:rsidRPr="00161802">
        <w:rPr>
          <w:rFonts w:ascii="Times New Roman" w:hAnsi="Times New Roman"/>
          <w:szCs w:val="24"/>
        </w:rPr>
        <w:t>В обоих зданиях школы оборудованы локальные  системы видеонаблюдения, установлены автоматические пожарные сигнализации с системой оповещения людей и тревожные кнопки. Оба здания имеют ограждение по всему периметру. В школе организована физическая охрана сотрудниками Росгвардии (стрелки ВОХР).  Все проводимые мероприятия способствуют обеспечению безопасных условий образовательного процесса, о чем свидетельствует отсутствие замечаний со стороны правоохранительных органов, инспекции по охране труда и значительное снижение замечаний со стороны органов Роспотребнадзора, противопожарной службы при приемке школы и плановых проверках;</w:t>
      </w:r>
    </w:p>
    <w:p w:rsidR="00161802" w:rsidRPr="00161802" w:rsidRDefault="00161802" w:rsidP="00161802">
      <w:pPr>
        <w:pStyle w:val="a5"/>
        <w:rPr>
          <w:rFonts w:ascii="Times New Roman" w:hAnsi="Times New Roman"/>
          <w:szCs w:val="24"/>
        </w:rPr>
      </w:pPr>
    </w:p>
    <w:p w:rsidR="00161802" w:rsidRDefault="0090221A" w:rsidP="00161802">
      <w:pPr>
        <w:pStyle w:val="a5"/>
        <w:numPr>
          <w:ilvl w:val="0"/>
          <w:numId w:val="15"/>
        </w:numPr>
        <w:rPr>
          <w:rFonts w:ascii="Times New Roman" w:hAnsi="Times New Roman"/>
          <w:szCs w:val="24"/>
        </w:rPr>
      </w:pPr>
      <w:r>
        <w:rPr>
          <w:rFonts w:ascii="Times New Roman" w:hAnsi="Times New Roman"/>
          <w:szCs w:val="24"/>
        </w:rPr>
        <w:lastRenderedPageBreak/>
        <w:t>На начало 2024-2025</w:t>
      </w:r>
      <w:r w:rsidR="00161802" w:rsidRPr="00161802">
        <w:rPr>
          <w:rFonts w:ascii="Times New Roman" w:hAnsi="Times New Roman"/>
          <w:szCs w:val="24"/>
        </w:rPr>
        <w:t xml:space="preserve"> учебного года  Школа имеет 30 учебных кабинетов  и классных  комнат для ведения образовательного процесса в двух зданиях, оборудованных школьной мебелью в достаточном количестве. Столы и стулья в учебных кабинетах имеют регулировку высоты </w:t>
      </w:r>
      <w:proofErr w:type="gramStart"/>
      <w:r w:rsidR="00161802" w:rsidRPr="00161802">
        <w:rPr>
          <w:rFonts w:ascii="Times New Roman" w:hAnsi="Times New Roman"/>
          <w:szCs w:val="24"/>
        </w:rPr>
        <w:t>согласно</w:t>
      </w:r>
      <w:proofErr w:type="gramEnd"/>
      <w:r w:rsidR="00161802" w:rsidRPr="00161802">
        <w:rPr>
          <w:rFonts w:ascii="Times New Roman" w:hAnsi="Times New Roman"/>
          <w:szCs w:val="24"/>
        </w:rPr>
        <w:t xml:space="preserve"> ростовых параметров школьника.</w:t>
      </w:r>
    </w:p>
    <w:p w:rsidR="00161802" w:rsidRPr="00CD40B2" w:rsidRDefault="00161802" w:rsidP="00161802">
      <w:pPr>
        <w:pStyle w:val="a7"/>
        <w:rPr>
          <w:rFonts w:ascii="Times New Roman" w:hAnsi="Times New Roman"/>
          <w:szCs w:val="24"/>
          <w:lang w:val="ru-RU"/>
        </w:rPr>
      </w:pPr>
    </w:p>
    <w:p w:rsidR="00161802" w:rsidRPr="00161802" w:rsidRDefault="00161802" w:rsidP="00161802">
      <w:pPr>
        <w:numPr>
          <w:ilvl w:val="0"/>
          <w:numId w:val="15"/>
        </w:numPr>
        <w:spacing w:before="0" w:beforeAutospacing="0" w:after="0" w:afterAutospacing="0" w:line="360" w:lineRule="auto"/>
        <w:rPr>
          <w:rFonts w:eastAsia="Arial Unicode MS"/>
          <w:color w:val="000000"/>
          <w:sz w:val="24"/>
          <w:szCs w:val="24"/>
          <w:lang w:val="ru-RU"/>
        </w:rPr>
      </w:pPr>
      <w:r w:rsidRPr="00161802">
        <w:rPr>
          <w:rFonts w:eastAsia="Arial Unicode MS"/>
          <w:color w:val="000000"/>
          <w:sz w:val="24"/>
          <w:szCs w:val="24"/>
          <w:lang w:val="ru-RU"/>
        </w:rPr>
        <w:t xml:space="preserve">Учебно-методическое и информационное оснащение образовательного процесса </w:t>
      </w:r>
    </w:p>
    <w:tbl>
      <w:tblPr>
        <w:tblpPr w:leftFromText="180" w:rightFromText="180" w:vertAnchor="text" w:horzAnchor="page" w:tblpX="2033" w:tblpY="756"/>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1"/>
        <w:gridCol w:w="2694"/>
      </w:tblGrid>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b/>
                <w:sz w:val="24"/>
                <w:szCs w:val="24"/>
              </w:rPr>
            </w:pPr>
            <w:proofErr w:type="spellStart"/>
            <w:r w:rsidRPr="00161802">
              <w:rPr>
                <w:b/>
                <w:sz w:val="24"/>
                <w:szCs w:val="24"/>
              </w:rPr>
              <w:t>Наименование</w:t>
            </w:r>
            <w:proofErr w:type="spellEnd"/>
          </w:p>
        </w:tc>
        <w:tc>
          <w:tcPr>
            <w:tcW w:w="2694"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jc w:val="center"/>
              <w:rPr>
                <w:b/>
                <w:sz w:val="24"/>
                <w:szCs w:val="24"/>
              </w:rPr>
            </w:pPr>
            <w:proofErr w:type="spellStart"/>
            <w:r w:rsidRPr="00161802">
              <w:rPr>
                <w:b/>
                <w:sz w:val="24"/>
                <w:szCs w:val="24"/>
              </w:rPr>
              <w:t>Количество</w:t>
            </w:r>
            <w:proofErr w:type="spellEnd"/>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r w:rsidRPr="00161802">
              <w:rPr>
                <w:sz w:val="24"/>
                <w:szCs w:val="24"/>
              </w:rPr>
              <w:t>DVD-</w:t>
            </w:r>
            <w:proofErr w:type="spellStart"/>
            <w:r w:rsidRPr="00161802">
              <w:rPr>
                <w:sz w:val="24"/>
                <w:szCs w:val="24"/>
              </w:rPr>
              <w:t>проигрыватель</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Телевизор</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Видеокамера</w:t>
            </w:r>
            <w:proofErr w:type="spellEnd"/>
            <w:r w:rsidRPr="00161802">
              <w:rPr>
                <w:sz w:val="24"/>
                <w:szCs w:val="24"/>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Доска магнитно-маркетная панорамная «Моя волшебная улица»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Интерактивная</w:t>
            </w:r>
            <w:proofErr w:type="spellEnd"/>
            <w:r w:rsidRPr="00161802">
              <w:rPr>
                <w:sz w:val="24"/>
                <w:szCs w:val="24"/>
              </w:rPr>
              <w:t xml:space="preserve"> </w:t>
            </w:r>
            <w:proofErr w:type="spellStart"/>
            <w:r w:rsidRPr="00161802">
              <w:rPr>
                <w:sz w:val="24"/>
                <w:szCs w:val="24"/>
              </w:rPr>
              <w:t>доска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19</w:t>
            </w:r>
          </w:p>
        </w:tc>
      </w:tr>
      <w:tr w:rsidR="00161802" w:rsidRPr="00161802" w:rsidTr="00161802">
        <w:trPr>
          <w:trHeight w:val="705"/>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Электронный планшет к интерактивной доске</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Тренажер</w:t>
            </w:r>
            <w:proofErr w:type="spellEnd"/>
            <w:r w:rsidRPr="00161802">
              <w:rPr>
                <w:sz w:val="24"/>
                <w:szCs w:val="24"/>
              </w:rPr>
              <w:t xml:space="preserve"> </w:t>
            </w:r>
            <w:proofErr w:type="spellStart"/>
            <w:r w:rsidRPr="00161802">
              <w:rPr>
                <w:sz w:val="24"/>
                <w:szCs w:val="24"/>
              </w:rPr>
              <w:t>сердечно-легочный</w:t>
            </w:r>
            <w:proofErr w:type="spellEnd"/>
            <w:r w:rsidRPr="00161802">
              <w:rPr>
                <w:sz w:val="24"/>
                <w:szCs w:val="24"/>
              </w:rPr>
              <w:t xml:space="preserve"> «</w:t>
            </w:r>
            <w:proofErr w:type="spellStart"/>
            <w:r w:rsidRPr="00161802">
              <w:rPr>
                <w:sz w:val="24"/>
                <w:szCs w:val="24"/>
              </w:rPr>
              <w:t>Максим</w:t>
            </w:r>
            <w:proofErr w:type="spellEnd"/>
            <w:r w:rsidRPr="00161802">
              <w:rPr>
                <w:sz w:val="24"/>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932"/>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Интерактивный</w:t>
            </w:r>
            <w:proofErr w:type="spellEnd"/>
            <w:r w:rsidRPr="00161802">
              <w:rPr>
                <w:sz w:val="24"/>
                <w:szCs w:val="24"/>
              </w:rPr>
              <w:t xml:space="preserve"> </w:t>
            </w:r>
            <w:proofErr w:type="spellStart"/>
            <w:r w:rsidRPr="00161802">
              <w:rPr>
                <w:sz w:val="24"/>
                <w:szCs w:val="24"/>
              </w:rPr>
              <w:t>программно-аппаратный</w:t>
            </w:r>
            <w:proofErr w:type="spellEnd"/>
            <w:r w:rsidRPr="00161802">
              <w:rPr>
                <w:sz w:val="24"/>
                <w:szCs w:val="24"/>
              </w:rPr>
              <w:t xml:space="preserve"> </w:t>
            </w:r>
            <w:proofErr w:type="spellStart"/>
            <w:r w:rsidRPr="00161802">
              <w:rPr>
                <w:sz w:val="24"/>
                <w:szCs w:val="24"/>
              </w:rPr>
              <w:t>комплекс</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Интерактивная система для опроса и голосования</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Комплект компьютерной техники и оргтехники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Комплект компьютерного оборудования (мобильная тележка)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2</w:t>
            </w:r>
          </w:p>
        </w:tc>
      </w:tr>
      <w:tr w:rsidR="00161802" w:rsidRPr="00161802" w:rsidTr="00161802">
        <w:trPr>
          <w:trHeight w:val="605"/>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Комплект</w:t>
            </w:r>
            <w:proofErr w:type="spellEnd"/>
            <w:r w:rsidRPr="00161802">
              <w:rPr>
                <w:sz w:val="24"/>
                <w:szCs w:val="24"/>
              </w:rPr>
              <w:t xml:space="preserve"> </w:t>
            </w:r>
            <w:proofErr w:type="spellStart"/>
            <w:r w:rsidRPr="00161802">
              <w:rPr>
                <w:sz w:val="24"/>
                <w:szCs w:val="24"/>
              </w:rPr>
              <w:t>учебно-лабораторного</w:t>
            </w:r>
            <w:proofErr w:type="spellEnd"/>
            <w:r w:rsidRPr="00161802">
              <w:rPr>
                <w:sz w:val="24"/>
                <w:szCs w:val="24"/>
              </w:rPr>
              <w:t xml:space="preserve"> </w:t>
            </w:r>
            <w:proofErr w:type="spellStart"/>
            <w:r w:rsidRPr="00161802">
              <w:rPr>
                <w:sz w:val="24"/>
                <w:szCs w:val="24"/>
              </w:rPr>
              <w:t>оборудования</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557"/>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Кабинет</w:t>
            </w:r>
            <w:proofErr w:type="spellEnd"/>
            <w:r w:rsidRPr="00161802">
              <w:rPr>
                <w:sz w:val="24"/>
                <w:szCs w:val="24"/>
              </w:rPr>
              <w:t xml:space="preserve"> </w:t>
            </w:r>
            <w:proofErr w:type="spellStart"/>
            <w:r w:rsidRPr="00161802">
              <w:rPr>
                <w:sz w:val="24"/>
                <w:szCs w:val="24"/>
              </w:rPr>
              <w:t>биологии</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Кабинет</w:t>
            </w:r>
            <w:proofErr w:type="spellEnd"/>
            <w:r w:rsidRPr="00161802">
              <w:rPr>
                <w:sz w:val="24"/>
                <w:szCs w:val="24"/>
              </w:rPr>
              <w:t xml:space="preserve"> </w:t>
            </w:r>
            <w:proofErr w:type="spellStart"/>
            <w:r w:rsidRPr="00161802">
              <w:rPr>
                <w:sz w:val="24"/>
                <w:szCs w:val="24"/>
              </w:rPr>
              <w:t>химии</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Кабинет</w:t>
            </w:r>
            <w:proofErr w:type="spellEnd"/>
            <w:r w:rsidRPr="00161802">
              <w:rPr>
                <w:sz w:val="24"/>
                <w:szCs w:val="24"/>
              </w:rPr>
              <w:t xml:space="preserve"> </w:t>
            </w:r>
            <w:proofErr w:type="spellStart"/>
            <w:r w:rsidRPr="00161802">
              <w:rPr>
                <w:sz w:val="24"/>
                <w:szCs w:val="24"/>
              </w:rPr>
              <w:t>физики</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579"/>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lang w:val="ru-RU"/>
              </w:rPr>
            </w:pPr>
            <w:r w:rsidRPr="00161802">
              <w:rPr>
                <w:sz w:val="24"/>
                <w:szCs w:val="24"/>
                <w:lang w:val="ru-RU"/>
              </w:rPr>
              <w:t>Стрелковый тренажер (оборудование для тира)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579"/>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Винтовка</w:t>
            </w:r>
            <w:proofErr w:type="spellEnd"/>
            <w:r w:rsidRPr="00161802">
              <w:rPr>
                <w:sz w:val="24"/>
                <w:szCs w:val="24"/>
              </w:rPr>
              <w:t xml:space="preserve"> </w:t>
            </w:r>
            <w:proofErr w:type="spellStart"/>
            <w:r w:rsidRPr="00161802">
              <w:rPr>
                <w:sz w:val="24"/>
                <w:szCs w:val="24"/>
              </w:rPr>
              <w:t>пневмотическая</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4</w:t>
            </w:r>
          </w:p>
        </w:tc>
      </w:tr>
      <w:tr w:rsidR="00161802" w:rsidRPr="00161802" w:rsidTr="00161802">
        <w:trPr>
          <w:trHeight w:val="579"/>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lastRenderedPageBreak/>
              <w:t>Автомат</w:t>
            </w:r>
            <w:proofErr w:type="spellEnd"/>
            <w:r w:rsidRPr="00161802">
              <w:rPr>
                <w:sz w:val="24"/>
                <w:szCs w:val="24"/>
              </w:rPr>
              <w:t xml:space="preserve"> </w:t>
            </w:r>
            <w:proofErr w:type="spellStart"/>
            <w:r w:rsidRPr="00161802">
              <w:rPr>
                <w:sz w:val="24"/>
                <w:szCs w:val="24"/>
              </w:rPr>
              <w:t>учебный</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rPr>
          <w:trHeight w:val="708"/>
        </w:trPr>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Мобильная</w:t>
            </w:r>
            <w:proofErr w:type="spellEnd"/>
            <w:r w:rsidRPr="00161802">
              <w:rPr>
                <w:sz w:val="24"/>
                <w:szCs w:val="24"/>
              </w:rPr>
              <w:t xml:space="preserve"> </w:t>
            </w:r>
            <w:proofErr w:type="spellStart"/>
            <w:r w:rsidRPr="00161802">
              <w:rPr>
                <w:sz w:val="24"/>
                <w:szCs w:val="24"/>
              </w:rPr>
              <w:t>интерактивная</w:t>
            </w:r>
            <w:proofErr w:type="spellEnd"/>
            <w:r w:rsidRPr="00161802">
              <w:rPr>
                <w:sz w:val="24"/>
                <w:szCs w:val="24"/>
              </w:rPr>
              <w:t xml:space="preserve"> </w:t>
            </w:r>
            <w:proofErr w:type="spellStart"/>
            <w:r w:rsidRPr="00161802">
              <w:rPr>
                <w:sz w:val="24"/>
                <w:szCs w:val="24"/>
              </w:rPr>
              <w:t>мультимедийная</w:t>
            </w:r>
            <w:proofErr w:type="spellEnd"/>
            <w:r w:rsidRPr="00161802">
              <w:rPr>
                <w:sz w:val="24"/>
                <w:szCs w:val="24"/>
              </w:rPr>
              <w:t xml:space="preserve"> </w:t>
            </w:r>
            <w:proofErr w:type="spellStart"/>
            <w:r w:rsidRPr="00161802">
              <w:rPr>
                <w:sz w:val="24"/>
                <w:szCs w:val="24"/>
              </w:rPr>
              <w:t>лаборатория</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vAlign w:val="center"/>
            <w:hideMark/>
          </w:tcPr>
          <w:p w:rsidR="00161802" w:rsidRPr="00161802" w:rsidRDefault="00161802" w:rsidP="00161802">
            <w:pPr>
              <w:widowControl w:val="0"/>
              <w:autoSpaceDE w:val="0"/>
              <w:autoSpaceDN w:val="0"/>
              <w:adjustRightInd w:val="0"/>
              <w:rPr>
                <w:sz w:val="24"/>
                <w:szCs w:val="24"/>
              </w:rPr>
            </w:pPr>
            <w:proofErr w:type="spellStart"/>
            <w:r w:rsidRPr="00161802">
              <w:rPr>
                <w:sz w:val="24"/>
                <w:szCs w:val="24"/>
              </w:rPr>
              <w:t>Мультимедийный</w:t>
            </w:r>
            <w:proofErr w:type="spellEnd"/>
            <w:r w:rsidRPr="00161802">
              <w:rPr>
                <w:sz w:val="24"/>
                <w:szCs w:val="24"/>
              </w:rPr>
              <w:t xml:space="preserve"> </w:t>
            </w:r>
            <w:proofErr w:type="spellStart"/>
            <w:r w:rsidRPr="00161802">
              <w:rPr>
                <w:sz w:val="24"/>
                <w:szCs w:val="24"/>
              </w:rPr>
              <w:t>лингафонный</w:t>
            </w:r>
            <w:proofErr w:type="spellEnd"/>
            <w:r w:rsidRPr="00161802">
              <w:rPr>
                <w:sz w:val="24"/>
                <w:szCs w:val="24"/>
              </w:rPr>
              <w:t xml:space="preserve"> </w:t>
            </w:r>
            <w:proofErr w:type="spellStart"/>
            <w:r w:rsidRPr="00161802">
              <w:rPr>
                <w:sz w:val="24"/>
                <w:szCs w:val="24"/>
              </w:rPr>
              <w:t>кабинет</w:t>
            </w:r>
            <w:proofErr w:type="spellEnd"/>
            <w:r w:rsidRPr="00161802">
              <w:rPr>
                <w:sz w:val="24"/>
                <w:szCs w:val="24"/>
              </w:rPr>
              <w:t xml:space="preserve"> «НОРД»</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Компьютер</w:t>
            </w:r>
            <w:proofErr w:type="spellEnd"/>
            <w:r w:rsidRPr="00161802">
              <w:rPr>
                <w:bCs/>
                <w:sz w:val="24"/>
                <w:szCs w:val="24"/>
              </w:rPr>
              <w:t xml:space="preserve"> в </w:t>
            </w:r>
            <w:proofErr w:type="spellStart"/>
            <w:r w:rsidRPr="00161802">
              <w:rPr>
                <w:bCs/>
                <w:sz w:val="24"/>
                <w:szCs w:val="24"/>
              </w:rPr>
              <w:t>сборе</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32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Копировальные</w:t>
            </w:r>
            <w:proofErr w:type="spellEnd"/>
            <w:r w:rsidRPr="00161802">
              <w:rPr>
                <w:bCs/>
                <w:sz w:val="24"/>
                <w:szCs w:val="24"/>
              </w:rPr>
              <w:t xml:space="preserve"> </w:t>
            </w:r>
            <w:proofErr w:type="spellStart"/>
            <w:r w:rsidRPr="00161802">
              <w:rPr>
                <w:bCs/>
                <w:sz w:val="24"/>
                <w:szCs w:val="24"/>
              </w:rPr>
              <w:t>аппараты</w:t>
            </w:r>
            <w:proofErr w:type="spellEnd"/>
            <w:r w:rsidRPr="00161802">
              <w:rPr>
                <w:bCs/>
                <w:sz w:val="24"/>
                <w:szCs w:val="24"/>
              </w:rPr>
              <w:t xml:space="preserve"> и </w:t>
            </w:r>
            <w:proofErr w:type="spellStart"/>
            <w:r w:rsidRPr="00161802">
              <w:rPr>
                <w:bCs/>
                <w:sz w:val="24"/>
                <w:szCs w:val="24"/>
              </w:rPr>
              <w:t>принтеры</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6</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Музыкальный</w:t>
            </w:r>
            <w:proofErr w:type="spellEnd"/>
            <w:r w:rsidRPr="00161802">
              <w:rPr>
                <w:bCs/>
                <w:sz w:val="24"/>
                <w:szCs w:val="24"/>
              </w:rPr>
              <w:t xml:space="preserve"> </w:t>
            </w:r>
            <w:proofErr w:type="spellStart"/>
            <w:r w:rsidRPr="00161802">
              <w:rPr>
                <w:bCs/>
                <w:sz w:val="24"/>
                <w:szCs w:val="24"/>
              </w:rPr>
              <w:t>центр</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Аудиооборудование</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jc w:val="both"/>
              <w:rPr>
                <w:bCs/>
                <w:sz w:val="24"/>
                <w:szCs w:val="24"/>
              </w:rPr>
            </w:pPr>
            <w:proofErr w:type="spellStart"/>
            <w:r w:rsidRPr="00161802">
              <w:rPr>
                <w:bCs/>
                <w:sz w:val="24"/>
                <w:szCs w:val="24"/>
              </w:rPr>
              <w:t>Мультимедийные</w:t>
            </w:r>
            <w:proofErr w:type="spellEnd"/>
            <w:r w:rsidRPr="00161802">
              <w:rPr>
                <w:bCs/>
                <w:sz w:val="24"/>
                <w:szCs w:val="24"/>
              </w:rPr>
              <w:t xml:space="preserve"> </w:t>
            </w:r>
            <w:proofErr w:type="spellStart"/>
            <w:r w:rsidRPr="00161802">
              <w:rPr>
                <w:bCs/>
                <w:sz w:val="24"/>
                <w:szCs w:val="24"/>
              </w:rPr>
              <w:t>проекторы</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16</w:t>
            </w:r>
          </w:p>
        </w:tc>
      </w:tr>
      <w:tr w:rsidR="00161802" w:rsidRPr="00161802" w:rsidTr="00161802">
        <w:trPr>
          <w:trHeight w:val="589"/>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МФУ</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Сканер</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Ноутбуки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autoSpaceDE w:val="0"/>
              <w:autoSpaceDN w:val="0"/>
              <w:adjustRightInd w:val="0"/>
              <w:jc w:val="center"/>
              <w:rPr>
                <w:sz w:val="24"/>
                <w:szCs w:val="24"/>
              </w:rPr>
            </w:pPr>
            <w:r w:rsidRPr="00161802">
              <w:rPr>
                <w:sz w:val="24"/>
                <w:szCs w:val="24"/>
              </w:rPr>
              <w:t>55</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Оборудование для цифровых лабораторий физики, химии и биологии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09"/>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Оверлок</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Швейная машина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Учебно-наглядное оборудование для кабинета ОБЖ</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Учебно-наглядное оборудование для кабинета химии</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Цифровая видеокамера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5</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Цифровой фотоаппарат</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67"/>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Экраны проекционные</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w:t>
            </w:r>
          </w:p>
        </w:tc>
      </w:tr>
      <w:tr w:rsidR="00161802" w:rsidRPr="00161802" w:rsidTr="00161802">
        <w:trPr>
          <w:trHeight w:val="545"/>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Телефон</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w:t>
            </w:r>
          </w:p>
        </w:tc>
      </w:tr>
      <w:tr w:rsidR="00161802" w:rsidRPr="00161802" w:rsidTr="00161802">
        <w:trPr>
          <w:trHeight w:val="411"/>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Телефакс</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Пианино</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Планшетный компьютер</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60</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Диктофон цифровой</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4</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lastRenderedPageBreak/>
              <w:t>Аппарат диагностики для контроля физиологических параметров «Армис»</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Оборудование для спортивного зала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Локальная вычислительная сеть</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Модем (роутер)</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 xml:space="preserve">Спортивная площадка </w:t>
            </w:r>
            <w:proofErr w:type="gramStart"/>
            <w:r w:rsidRPr="00161802">
              <w:t>со</w:t>
            </w:r>
            <w:proofErr w:type="gramEnd"/>
            <w:r w:rsidRPr="00161802">
              <w:t xml:space="preserve"> </w:t>
            </w:r>
            <w:proofErr w:type="gramStart"/>
            <w:r w:rsidRPr="00161802">
              <w:t>спец</w:t>
            </w:r>
            <w:proofErr w:type="gramEnd"/>
            <w:r w:rsidRPr="00161802">
              <w:t xml:space="preserve">. покрытием </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 xml:space="preserve">Оборудование для </w:t>
            </w:r>
            <w:proofErr w:type="gramStart"/>
            <w:r w:rsidRPr="00161802">
              <w:t>буфет-раздаточной</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roofErr w:type="spellStart"/>
            <w:r w:rsidRPr="00161802">
              <w:rPr>
                <w:lang w:val="en-US"/>
              </w:rPr>
              <w:t>Vep</w:t>
            </w:r>
            <w:proofErr w:type="spellEnd"/>
            <w:r w:rsidRPr="00161802">
              <w:t>-камера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Рецуркуляторы-обеззараживатели воздуха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35</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Напольный санитайзер</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2</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Посудомоечная машина</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r w:rsidRPr="00161802">
              <w:t>Дизельная электростанция «Азимут»</w:t>
            </w: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1</w:t>
            </w:r>
          </w:p>
        </w:tc>
      </w:tr>
      <w:tr w:rsidR="00161802" w:rsidRPr="00161802" w:rsidTr="00161802">
        <w:trPr>
          <w:trHeight w:val="412"/>
        </w:trPr>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roofErr w:type="gramStart"/>
            <w:r w:rsidRPr="00161802">
              <w:t>Сплит-системы</w:t>
            </w:r>
            <w:proofErr w:type="gramEnd"/>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center"/>
              <w:rPr>
                <w:bCs/>
                <w:sz w:val="24"/>
                <w:szCs w:val="24"/>
              </w:rPr>
            </w:pPr>
            <w:r w:rsidRPr="00161802">
              <w:rPr>
                <w:bCs/>
                <w:sz w:val="24"/>
                <w:szCs w:val="24"/>
              </w:rPr>
              <w:t>3</w:t>
            </w:r>
          </w:p>
        </w:tc>
      </w:tr>
      <w:tr w:rsidR="00161802" w:rsidRPr="00161802" w:rsidTr="00161802">
        <w:tc>
          <w:tcPr>
            <w:tcW w:w="10631"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pStyle w:val="msonormalbullet2gif"/>
            </w:pPr>
          </w:p>
        </w:tc>
        <w:tc>
          <w:tcPr>
            <w:tcW w:w="2694" w:type="dxa"/>
            <w:tcBorders>
              <w:top w:val="single" w:sz="4" w:space="0" w:color="auto"/>
              <w:left w:val="single" w:sz="4" w:space="0" w:color="auto"/>
              <w:bottom w:val="single" w:sz="4" w:space="0" w:color="auto"/>
              <w:right w:val="single" w:sz="4" w:space="0" w:color="auto"/>
            </w:tcBorders>
            <w:hideMark/>
          </w:tcPr>
          <w:p w:rsidR="00161802" w:rsidRPr="00161802" w:rsidRDefault="00161802" w:rsidP="00161802">
            <w:pPr>
              <w:widowControl w:val="0"/>
              <w:shd w:val="clear" w:color="auto" w:fill="FFFFFF"/>
              <w:tabs>
                <w:tab w:val="left" w:pos="1018"/>
              </w:tabs>
              <w:autoSpaceDE w:val="0"/>
              <w:autoSpaceDN w:val="0"/>
              <w:adjustRightInd w:val="0"/>
              <w:spacing w:line="360" w:lineRule="auto"/>
              <w:ind w:firstLine="454"/>
              <w:jc w:val="both"/>
              <w:rPr>
                <w:bCs/>
                <w:sz w:val="24"/>
                <w:szCs w:val="24"/>
              </w:rPr>
            </w:pPr>
          </w:p>
        </w:tc>
      </w:tr>
    </w:tbl>
    <w:p w:rsidR="00161802" w:rsidRPr="00161802" w:rsidRDefault="00161802" w:rsidP="00161802">
      <w:pPr>
        <w:pStyle w:val="a5"/>
        <w:numPr>
          <w:ilvl w:val="0"/>
          <w:numId w:val="15"/>
        </w:numPr>
        <w:rPr>
          <w:rFonts w:ascii="Times New Roman" w:hAnsi="Times New Roman"/>
          <w:szCs w:val="24"/>
        </w:rPr>
      </w:pPr>
      <w:r w:rsidRPr="00161802">
        <w:rPr>
          <w:rFonts w:ascii="Times New Roman" w:hAnsi="Times New Roman"/>
          <w:szCs w:val="24"/>
        </w:rPr>
        <w:t xml:space="preserve">В школе функционирует библиотека, содержащая комплект оргтехники, художественную литературу, необходимую  для выполнения творческих, проектных, исследовательских работ обучающихся. За последний год школьная библиотека пополнилась учебной литературой по предметам. Имеются пособия, рассказывающие об архитектуре, традициях, обрядах Донских казаков, литература по предметам регионального компонента, художественные произведения донских писателей, что дает возможность обучающимся и учителям  подготавливать и реализовывать проектную, исследовательскую деятельность, готовить мероприятия, направленные на реализацию регионального (казачьего) компонента в рамках внеурочной деятельности </w:t>
      </w:r>
    </w:p>
    <w:p w:rsidR="00161802" w:rsidRPr="00161802" w:rsidRDefault="00161802" w:rsidP="00161802">
      <w:pPr>
        <w:pStyle w:val="a5"/>
        <w:numPr>
          <w:ilvl w:val="0"/>
          <w:numId w:val="15"/>
        </w:numPr>
        <w:rPr>
          <w:rFonts w:ascii="Times New Roman" w:hAnsi="Times New Roman"/>
          <w:szCs w:val="24"/>
        </w:rPr>
      </w:pPr>
      <w:r w:rsidRPr="00161802">
        <w:rPr>
          <w:rFonts w:ascii="Times New Roman" w:hAnsi="Times New Roman"/>
          <w:szCs w:val="24"/>
        </w:rPr>
        <w:t>В школе имеется кабинет педагога-психолога, учителя-логопеда, спортивный зал площадью -  260,7</w:t>
      </w:r>
      <w:r w:rsidRPr="00161802">
        <w:rPr>
          <w:rFonts w:ascii="Times New Roman" w:hAnsi="Times New Roman"/>
          <w:szCs w:val="24"/>
          <w:vertAlign w:val="superscript"/>
        </w:rPr>
        <w:t xml:space="preserve"> </w:t>
      </w:r>
      <w:r w:rsidRPr="00161802">
        <w:rPr>
          <w:rFonts w:ascii="Times New Roman" w:hAnsi="Times New Roman"/>
          <w:szCs w:val="24"/>
        </w:rPr>
        <w:t>м</w:t>
      </w:r>
      <w:proofErr w:type="gramStart"/>
      <w:r w:rsidRPr="00161802">
        <w:rPr>
          <w:rFonts w:ascii="Times New Roman" w:hAnsi="Times New Roman"/>
          <w:szCs w:val="24"/>
          <w:vertAlign w:val="superscript"/>
        </w:rPr>
        <w:t>2</w:t>
      </w:r>
      <w:proofErr w:type="gramEnd"/>
      <w:r w:rsidRPr="00161802">
        <w:rPr>
          <w:rFonts w:ascii="Times New Roman" w:hAnsi="Times New Roman"/>
          <w:szCs w:val="24"/>
        </w:rPr>
        <w:t xml:space="preserve"> и второй спортивный зал (приспособленное помещение для обучающихся начальных классов) площадью – 98,9</w:t>
      </w:r>
      <w:r w:rsidRPr="00161802">
        <w:rPr>
          <w:rFonts w:ascii="Times New Roman" w:hAnsi="Times New Roman"/>
          <w:szCs w:val="24"/>
          <w:vertAlign w:val="superscript"/>
        </w:rPr>
        <w:t xml:space="preserve"> </w:t>
      </w:r>
      <w:r w:rsidRPr="00161802">
        <w:rPr>
          <w:rFonts w:ascii="Times New Roman" w:hAnsi="Times New Roman"/>
          <w:szCs w:val="24"/>
        </w:rPr>
        <w:t>м</w:t>
      </w:r>
      <w:r w:rsidRPr="00161802">
        <w:rPr>
          <w:rFonts w:ascii="Times New Roman" w:hAnsi="Times New Roman"/>
          <w:szCs w:val="24"/>
          <w:vertAlign w:val="superscript"/>
        </w:rPr>
        <w:t>2</w:t>
      </w:r>
      <w:r w:rsidRPr="00161802">
        <w:rPr>
          <w:rFonts w:ascii="Times New Roman" w:hAnsi="Times New Roman"/>
          <w:szCs w:val="24"/>
        </w:rPr>
        <w:t xml:space="preserve"> в них проходят школьные, спортивные соревнования по волейболу, баскетболу, спортивные праздники. Школа имеет спортивную площадку со специальным покрытием;</w:t>
      </w:r>
    </w:p>
    <w:p w:rsidR="00161802" w:rsidRPr="00161802" w:rsidRDefault="00161802" w:rsidP="00161802">
      <w:pPr>
        <w:rPr>
          <w:sz w:val="24"/>
          <w:szCs w:val="24"/>
          <w:lang w:val="ru-RU"/>
        </w:rPr>
      </w:pPr>
      <w:proofErr w:type="gramStart"/>
      <w:r w:rsidRPr="00161802">
        <w:rPr>
          <w:sz w:val="24"/>
          <w:szCs w:val="24"/>
          <w:lang w:val="ru-RU"/>
        </w:rPr>
        <w:t>В МБОУ Глубокинской казачьей СОШ №1 в соответствии с требованиями ФГОС ООО для обеспечения всех предметных областей и внеурочной деятельности, реализующих основную образовательную программу основного  общего образования</w:t>
      </w:r>
      <w:proofErr w:type="gramEnd"/>
    </w:p>
    <w:p w:rsidR="00161802" w:rsidRPr="00CD40B2" w:rsidRDefault="00161802" w:rsidP="00161802">
      <w:pPr>
        <w:rPr>
          <w:sz w:val="24"/>
          <w:szCs w:val="24"/>
          <w:lang w:val="ru-RU"/>
        </w:rPr>
      </w:pPr>
      <w:r w:rsidRPr="00CD40B2">
        <w:rPr>
          <w:sz w:val="24"/>
          <w:szCs w:val="24"/>
          <w:lang w:val="ru-RU"/>
        </w:rPr>
        <w:t>Учебных  кабинетов  - 30;</w:t>
      </w:r>
    </w:p>
    <w:p w:rsidR="00161802" w:rsidRPr="00161802" w:rsidRDefault="00161802" w:rsidP="00161802">
      <w:pPr>
        <w:rPr>
          <w:sz w:val="24"/>
          <w:szCs w:val="24"/>
          <w:lang w:val="ru-RU"/>
        </w:rPr>
      </w:pPr>
      <w:r w:rsidRPr="00161802">
        <w:rPr>
          <w:sz w:val="24"/>
          <w:szCs w:val="24"/>
          <w:lang w:val="ru-RU"/>
        </w:rPr>
        <w:t>Помещений для занятий естественно­научной деятельностью, моделированием, техническим творчеством, иностранными языками- 2</w:t>
      </w:r>
    </w:p>
    <w:p w:rsidR="00161802" w:rsidRPr="00161802" w:rsidRDefault="00161802" w:rsidP="00161802">
      <w:pPr>
        <w:rPr>
          <w:sz w:val="24"/>
          <w:szCs w:val="24"/>
          <w:lang w:val="ru-RU"/>
        </w:rPr>
      </w:pPr>
      <w:r w:rsidRPr="00161802">
        <w:rPr>
          <w:sz w:val="24"/>
          <w:szCs w:val="24"/>
          <w:lang w:val="ru-RU"/>
        </w:rPr>
        <w:t xml:space="preserve">Помещений  для занятий музыкой, хореографией и </w:t>
      </w:r>
      <w:proofErr w:type="gramStart"/>
      <w:r w:rsidRPr="00161802">
        <w:rPr>
          <w:sz w:val="24"/>
          <w:szCs w:val="24"/>
          <w:lang w:val="ru-RU"/>
        </w:rPr>
        <w:t>изобразительным</w:t>
      </w:r>
      <w:proofErr w:type="gramEnd"/>
      <w:r w:rsidRPr="00161802">
        <w:rPr>
          <w:sz w:val="24"/>
          <w:szCs w:val="24"/>
          <w:lang w:val="ru-RU"/>
        </w:rPr>
        <w:t xml:space="preserve"> искусством-1;</w:t>
      </w:r>
    </w:p>
    <w:p w:rsidR="00161802" w:rsidRPr="00CD40B2" w:rsidRDefault="00161802" w:rsidP="00161802">
      <w:pPr>
        <w:rPr>
          <w:sz w:val="24"/>
          <w:szCs w:val="24"/>
          <w:lang w:val="ru-RU"/>
        </w:rPr>
      </w:pPr>
      <w:r w:rsidRPr="00CD40B2">
        <w:rPr>
          <w:sz w:val="24"/>
          <w:szCs w:val="24"/>
          <w:lang w:val="ru-RU"/>
        </w:rPr>
        <w:lastRenderedPageBreak/>
        <w:t>Помещений библиотеки, оборудованных  книгохранилищами -2</w:t>
      </w:r>
      <w:proofErr w:type="gramStart"/>
      <w:r w:rsidRPr="00CD40B2">
        <w:rPr>
          <w:sz w:val="24"/>
          <w:szCs w:val="24"/>
          <w:lang w:val="ru-RU"/>
        </w:rPr>
        <w:t xml:space="preserve"> ;</w:t>
      </w:r>
      <w:proofErr w:type="gramEnd"/>
    </w:p>
    <w:p w:rsidR="00161802" w:rsidRPr="00161802" w:rsidRDefault="00161802" w:rsidP="00161802">
      <w:pPr>
        <w:rPr>
          <w:sz w:val="24"/>
          <w:szCs w:val="24"/>
          <w:lang w:val="ru-RU"/>
        </w:rPr>
      </w:pPr>
      <w:r w:rsidRPr="00161802">
        <w:rPr>
          <w:sz w:val="24"/>
          <w:szCs w:val="24"/>
          <w:lang w:val="ru-RU"/>
        </w:rPr>
        <w:t>Актовый зал -1;</w:t>
      </w:r>
    </w:p>
    <w:p w:rsidR="00161802" w:rsidRPr="00161802" w:rsidRDefault="00161802" w:rsidP="00161802">
      <w:pPr>
        <w:rPr>
          <w:sz w:val="24"/>
          <w:szCs w:val="24"/>
          <w:lang w:val="ru-RU"/>
        </w:rPr>
      </w:pPr>
      <w:r w:rsidRPr="00161802">
        <w:rPr>
          <w:sz w:val="24"/>
          <w:szCs w:val="24"/>
          <w:lang w:val="ru-RU"/>
        </w:rPr>
        <w:t>Спортивный зал, оснащённый  игровым, спортивным оборудованием и инвентарём - 2;</w:t>
      </w:r>
    </w:p>
    <w:p w:rsidR="00161802" w:rsidRPr="00161802" w:rsidRDefault="00161802" w:rsidP="00161802">
      <w:pPr>
        <w:rPr>
          <w:sz w:val="24"/>
          <w:szCs w:val="24"/>
          <w:lang w:val="ru-RU"/>
        </w:rPr>
      </w:pPr>
      <w:r w:rsidRPr="00161802">
        <w:rPr>
          <w:sz w:val="24"/>
          <w:szCs w:val="24"/>
          <w:lang w:val="ru-RU"/>
        </w:rPr>
        <w:t>Помещение для питания обучающихся, обеспечивающее возможность организации качественного горячего питания-2</w:t>
      </w:r>
      <w:proofErr w:type="gramStart"/>
      <w:r w:rsidRPr="00161802">
        <w:rPr>
          <w:sz w:val="24"/>
          <w:szCs w:val="24"/>
          <w:lang w:val="ru-RU"/>
        </w:rPr>
        <w:t xml:space="preserve"> ;</w:t>
      </w:r>
      <w:proofErr w:type="gramEnd"/>
    </w:p>
    <w:p w:rsidR="00161802" w:rsidRPr="00161802" w:rsidRDefault="00161802" w:rsidP="00161802">
      <w:pPr>
        <w:rPr>
          <w:sz w:val="24"/>
          <w:szCs w:val="24"/>
          <w:lang w:val="ru-RU"/>
        </w:rPr>
      </w:pPr>
      <w:r w:rsidRPr="00161802">
        <w:rPr>
          <w:sz w:val="24"/>
          <w:szCs w:val="24"/>
          <w:lang w:val="ru-RU"/>
        </w:rPr>
        <w:t>Административные и иные помещения - гардеробы, санузлы, места личной гигиены;</w:t>
      </w:r>
    </w:p>
    <w:p w:rsidR="00161802" w:rsidRPr="00161802" w:rsidRDefault="00161802" w:rsidP="00161802">
      <w:pPr>
        <w:rPr>
          <w:sz w:val="24"/>
          <w:szCs w:val="24"/>
          <w:lang w:val="ru-RU"/>
        </w:rPr>
      </w:pPr>
      <w:r w:rsidRPr="00161802">
        <w:rPr>
          <w:sz w:val="24"/>
          <w:szCs w:val="24"/>
          <w:lang w:val="ru-RU"/>
        </w:rPr>
        <w:t>В соответсвии с  СанПиН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161802" w:rsidRPr="00161802" w:rsidRDefault="00161802" w:rsidP="00161802">
      <w:pPr>
        <w:rPr>
          <w:sz w:val="24"/>
          <w:szCs w:val="24"/>
          <w:lang w:val="ru-RU"/>
        </w:rPr>
      </w:pPr>
      <w:r w:rsidRPr="00161802">
        <w:rPr>
          <w:sz w:val="24"/>
          <w:szCs w:val="24"/>
          <w:lang w:val="ru-RU"/>
        </w:rPr>
        <w:t>В соответствии с требованиями ФГОС ООО информационно­методические условия реализации основной образовательной программы основного общего образования обеспечиваются современной информационно­образовательной средой.</w:t>
      </w:r>
    </w:p>
    <w:p w:rsidR="00161802" w:rsidRPr="00161802" w:rsidRDefault="00161802" w:rsidP="00161802">
      <w:pPr>
        <w:rPr>
          <w:sz w:val="24"/>
          <w:szCs w:val="24"/>
          <w:lang w:val="ru-RU"/>
        </w:rPr>
      </w:pPr>
      <w:r w:rsidRPr="00161802">
        <w:rPr>
          <w:sz w:val="24"/>
          <w:szCs w:val="24"/>
          <w:lang w:val="ru-RU"/>
        </w:rPr>
        <w:t>Необходимое для использования ИКТ оборудование</w:t>
      </w:r>
      <w:r w:rsidRPr="00161802">
        <w:rPr>
          <w:sz w:val="24"/>
          <w:szCs w:val="24"/>
        </w:rPr>
        <w:t> </w:t>
      </w:r>
      <w:r w:rsidRPr="00161802">
        <w:rPr>
          <w:sz w:val="24"/>
          <w:szCs w:val="24"/>
          <w:lang w:val="ru-RU"/>
        </w:rPr>
        <w:t xml:space="preserve"> отвечает современным </w:t>
      </w:r>
      <w:proofErr w:type="gramStart"/>
      <w:r w:rsidRPr="00161802">
        <w:rPr>
          <w:sz w:val="24"/>
          <w:szCs w:val="24"/>
          <w:lang w:val="ru-RU"/>
        </w:rPr>
        <w:t>требованиям</w:t>
      </w:r>
      <w:proofErr w:type="gramEnd"/>
      <w:r w:rsidRPr="00161802">
        <w:rPr>
          <w:sz w:val="24"/>
          <w:szCs w:val="24"/>
          <w:lang w:val="ru-RU"/>
        </w:rPr>
        <w:t xml:space="preserve"> и обеспечивать использование ИКТ:</w:t>
      </w:r>
    </w:p>
    <w:p w:rsidR="00161802" w:rsidRPr="00161802" w:rsidRDefault="00161802" w:rsidP="00161802">
      <w:pPr>
        <w:rPr>
          <w:sz w:val="24"/>
          <w:szCs w:val="24"/>
          <w:lang w:val="ru-RU"/>
        </w:rPr>
      </w:pPr>
      <w:r w:rsidRPr="00161802">
        <w:rPr>
          <w:sz w:val="24"/>
          <w:szCs w:val="24"/>
          <w:lang w:val="ru-RU"/>
        </w:rPr>
        <w:t>в учебной деятельности;</w:t>
      </w:r>
    </w:p>
    <w:p w:rsidR="00161802" w:rsidRPr="00161802" w:rsidRDefault="00161802" w:rsidP="00161802">
      <w:pPr>
        <w:rPr>
          <w:sz w:val="24"/>
          <w:szCs w:val="24"/>
          <w:lang w:val="ru-RU"/>
        </w:rPr>
      </w:pPr>
      <w:r w:rsidRPr="00161802">
        <w:rPr>
          <w:sz w:val="24"/>
          <w:szCs w:val="24"/>
          <w:lang w:val="ru-RU"/>
        </w:rPr>
        <w:t>во внеурочной деятельности;</w:t>
      </w:r>
    </w:p>
    <w:p w:rsidR="00161802" w:rsidRPr="00161802" w:rsidRDefault="00161802" w:rsidP="00161802">
      <w:pPr>
        <w:rPr>
          <w:sz w:val="24"/>
          <w:szCs w:val="24"/>
          <w:lang w:val="ru-RU"/>
        </w:rPr>
      </w:pPr>
      <w:r w:rsidRPr="00161802">
        <w:rPr>
          <w:sz w:val="24"/>
          <w:szCs w:val="24"/>
          <w:lang w:val="ru-RU"/>
        </w:rPr>
        <w:t>в исследовательской и проектной деятельности;</w:t>
      </w:r>
    </w:p>
    <w:p w:rsidR="00BF4F65" w:rsidRPr="00161802" w:rsidRDefault="00161802" w:rsidP="00161802">
      <w:pPr>
        <w:rPr>
          <w:sz w:val="24"/>
          <w:szCs w:val="24"/>
          <w:lang w:val="ru-RU"/>
        </w:rPr>
      </w:pPr>
      <w:r w:rsidRPr="00161802">
        <w:rPr>
          <w:sz w:val="24"/>
          <w:szCs w:val="24"/>
          <w:lang w:val="ru-RU"/>
        </w:rPr>
        <w:t>при измерении, контроле и оценке результатов образования;</w:t>
      </w:r>
    </w:p>
    <w:p w:rsidR="003A67BD" w:rsidRPr="0038583C" w:rsidRDefault="0038583C" w:rsidP="00312826">
      <w:pPr>
        <w:spacing w:after="0" w:afterAutospacing="0"/>
        <w:jc w:val="center"/>
        <w:rPr>
          <w:rFonts w:hAnsi="Times New Roman" w:cs="Times New Roman"/>
          <w:color w:val="000000"/>
          <w:sz w:val="24"/>
          <w:szCs w:val="24"/>
          <w:lang w:val="ru-RU"/>
        </w:rPr>
      </w:pPr>
      <w:r>
        <w:rPr>
          <w:rFonts w:hAnsi="Times New Roman" w:cs="Times New Roman"/>
          <w:b/>
          <w:bCs/>
          <w:color w:val="000000"/>
          <w:sz w:val="24"/>
          <w:szCs w:val="24"/>
        </w:rPr>
        <w:t>IX</w:t>
      </w:r>
      <w:r w:rsidRPr="0038583C">
        <w:rPr>
          <w:rFonts w:hAnsi="Times New Roman" w:cs="Times New Roman"/>
          <w:b/>
          <w:bCs/>
          <w:color w:val="000000"/>
          <w:sz w:val="24"/>
          <w:szCs w:val="24"/>
          <w:lang w:val="ru-RU"/>
        </w:rPr>
        <w:t>. Оценка функционирования внутренней системы оценки качества образования</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В</w:t>
      </w:r>
      <w:r>
        <w:rPr>
          <w:rFonts w:hAnsi="Times New Roman" w:cs="Times New Roman"/>
          <w:color w:val="000000"/>
          <w:sz w:val="24"/>
          <w:szCs w:val="24"/>
        </w:rPr>
        <w:t> </w:t>
      </w:r>
      <w:r w:rsidRPr="0038583C">
        <w:rPr>
          <w:rFonts w:hAnsi="Times New Roman" w:cs="Times New Roman"/>
          <w:color w:val="000000"/>
          <w:sz w:val="24"/>
          <w:szCs w:val="24"/>
          <w:lang w:val="ru-RU"/>
        </w:rPr>
        <w:t>Школе утверждено Положение о</w:t>
      </w:r>
      <w:r>
        <w:rPr>
          <w:rFonts w:hAnsi="Times New Roman" w:cs="Times New Roman"/>
          <w:color w:val="000000"/>
          <w:sz w:val="24"/>
          <w:szCs w:val="24"/>
        </w:rPr>
        <w:t> </w:t>
      </w:r>
      <w:r w:rsidRPr="0038583C">
        <w:rPr>
          <w:rFonts w:hAnsi="Times New Roman" w:cs="Times New Roman"/>
          <w:color w:val="000000"/>
          <w:sz w:val="24"/>
          <w:szCs w:val="24"/>
          <w:lang w:val="ru-RU"/>
        </w:rPr>
        <w:t>внутренней системе оценки качества образованияот</w:t>
      </w:r>
      <w:r>
        <w:rPr>
          <w:rFonts w:hAnsi="Times New Roman" w:cs="Times New Roman"/>
          <w:color w:val="000000"/>
          <w:sz w:val="24"/>
          <w:szCs w:val="24"/>
        </w:rPr>
        <w:t> </w:t>
      </w:r>
      <w:r w:rsidR="009F4E7B">
        <w:rPr>
          <w:rFonts w:hAnsi="Times New Roman" w:cs="Times New Roman"/>
          <w:color w:val="000000"/>
          <w:sz w:val="24"/>
          <w:szCs w:val="24"/>
          <w:lang w:val="ru-RU"/>
        </w:rPr>
        <w:t>31.05.2020</w:t>
      </w:r>
      <w:r w:rsidRPr="00CD40B2">
        <w:rPr>
          <w:rFonts w:hAnsi="Times New Roman" w:cs="Times New Roman"/>
          <w:color w:val="000000"/>
          <w:sz w:val="24"/>
          <w:szCs w:val="24"/>
          <w:lang w:val="ru-RU"/>
        </w:rPr>
        <w:t>.</w:t>
      </w:r>
      <w:r w:rsidRPr="0038583C">
        <w:rPr>
          <w:rFonts w:hAnsi="Times New Roman" w:cs="Times New Roman"/>
          <w:color w:val="000000"/>
          <w:sz w:val="24"/>
          <w:szCs w:val="24"/>
          <w:lang w:val="ru-RU"/>
        </w:rPr>
        <w:t xml:space="preserve"> По</w:t>
      </w:r>
      <w:r>
        <w:rPr>
          <w:rFonts w:hAnsi="Times New Roman" w:cs="Times New Roman"/>
          <w:color w:val="000000"/>
          <w:sz w:val="24"/>
          <w:szCs w:val="24"/>
        </w:rPr>
        <w:t> </w:t>
      </w:r>
      <w:r w:rsidRPr="0038583C">
        <w:rPr>
          <w:rFonts w:hAnsi="Times New Roman" w:cs="Times New Roman"/>
          <w:color w:val="000000"/>
          <w:sz w:val="24"/>
          <w:szCs w:val="24"/>
          <w:lang w:val="ru-RU"/>
        </w:rPr>
        <w:t>итогам оценки качества образования в</w:t>
      </w:r>
      <w:r>
        <w:rPr>
          <w:rFonts w:hAnsi="Times New Roman" w:cs="Times New Roman"/>
          <w:color w:val="000000"/>
          <w:sz w:val="24"/>
          <w:szCs w:val="24"/>
        </w:rPr>
        <w:t> </w:t>
      </w:r>
      <w:r w:rsidR="009F4E7B">
        <w:rPr>
          <w:rFonts w:hAnsi="Times New Roman" w:cs="Times New Roman"/>
          <w:color w:val="000000"/>
          <w:sz w:val="24"/>
          <w:szCs w:val="24"/>
          <w:lang w:val="ru-RU"/>
        </w:rPr>
        <w:t>2023</w:t>
      </w:r>
      <w:r w:rsidRPr="0038583C">
        <w:rPr>
          <w:rFonts w:hAnsi="Times New Roman" w:cs="Times New Roman"/>
          <w:color w:val="000000"/>
          <w:sz w:val="24"/>
          <w:szCs w:val="24"/>
          <w:lang w:val="ru-RU"/>
        </w:rPr>
        <w:t xml:space="preserve"> году выявлено, что уровень метапредметных результатов соответствуют среднему уровню, сформированность личностных результатов </w:t>
      </w:r>
      <w:proofErr w:type="gramStart"/>
      <w:r w:rsidRPr="0038583C">
        <w:rPr>
          <w:rFonts w:hAnsi="Times New Roman" w:cs="Times New Roman"/>
          <w:color w:val="000000"/>
          <w:sz w:val="24"/>
          <w:szCs w:val="24"/>
          <w:lang w:val="ru-RU"/>
        </w:rPr>
        <w:t>высокая</w:t>
      </w:r>
      <w:proofErr w:type="gramEnd"/>
      <w:r w:rsidRPr="0038583C">
        <w:rPr>
          <w:rFonts w:hAnsi="Times New Roman" w:cs="Times New Roman"/>
          <w:color w:val="000000"/>
          <w:sz w:val="24"/>
          <w:szCs w:val="24"/>
          <w:lang w:val="ru-RU"/>
        </w:rPr>
        <w:t>.</w:t>
      </w:r>
    </w:p>
    <w:p w:rsidR="003A67BD" w:rsidRPr="006F484C" w:rsidRDefault="0038583C" w:rsidP="006F484C">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По</w:t>
      </w:r>
      <w:r>
        <w:rPr>
          <w:rFonts w:hAnsi="Times New Roman" w:cs="Times New Roman"/>
          <w:color w:val="000000"/>
          <w:sz w:val="24"/>
          <w:szCs w:val="24"/>
        </w:rPr>
        <w:t> </w:t>
      </w:r>
      <w:r w:rsidRPr="0038583C">
        <w:rPr>
          <w:rFonts w:hAnsi="Times New Roman" w:cs="Times New Roman"/>
          <w:color w:val="000000"/>
          <w:sz w:val="24"/>
          <w:szCs w:val="24"/>
          <w:lang w:val="ru-RU"/>
        </w:rPr>
        <w:t>результатам анкетирования</w:t>
      </w:r>
      <w:r w:rsidR="009F4E7B">
        <w:rPr>
          <w:rFonts w:hAnsi="Times New Roman" w:cs="Times New Roman"/>
          <w:color w:val="000000"/>
          <w:sz w:val="24"/>
          <w:szCs w:val="24"/>
          <w:lang w:val="ru-RU"/>
        </w:rPr>
        <w:t xml:space="preserve"> 2023</w:t>
      </w:r>
      <w:r w:rsidRPr="0038583C">
        <w:rPr>
          <w:rFonts w:hAnsi="Times New Roman" w:cs="Times New Roman"/>
          <w:color w:val="000000"/>
          <w:sz w:val="24"/>
          <w:szCs w:val="24"/>
          <w:lang w:val="ru-RU"/>
        </w:rPr>
        <w:t xml:space="preserve"> года выявлено, что количество родителей, которые удовлетворены общим качеством образования в</w:t>
      </w:r>
      <w:r>
        <w:rPr>
          <w:rFonts w:hAnsi="Times New Roman" w:cs="Times New Roman"/>
          <w:color w:val="000000"/>
          <w:sz w:val="24"/>
          <w:szCs w:val="24"/>
        </w:rPr>
        <w:t> </w:t>
      </w:r>
      <w:r w:rsidRPr="0038583C">
        <w:rPr>
          <w:rFonts w:hAnsi="Times New Roman" w:cs="Times New Roman"/>
          <w:color w:val="000000"/>
          <w:sz w:val="24"/>
          <w:szCs w:val="24"/>
          <w:lang w:val="ru-RU"/>
        </w:rPr>
        <w:t>Школе,</w:t>
      </w:r>
      <w:r>
        <w:rPr>
          <w:rFonts w:hAnsi="Times New Roman" w:cs="Times New Roman"/>
          <w:color w:val="000000"/>
          <w:sz w:val="24"/>
          <w:szCs w:val="24"/>
        </w:rPr>
        <w:t> </w:t>
      </w:r>
      <w:r w:rsidRPr="0038583C">
        <w:rPr>
          <w:rFonts w:hAnsi="Times New Roman" w:cs="Times New Roman"/>
          <w:color w:val="000000"/>
          <w:sz w:val="24"/>
          <w:szCs w:val="24"/>
          <w:lang w:val="ru-RU"/>
        </w:rPr>
        <w:t>—</w:t>
      </w:r>
      <w:r w:rsidR="006F484C">
        <w:rPr>
          <w:rFonts w:hAnsi="Times New Roman" w:cs="Times New Roman"/>
          <w:color w:val="000000"/>
          <w:sz w:val="24"/>
          <w:szCs w:val="24"/>
          <w:lang w:val="ru-RU"/>
        </w:rPr>
        <w:t xml:space="preserve"> 70</w:t>
      </w:r>
      <w:r>
        <w:rPr>
          <w:rFonts w:hAnsi="Times New Roman" w:cs="Times New Roman"/>
          <w:color w:val="000000"/>
          <w:sz w:val="24"/>
          <w:szCs w:val="24"/>
        </w:rPr>
        <w:t> </w:t>
      </w:r>
      <w:r w:rsidRPr="0038583C">
        <w:rPr>
          <w:rFonts w:hAnsi="Times New Roman" w:cs="Times New Roman"/>
          <w:color w:val="000000"/>
          <w:sz w:val="24"/>
          <w:szCs w:val="24"/>
          <w:lang w:val="ru-RU"/>
        </w:rPr>
        <w:t>п</w:t>
      </w:r>
      <w:r w:rsidR="006F484C">
        <w:rPr>
          <w:rFonts w:hAnsi="Times New Roman" w:cs="Times New Roman"/>
          <w:color w:val="000000"/>
          <w:sz w:val="24"/>
          <w:szCs w:val="24"/>
          <w:lang w:val="ru-RU"/>
        </w:rPr>
        <w:t>роцентов</w:t>
      </w:r>
      <w:r w:rsidRPr="0038583C">
        <w:rPr>
          <w:rFonts w:hAnsi="Times New Roman" w:cs="Times New Roman"/>
          <w:color w:val="000000"/>
          <w:sz w:val="24"/>
          <w:szCs w:val="24"/>
          <w:lang w:val="ru-RU"/>
        </w:rPr>
        <w:t>, количество обучающихся, удовлетворенных образовательным процессом,</w:t>
      </w:r>
      <w:r>
        <w:rPr>
          <w:rFonts w:hAnsi="Times New Roman" w:cs="Times New Roman"/>
          <w:color w:val="000000"/>
          <w:sz w:val="24"/>
          <w:szCs w:val="24"/>
        </w:rPr>
        <w:t> </w:t>
      </w:r>
      <w:r w:rsidRPr="0038583C">
        <w:rPr>
          <w:rFonts w:hAnsi="Times New Roman" w:cs="Times New Roman"/>
          <w:color w:val="000000"/>
          <w:sz w:val="24"/>
          <w:szCs w:val="24"/>
          <w:lang w:val="ru-RU"/>
        </w:rPr>
        <w:t>—</w:t>
      </w:r>
      <w:r w:rsidR="006F484C">
        <w:rPr>
          <w:rFonts w:hAnsi="Times New Roman" w:cs="Times New Roman"/>
          <w:color w:val="000000"/>
          <w:sz w:val="24"/>
          <w:szCs w:val="24"/>
          <w:lang w:val="ru-RU"/>
        </w:rPr>
        <w:t xml:space="preserve"> 75</w:t>
      </w:r>
      <w:r>
        <w:rPr>
          <w:rFonts w:hAnsi="Times New Roman" w:cs="Times New Roman"/>
          <w:color w:val="000000"/>
          <w:sz w:val="24"/>
          <w:szCs w:val="24"/>
        </w:rPr>
        <w:t> </w:t>
      </w:r>
      <w:r w:rsidRPr="0038583C">
        <w:rPr>
          <w:rFonts w:hAnsi="Times New Roman" w:cs="Times New Roman"/>
          <w:color w:val="000000"/>
          <w:sz w:val="24"/>
          <w:szCs w:val="24"/>
          <w:lang w:val="ru-RU"/>
        </w:rPr>
        <w:t xml:space="preserve">процентов. </w:t>
      </w:r>
    </w:p>
    <w:p w:rsidR="003A67BD" w:rsidRPr="0038583C" w:rsidRDefault="0038583C" w:rsidP="008817C1">
      <w:pPr>
        <w:spacing w:after="0" w:afterAutospacing="0"/>
        <w:jc w:val="center"/>
        <w:rPr>
          <w:rFonts w:hAnsi="Times New Roman" w:cs="Times New Roman"/>
          <w:color w:val="000000"/>
          <w:sz w:val="24"/>
          <w:szCs w:val="24"/>
          <w:lang w:val="ru-RU"/>
        </w:rPr>
      </w:pPr>
      <w:r w:rsidRPr="0038583C">
        <w:rPr>
          <w:rFonts w:hAnsi="Times New Roman" w:cs="Times New Roman"/>
          <w:b/>
          <w:bCs/>
          <w:color w:val="000000"/>
          <w:sz w:val="24"/>
          <w:szCs w:val="24"/>
          <w:lang w:val="ru-RU"/>
        </w:rPr>
        <w:t>Результаты анализа показателей деятельности организации</w:t>
      </w:r>
    </w:p>
    <w:p w:rsidR="003A67BD" w:rsidRPr="0038583C" w:rsidRDefault="0038583C" w:rsidP="008817C1">
      <w:pPr>
        <w:spacing w:after="0" w:afterAutospacing="0"/>
        <w:rPr>
          <w:rFonts w:hAnsi="Times New Roman" w:cs="Times New Roman"/>
          <w:color w:val="000000"/>
          <w:sz w:val="24"/>
          <w:szCs w:val="24"/>
          <w:lang w:val="ru-RU"/>
        </w:rPr>
      </w:pPr>
      <w:r w:rsidRPr="0038583C">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38583C">
        <w:rPr>
          <w:rFonts w:hAnsi="Times New Roman" w:cs="Times New Roman"/>
          <w:color w:val="000000"/>
          <w:sz w:val="24"/>
          <w:szCs w:val="24"/>
          <w:lang w:val="ru-RU"/>
        </w:rPr>
        <w:t>состоянию на</w:t>
      </w:r>
      <w:r>
        <w:rPr>
          <w:rFonts w:hAnsi="Times New Roman" w:cs="Times New Roman"/>
          <w:color w:val="000000"/>
          <w:sz w:val="24"/>
          <w:szCs w:val="24"/>
        </w:rPr>
        <w:t> </w:t>
      </w:r>
      <w:r w:rsidR="009F4E7B">
        <w:rPr>
          <w:rFonts w:hAnsi="Times New Roman" w:cs="Times New Roman"/>
          <w:color w:val="000000"/>
          <w:sz w:val="24"/>
          <w:szCs w:val="24"/>
          <w:lang w:val="ru-RU"/>
        </w:rPr>
        <w:t>29</w:t>
      </w:r>
      <w:r>
        <w:rPr>
          <w:rFonts w:hAnsi="Times New Roman" w:cs="Times New Roman"/>
          <w:color w:val="000000"/>
          <w:sz w:val="24"/>
          <w:szCs w:val="24"/>
        </w:rPr>
        <w:t> </w:t>
      </w:r>
      <w:r w:rsidRPr="0038583C">
        <w:rPr>
          <w:rFonts w:hAnsi="Times New Roman" w:cs="Times New Roman"/>
          <w:color w:val="000000"/>
          <w:sz w:val="24"/>
          <w:szCs w:val="24"/>
          <w:lang w:val="ru-RU"/>
        </w:rPr>
        <w:t>декабря</w:t>
      </w:r>
      <w:r w:rsidR="009F4E7B">
        <w:rPr>
          <w:rFonts w:hAnsi="Times New Roman" w:cs="Times New Roman"/>
          <w:color w:val="000000"/>
          <w:sz w:val="24"/>
          <w:szCs w:val="24"/>
          <w:lang w:val="ru-RU"/>
        </w:rPr>
        <w:t xml:space="preserve"> 2023</w:t>
      </w:r>
      <w:r>
        <w:rPr>
          <w:rFonts w:hAnsi="Times New Roman" w:cs="Times New Roman"/>
          <w:color w:val="000000"/>
          <w:sz w:val="24"/>
          <w:szCs w:val="24"/>
        </w:rPr>
        <w:t> </w:t>
      </w:r>
      <w:r w:rsidRPr="0038583C">
        <w:rPr>
          <w:rFonts w:hAnsi="Times New Roman" w:cs="Times New Roman"/>
          <w:color w:val="000000"/>
          <w:sz w:val="24"/>
          <w:szCs w:val="24"/>
          <w:lang w:val="ru-RU"/>
        </w:rPr>
        <w:t>года.</w:t>
      </w:r>
    </w:p>
    <w:tbl>
      <w:tblPr>
        <w:tblW w:w="4997" w:type="pct"/>
        <w:tblCellMar>
          <w:top w:w="15" w:type="dxa"/>
          <w:left w:w="15" w:type="dxa"/>
          <w:bottom w:w="15" w:type="dxa"/>
          <w:right w:w="15" w:type="dxa"/>
        </w:tblCellMar>
        <w:tblLook w:val="0600"/>
      </w:tblPr>
      <w:tblGrid>
        <w:gridCol w:w="8847"/>
        <w:gridCol w:w="2349"/>
        <w:gridCol w:w="1297"/>
        <w:gridCol w:w="1608"/>
      </w:tblGrid>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lastRenderedPageBreak/>
              <w:t>Показатели</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t>Единица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измерения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t>Количество</w:t>
            </w:r>
            <w:proofErr w:type="spellEnd"/>
          </w:p>
        </w:tc>
      </w:tr>
      <w:tr w:rsidR="003A67BD" w:rsidTr="00DB36D7">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b/>
                <w:bCs/>
                <w:color w:val="000000"/>
                <w:sz w:val="24"/>
                <w:szCs w:val="24"/>
              </w:rPr>
              <w:t>Образовательная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численность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учащихся</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57</w:t>
            </w:r>
            <w:r w:rsidR="009F4E7B">
              <w:rPr>
                <w:rFonts w:hAnsi="Times New Roman" w:cs="Times New Roman"/>
                <w:color w:val="000000"/>
                <w:sz w:val="24"/>
                <w:szCs w:val="24"/>
                <w:lang w:val="ru-RU"/>
              </w:rPr>
              <w:t>5</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образовательной программе начального общего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2</w:t>
            </w:r>
            <w:r w:rsidR="009F4E7B">
              <w:rPr>
                <w:rFonts w:hAnsi="Times New Roman" w:cs="Times New Roman"/>
                <w:color w:val="000000"/>
                <w:sz w:val="24"/>
                <w:szCs w:val="24"/>
                <w:lang w:val="ru-RU"/>
              </w:rPr>
              <w:t>64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образовательной программе основного общего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27</w:t>
            </w:r>
            <w:r w:rsidR="009F4E7B">
              <w:rPr>
                <w:rFonts w:hAnsi="Times New Roman" w:cs="Times New Roman"/>
                <w:color w:val="000000"/>
                <w:sz w:val="24"/>
                <w:szCs w:val="24"/>
                <w:lang w:val="ru-RU"/>
              </w:rPr>
              <w:t>3</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образовательной программе среднего общего образования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9F4E7B" w:rsidP="008817C1">
            <w:pPr>
              <w:spacing w:after="0" w:afterAutospacing="0"/>
              <w:rPr>
                <w:lang w:val="ru-RU"/>
              </w:rPr>
            </w:pPr>
            <w:r>
              <w:rPr>
                <w:rFonts w:hAnsi="Times New Roman" w:cs="Times New Roman"/>
                <w:color w:val="000000"/>
                <w:sz w:val="24"/>
                <w:szCs w:val="24"/>
                <w:lang w:val="ru-RU"/>
              </w:rPr>
              <w:t>38</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38583C">
              <w:rPr>
                <w:rFonts w:hAnsi="Times New Roman" w:cs="Times New Roman"/>
                <w:color w:val="000000"/>
                <w:sz w:val="24"/>
                <w:szCs w:val="24"/>
                <w:lang w:val="ru-RU"/>
              </w:rPr>
              <w:t>«4» и</w:t>
            </w:r>
            <w:r>
              <w:rPr>
                <w:rFonts w:hAnsi="Times New Roman" w:cs="Times New Roman"/>
                <w:color w:val="000000"/>
                <w:sz w:val="24"/>
                <w:szCs w:val="24"/>
              </w:rPr>
              <w:t> </w:t>
            </w:r>
            <w:r w:rsidRPr="0038583C">
              <w:rPr>
                <w:rFonts w:hAnsi="Times New Roman" w:cs="Times New Roman"/>
                <w:color w:val="000000"/>
                <w:sz w:val="24"/>
                <w:szCs w:val="24"/>
                <w:lang w:val="ru-RU"/>
              </w:rPr>
              <w:t>«5» по</w:t>
            </w:r>
            <w:r>
              <w:rPr>
                <w:rFonts w:hAnsi="Times New Roman" w:cs="Times New Roman"/>
                <w:color w:val="000000"/>
                <w:sz w:val="24"/>
                <w:szCs w:val="24"/>
              </w:rPr>
              <w:t> </w:t>
            </w:r>
            <w:r w:rsidRPr="0038583C">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4C3BDE" w:rsidP="008817C1">
            <w:pPr>
              <w:spacing w:after="0" w:afterAutospacing="0"/>
            </w:pPr>
            <w:r>
              <w:rPr>
                <w:rFonts w:hAnsi="Times New Roman" w:cs="Times New Roman"/>
                <w:color w:val="000000"/>
                <w:sz w:val="24"/>
                <w:szCs w:val="24"/>
                <w:lang w:val="ru-RU"/>
              </w:rPr>
              <w:t>237</w:t>
            </w:r>
            <w:r w:rsidR="006F484C">
              <w:rPr>
                <w:rFonts w:hAnsi="Times New Roman" w:cs="Times New Roman"/>
                <w:color w:val="000000"/>
                <w:sz w:val="24"/>
                <w:szCs w:val="24"/>
              </w:rPr>
              <w:t xml:space="preserve"> (4</w:t>
            </w:r>
            <w:r w:rsidR="009F4E7B">
              <w:rPr>
                <w:rFonts w:hAnsi="Times New Roman" w:cs="Times New Roman"/>
                <w:color w:val="000000"/>
                <w:sz w:val="24"/>
                <w:szCs w:val="24"/>
                <w:lang w:val="ru-RU"/>
              </w:rPr>
              <w:t>7,5</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4C3BDE" w:rsidRDefault="004C3BDE" w:rsidP="008817C1">
            <w:pPr>
              <w:spacing w:after="0" w:afterAutospacing="0"/>
              <w:rPr>
                <w:lang w:val="ru-RU"/>
              </w:rPr>
            </w:pPr>
            <w:r>
              <w:rPr>
                <w:rFonts w:hAnsi="Times New Roman" w:cs="Times New Roman"/>
                <w:color w:val="000000"/>
                <w:sz w:val="24"/>
                <w:szCs w:val="24"/>
                <w:lang w:val="ru-RU"/>
              </w:rPr>
              <w:t>3,5</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6F484C" w:rsidP="008817C1">
            <w:pPr>
              <w:spacing w:after="0" w:afterAutospacing="0"/>
              <w:rPr>
                <w:lang w:val="ru-RU"/>
              </w:rPr>
            </w:pPr>
            <w:r>
              <w:rPr>
                <w:rFonts w:hAnsi="Times New Roman" w:cs="Times New Roman"/>
                <w:color w:val="000000"/>
                <w:sz w:val="24"/>
                <w:szCs w:val="24"/>
                <w:lang w:val="ru-RU"/>
              </w:rPr>
              <w:t>6</w:t>
            </w:r>
            <w:r w:rsidR="004C3BDE">
              <w:rPr>
                <w:rFonts w:hAnsi="Times New Roman" w:cs="Times New Roman"/>
                <w:color w:val="000000"/>
                <w:sz w:val="24"/>
                <w:szCs w:val="24"/>
                <w:lang w:val="ru-RU"/>
              </w:rPr>
              <w:t>3</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6F484C" w:rsidRDefault="004C3BDE" w:rsidP="008817C1">
            <w:pPr>
              <w:spacing w:after="0" w:afterAutospacing="0"/>
              <w:rPr>
                <w:lang w:val="ru-RU"/>
              </w:rPr>
            </w:pPr>
            <w:r>
              <w:rPr>
                <w:rFonts w:hAnsi="Times New Roman" w:cs="Times New Roman"/>
                <w:color w:val="000000"/>
                <w:sz w:val="24"/>
                <w:szCs w:val="24"/>
                <w:lang w:val="ru-RU"/>
              </w:rPr>
              <w:t>64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38583C">
              <w:rPr>
                <w:rFonts w:hAnsi="Times New Roman" w:cs="Times New Roman"/>
                <w:color w:val="000000"/>
                <w:sz w:val="24"/>
                <w:szCs w:val="24"/>
                <w:lang w:val="ru-RU"/>
              </w:rPr>
              <w:t>ГИА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38583C">
              <w:rPr>
                <w:rFonts w:hAnsi="Times New Roman" w:cs="Times New Roman"/>
                <w:color w:val="000000"/>
                <w:sz w:val="24"/>
                <w:szCs w:val="24"/>
                <w:lang w:val="ru-RU"/>
              </w:rPr>
              <w:t>ГИА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38583C">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38583C">
              <w:rPr>
                <w:rFonts w:hAnsi="Times New Roman" w:cs="Times New Roman"/>
                <w:color w:val="000000"/>
                <w:sz w:val="24"/>
                <w:szCs w:val="24"/>
                <w:lang w:val="ru-RU"/>
              </w:rPr>
              <w:t>математике,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w:t>
            </w:r>
            <w:r w:rsidRPr="0038583C">
              <w:rPr>
                <w:lang w:val="ru-RU"/>
              </w:rPr>
              <w:br/>
            </w:r>
            <w:r w:rsidRPr="0038583C">
              <w:rPr>
                <w:rFonts w:hAnsi="Times New Roman" w:cs="Times New Roman"/>
                <w:color w:val="000000"/>
                <w:sz w:val="24"/>
                <w:szCs w:val="24"/>
                <w:lang w:val="ru-RU"/>
              </w:rPr>
              <w:t>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0</w:t>
            </w:r>
            <w:r>
              <w:rPr>
                <w:rFonts w:hAnsi="Times New Roman" w:cs="Times New Roman"/>
                <w:color w:val="000000"/>
                <w:sz w:val="24"/>
                <w:szCs w:val="24"/>
              </w:rPr>
              <w:t>(</w:t>
            </w:r>
            <w:r>
              <w:rPr>
                <w:rFonts w:hAnsi="Times New Roman" w:cs="Times New Roman"/>
                <w:color w:val="000000"/>
                <w:sz w:val="24"/>
                <w:szCs w:val="24"/>
                <w:lang w:val="ru-RU"/>
              </w:rPr>
              <w:t>0</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lastRenderedPageBreak/>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38583C">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38583C">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38583C">
              <w:rPr>
                <w:rFonts w:hAnsi="Times New Roman" w:cs="Times New Roman"/>
                <w:color w:val="000000"/>
                <w:sz w:val="24"/>
                <w:szCs w:val="24"/>
                <w:lang w:val="ru-RU"/>
              </w:rPr>
              <w:t>отличием,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4C3BDE" w:rsidP="008817C1">
            <w:pPr>
              <w:spacing w:after="0" w:afterAutospacing="0"/>
            </w:pPr>
            <w:r>
              <w:rPr>
                <w:rFonts w:hAnsi="Times New Roman" w:cs="Times New Roman"/>
                <w:color w:val="000000"/>
                <w:sz w:val="24"/>
                <w:szCs w:val="24"/>
                <w:lang w:val="ru-RU"/>
              </w:rPr>
              <w:t>1</w:t>
            </w:r>
            <w:r w:rsidR="00DB36D7">
              <w:rPr>
                <w:rFonts w:hAnsi="Times New Roman" w:cs="Times New Roman"/>
                <w:color w:val="000000"/>
                <w:sz w:val="24"/>
                <w:szCs w:val="24"/>
              </w:rPr>
              <w:t xml:space="preserve"> (</w:t>
            </w:r>
            <w:r>
              <w:rPr>
                <w:rFonts w:hAnsi="Times New Roman" w:cs="Times New Roman"/>
                <w:color w:val="000000"/>
                <w:sz w:val="24"/>
                <w:szCs w:val="24"/>
                <w:lang w:val="ru-RU"/>
              </w:rPr>
              <w:t>1,8</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38583C">
              <w:rPr>
                <w:rFonts w:hAnsi="Times New Roman" w:cs="Times New Roman"/>
                <w:color w:val="000000"/>
                <w:sz w:val="24"/>
                <w:szCs w:val="24"/>
                <w:lang w:val="ru-RU"/>
              </w:rPr>
              <w:t>отличием,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38583C">
              <w:rPr>
                <w:rFonts w:hAnsi="Times New Roman" w:cs="Times New Roman"/>
                <w:color w:val="000000"/>
                <w:sz w:val="24"/>
                <w:szCs w:val="24"/>
                <w:lang w:val="ru-RU"/>
              </w:rPr>
              <w:t>класса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4C3BDE" w:rsidP="008817C1">
            <w:pPr>
              <w:spacing w:after="0" w:afterAutospacing="0"/>
            </w:pPr>
            <w:r>
              <w:rPr>
                <w:rFonts w:hAnsi="Times New Roman" w:cs="Times New Roman"/>
                <w:color w:val="000000"/>
                <w:sz w:val="24"/>
                <w:szCs w:val="24"/>
                <w:lang w:val="ru-RU"/>
              </w:rPr>
              <w:t>1</w:t>
            </w:r>
            <w:r w:rsidR="00DB36D7">
              <w:rPr>
                <w:rFonts w:hAnsi="Times New Roman" w:cs="Times New Roman"/>
                <w:color w:val="000000"/>
                <w:sz w:val="24"/>
                <w:szCs w:val="24"/>
              </w:rPr>
              <w:t>(</w:t>
            </w:r>
            <w:r>
              <w:rPr>
                <w:rFonts w:hAnsi="Times New Roman" w:cs="Times New Roman"/>
                <w:color w:val="000000"/>
                <w:sz w:val="24"/>
                <w:szCs w:val="24"/>
                <w:lang w:val="ru-RU"/>
              </w:rPr>
              <w:t>5</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38583C">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240</w:t>
            </w:r>
            <w:r>
              <w:rPr>
                <w:rFonts w:hAnsi="Times New Roman" w:cs="Times New Roman"/>
                <w:color w:val="000000"/>
                <w:sz w:val="24"/>
                <w:szCs w:val="24"/>
              </w:rPr>
              <w:t xml:space="preserve"> (</w:t>
            </w:r>
            <w:r>
              <w:rPr>
                <w:rFonts w:hAnsi="Times New Roman" w:cs="Times New Roman"/>
                <w:color w:val="000000"/>
                <w:sz w:val="24"/>
                <w:szCs w:val="24"/>
                <w:lang w:val="ru-RU"/>
              </w:rPr>
              <w:t>43</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38583C">
              <w:rPr>
                <w:rFonts w:hAnsi="Times New Roman" w:cs="Times New Roman"/>
                <w:color w:val="000000"/>
                <w:sz w:val="24"/>
                <w:szCs w:val="24"/>
                <w:lang w:val="ru-RU"/>
              </w:rPr>
              <w:t>— победителей и</w:t>
            </w:r>
            <w:r>
              <w:rPr>
                <w:rFonts w:hAnsi="Times New Roman" w:cs="Times New Roman"/>
                <w:color w:val="000000"/>
                <w:sz w:val="24"/>
                <w:szCs w:val="24"/>
              </w:rPr>
              <w:t> </w:t>
            </w:r>
            <w:r w:rsidRPr="0038583C">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38583C">
              <w:rPr>
                <w:rFonts w:hAnsi="Times New Roman" w:cs="Times New Roman"/>
                <w:color w:val="000000"/>
                <w:sz w:val="24"/>
                <w:szCs w:val="24"/>
                <w:lang w:val="ru-RU"/>
              </w:rPr>
              <w:t xml:space="preserve">общей </w:t>
            </w:r>
            <w:proofErr w:type="gramStart"/>
            <w:r w:rsidRPr="0038583C">
              <w:rPr>
                <w:rFonts w:hAnsi="Times New Roman" w:cs="Times New Roman"/>
                <w:color w:val="000000"/>
                <w:sz w:val="24"/>
                <w:szCs w:val="24"/>
                <w:lang w:val="ru-RU"/>
              </w:rPr>
              <w:t>численности</w:t>
            </w:r>
            <w:proofErr w:type="gramEnd"/>
            <w:r w:rsidRPr="0038583C">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38583C">
              <w:rPr>
                <w:rFonts w:hAnsi="Times New Roman" w:cs="Times New Roman"/>
                <w:color w:val="000000"/>
                <w:sz w:val="24"/>
                <w:szCs w:val="24"/>
                <w:lang w:val="ru-RU"/>
              </w:rPr>
              <w:t>том числе:</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регионального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федерального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международного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уровня</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программам с</w:t>
            </w:r>
            <w:r>
              <w:rPr>
                <w:rFonts w:hAnsi="Times New Roman" w:cs="Times New Roman"/>
                <w:color w:val="000000"/>
                <w:sz w:val="24"/>
                <w:szCs w:val="24"/>
              </w:rPr>
              <w:t> </w:t>
            </w:r>
            <w:r w:rsidRPr="0038583C">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38583C">
              <w:rPr>
                <w:rFonts w:hAnsi="Times New Roman" w:cs="Times New Roman"/>
                <w:color w:val="000000"/>
                <w:sz w:val="24"/>
                <w:szCs w:val="24"/>
                <w:lang w:val="ru-RU"/>
              </w:rPr>
              <w:t>программам с</w:t>
            </w:r>
            <w:r>
              <w:rPr>
                <w:rFonts w:hAnsi="Times New Roman" w:cs="Times New Roman"/>
                <w:color w:val="000000"/>
                <w:sz w:val="24"/>
                <w:szCs w:val="24"/>
              </w:rPr>
              <w:t> </w:t>
            </w:r>
            <w:r w:rsidRPr="0038583C">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38583C">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обучающихся</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0 (0%)</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38583C">
              <w:rPr>
                <w:rFonts w:hAnsi="Times New Roman" w:cs="Times New Roman"/>
                <w:color w:val="000000"/>
                <w:sz w:val="24"/>
                <w:szCs w:val="24"/>
                <w:lang w:val="ru-RU"/>
              </w:rPr>
              <w:t>том числе количество педработников:</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с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41</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высшим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40</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lastRenderedPageBreak/>
              <w:t>— </w:t>
            </w:r>
            <w:proofErr w:type="spellStart"/>
            <w:r>
              <w:rPr>
                <w:rFonts w:hAnsi="Times New Roman" w:cs="Times New Roman"/>
                <w:color w:val="000000"/>
                <w:sz w:val="24"/>
                <w:szCs w:val="24"/>
              </w:rPr>
              <w:t>средним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профессиональным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педагогическим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образованием</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Pr="00DB36D7" w:rsidRDefault="00DB36D7" w:rsidP="008817C1">
            <w:pPr>
              <w:spacing w:after="0" w:afterAutospacing="0"/>
              <w:rPr>
                <w:lang w:val="ru-RU"/>
              </w:rPr>
            </w:pPr>
            <w:r>
              <w:rPr>
                <w:rFonts w:hAnsi="Times New Roman" w:cs="Times New Roman"/>
                <w:color w:val="000000"/>
                <w:sz w:val="24"/>
                <w:szCs w:val="24"/>
                <w:lang w:val="ru-RU"/>
              </w:rPr>
              <w:t>4</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38583C">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38583C">
              <w:rPr>
                <w:rFonts w:hAnsi="Times New Roman" w:cs="Times New Roman"/>
                <w:color w:val="000000"/>
                <w:sz w:val="24"/>
                <w:szCs w:val="24"/>
                <w:lang w:val="ru-RU"/>
              </w:rPr>
              <w:t>том числе:</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с </w:t>
            </w:r>
            <w:proofErr w:type="spellStart"/>
            <w:r>
              <w:rPr>
                <w:rFonts w:hAnsi="Times New Roman" w:cs="Times New Roman"/>
                <w:color w:val="000000"/>
                <w:sz w:val="24"/>
                <w:szCs w:val="24"/>
              </w:rPr>
              <w:t>высшей</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rPr>
              <w:t>15 (</w:t>
            </w:r>
            <w:r>
              <w:rPr>
                <w:rFonts w:hAnsi="Times New Roman" w:cs="Times New Roman"/>
                <w:color w:val="000000"/>
                <w:sz w:val="24"/>
                <w:szCs w:val="24"/>
                <w:lang w:val="ru-RU"/>
              </w:rPr>
              <w:t>69</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первой</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9</w:t>
            </w:r>
            <w:r>
              <w:rPr>
                <w:rFonts w:hAnsi="Times New Roman" w:cs="Times New Roman"/>
                <w:color w:val="000000"/>
                <w:sz w:val="24"/>
                <w:szCs w:val="24"/>
              </w:rPr>
              <w:t xml:space="preserve"> (2</w:t>
            </w:r>
            <w:r>
              <w:rPr>
                <w:rFonts w:hAnsi="Times New Roman" w:cs="Times New Roman"/>
                <w:color w:val="000000"/>
                <w:sz w:val="24"/>
                <w:szCs w:val="24"/>
                <w:lang w:val="ru-RU"/>
              </w:rPr>
              <w:t>0</w:t>
            </w:r>
            <w:r w:rsidR="0038583C">
              <w:rPr>
                <w:rFonts w:hAnsi="Times New Roman" w:cs="Times New Roman"/>
                <w:color w:val="000000"/>
                <w:sz w:val="24"/>
                <w:szCs w:val="24"/>
              </w:rPr>
              <w:t>%)</w:t>
            </w:r>
          </w:p>
        </w:tc>
      </w:tr>
      <w:tr w:rsidR="003A67BD" w:rsidTr="00DB36D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Pr="0038583C" w:rsidRDefault="0038583C" w:rsidP="008817C1">
            <w:pPr>
              <w:spacing w:after="0" w:afterAutospacing="0"/>
              <w:rPr>
                <w:lang w:val="ru-RU"/>
              </w:rPr>
            </w:pPr>
            <w:r w:rsidRPr="0038583C">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38583C">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38583C">
              <w:rPr>
                <w:rFonts w:hAnsi="Times New Roman" w:cs="Times New Roman"/>
                <w:color w:val="000000"/>
                <w:sz w:val="24"/>
                <w:szCs w:val="24"/>
                <w:lang w:val="ru-RU"/>
              </w:rPr>
              <w:t>педагогическим стажем:</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r>
      <w:tr w:rsidR="003A67BD" w:rsidTr="00DB36D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5 </w:t>
            </w:r>
            <w:proofErr w:type="spellStart"/>
            <w:r>
              <w:rPr>
                <w:rFonts w:hAnsi="Times New Roman" w:cs="Times New Roman"/>
                <w:color w:val="000000"/>
                <w:sz w:val="24"/>
                <w:szCs w:val="24"/>
              </w:rPr>
              <w:t>лет</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4</w:t>
            </w:r>
            <w:r>
              <w:rPr>
                <w:rFonts w:hAnsi="Times New Roman" w:cs="Times New Roman"/>
                <w:color w:val="000000"/>
                <w:sz w:val="24"/>
                <w:szCs w:val="24"/>
              </w:rPr>
              <w:t xml:space="preserve"> (</w:t>
            </w:r>
            <w:r w:rsidR="0038583C">
              <w:rPr>
                <w:rFonts w:hAnsi="Times New Roman" w:cs="Times New Roman"/>
                <w:color w:val="000000"/>
                <w:sz w:val="24"/>
                <w:szCs w:val="24"/>
              </w:rPr>
              <w:t>9%)</w:t>
            </w:r>
          </w:p>
        </w:tc>
      </w:tr>
      <w:tr w:rsidR="003A67BD" w:rsidTr="00DB36D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8583C" w:rsidP="008817C1">
            <w:pPr>
              <w:spacing w:after="0" w:afterAutospacing="0"/>
            </w:pPr>
            <w:r>
              <w:rPr>
                <w:rFonts w:hAnsi="Times New Roman" w:cs="Times New Roman"/>
                <w:color w:val="000000"/>
                <w:sz w:val="24"/>
                <w:szCs w:val="24"/>
              </w:rPr>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30 </w:t>
            </w:r>
            <w:proofErr w:type="spellStart"/>
            <w:r>
              <w:rPr>
                <w:rFonts w:hAnsi="Times New Roman" w:cs="Times New Roman"/>
                <w:color w:val="000000"/>
                <w:sz w:val="24"/>
                <w:szCs w:val="24"/>
              </w:rPr>
              <w:t>лет</w:t>
            </w:r>
            <w:proofErr w:type="spellEnd"/>
          </w:p>
        </w:tc>
        <w:tc>
          <w:tcPr>
            <w:tcW w:w="0" w:type="auto"/>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3A67BD" w:rsidP="008817C1">
            <w:pPr>
              <w:spacing w:after="0" w:afterAutospacing="0"/>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A67BD" w:rsidRDefault="00DB36D7" w:rsidP="008817C1">
            <w:pPr>
              <w:spacing w:after="0" w:afterAutospacing="0"/>
            </w:pPr>
            <w:r>
              <w:rPr>
                <w:rFonts w:hAnsi="Times New Roman" w:cs="Times New Roman"/>
                <w:color w:val="000000"/>
                <w:sz w:val="24"/>
                <w:szCs w:val="24"/>
                <w:lang w:val="ru-RU"/>
              </w:rPr>
              <w:t>12</w:t>
            </w:r>
            <w:r>
              <w:rPr>
                <w:rFonts w:hAnsi="Times New Roman" w:cs="Times New Roman"/>
                <w:color w:val="000000"/>
                <w:sz w:val="24"/>
                <w:szCs w:val="24"/>
              </w:rPr>
              <w:t>(</w:t>
            </w:r>
            <w:r>
              <w:rPr>
                <w:rFonts w:hAnsi="Times New Roman" w:cs="Times New Roman"/>
                <w:color w:val="000000"/>
                <w:sz w:val="24"/>
                <w:szCs w:val="24"/>
                <w:lang w:val="ru-RU"/>
              </w:rPr>
              <w:t>27</w:t>
            </w:r>
            <w:r w:rsidR="0038583C">
              <w:rPr>
                <w:rFonts w:hAnsi="Times New Roman" w:cs="Times New Roman"/>
                <w:color w:val="000000"/>
                <w:sz w:val="24"/>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495"/>
        </w:trPr>
        <w:tc>
          <w:tcPr>
            <w:tcW w:w="3137"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Численность (удельный вес) педработников от общей численности таких работников в возрасте:</w:t>
            </w:r>
          </w:p>
        </w:tc>
        <w:tc>
          <w:tcPr>
            <w:tcW w:w="1293" w:type="pct"/>
            <w:gridSpan w:val="2"/>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570" w:type="pct"/>
            <w:tcBorders>
              <w:top w:val="single" w:sz="8" w:space="0" w:color="000000"/>
              <w:left w:val="single" w:sz="8" w:space="0" w:color="000000"/>
              <w:bottom w:val="nil"/>
              <w:right w:val="single" w:sz="8" w:space="0" w:color="000000"/>
            </w:tcBorders>
          </w:tcPr>
          <w:p w:rsidR="00DB36D7" w:rsidRPr="00134BC9" w:rsidRDefault="00DB36D7" w:rsidP="00752EDC">
            <w:pPr>
              <w:spacing w:after="0"/>
              <w:jc w:val="center"/>
              <w:rPr>
                <w:rFonts w:ascii="Times New Roman" w:hAnsi="Times New Roman" w:cs="Times New Roman"/>
                <w:szCs w:val="24"/>
              </w:rPr>
            </w:pP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306"/>
        </w:trPr>
        <w:tc>
          <w:tcPr>
            <w:tcW w:w="3137"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до</w:t>
            </w:r>
            <w:proofErr w:type="spellEnd"/>
            <w:r w:rsidRPr="00134BC9">
              <w:rPr>
                <w:rFonts w:ascii="Times New Roman" w:hAnsi="Times New Roman" w:cs="Times New Roman"/>
                <w:szCs w:val="24"/>
              </w:rPr>
              <w:t xml:space="preserve"> 30 </w:t>
            </w:r>
            <w:proofErr w:type="spellStart"/>
            <w:r w:rsidRPr="00134BC9">
              <w:rPr>
                <w:rFonts w:ascii="Times New Roman" w:hAnsi="Times New Roman" w:cs="Times New Roman"/>
                <w:szCs w:val="24"/>
              </w:rPr>
              <w:t>лет</w:t>
            </w:r>
            <w:proofErr w:type="spellEnd"/>
          </w:p>
        </w:tc>
        <w:tc>
          <w:tcPr>
            <w:tcW w:w="1293" w:type="pct"/>
            <w:gridSpan w:val="2"/>
            <w:vMerge/>
            <w:tcBorders>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570" w:type="pct"/>
            <w:tcBorders>
              <w:top w:val="nil"/>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 xml:space="preserve">3 </w:t>
            </w:r>
            <w:proofErr w:type="spellStart"/>
            <w:r>
              <w:rPr>
                <w:rFonts w:ascii="Times New Roman" w:hAnsi="Times New Roman" w:cs="Times New Roman"/>
                <w:szCs w:val="24"/>
              </w:rPr>
              <w:t>чел</w:t>
            </w:r>
            <w:proofErr w:type="spellEnd"/>
            <w:r>
              <w:rPr>
                <w:rFonts w:ascii="Times New Roman" w:hAnsi="Times New Roman" w:cs="Times New Roman"/>
                <w:szCs w:val="24"/>
              </w:rPr>
              <w:t>./ 6,6</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271"/>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от</w:t>
            </w:r>
            <w:proofErr w:type="spellEnd"/>
            <w:r w:rsidRPr="00134BC9">
              <w:rPr>
                <w:rFonts w:ascii="Times New Roman" w:hAnsi="Times New Roman" w:cs="Times New Roman"/>
                <w:szCs w:val="24"/>
              </w:rPr>
              <w:t xml:space="preserve"> 55 </w:t>
            </w:r>
            <w:proofErr w:type="spellStart"/>
            <w:r w:rsidRPr="00134BC9">
              <w:rPr>
                <w:rFonts w:ascii="Times New Roman" w:hAnsi="Times New Roman" w:cs="Times New Roman"/>
                <w:szCs w:val="24"/>
              </w:rPr>
              <w:t>лет</w:t>
            </w:r>
            <w:proofErr w:type="spellEnd"/>
          </w:p>
        </w:tc>
        <w:tc>
          <w:tcPr>
            <w:tcW w:w="1293" w:type="pct"/>
            <w:gridSpan w:val="2"/>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570" w:type="pct"/>
            <w:tcBorders>
              <w:top w:val="single" w:sz="4" w:space="0" w:color="auto"/>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 xml:space="preserve">7 </w:t>
            </w:r>
            <w:proofErr w:type="spellStart"/>
            <w:r>
              <w:rPr>
                <w:rFonts w:ascii="Times New Roman" w:hAnsi="Times New Roman" w:cs="Times New Roman"/>
                <w:szCs w:val="24"/>
              </w:rPr>
              <w:t>чел</w:t>
            </w:r>
            <w:proofErr w:type="spellEnd"/>
            <w:r>
              <w:rPr>
                <w:rFonts w:ascii="Times New Roman" w:hAnsi="Times New Roman" w:cs="Times New Roman"/>
                <w:szCs w:val="24"/>
              </w:rPr>
              <w:t>./ 15,5</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29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570" w:type="pct"/>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 xml:space="preserve">45 </w:t>
            </w:r>
            <w:proofErr w:type="spellStart"/>
            <w:r>
              <w:rPr>
                <w:rFonts w:ascii="Times New Roman" w:hAnsi="Times New Roman" w:cs="Times New Roman"/>
                <w:szCs w:val="24"/>
              </w:rPr>
              <w:t>чел</w:t>
            </w:r>
            <w:proofErr w:type="spellEnd"/>
            <w:r>
              <w:rPr>
                <w:rFonts w:ascii="Times New Roman" w:hAnsi="Times New Roman" w:cs="Times New Roman"/>
                <w:szCs w:val="24"/>
              </w:rPr>
              <w:t>./ 100</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293" w:type="pct"/>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570" w:type="pct"/>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Pr>
                <w:rFonts w:ascii="Times New Roman" w:hAnsi="Times New Roman" w:cs="Times New Roman"/>
                <w:szCs w:val="24"/>
              </w:rPr>
              <w:t>45чел./ 100</w:t>
            </w:r>
            <w:r w:rsidRPr="00134BC9">
              <w:rPr>
                <w:rFonts w:ascii="Times New Roman" w:hAnsi="Times New Roman" w:cs="Times New Roman"/>
                <w:szCs w:val="24"/>
              </w:rPr>
              <w:t>%</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291"/>
        </w:trPr>
        <w:tc>
          <w:tcPr>
            <w:tcW w:w="5000" w:type="pct"/>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bCs/>
                <w:szCs w:val="24"/>
              </w:rPr>
            </w:pP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Количество компьютеров в расчете на одного учащегося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единиц</w:t>
            </w:r>
            <w:proofErr w:type="spellEnd"/>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sidRPr="00134BC9">
              <w:rPr>
                <w:rFonts w:ascii="Times New Roman" w:hAnsi="Times New Roman" w:cs="Times New Roman"/>
                <w:szCs w:val="24"/>
              </w:rPr>
              <w:t xml:space="preserve">0,16 </w:t>
            </w:r>
            <w:proofErr w:type="spellStart"/>
            <w:r w:rsidRPr="00134BC9">
              <w:rPr>
                <w:rFonts w:ascii="Times New Roman" w:hAnsi="Times New Roman" w:cs="Times New Roman"/>
                <w:szCs w:val="24"/>
              </w:rPr>
              <w:t>единиц</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единиц</w:t>
            </w:r>
            <w:proofErr w:type="spellEnd"/>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r w:rsidRPr="00134BC9">
              <w:rPr>
                <w:rFonts w:ascii="Times New Roman" w:hAnsi="Times New Roman" w:cs="Times New Roman"/>
                <w:szCs w:val="24"/>
              </w:rPr>
              <w:t>15</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Наличие в школе системы электронного документооборота</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да</w:t>
            </w:r>
            <w:proofErr w:type="spellEnd"/>
            <w:r w:rsidRPr="00134BC9">
              <w:rPr>
                <w:rFonts w:ascii="Times New Roman" w:hAnsi="Times New Roman" w:cs="Times New Roman"/>
                <w:szCs w:val="24"/>
              </w:rPr>
              <w:t>/</w:t>
            </w:r>
            <w:proofErr w:type="spellStart"/>
            <w:r w:rsidRPr="00134BC9">
              <w:rPr>
                <w:rFonts w:ascii="Times New Roman" w:hAnsi="Times New Roman" w:cs="Times New Roman"/>
                <w:szCs w:val="24"/>
              </w:rPr>
              <w:t>нет</w:t>
            </w:r>
            <w:proofErr w:type="spellEnd"/>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нет</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447"/>
        </w:trPr>
        <w:tc>
          <w:tcPr>
            <w:tcW w:w="3137"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Наличие в школе читального зала библиотеки, в том числе наличие в ней:</w:t>
            </w:r>
          </w:p>
        </w:tc>
        <w:tc>
          <w:tcPr>
            <w:tcW w:w="833"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да</w:t>
            </w:r>
            <w:proofErr w:type="spellEnd"/>
            <w:r w:rsidRPr="00134BC9">
              <w:rPr>
                <w:rFonts w:ascii="Times New Roman" w:hAnsi="Times New Roman" w:cs="Times New Roman"/>
                <w:szCs w:val="24"/>
              </w:rPr>
              <w:t>/</w:t>
            </w:r>
            <w:proofErr w:type="spellStart"/>
            <w:r w:rsidRPr="00134BC9">
              <w:rPr>
                <w:rFonts w:ascii="Times New Roman" w:hAnsi="Times New Roman" w:cs="Times New Roman"/>
                <w:szCs w:val="24"/>
              </w:rPr>
              <w:t>нет</w:t>
            </w:r>
            <w:proofErr w:type="spellEnd"/>
          </w:p>
        </w:tc>
        <w:tc>
          <w:tcPr>
            <w:tcW w:w="1030" w:type="pct"/>
            <w:gridSpan w:val="2"/>
            <w:tcBorders>
              <w:top w:val="single" w:sz="8" w:space="0" w:color="000000"/>
              <w:left w:val="single" w:sz="8" w:space="0" w:color="000000"/>
              <w:bottom w:val="nil"/>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proofErr w:type="spellStart"/>
            <w:r>
              <w:rPr>
                <w:rFonts w:ascii="Times New Roman" w:hAnsi="Times New Roman" w:cs="Times New Roman"/>
                <w:szCs w:val="24"/>
              </w:rPr>
              <w:t>да</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180"/>
        </w:trPr>
        <w:tc>
          <w:tcPr>
            <w:tcW w:w="3137"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 рабочих мест для работы на компьютере или ноутбуке</w:t>
            </w:r>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jc w:val="center"/>
              <w:rPr>
                <w:rFonts w:ascii="Times New Roman" w:hAnsi="Times New Roman" w:cs="Times New Roman"/>
                <w:szCs w:val="24"/>
                <w:lang w:val="ru-RU"/>
              </w:rPr>
            </w:pPr>
          </w:p>
        </w:tc>
        <w:tc>
          <w:tcPr>
            <w:tcW w:w="1030" w:type="pct"/>
            <w:gridSpan w:val="2"/>
            <w:tcBorders>
              <w:top w:val="nil"/>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sidRPr="0009475D">
              <w:rPr>
                <w:rFonts w:ascii="Times New Roman" w:hAnsi="Times New Roman" w:cs="Times New Roman"/>
                <w:szCs w:val="24"/>
              </w:rPr>
              <w:t>2</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156"/>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медиатеки</w:t>
            </w:r>
            <w:proofErr w:type="spellEnd"/>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1030" w:type="pct"/>
            <w:gridSpan w:val="2"/>
            <w:tcBorders>
              <w:top w:val="single" w:sz="4" w:space="0" w:color="auto"/>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proofErr w:type="spellStart"/>
            <w:r w:rsidRPr="00637094">
              <w:rPr>
                <w:rFonts w:ascii="Times New Roman" w:hAnsi="Times New Roman" w:cs="Times New Roman"/>
                <w:szCs w:val="24"/>
              </w:rPr>
              <w:t>нет</w:t>
            </w:r>
            <w:proofErr w:type="spellEnd"/>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435"/>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lastRenderedPageBreak/>
              <w:t>− сре</w:t>
            </w:r>
            <w:proofErr w:type="gramStart"/>
            <w:r w:rsidRPr="00DB36D7">
              <w:rPr>
                <w:rFonts w:ascii="Times New Roman" w:hAnsi="Times New Roman" w:cs="Times New Roman"/>
                <w:szCs w:val="24"/>
                <w:lang w:val="ru-RU"/>
              </w:rPr>
              <w:t>дств ск</w:t>
            </w:r>
            <w:proofErr w:type="gramEnd"/>
            <w:r w:rsidRPr="00DB36D7">
              <w:rPr>
                <w:rFonts w:ascii="Times New Roman" w:hAnsi="Times New Roman" w:cs="Times New Roman"/>
                <w:szCs w:val="24"/>
                <w:lang w:val="ru-RU"/>
              </w:rPr>
              <w:t>анирования и распознавания текста</w:t>
            </w:r>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jc w:val="center"/>
              <w:rPr>
                <w:rFonts w:ascii="Times New Roman" w:hAnsi="Times New Roman" w:cs="Times New Roman"/>
                <w:szCs w:val="24"/>
                <w:lang w:val="ru-RU"/>
              </w:rPr>
            </w:pPr>
          </w:p>
        </w:tc>
        <w:tc>
          <w:tcPr>
            <w:tcW w:w="1030" w:type="pct"/>
            <w:gridSpan w:val="2"/>
            <w:tcBorders>
              <w:top w:val="single" w:sz="4" w:space="0" w:color="auto"/>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sidRPr="0009475D">
              <w:rPr>
                <w:rFonts w:ascii="Times New Roman" w:hAnsi="Times New Roman" w:cs="Times New Roman"/>
                <w:szCs w:val="24"/>
              </w:rPr>
              <w:t>1</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262"/>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 выхода в интернет с библиотечных компьютеров</w:t>
            </w:r>
          </w:p>
        </w:tc>
        <w:tc>
          <w:tcPr>
            <w:tcW w:w="833" w:type="pct"/>
            <w:vMerge/>
            <w:tcBorders>
              <w:left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jc w:val="center"/>
              <w:rPr>
                <w:rFonts w:ascii="Times New Roman" w:hAnsi="Times New Roman" w:cs="Times New Roman"/>
                <w:szCs w:val="24"/>
                <w:lang w:val="ru-RU"/>
              </w:rPr>
            </w:pPr>
          </w:p>
        </w:tc>
        <w:tc>
          <w:tcPr>
            <w:tcW w:w="1030" w:type="pct"/>
            <w:gridSpan w:val="2"/>
            <w:tcBorders>
              <w:top w:val="single" w:sz="4" w:space="0" w:color="auto"/>
              <w:left w:val="single" w:sz="8" w:space="0" w:color="000000"/>
              <w:bottom w:val="single" w:sz="4" w:space="0" w:color="auto"/>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r w:rsidRPr="0009475D">
              <w:rPr>
                <w:rFonts w:ascii="Times New Roman" w:hAnsi="Times New Roman" w:cs="Times New Roman"/>
                <w:szCs w:val="24"/>
              </w:rPr>
              <w:t>1</w:t>
            </w:r>
          </w:p>
        </w:tc>
      </w:tr>
      <w:tr w:rsidR="00DB36D7" w:rsidRPr="00134BC9" w:rsidTr="00DB36D7">
        <w:tblPrEx>
          <w:tblBorders>
            <w:top w:val="single" w:sz="8" w:space="0" w:color="000000"/>
            <w:left w:val="single" w:sz="8" w:space="0" w:color="000000"/>
            <w:bottom w:val="single" w:sz="8" w:space="0" w:color="000000"/>
            <w:right w:val="single" w:sz="8" w:space="0" w:color="000000"/>
          </w:tblBorders>
          <w:tblLook w:val="04A0"/>
        </w:tblPrEx>
        <w:trPr>
          <w:trHeight w:val="385"/>
        </w:trPr>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rPr>
                <w:rFonts w:ascii="Times New Roman" w:hAnsi="Times New Roman" w:cs="Times New Roman"/>
                <w:szCs w:val="24"/>
              </w:rPr>
            </w:pPr>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системы</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контроля</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распечатки</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материалов</w:t>
            </w:r>
            <w:proofErr w:type="spellEnd"/>
          </w:p>
        </w:tc>
        <w:tc>
          <w:tcPr>
            <w:tcW w:w="833"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
        </w:tc>
        <w:tc>
          <w:tcPr>
            <w:tcW w:w="1030" w:type="pct"/>
            <w:gridSpan w:val="2"/>
            <w:tcBorders>
              <w:top w:val="single" w:sz="4" w:space="0" w:color="auto"/>
              <w:left w:val="single" w:sz="8" w:space="0" w:color="000000"/>
              <w:bottom w:val="single" w:sz="8" w:space="0" w:color="000000"/>
              <w:right w:val="single" w:sz="8" w:space="0" w:color="000000"/>
            </w:tcBorders>
          </w:tcPr>
          <w:p w:rsidR="00DB36D7" w:rsidRPr="00134BC9" w:rsidRDefault="00DB36D7" w:rsidP="00752EDC">
            <w:pPr>
              <w:spacing w:after="0"/>
              <w:jc w:val="center"/>
              <w:rPr>
                <w:rFonts w:ascii="Times New Roman" w:hAnsi="Times New Roman" w:cs="Times New Roman"/>
                <w:szCs w:val="24"/>
                <w:highlight w:val="yellow"/>
              </w:rPr>
            </w:pPr>
          </w:p>
        </w:tc>
      </w:tr>
      <w:tr w:rsidR="00DB36D7" w:rsidRPr="004C3BDE"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Численность (удельный вес) обучающихся, которые могут пользоваться широкополосным интернетом не менее 2</w:t>
            </w:r>
            <w:r w:rsidRPr="00134BC9">
              <w:rPr>
                <w:rFonts w:ascii="Times New Roman" w:hAnsi="Times New Roman" w:cs="Times New Roman"/>
                <w:szCs w:val="24"/>
              </w:rPr>
              <w:t> </w:t>
            </w:r>
            <w:r w:rsidRPr="00DB36D7">
              <w:rPr>
                <w:rFonts w:ascii="Times New Roman" w:hAnsi="Times New Roman" w:cs="Times New Roman"/>
                <w:szCs w:val="24"/>
                <w:lang w:val="ru-RU"/>
              </w:rPr>
              <w:t>Мб/</w:t>
            </w:r>
            <w:proofErr w:type="gramStart"/>
            <w:r w:rsidRPr="00DB36D7">
              <w:rPr>
                <w:rFonts w:ascii="Times New Roman" w:hAnsi="Times New Roman" w:cs="Times New Roman"/>
                <w:szCs w:val="24"/>
                <w:lang w:val="ru-RU"/>
              </w:rPr>
              <w:t>с</w:t>
            </w:r>
            <w:proofErr w:type="gramEnd"/>
            <w:r w:rsidRPr="00DB36D7">
              <w:rPr>
                <w:rFonts w:ascii="Times New Roman" w:hAnsi="Times New Roman" w:cs="Times New Roman"/>
                <w:szCs w:val="24"/>
                <w:lang w:val="ru-RU"/>
              </w:rPr>
              <w:t>, от общей численности обучающихся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134BC9" w:rsidRDefault="00DB36D7" w:rsidP="00752EDC">
            <w:pPr>
              <w:spacing w:after="0"/>
              <w:jc w:val="center"/>
              <w:rPr>
                <w:rFonts w:ascii="Times New Roman" w:hAnsi="Times New Roman" w:cs="Times New Roman"/>
                <w:szCs w:val="24"/>
              </w:rPr>
            </w:pPr>
            <w:proofErr w:type="spellStart"/>
            <w:r w:rsidRPr="00134BC9">
              <w:rPr>
                <w:rFonts w:ascii="Times New Roman" w:hAnsi="Times New Roman" w:cs="Times New Roman"/>
                <w:szCs w:val="24"/>
              </w:rPr>
              <w:t>человек</w:t>
            </w:r>
            <w:proofErr w:type="spellEnd"/>
            <w:r w:rsidRPr="00134BC9">
              <w:rPr>
                <w:rFonts w:ascii="Times New Roman" w:hAnsi="Times New Roman" w:cs="Times New Roman"/>
                <w:szCs w:val="24"/>
              </w:rPr>
              <w:t xml:space="preserve"> (</w:t>
            </w:r>
            <w:proofErr w:type="spellStart"/>
            <w:r w:rsidRPr="00134BC9">
              <w:rPr>
                <w:rFonts w:ascii="Times New Roman" w:hAnsi="Times New Roman" w:cs="Times New Roman"/>
                <w:szCs w:val="24"/>
              </w:rPr>
              <w:t>процент</w:t>
            </w:r>
            <w:proofErr w:type="spellEnd"/>
            <w:r w:rsidRPr="00134BC9">
              <w:rPr>
                <w:rFonts w:ascii="Times New Roman" w:hAnsi="Times New Roman" w:cs="Times New Roman"/>
                <w:szCs w:val="24"/>
              </w:rPr>
              <w:t>)</w:t>
            </w:r>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4C3BDE" w:rsidRDefault="004C3BDE" w:rsidP="00752EDC">
            <w:pPr>
              <w:spacing w:after="0"/>
              <w:jc w:val="center"/>
              <w:rPr>
                <w:rFonts w:ascii="Times New Roman" w:hAnsi="Times New Roman" w:cs="Times New Roman"/>
                <w:szCs w:val="24"/>
                <w:highlight w:val="yellow"/>
                <w:lang w:val="ru-RU"/>
              </w:rPr>
            </w:pPr>
            <w:r w:rsidRPr="004C3BDE">
              <w:rPr>
                <w:rFonts w:ascii="Times New Roman" w:hAnsi="Times New Roman" w:cs="Times New Roman"/>
                <w:szCs w:val="24"/>
                <w:lang w:val="ru-RU"/>
              </w:rPr>
              <w:t>57</w:t>
            </w:r>
            <w:r>
              <w:rPr>
                <w:rFonts w:ascii="Times New Roman" w:hAnsi="Times New Roman" w:cs="Times New Roman"/>
                <w:szCs w:val="24"/>
                <w:lang w:val="ru-RU"/>
              </w:rPr>
              <w:t>5</w:t>
            </w:r>
            <w:r w:rsidR="00DB36D7" w:rsidRPr="004C3BDE">
              <w:rPr>
                <w:rFonts w:ascii="Times New Roman" w:hAnsi="Times New Roman" w:cs="Times New Roman"/>
                <w:szCs w:val="24"/>
                <w:lang w:val="ru-RU"/>
              </w:rPr>
              <w:t xml:space="preserve"> чел./100%</w:t>
            </w:r>
          </w:p>
        </w:tc>
      </w:tr>
      <w:tr w:rsidR="00DB36D7" w:rsidRPr="004C3BDE" w:rsidTr="00DB36D7">
        <w:tblPrEx>
          <w:tblBorders>
            <w:top w:val="single" w:sz="8" w:space="0" w:color="000000"/>
            <w:left w:val="single" w:sz="8" w:space="0" w:color="000000"/>
            <w:bottom w:val="single" w:sz="8" w:space="0" w:color="000000"/>
            <w:right w:val="single" w:sz="8" w:space="0" w:color="000000"/>
          </w:tblBorders>
          <w:tblLook w:val="04A0"/>
        </w:tblPrEx>
        <w:tc>
          <w:tcPr>
            <w:tcW w:w="3137"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DB36D7" w:rsidRDefault="00DB36D7" w:rsidP="00752EDC">
            <w:pPr>
              <w:spacing w:after="0"/>
              <w:rPr>
                <w:rFonts w:ascii="Times New Roman" w:hAnsi="Times New Roman" w:cs="Times New Roman"/>
                <w:szCs w:val="24"/>
                <w:lang w:val="ru-RU"/>
              </w:rPr>
            </w:pPr>
            <w:r w:rsidRPr="00DB36D7">
              <w:rPr>
                <w:rFonts w:ascii="Times New Roman" w:hAnsi="Times New Roman" w:cs="Times New Roman"/>
                <w:szCs w:val="24"/>
                <w:lang w:val="ru-RU"/>
              </w:rPr>
              <w:t>Общая площадь помещений для образовательного процесса в расчете на одного обучающегося</w:t>
            </w:r>
          </w:p>
        </w:tc>
        <w:tc>
          <w:tcPr>
            <w:tcW w:w="833"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DB36D7" w:rsidRPr="004C3BDE" w:rsidRDefault="00DB36D7" w:rsidP="00752EDC">
            <w:pPr>
              <w:spacing w:after="0"/>
              <w:jc w:val="center"/>
              <w:rPr>
                <w:rFonts w:ascii="Times New Roman" w:hAnsi="Times New Roman" w:cs="Times New Roman"/>
                <w:szCs w:val="24"/>
                <w:lang w:val="ru-RU"/>
              </w:rPr>
            </w:pPr>
            <w:r w:rsidRPr="004C3BDE">
              <w:rPr>
                <w:rFonts w:ascii="Times New Roman" w:hAnsi="Times New Roman" w:cs="Times New Roman"/>
                <w:szCs w:val="24"/>
                <w:lang w:val="ru-RU"/>
              </w:rPr>
              <w:t>кв. м</w:t>
            </w:r>
          </w:p>
        </w:tc>
        <w:tc>
          <w:tcPr>
            <w:tcW w:w="1030" w:type="pct"/>
            <w:gridSpan w:val="2"/>
            <w:tcBorders>
              <w:top w:val="single" w:sz="8" w:space="0" w:color="000000"/>
              <w:left w:val="single" w:sz="8" w:space="0" w:color="000000"/>
              <w:bottom w:val="single" w:sz="8" w:space="0" w:color="000000"/>
              <w:right w:val="single" w:sz="8" w:space="0" w:color="000000"/>
            </w:tcBorders>
          </w:tcPr>
          <w:p w:rsidR="00DB36D7" w:rsidRPr="004C3BDE" w:rsidRDefault="00DB36D7" w:rsidP="00752EDC">
            <w:pPr>
              <w:spacing w:after="0"/>
              <w:jc w:val="center"/>
              <w:rPr>
                <w:rFonts w:ascii="Times New Roman" w:hAnsi="Times New Roman" w:cs="Times New Roman"/>
                <w:szCs w:val="24"/>
                <w:highlight w:val="yellow"/>
                <w:lang w:val="ru-RU"/>
              </w:rPr>
            </w:pPr>
            <w:r w:rsidRPr="004C3BDE">
              <w:rPr>
                <w:rFonts w:ascii="Times New Roman" w:hAnsi="Times New Roman" w:cs="Times New Roman"/>
                <w:szCs w:val="24"/>
                <w:lang w:val="ru-RU"/>
              </w:rPr>
              <w:t>2,0</w:t>
            </w:r>
          </w:p>
        </w:tc>
      </w:tr>
    </w:tbl>
    <w:p w:rsidR="004C3BDE" w:rsidRPr="004C3BDE" w:rsidRDefault="004C3BDE" w:rsidP="004C3BDE">
      <w:pPr>
        <w:rPr>
          <w:rFonts w:hAnsi="Times New Roman" w:cs="Times New Roman"/>
          <w:color w:val="000000"/>
          <w:sz w:val="24"/>
          <w:szCs w:val="24"/>
          <w:lang w:val="ru-RU"/>
        </w:rPr>
      </w:pPr>
      <w:r w:rsidRPr="004C3BDE">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4C3BDE">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Pr>
          <w:rFonts w:hAnsi="Times New Roman" w:cs="Times New Roman"/>
          <w:color w:val="000000"/>
          <w:sz w:val="24"/>
          <w:szCs w:val="24"/>
        </w:rPr>
        <w:t> </w:t>
      </w:r>
      <w:r w:rsidRPr="004C3BDE">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4C3BDE">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4C3BDE">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4C3BDE">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4C3BDE">
        <w:rPr>
          <w:rFonts w:hAnsi="Times New Roman" w:cs="Times New Roman"/>
          <w:color w:val="000000"/>
          <w:sz w:val="24"/>
          <w:szCs w:val="24"/>
          <w:lang w:val="ru-RU"/>
        </w:rPr>
        <w:t>молодежи» и позволяет реализовывать образовательные программы в</w:t>
      </w:r>
      <w:r>
        <w:rPr>
          <w:rFonts w:hAnsi="Times New Roman" w:cs="Times New Roman"/>
          <w:color w:val="000000"/>
          <w:sz w:val="24"/>
          <w:szCs w:val="24"/>
        </w:rPr>
        <w:t> </w:t>
      </w:r>
      <w:r w:rsidRPr="004C3BDE">
        <w:rPr>
          <w:rFonts w:hAnsi="Times New Roman" w:cs="Times New Roman"/>
          <w:color w:val="000000"/>
          <w:sz w:val="24"/>
          <w:szCs w:val="24"/>
          <w:lang w:val="ru-RU"/>
        </w:rPr>
        <w:t>полном объеме в</w:t>
      </w:r>
      <w:r>
        <w:rPr>
          <w:rFonts w:hAnsi="Times New Roman" w:cs="Times New Roman"/>
          <w:color w:val="000000"/>
          <w:sz w:val="24"/>
          <w:szCs w:val="24"/>
        </w:rPr>
        <w:t> </w:t>
      </w:r>
      <w:r w:rsidRPr="004C3BDE">
        <w:rPr>
          <w:rFonts w:hAnsi="Times New Roman" w:cs="Times New Roman"/>
          <w:color w:val="000000"/>
          <w:sz w:val="24"/>
          <w:szCs w:val="24"/>
          <w:lang w:val="ru-RU"/>
        </w:rPr>
        <w:t>соответствии с</w:t>
      </w:r>
      <w:r>
        <w:rPr>
          <w:rFonts w:hAnsi="Times New Roman" w:cs="Times New Roman"/>
          <w:color w:val="000000"/>
          <w:sz w:val="24"/>
          <w:szCs w:val="24"/>
        </w:rPr>
        <w:t> </w:t>
      </w:r>
      <w:r w:rsidRPr="004C3BDE">
        <w:rPr>
          <w:rFonts w:hAnsi="Times New Roman" w:cs="Times New Roman"/>
          <w:color w:val="000000"/>
          <w:sz w:val="24"/>
          <w:szCs w:val="24"/>
          <w:lang w:val="ru-RU"/>
        </w:rPr>
        <w:t>ФГОС общего образования и</w:t>
      </w:r>
      <w:r>
        <w:rPr>
          <w:rFonts w:hAnsi="Times New Roman" w:cs="Times New Roman"/>
          <w:color w:val="000000"/>
          <w:sz w:val="24"/>
          <w:szCs w:val="24"/>
        </w:rPr>
        <w:t> </w:t>
      </w:r>
      <w:r w:rsidRPr="004C3BDE">
        <w:rPr>
          <w:rFonts w:hAnsi="Times New Roman" w:cs="Times New Roman"/>
          <w:color w:val="000000"/>
          <w:sz w:val="24"/>
          <w:szCs w:val="24"/>
          <w:lang w:val="ru-RU"/>
        </w:rPr>
        <w:t>ФОП НОО, ООО и</w:t>
      </w:r>
      <w:r>
        <w:rPr>
          <w:rFonts w:hAnsi="Times New Roman" w:cs="Times New Roman"/>
          <w:color w:val="000000"/>
          <w:sz w:val="24"/>
          <w:szCs w:val="24"/>
        </w:rPr>
        <w:t> </w:t>
      </w:r>
      <w:r w:rsidRPr="004C3BDE">
        <w:rPr>
          <w:rFonts w:hAnsi="Times New Roman" w:cs="Times New Roman"/>
          <w:color w:val="000000"/>
          <w:sz w:val="24"/>
          <w:szCs w:val="24"/>
          <w:lang w:val="ru-RU"/>
        </w:rPr>
        <w:t>СОО.</w:t>
      </w:r>
    </w:p>
    <w:p w:rsidR="004C3BDE" w:rsidRPr="004C3BDE" w:rsidRDefault="004C3BDE" w:rsidP="004C3BDE">
      <w:pPr>
        <w:rPr>
          <w:rFonts w:hAnsi="Times New Roman" w:cs="Times New Roman"/>
          <w:color w:val="000000"/>
          <w:sz w:val="24"/>
          <w:szCs w:val="24"/>
          <w:lang w:val="ru-RU"/>
        </w:rPr>
      </w:pPr>
      <w:r w:rsidRPr="004C3BDE">
        <w:rPr>
          <w:rFonts w:hAnsi="Times New Roman" w:cs="Times New Roman"/>
          <w:color w:val="000000"/>
          <w:sz w:val="24"/>
          <w:szCs w:val="24"/>
          <w:lang w:val="ru-RU"/>
        </w:rPr>
        <w:t>Школа укомплектована достаточным количеством педагогических и</w:t>
      </w:r>
      <w:r>
        <w:rPr>
          <w:rFonts w:hAnsi="Times New Roman" w:cs="Times New Roman"/>
          <w:color w:val="000000"/>
          <w:sz w:val="24"/>
          <w:szCs w:val="24"/>
        </w:rPr>
        <w:t> </w:t>
      </w:r>
      <w:r w:rsidRPr="004C3BDE">
        <w:rPr>
          <w:rFonts w:hAnsi="Times New Roman" w:cs="Times New Roman"/>
          <w:color w:val="000000"/>
          <w:sz w:val="24"/>
          <w:szCs w:val="24"/>
          <w:lang w:val="ru-RU"/>
        </w:rPr>
        <w:t>иных работников, которые имеют высокую квалификацию и</w:t>
      </w:r>
      <w:r>
        <w:rPr>
          <w:rFonts w:hAnsi="Times New Roman" w:cs="Times New Roman"/>
          <w:color w:val="000000"/>
          <w:sz w:val="24"/>
          <w:szCs w:val="24"/>
        </w:rPr>
        <w:t> </w:t>
      </w:r>
      <w:r w:rsidRPr="004C3BDE">
        <w:rPr>
          <w:rFonts w:hAnsi="Times New Roman" w:cs="Times New Roman"/>
          <w:color w:val="000000"/>
          <w:sz w:val="24"/>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3A67BD" w:rsidRPr="00752EDC" w:rsidRDefault="003A67BD" w:rsidP="008817C1">
      <w:pPr>
        <w:spacing w:after="0" w:afterAutospacing="0"/>
        <w:rPr>
          <w:rFonts w:hAnsi="Times New Roman" w:cs="Times New Roman"/>
          <w:color w:val="000000"/>
          <w:sz w:val="24"/>
          <w:szCs w:val="24"/>
          <w:lang w:val="ru-RU"/>
        </w:rPr>
      </w:pPr>
    </w:p>
    <w:sectPr w:rsidR="003A67BD" w:rsidRPr="00752EDC" w:rsidSect="008817C1">
      <w:pgSz w:w="16839" w:h="11907" w:orient="landscape"/>
      <w:pgMar w:top="567" w:right="1440" w:bottom="709"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665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704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232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108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735D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424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C33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852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A0C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F538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9C3B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22A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067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505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B86C8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FC5B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861D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6C4803"/>
    <w:multiLevelType w:val="hybridMultilevel"/>
    <w:tmpl w:val="4F4455C8"/>
    <w:lvl w:ilvl="0" w:tplc="0419000F">
      <w:start w:val="1"/>
      <w:numFmt w:val="decimal"/>
      <w:lvlText w:val="%1."/>
      <w:lvlJc w:val="left"/>
      <w:pPr>
        <w:ind w:left="644"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AE12F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974E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296C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951F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A16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B4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B713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1"/>
  </w:num>
  <w:num w:numId="4">
    <w:abstractNumId w:val="18"/>
  </w:num>
  <w:num w:numId="5">
    <w:abstractNumId w:val="2"/>
  </w:num>
  <w:num w:numId="6">
    <w:abstractNumId w:val="23"/>
  </w:num>
  <w:num w:numId="7">
    <w:abstractNumId w:val="21"/>
  </w:num>
  <w:num w:numId="8">
    <w:abstractNumId w:val="8"/>
  </w:num>
  <w:num w:numId="9">
    <w:abstractNumId w:val="9"/>
  </w:num>
  <w:num w:numId="10">
    <w:abstractNumId w:val="15"/>
  </w:num>
  <w:num w:numId="11">
    <w:abstractNumId w:val="3"/>
  </w:num>
  <w:num w:numId="12">
    <w:abstractNumId w:val="16"/>
  </w:num>
  <w:num w:numId="13">
    <w:abstractNumId w:val="0"/>
  </w:num>
  <w:num w:numId="14">
    <w:abstractNumId w:val="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0"/>
  </w:num>
  <w:num w:numId="18">
    <w:abstractNumId w:val="20"/>
  </w:num>
  <w:num w:numId="19">
    <w:abstractNumId w:val="22"/>
  </w:num>
  <w:num w:numId="20">
    <w:abstractNumId w:val="5"/>
  </w:num>
  <w:num w:numId="21">
    <w:abstractNumId w:val="19"/>
  </w:num>
  <w:num w:numId="22">
    <w:abstractNumId w:val="6"/>
  </w:num>
  <w:num w:numId="23">
    <w:abstractNumId w:val="13"/>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A05CE"/>
    <w:rsid w:val="000002F3"/>
    <w:rsid w:val="00017C11"/>
    <w:rsid w:val="00077CA0"/>
    <w:rsid w:val="00082036"/>
    <w:rsid w:val="00082AB5"/>
    <w:rsid w:val="00095A1A"/>
    <w:rsid w:val="000E1A17"/>
    <w:rsid w:val="000F6568"/>
    <w:rsid w:val="00104B41"/>
    <w:rsid w:val="001253B7"/>
    <w:rsid w:val="00137556"/>
    <w:rsid w:val="00161802"/>
    <w:rsid w:val="001705CD"/>
    <w:rsid w:val="0017423B"/>
    <w:rsid w:val="00186EF3"/>
    <w:rsid w:val="00187A21"/>
    <w:rsid w:val="001C11DE"/>
    <w:rsid w:val="001E34E7"/>
    <w:rsid w:val="001F086C"/>
    <w:rsid w:val="00257CBF"/>
    <w:rsid w:val="0027243C"/>
    <w:rsid w:val="002B7D31"/>
    <w:rsid w:val="002D33B1"/>
    <w:rsid w:val="002D3591"/>
    <w:rsid w:val="00312826"/>
    <w:rsid w:val="00343EF9"/>
    <w:rsid w:val="003514A0"/>
    <w:rsid w:val="00353DB1"/>
    <w:rsid w:val="0035475F"/>
    <w:rsid w:val="00355743"/>
    <w:rsid w:val="0038583C"/>
    <w:rsid w:val="00391F12"/>
    <w:rsid w:val="00396D66"/>
    <w:rsid w:val="003A21EF"/>
    <w:rsid w:val="003A4D30"/>
    <w:rsid w:val="003A67BD"/>
    <w:rsid w:val="003B2FAF"/>
    <w:rsid w:val="003D56C9"/>
    <w:rsid w:val="003F50A0"/>
    <w:rsid w:val="0043337C"/>
    <w:rsid w:val="00453EC8"/>
    <w:rsid w:val="00473985"/>
    <w:rsid w:val="0049107E"/>
    <w:rsid w:val="004A30D5"/>
    <w:rsid w:val="004B11DB"/>
    <w:rsid w:val="004C3BDE"/>
    <w:rsid w:val="004D05E9"/>
    <w:rsid w:val="004F3CB0"/>
    <w:rsid w:val="004F7E17"/>
    <w:rsid w:val="00514CEA"/>
    <w:rsid w:val="005309E9"/>
    <w:rsid w:val="0054235E"/>
    <w:rsid w:val="00576432"/>
    <w:rsid w:val="005A05CE"/>
    <w:rsid w:val="006269AF"/>
    <w:rsid w:val="00653AF6"/>
    <w:rsid w:val="0065628A"/>
    <w:rsid w:val="006735CE"/>
    <w:rsid w:val="00681D51"/>
    <w:rsid w:val="00682CA7"/>
    <w:rsid w:val="00686A49"/>
    <w:rsid w:val="006F484C"/>
    <w:rsid w:val="00722969"/>
    <w:rsid w:val="00752EDC"/>
    <w:rsid w:val="007545DA"/>
    <w:rsid w:val="00792D34"/>
    <w:rsid w:val="007E4BE3"/>
    <w:rsid w:val="00826BF3"/>
    <w:rsid w:val="00844341"/>
    <w:rsid w:val="00863852"/>
    <w:rsid w:val="008817C1"/>
    <w:rsid w:val="008A6FCC"/>
    <w:rsid w:val="008C3FB2"/>
    <w:rsid w:val="008C67EA"/>
    <w:rsid w:val="008D5EE8"/>
    <w:rsid w:val="008E538C"/>
    <w:rsid w:val="0090221A"/>
    <w:rsid w:val="00910655"/>
    <w:rsid w:val="00932BFA"/>
    <w:rsid w:val="0096045B"/>
    <w:rsid w:val="00977D7F"/>
    <w:rsid w:val="00985502"/>
    <w:rsid w:val="009A243A"/>
    <w:rsid w:val="009B5B49"/>
    <w:rsid w:val="009E09A6"/>
    <w:rsid w:val="009F4E7B"/>
    <w:rsid w:val="009F6BFB"/>
    <w:rsid w:val="00A13B84"/>
    <w:rsid w:val="00A34AF7"/>
    <w:rsid w:val="00A44449"/>
    <w:rsid w:val="00A6274E"/>
    <w:rsid w:val="00B14CB9"/>
    <w:rsid w:val="00B5747B"/>
    <w:rsid w:val="00B73A5A"/>
    <w:rsid w:val="00B87CA9"/>
    <w:rsid w:val="00B9397F"/>
    <w:rsid w:val="00BA0EBD"/>
    <w:rsid w:val="00BA7DCB"/>
    <w:rsid w:val="00BD57CA"/>
    <w:rsid w:val="00BD5B02"/>
    <w:rsid w:val="00BF4F65"/>
    <w:rsid w:val="00C11FCD"/>
    <w:rsid w:val="00C40A97"/>
    <w:rsid w:val="00C63527"/>
    <w:rsid w:val="00CD40B2"/>
    <w:rsid w:val="00CF01BA"/>
    <w:rsid w:val="00D03BD0"/>
    <w:rsid w:val="00D10140"/>
    <w:rsid w:val="00D60151"/>
    <w:rsid w:val="00D635BE"/>
    <w:rsid w:val="00D8603A"/>
    <w:rsid w:val="00DB36D7"/>
    <w:rsid w:val="00DC5A8B"/>
    <w:rsid w:val="00DE21E3"/>
    <w:rsid w:val="00E32722"/>
    <w:rsid w:val="00E438A1"/>
    <w:rsid w:val="00E60B6F"/>
    <w:rsid w:val="00E76157"/>
    <w:rsid w:val="00EB1726"/>
    <w:rsid w:val="00EB25C7"/>
    <w:rsid w:val="00EC682F"/>
    <w:rsid w:val="00ED3F66"/>
    <w:rsid w:val="00ED45F4"/>
    <w:rsid w:val="00F01E19"/>
    <w:rsid w:val="00F531F7"/>
    <w:rsid w:val="00F56FC9"/>
    <w:rsid w:val="00F659D4"/>
    <w:rsid w:val="00FA591D"/>
    <w:rsid w:val="00FB650D"/>
    <w:rsid w:val="00FC2B9D"/>
    <w:rsid w:val="00FE4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38583C"/>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38583C"/>
    <w:rPr>
      <w:rFonts w:ascii="Tahoma" w:hAnsi="Tahoma" w:cs="Tahoma"/>
      <w:sz w:val="16"/>
      <w:szCs w:val="16"/>
    </w:rPr>
  </w:style>
  <w:style w:type="paragraph" w:styleId="a5">
    <w:name w:val="No Spacing"/>
    <w:link w:val="a6"/>
    <w:uiPriority w:val="1"/>
    <w:qFormat/>
    <w:rsid w:val="0038583C"/>
    <w:pPr>
      <w:spacing w:before="0" w:beforeAutospacing="0" w:after="0" w:afterAutospacing="0"/>
    </w:pPr>
    <w:rPr>
      <w:rFonts w:ascii="Arial" w:eastAsia="Calibri" w:hAnsi="Arial" w:cs="Arial"/>
      <w:sz w:val="24"/>
      <w:lang w:val="ru-RU"/>
    </w:rPr>
  </w:style>
  <w:style w:type="character" w:customStyle="1" w:styleId="a6">
    <w:name w:val="Без интервала Знак"/>
    <w:basedOn w:val="a0"/>
    <w:link w:val="a5"/>
    <w:uiPriority w:val="1"/>
    <w:locked/>
    <w:rsid w:val="0038583C"/>
    <w:rPr>
      <w:rFonts w:ascii="Arial" w:eastAsia="Calibri" w:hAnsi="Arial" w:cs="Arial"/>
      <w:sz w:val="24"/>
      <w:lang w:val="ru-RU"/>
    </w:rPr>
  </w:style>
  <w:style w:type="paragraph" w:customStyle="1" w:styleId="msonormalbullet2gif">
    <w:name w:val="msonormalbullet2.gif"/>
    <w:basedOn w:val="a"/>
    <w:rsid w:val="00BF4F65"/>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161802"/>
    <w:pPr>
      <w:ind w:left="720"/>
      <w:contextualSpacing/>
    </w:pPr>
  </w:style>
  <w:style w:type="character" w:styleId="a8">
    <w:name w:val="Strong"/>
    <w:basedOn w:val="a0"/>
    <w:uiPriority w:val="22"/>
    <w:qFormat/>
    <w:rsid w:val="00B87CA9"/>
    <w:rPr>
      <w:b/>
      <w:bCs/>
    </w:rPr>
  </w:style>
  <w:style w:type="paragraph" w:styleId="a9">
    <w:name w:val="Normal (Web)"/>
    <w:basedOn w:val="a"/>
    <w:uiPriority w:val="99"/>
    <w:semiHidden/>
    <w:unhideWhenUsed/>
    <w:rsid w:val="00826BF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072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02\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2022</c:v>
                </c:pt>
              </c:strCache>
            </c:strRef>
          </c:tx>
          <c:cat>
            <c:strRef>
              <c:f>Лист1!$B$1:$K$1</c:f>
              <c:strCache>
                <c:ptCount val="10"/>
                <c:pt idx="0">
                  <c:v>Русский язык</c:v>
                </c:pt>
                <c:pt idx="1">
                  <c:v>Математика (профиль)</c:v>
                </c:pt>
                <c:pt idx="2">
                  <c:v>Информатика</c:v>
                </c:pt>
                <c:pt idx="3">
                  <c:v>Физика</c:v>
                </c:pt>
                <c:pt idx="4">
                  <c:v>История</c:v>
                </c:pt>
                <c:pt idx="5">
                  <c:v>Химия</c:v>
                </c:pt>
                <c:pt idx="6">
                  <c:v>Обществознание</c:v>
                </c:pt>
                <c:pt idx="7">
                  <c:v>Биология</c:v>
                </c:pt>
                <c:pt idx="8">
                  <c:v>Английский язык</c:v>
                </c:pt>
                <c:pt idx="9">
                  <c:v>География</c:v>
                </c:pt>
              </c:strCache>
            </c:strRef>
          </c:cat>
          <c:val>
            <c:numRef>
              <c:f>Лист1!$B$2:$K$2</c:f>
              <c:numCache>
                <c:formatCode>General</c:formatCode>
                <c:ptCount val="10"/>
                <c:pt idx="0">
                  <c:v>70</c:v>
                </c:pt>
                <c:pt idx="1">
                  <c:v>75</c:v>
                </c:pt>
                <c:pt idx="2">
                  <c:v>72</c:v>
                </c:pt>
                <c:pt idx="3">
                  <c:v>64</c:v>
                </c:pt>
                <c:pt idx="4">
                  <c:v>52</c:v>
                </c:pt>
                <c:pt idx="5">
                  <c:v>76</c:v>
                </c:pt>
                <c:pt idx="6">
                  <c:v>61</c:v>
                </c:pt>
                <c:pt idx="7">
                  <c:v>61</c:v>
                </c:pt>
                <c:pt idx="8">
                  <c:v>70</c:v>
                </c:pt>
                <c:pt idx="9">
                  <c:v>56</c:v>
                </c:pt>
              </c:numCache>
            </c:numRef>
          </c:val>
        </c:ser>
        <c:ser>
          <c:idx val="1"/>
          <c:order val="1"/>
          <c:tx>
            <c:strRef>
              <c:f>Лист1!$A$3</c:f>
              <c:strCache>
                <c:ptCount val="1"/>
                <c:pt idx="0">
                  <c:v>2023</c:v>
                </c:pt>
              </c:strCache>
            </c:strRef>
          </c:tx>
          <c:cat>
            <c:strRef>
              <c:f>Лист1!$B$1:$K$1</c:f>
              <c:strCache>
                <c:ptCount val="10"/>
                <c:pt idx="0">
                  <c:v>Русский язык</c:v>
                </c:pt>
                <c:pt idx="1">
                  <c:v>Математика (профиль)</c:v>
                </c:pt>
                <c:pt idx="2">
                  <c:v>Информатика</c:v>
                </c:pt>
                <c:pt idx="3">
                  <c:v>Физика</c:v>
                </c:pt>
                <c:pt idx="4">
                  <c:v>История</c:v>
                </c:pt>
                <c:pt idx="5">
                  <c:v>Химия</c:v>
                </c:pt>
                <c:pt idx="6">
                  <c:v>Обществознание</c:v>
                </c:pt>
                <c:pt idx="7">
                  <c:v>Биология</c:v>
                </c:pt>
                <c:pt idx="8">
                  <c:v>Английский язык</c:v>
                </c:pt>
                <c:pt idx="9">
                  <c:v>География</c:v>
                </c:pt>
              </c:strCache>
            </c:strRef>
          </c:cat>
          <c:val>
            <c:numRef>
              <c:f>Лист1!$B$3:$K$3</c:f>
              <c:numCache>
                <c:formatCode>General</c:formatCode>
                <c:ptCount val="10"/>
                <c:pt idx="0">
                  <c:v>63</c:v>
                </c:pt>
                <c:pt idx="1">
                  <c:v>64</c:v>
                </c:pt>
                <c:pt idx="2">
                  <c:v>54</c:v>
                </c:pt>
                <c:pt idx="3">
                  <c:v>58</c:v>
                </c:pt>
                <c:pt idx="4">
                  <c:v>58</c:v>
                </c:pt>
                <c:pt idx="5">
                  <c:v>69</c:v>
                </c:pt>
                <c:pt idx="6">
                  <c:v>55</c:v>
                </c:pt>
                <c:pt idx="7">
                  <c:v>48</c:v>
                </c:pt>
                <c:pt idx="8">
                  <c:v>20</c:v>
                </c:pt>
                <c:pt idx="9">
                  <c:v>0</c:v>
                </c:pt>
              </c:numCache>
            </c:numRef>
          </c:val>
        </c:ser>
        <c:axId val="141398400"/>
        <c:axId val="141399936"/>
      </c:barChart>
      <c:catAx>
        <c:axId val="141398400"/>
        <c:scaling>
          <c:orientation val="minMax"/>
        </c:scaling>
        <c:axPos val="b"/>
        <c:tickLblPos val="nextTo"/>
        <c:crossAx val="141399936"/>
        <c:crosses val="autoZero"/>
        <c:auto val="1"/>
        <c:lblAlgn val="ctr"/>
        <c:lblOffset val="100"/>
      </c:catAx>
      <c:valAx>
        <c:axId val="141399936"/>
        <c:scaling>
          <c:orientation val="minMax"/>
        </c:scaling>
        <c:axPos val="l"/>
        <c:majorGridlines/>
        <c:numFmt formatCode="General" sourceLinked="1"/>
        <c:tickLblPos val="nextTo"/>
        <c:crossAx val="14139840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CC6F6342-7D55-4758-8231-5E31EE90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6509</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dc:description>Подготовлено экспертами Актион-МЦФЭР</dc:description>
  <cp:lastModifiedBy>Class37</cp:lastModifiedBy>
  <cp:revision>8</cp:revision>
  <cp:lastPrinted>2025-04-21T10:41:00Z</cp:lastPrinted>
  <dcterms:created xsi:type="dcterms:W3CDTF">2025-04-21T09:56:00Z</dcterms:created>
  <dcterms:modified xsi:type="dcterms:W3CDTF">2025-04-22T15:58:00Z</dcterms:modified>
</cp:coreProperties>
</file>