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05F06" w:rsidRDefault="00305F06" w:rsidP="008D1276">
      <w:pPr>
        <w:jc w:val="both"/>
        <w:rPr>
          <w:rFonts w:ascii="Times New Roman" w:eastAsia="Gulim" w:hAnsi="Times New Roman"/>
          <w:b/>
          <w:sz w:val="28"/>
          <w:szCs w:val="28"/>
          <w:lang w:eastAsia="ru-RU"/>
        </w:rPr>
      </w:pPr>
    </w:p>
    <w:p w:rsidR="00305F06" w:rsidRDefault="00305F06" w:rsidP="008D1276">
      <w:pPr>
        <w:jc w:val="both"/>
        <w:rPr>
          <w:rFonts w:ascii="Times New Roman" w:eastAsia="Gulim" w:hAnsi="Times New Roman"/>
          <w:b/>
          <w:sz w:val="28"/>
          <w:szCs w:val="28"/>
          <w:lang w:eastAsia="ru-RU"/>
        </w:rPr>
      </w:pPr>
      <w:r w:rsidRPr="00305F06">
        <w:rPr>
          <w:rFonts w:ascii="Times New Roman" w:eastAsia="Gulim" w:hAnsi="Times New Roman"/>
          <w:b/>
          <w:sz w:val="28"/>
          <w:szCs w:val="28"/>
          <w:lang w:eastAsia="ru-RU"/>
        </w:rPr>
        <w:drawing>
          <wp:inline distT="0" distB="0" distL="0" distR="0">
            <wp:extent cx="5940425" cy="8218332"/>
            <wp:effectExtent l="19050" t="0" r="3175" b="0"/>
            <wp:docPr id="1" name="Рисунок 35" descr="C:\Users\школа\Desktop\на сайт\2020 год\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школа\Desktop\на сайт\2020 год\1 001.jpg"/>
                    <pic:cNvPicPr>
                      <a:picLocks noChangeAspect="1" noChangeArrowheads="1"/>
                    </pic:cNvPicPr>
                  </pic:nvPicPr>
                  <pic:blipFill>
                    <a:blip r:embed="rId8"/>
                    <a:srcRect/>
                    <a:stretch>
                      <a:fillRect/>
                    </a:stretch>
                  </pic:blipFill>
                  <pic:spPr bwMode="auto">
                    <a:xfrm>
                      <a:off x="0" y="0"/>
                      <a:ext cx="5940425" cy="8218332"/>
                    </a:xfrm>
                    <a:prstGeom prst="rect">
                      <a:avLst/>
                    </a:prstGeom>
                    <a:noFill/>
                    <a:ln w="9525">
                      <a:noFill/>
                      <a:miter lim="800000"/>
                      <a:headEnd/>
                      <a:tailEnd/>
                    </a:ln>
                  </pic:spPr>
                </pic:pic>
              </a:graphicData>
            </a:graphic>
          </wp:inline>
        </w:drawing>
      </w:r>
    </w:p>
    <w:p w:rsidR="00305F06" w:rsidRDefault="00305F06" w:rsidP="008D1276">
      <w:pPr>
        <w:jc w:val="both"/>
        <w:rPr>
          <w:rFonts w:ascii="Times New Roman" w:eastAsia="Gulim" w:hAnsi="Times New Roman"/>
          <w:b/>
          <w:sz w:val="28"/>
          <w:szCs w:val="28"/>
          <w:lang w:eastAsia="ru-RU"/>
        </w:rPr>
      </w:pPr>
    </w:p>
    <w:p w:rsidR="008D1276" w:rsidRPr="00A92FF7" w:rsidRDefault="008D1276" w:rsidP="008D1276">
      <w:pPr>
        <w:jc w:val="both"/>
        <w:rPr>
          <w:rFonts w:ascii="Times New Roman" w:eastAsia="Gulim" w:hAnsi="Times New Roman"/>
          <w:b/>
          <w:sz w:val="28"/>
          <w:szCs w:val="28"/>
          <w:lang w:eastAsia="ru-RU"/>
        </w:rPr>
      </w:pPr>
    </w:p>
    <w:sdt>
      <w:sdtPr>
        <w:rPr>
          <w:rFonts w:ascii="Calibri" w:eastAsia="Calibri" w:hAnsi="Calibri"/>
          <w:b w:val="0"/>
          <w:bCs w:val="0"/>
          <w:color w:val="auto"/>
          <w:sz w:val="22"/>
          <w:szCs w:val="22"/>
        </w:rPr>
        <w:id w:val="1918640512"/>
      </w:sdtPr>
      <w:sdtContent>
        <w:p w:rsidR="008D1276" w:rsidRPr="00A92FF7" w:rsidRDefault="008D1276">
          <w:pPr>
            <w:pStyle w:val="afff1"/>
          </w:pPr>
          <w:r w:rsidRPr="00A92FF7">
            <w:t>Оглавление</w:t>
          </w:r>
        </w:p>
        <w:p w:rsidR="00DD3ED3" w:rsidRDefault="0053671B">
          <w:pPr>
            <w:pStyle w:val="22"/>
            <w:rPr>
              <w:rFonts w:asciiTheme="minorHAnsi" w:eastAsiaTheme="minorEastAsia" w:hAnsiTheme="minorHAnsi" w:cstheme="minorBidi"/>
              <w:b w:val="0"/>
              <w:iCs w:val="0"/>
              <w:sz w:val="22"/>
              <w:szCs w:val="22"/>
              <w:lang w:eastAsia="ru-RU"/>
            </w:rPr>
          </w:pPr>
          <w:r w:rsidRPr="0053671B">
            <w:fldChar w:fldCharType="begin"/>
          </w:r>
          <w:r w:rsidR="008D1276" w:rsidRPr="00A92FF7">
            <w:instrText xml:space="preserve"> TOC \o "1-3" \h \z \u </w:instrText>
          </w:r>
          <w:r w:rsidRPr="0053671B">
            <w:fldChar w:fldCharType="separate"/>
          </w:r>
          <w:hyperlink w:anchor="_Toc33654899" w:history="1">
            <w:r w:rsidR="00DD3ED3" w:rsidRPr="00EB4481">
              <w:rPr>
                <w:rStyle w:val="af7"/>
              </w:rPr>
              <w:t>1.Целевой раздел  примерной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_Toc33654899 \h </w:instrText>
            </w:r>
            <w:r>
              <w:rPr>
                <w:webHidden/>
              </w:rPr>
            </w:r>
            <w:r>
              <w:rPr>
                <w:webHidden/>
              </w:rPr>
              <w:fldChar w:fldCharType="separate"/>
            </w:r>
            <w:r w:rsidR="00DD3ED3">
              <w:rPr>
                <w:webHidden/>
              </w:rPr>
              <w:t>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0" w:history="1">
            <w:r w:rsidR="00DD3ED3" w:rsidRPr="00EB4481">
              <w:rPr>
                <w:rStyle w:val="af7"/>
              </w:rPr>
              <w:t>1.1 Пояснительная  записка</w:t>
            </w:r>
            <w:r w:rsidR="00DD3ED3">
              <w:rPr>
                <w:webHidden/>
              </w:rPr>
              <w:tab/>
            </w:r>
            <w:r>
              <w:rPr>
                <w:webHidden/>
              </w:rPr>
              <w:fldChar w:fldCharType="begin"/>
            </w:r>
            <w:r w:rsidR="00DD3ED3">
              <w:rPr>
                <w:webHidden/>
              </w:rPr>
              <w:instrText xml:space="preserve"> PAGEREF _Toc33654900 \h </w:instrText>
            </w:r>
            <w:r>
              <w:rPr>
                <w:webHidden/>
              </w:rPr>
            </w:r>
            <w:r>
              <w:rPr>
                <w:webHidden/>
              </w:rPr>
              <w:fldChar w:fldCharType="separate"/>
            </w:r>
            <w:r w:rsidR="00DD3ED3">
              <w:rPr>
                <w:webHidden/>
              </w:rPr>
              <w:t>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1" w:history="1">
            <w:r w:rsidR="00DD3ED3" w:rsidRPr="00EB4481">
              <w:rPr>
                <w:rStyle w:val="af7"/>
              </w:rPr>
              <w:t>1.2. Планируемые результаты освоения обучающимися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_Toc33654901 \h </w:instrText>
            </w:r>
            <w:r>
              <w:rPr>
                <w:webHidden/>
              </w:rPr>
            </w:r>
            <w:r>
              <w:rPr>
                <w:webHidden/>
              </w:rPr>
              <w:fldChar w:fldCharType="separate"/>
            </w:r>
            <w:r w:rsidR="00DD3ED3">
              <w:rPr>
                <w:webHidden/>
              </w:rPr>
              <w:t>11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2" w:history="1">
            <w:r w:rsidR="00DD3ED3" w:rsidRPr="00EB4481">
              <w:rPr>
                <w:rStyle w:val="af7"/>
              </w:rPr>
              <w:t>1.2.1. Общие положения</w:t>
            </w:r>
            <w:r w:rsidR="00DD3ED3">
              <w:rPr>
                <w:webHidden/>
              </w:rPr>
              <w:tab/>
            </w:r>
            <w:r>
              <w:rPr>
                <w:webHidden/>
              </w:rPr>
              <w:fldChar w:fldCharType="begin"/>
            </w:r>
            <w:r w:rsidR="00DD3ED3">
              <w:rPr>
                <w:webHidden/>
              </w:rPr>
              <w:instrText xml:space="preserve"> PAGEREF _Toc33654902 \h </w:instrText>
            </w:r>
            <w:r>
              <w:rPr>
                <w:webHidden/>
              </w:rPr>
            </w:r>
            <w:r>
              <w:rPr>
                <w:webHidden/>
              </w:rPr>
              <w:fldChar w:fldCharType="separate"/>
            </w:r>
            <w:r w:rsidR="00DD3ED3">
              <w:rPr>
                <w:webHidden/>
              </w:rPr>
              <w:t>11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3" w:history="1">
            <w:r w:rsidR="00DD3ED3" w:rsidRPr="00EB4481">
              <w:rPr>
                <w:rStyle w:val="af7"/>
              </w:rPr>
              <w:t>1.2.2. Структура планируемых результатов</w:t>
            </w:r>
            <w:r w:rsidR="00DD3ED3">
              <w:rPr>
                <w:webHidden/>
              </w:rPr>
              <w:tab/>
            </w:r>
            <w:r>
              <w:rPr>
                <w:webHidden/>
              </w:rPr>
              <w:fldChar w:fldCharType="begin"/>
            </w:r>
            <w:r w:rsidR="00DD3ED3">
              <w:rPr>
                <w:webHidden/>
              </w:rPr>
              <w:instrText xml:space="preserve"> PAGEREF _Toc33654903 \h </w:instrText>
            </w:r>
            <w:r>
              <w:rPr>
                <w:webHidden/>
              </w:rPr>
            </w:r>
            <w:r>
              <w:rPr>
                <w:webHidden/>
              </w:rPr>
              <w:fldChar w:fldCharType="separate"/>
            </w:r>
            <w:r w:rsidR="00DD3ED3">
              <w:rPr>
                <w:webHidden/>
              </w:rPr>
              <w:t>11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4" w:history="1">
            <w:r w:rsidR="00DD3ED3" w:rsidRPr="00EB4481">
              <w:rPr>
                <w:rStyle w:val="af7"/>
              </w:rPr>
              <w:t>1.2.3. Личностные результаты освоения основной образовательной программы</w:t>
            </w:r>
            <w:r w:rsidR="00DD3ED3">
              <w:rPr>
                <w:webHidden/>
              </w:rPr>
              <w:tab/>
            </w:r>
            <w:r>
              <w:rPr>
                <w:webHidden/>
              </w:rPr>
              <w:fldChar w:fldCharType="begin"/>
            </w:r>
            <w:r w:rsidR="00DD3ED3">
              <w:rPr>
                <w:webHidden/>
              </w:rPr>
              <w:instrText xml:space="preserve"> PAGEREF _Toc33654904 \h </w:instrText>
            </w:r>
            <w:r>
              <w:rPr>
                <w:webHidden/>
              </w:rPr>
            </w:r>
            <w:r>
              <w:rPr>
                <w:webHidden/>
              </w:rPr>
              <w:fldChar w:fldCharType="separate"/>
            </w:r>
            <w:r w:rsidR="00DD3ED3">
              <w:rPr>
                <w:webHidden/>
              </w:rPr>
              <w:t>13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5" w:history="1">
            <w:r w:rsidR="00DD3ED3" w:rsidRPr="00EB4481">
              <w:rPr>
                <w:rStyle w:val="af7"/>
              </w:rPr>
              <w:t>1.2.4. Метапредметные результаты освоения ООП</w:t>
            </w:r>
            <w:r w:rsidR="00DD3ED3">
              <w:rPr>
                <w:webHidden/>
              </w:rPr>
              <w:tab/>
            </w:r>
            <w:r>
              <w:rPr>
                <w:webHidden/>
              </w:rPr>
              <w:fldChar w:fldCharType="begin"/>
            </w:r>
            <w:r w:rsidR="00DD3ED3">
              <w:rPr>
                <w:webHidden/>
              </w:rPr>
              <w:instrText xml:space="preserve"> PAGEREF _Toc33654905 \h </w:instrText>
            </w:r>
            <w:r>
              <w:rPr>
                <w:webHidden/>
              </w:rPr>
            </w:r>
            <w:r>
              <w:rPr>
                <w:webHidden/>
              </w:rPr>
              <w:fldChar w:fldCharType="separate"/>
            </w:r>
            <w:r w:rsidR="00DD3ED3">
              <w:rPr>
                <w:webHidden/>
              </w:rPr>
              <w:t>15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6" w:history="1">
            <w:r w:rsidR="00DD3ED3" w:rsidRPr="00EB4481">
              <w:rPr>
                <w:rStyle w:val="af7"/>
              </w:rPr>
              <w:t>1.2.5. Предметные результаты</w:t>
            </w:r>
            <w:r w:rsidR="00DD3ED3">
              <w:rPr>
                <w:webHidden/>
              </w:rPr>
              <w:tab/>
            </w:r>
            <w:r>
              <w:rPr>
                <w:webHidden/>
              </w:rPr>
              <w:fldChar w:fldCharType="begin"/>
            </w:r>
            <w:r w:rsidR="00DD3ED3">
              <w:rPr>
                <w:webHidden/>
              </w:rPr>
              <w:instrText xml:space="preserve"> PAGEREF _Toc33654906 \h </w:instrText>
            </w:r>
            <w:r>
              <w:rPr>
                <w:webHidden/>
              </w:rPr>
            </w:r>
            <w:r>
              <w:rPr>
                <w:webHidden/>
              </w:rPr>
              <w:fldChar w:fldCharType="separate"/>
            </w:r>
            <w:r w:rsidR="00DD3ED3">
              <w:rPr>
                <w:webHidden/>
              </w:rPr>
              <w:t>22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7" w:history="1">
            <w:r w:rsidR="00DD3ED3" w:rsidRPr="00EB4481">
              <w:rPr>
                <w:rStyle w:val="af7"/>
              </w:rPr>
              <w:t>1.2.5.1. Русский язык</w:t>
            </w:r>
            <w:r w:rsidR="00DD3ED3">
              <w:rPr>
                <w:webHidden/>
              </w:rPr>
              <w:tab/>
            </w:r>
            <w:r>
              <w:rPr>
                <w:webHidden/>
              </w:rPr>
              <w:fldChar w:fldCharType="begin"/>
            </w:r>
            <w:r w:rsidR="00DD3ED3">
              <w:rPr>
                <w:webHidden/>
              </w:rPr>
              <w:instrText xml:space="preserve"> PAGEREF _Toc33654907 \h </w:instrText>
            </w:r>
            <w:r>
              <w:rPr>
                <w:webHidden/>
              </w:rPr>
            </w:r>
            <w:r>
              <w:rPr>
                <w:webHidden/>
              </w:rPr>
              <w:fldChar w:fldCharType="separate"/>
            </w:r>
            <w:r w:rsidR="00DD3ED3">
              <w:rPr>
                <w:webHidden/>
              </w:rPr>
              <w:t>22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8" w:history="1">
            <w:r w:rsidR="00DD3ED3" w:rsidRPr="00EB4481">
              <w:rPr>
                <w:rStyle w:val="af7"/>
              </w:rPr>
              <w:t>Родной русский язык</w:t>
            </w:r>
            <w:r w:rsidR="00DD3ED3">
              <w:rPr>
                <w:webHidden/>
              </w:rPr>
              <w:tab/>
            </w:r>
            <w:r>
              <w:rPr>
                <w:webHidden/>
              </w:rPr>
              <w:fldChar w:fldCharType="begin"/>
            </w:r>
            <w:r w:rsidR="00DD3ED3">
              <w:rPr>
                <w:webHidden/>
              </w:rPr>
              <w:instrText xml:space="preserve"> PAGEREF _Toc33654908 \h </w:instrText>
            </w:r>
            <w:r>
              <w:rPr>
                <w:webHidden/>
              </w:rPr>
            </w:r>
            <w:r>
              <w:rPr>
                <w:webHidden/>
              </w:rPr>
              <w:fldChar w:fldCharType="separate"/>
            </w:r>
            <w:r w:rsidR="00DD3ED3">
              <w:rPr>
                <w:webHidden/>
              </w:rPr>
              <w:t>24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09" w:history="1">
            <w:r w:rsidR="00DD3ED3" w:rsidRPr="00EB4481">
              <w:rPr>
                <w:rStyle w:val="af7"/>
              </w:rPr>
              <w:t>1.2.5.2.Литература</w:t>
            </w:r>
            <w:r w:rsidR="00DD3ED3">
              <w:rPr>
                <w:webHidden/>
              </w:rPr>
              <w:tab/>
            </w:r>
            <w:r>
              <w:rPr>
                <w:webHidden/>
              </w:rPr>
              <w:fldChar w:fldCharType="begin"/>
            </w:r>
            <w:r w:rsidR="00DD3ED3">
              <w:rPr>
                <w:webHidden/>
              </w:rPr>
              <w:instrText xml:space="preserve"> PAGEREF _Toc33654909 \h </w:instrText>
            </w:r>
            <w:r>
              <w:rPr>
                <w:webHidden/>
              </w:rPr>
            </w:r>
            <w:r>
              <w:rPr>
                <w:webHidden/>
              </w:rPr>
              <w:fldChar w:fldCharType="separate"/>
            </w:r>
            <w:r w:rsidR="00DD3ED3">
              <w:rPr>
                <w:webHidden/>
              </w:rPr>
              <w:t>27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0" w:history="1">
            <w:r w:rsidR="00DD3ED3" w:rsidRPr="00EB4481">
              <w:rPr>
                <w:rStyle w:val="af7"/>
              </w:rPr>
              <w:t>Родная русская литература</w:t>
            </w:r>
            <w:r w:rsidR="00DD3ED3">
              <w:rPr>
                <w:webHidden/>
              </w:rPr>
              <w:tab/>
            </w:r>
            <w:r>
              <w:rPr>
                <w:webHidden/>
              </w:rPr>
              <w:fldChar w:fldCharType="begin"/>
            </w:r>
            <w:r w:rsidR="00DD3ED3">
              <w:rPr>
                <w:webHidden/>
              </w:rPr>
              <w:instrText xml:space="preserve"> PAGEREF _Toc33654910 \h </w:instrText>
            </w:r>
            <w:r>
              <w:rPr>
                <w:webHidden/>
              </w:rPr>
            </w:r>
            <w:r>
              <w:rPr>
                <w:webHidden/>
              </w:rPr>
              <w:fldChar w:fldCharType="separate"/>
            </w:r>
            <w:r w:rsidR="00DD3ED3">
              <w:rPr>
                <w:webHidden/>
              </w:rPr>
              <w:t>34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1" w:history="1">
            <w:r w:rsidR="00DD3ED3" w:rsidRPr="00EB4481">
              <w:rPr>
                <w:rStyle w:val="af7"/>
              </w:rPr>
              <w:t>1.2.5.3. Иностранный язык(английский  язык)</w:t>
            </w:r>
            <w:r w:rsidR="00DD3ED3">
              <w:rPr>
                <w:webHidden/>
              </w:rPr>
              <w:tab/>
            </w:r>
            <w:r>
              <w:rPr>
                <w:webHidden/>
              </w:rPr>
              <w:fldChar w:fldCharType="begin"/>
            </w:r>
            <w:r w:rsidR="00DD3ED3">
              <w:rPr>
                <w:webHidden/>
              </w:rPr>
              <w:instrText xml:space="preserve"> PAGEREF _Toc33654911 \h </w:instrText>
            </w:r>
            <w:r>
              <w:rPr>
                <w:webHidden/>
              </w:rPr>
            </w:r>
            <w:r>
              <w:rPr>
                <w:webHidden/>
              </w:rPr>
              <w:fldChar w:fldCharType="separate"/>
            </w:r>
            <w:r w:rsidR="00DD3ED3">
              <w:rPr>
                <w:webHidden/>
              </w:rPr>
              <w:t>36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2" w:history="1">
            <w:r w:rsidR="00DD3ED3" w:rsidRPr="00EB4481">
              <w:rPr>
                <w:rStyle w:val="af7"/>
              </w:rPr>
              <w:t>1.2.5.4. Иностранный язык (немецкий язык)</w:t>
            </w:r>
            <w:r w:rsidR="00DD3ED3">
              <w:rPr>
                <w:webHidden/>
              </w:rPr>
              <w:tab/>
            </w:r>
            <w:r>
              <w:rPr>
                <w:webHidden/>
              </w:rPr>
              <w:fldChar w:fldCharType="begin"/>
            </w:r>
            <w:r w:rsidR="00DD3ED3">
              <w:rPr>
                <w:webHidden/>
              </w:rPr>
              <w:instrText xml:space="preserve"> PAGEREF _Toc33654912 \h </w:instrText>
            </w:r>
            <w:r>
              <w:rPr>
                <w:webHidden/>
              </w:rPr>
            </w:r>
            <w:r>
              <w:rPr>
                <w:webHidden/>
              </w:rPr>
              <w:fldChar w:fldCharType="separate"/>
            </w:r>
            <w:r w:rsidR="00DD3ED3">
              <w:rPr>
                <w:webHidden/>
              </w:rPr>
              <w:t>45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3" w:history="1">
            <w:r w:rsidR="00DD3ED3" w:rsidRPr="00EB4481">
              <w:rPr>
                <w:rStyle w:val="af7"/>
              </w:rPr>
              <w:t>1.2.5.5.История России. Всеобщая история</w:t>
            </w:r>
            <w:r w:rsidR="00DD3ED3">
              <w:rPr>
                <w:webHidden/>
              </w:rPr>
              <w:tab/>
            </w:r>
            <w:r>
              <w:rPr>
                <w:webHidden/>
              </w:rPr>
              <w:fldChar w:fldCharType="begin"/>
            </w:r>
            <w:r w:rsidR="00DD3ED3">
              <w:rPr>
                <w:webHidden/>
              </w:rPr>
              <w:instrText xml:space="preserve"> PAGEREF _Toc33654913 \h </w:instrText>
            </w:r>
            <w:r>
              <w:rPr>
                <w:webHidden/>
              </w:rPr>
            </w:r>
            <w:r>
              <w:rPr>
                <w:webHidden/>
              </w:rPr>
              <w:fldChar w:fldCharType="separate"/>
            </w:r>
            <w:r w:rsidR="00DD3ED3">
              <w:rPr>
                <w:webHidden/>
              </w:rPr>
              <w:t>56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4" w:history="1">
            <w:r w:rsidR="00DD3ED3" w:rsidRPr="00EB4481">
              <w:rPr>
                <w:rStyle w:val="af7"/>
              </w:rPr>
              <w:t>1.2.5.6.Обществознание</w:t>
            </w:r>
            <w:r w:rsidR="00DD3ED3">
              <w:rPr>
                <w:webHidden/>
              </w:rPr>
              <w:tab/>
            </w:r>
            <w:r>
              <w:rPr>
                <w:webHidden/>
              </w:rPr>
              <w:fldChar w:fldCharType="begin"/>
            </w:r>
            <w:r w:rsidR="00DD3ED3">
              <w:rPr>
                <w:webHidden/>
              </w:rPr>
              <w:instrText xml:space="preserve"> PAGEREF _Toc33654914 \h </w:instrText>
            </w:r>
            <w:r>
              <w:rPr>
                <w:webHidden/>
              </w:rPr>
            </w:r>
            <w:r>
              <w:rPr>
                <w:webHidden/>
              </w:rPr>
              <w:fldChar w:fldCharType="separate"/>
            </w:r>
            <w:r w:rsidR="00DD3ED3">
              <w:rPr>
                <w:webHidden/>
              </w:rPr>
              <w:t>61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5" w:history="1">
            <w:r w:rsidR="00DD3ED3" w:rsidRPr="00EB4481">
              <w:rPr>
                <w:rStyle w:val="af7"/>
              </w:rPr>
              <w:t>1.2.5.7. География</w:t>
            </w:r>
            <w:r w:rsidR="00DD3ED3">
              <w:rPr>
                <w:webHidden/>
              </w:rPr>
              <w:tab/>
            </w:r>
            <w:r>
              <w:rPr>
                <w:webHidden/>
              </w:rPr>
              <w:fldChar w:fldCharType="begin"/>
            </w:r>
            <w:r w:rsidR="00DD3ED3">
              <w:rPr>
                <w:webHidden/>
              </w:rPr>
              <w:instrText xml:space="preserve"> PAGEREF _Toc33654915 \h </w:instrText>
            </w:r>
            <w:r>
              <w:rPr>
                <w:webHidden/>
              </w:rPr>
            </w:r>
            <w:r>
              <w:rPr>
                <w:webHidden/>
              </w:rPr>
              <w:fldChar w:fldCharType="separate"/>
            </w:r>
            <w:r w:rsidR="00DD3ED3">
              <w:rPr>
                <w:webHidden/>
              </w:rPr>
              <w:t>69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6" w:history="1">
            <w:r w:rsidR="00DD3ED3" w:rsidRPr="00EB4481">
              <w:rPr>
                <w:rStyle w:val="af7"/>
              </w:rPr>
              <w:t>1.2.5.8. Математика</w:t>
            </w:r>
            <w:r w:rsidR="00DD3ED3">
              <w:rPr>
                <w:webHidden/>
              </w:rPr>
              <w:tab/>
            </w:r>
            <w:r>
              <w:rPr>
                <w:webHidden/>
              </w:rPr>
              <w:fldChar w:fldCharType="begin"/>
            </w:r>
            <w:r w:rsidR="00DD3ED3">
              <w:rPr>
                <w:webHidden/>
              </w:rPr>
              <w:instrText xml:space="preserve"> PAGEREF _Toc33654916 \h </w:instrText>
            </w:r>
            <w:r>
              <w:rPr>
                <w:webHidden/>
              </w:rPr>
            </w:r>
            <w:r>
              <w:rPr>
                <w:webHidden/>
              </w:rPr>
              <w:fldChar w:fldCharType="separate"/>
            </w:r>
            <w:r w:rsidR="00DD3ED3">
              <w:rPr>
                <w:webHidden/>
              </w:rPr>
              <w:t>75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7" w:history="1">
            <w:r w:rsidR="00DD3ED3" w:rsidRPr="00EB4481">
              <w:rPr>
                <w:rStyle w:val="af7"/>
              </w:rPr>
              <w:t>1.2.5.9. Информатика</w:t>
            </w:r>
            <w:r w:rsidR="00DD3ED3">
              <w:rPr>
                <w:webHidden/>
              </w:rPr>
              <w:tab/>
            </w:r>
            <w:r>
              <w:rPr>
                <w:webHidden/>
              </w:rPr>
              <w:fldChar w:fldCharType="begin"/>
            </w:r>
            <w:r w:rsidR="00DD3ED3">
              <w:rPr>
                <w:webHidden/>
              </w:rPr>
              <w:instrText xml:space="preserve"> PAGEREF _Toc33654917 \h </w:instrText>
            </w:r>
            <w:r>
              <w:rPr>
                <w:webHidden/>
              </w:rPr>
            </w:r>
            <w:r>
              <w:rPr>
                <w:webHidden/>
              </w:rPr>
              <w:fldChar w:fldCharType="separate"/>
            </w:r>
            <w:r w:rsidR="00DD3ED3">
              <w:rPr>
                <w:webHidden/>
              </w:rPr>
              <w:t>109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8" w:history="1">
            <w:r w:rsidR="00DD3ED3" w:rsidRPr="00EB4481">
              <w:rPr>
                <w:rStyle w:val="af7"/>
              </w:rPr>
              <w:t>1.2.5.10. Физика</w:t>
            </w:r>
            <w:r w:rsidR="00DD3ED3">
              <w:rPr>
                <w:webHidden/>
              </w:rPr>
              <w:tab/>
            </w:r>
            <w:r>
              <w:rPr>
                <w:webHidden/>
              </w:rPr>
              <w:fldChar w:fldCharType="begin"/>
            </w:r>
            <w:r w:rsidR="00DD3ED3">
              <w:rPr>
                <w:webHidden/>
              </w:rPr>
              <w:instrText xml:space="preserve"> PAGEREF _Toc33654918 \h </w:instrText>
            </w:r>
            <w:r>
              <w:rPr>
                <w:webHidden/>
              </w:rPr>
            </w:r>
            <w:r>
              <w:rPr>
                <w:webHidden/>
              </w:rPr>
              <w:fldChar w:fldCharType="separate"/>
            </w:r>
            <w:r w:rsidR="00DD3ED3">
              <w:rPr>
                <w:webHidden/>
              </w:rPr>
              <w:t>115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19" w:history="1">
            <w:r w:rsidR="00DD3ED3" w:rsidRPr="00EB4481">
              <w:rPr>
                <w:rStyle w:val="af7"/>
              </w:rPr>
              <w:t>1.2.5.11. Биология</w:t>
            </w:r>
            <w:r w:rsidR="00DD3ED3">
              <w:rPr>
                <w:webHidden/>
              </w:rPr>
              <w:tab/>
            </w:r>
            <w:r>
              <w:rPr>
                <w:webHidden/>
              </w:rPr>
              <w:fldChar w:fldCharType="begin"/>
            </w:r>
            <w:r w:rsidR="00DD3ED3">
              <w:rPr>
                <w:webHidden/>
              </w:rPr>
              <w:instrText xml:space="preserve"> PAGEREF _Toc33654919 \h </w:instrText>
            </w:r>
            <w:r>
              <w:rPr>
                <w:webHidden/>
              </w:rPr>
            </w:r>
            <w:r>
              <w:rPr>
                <w:webHidden/>
              </w:rPr>
              <w:fldChar w:fldCharType="separate"/>
            </w:r>
            <w:r w:rsidR="00DD3ED3">
              <w:rPr>
                <w:webHidden/>
              </w:rPr>
              <w:t>124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0" w:history="1">
            <w:r w:rsidR="00DD3ED3" w:rsidRPr="00EB4481">
              <w:rPr>
                <w:rStyle w:val="af7"/>
              </w:rPr>
              <w:t>1.2.5.12. Химия</w:t>
            </w:r>
            <w:r w:rsidR="00DD3ED3">
              <w:rPr>
                <w:webHidden/>
              </w:rPr>
              <w:tab/>
            </w:r>
            <w:r>
              <w:rPr>
                <w:webHidden/>
              </w:rPr>
              <w:fldChar w:fldCharType="begin"/>
            </w:r>
            <w:r w:rsidR="00DD3ED3">
              <w:rPr>
                <w:webHidden/>
              </w:rPr>
              <w:instrText xml:space="preserve"> PAGEREF _Toc33654920 \h </w:instrText>
            </w:r>
            <w:r>
              <w:rPr>
                <w:webHidden/>
              </w:rPr>
            </w:r>
            <w:r>
              <w:rPr>
                <w:webHidden/>
              </w:rPr>
              <w:fldChar w:fldCharType="separate"/>
            </w:r>
            <w:r w:rsidR="00DD3ED3">
              <w:rPr>
                <w:webHidden/>
              </w:rPr>
              <w:t>130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1" w:history="1">
            <w:r w:rsidR="00DD3ED3" w:rsidRPr="00EB4481">
              <w:rPr>
                <w:rStyle w:val="af7"/>
              </w:rPr>
              <w:t>1.2.5.13. Изобразительное искусство</w:t>
            </w:r>
            <w:r w:rsidR="00DD3ED3">
              <w:rPr>
                <w:webHidden/>
              </w:rPr>
              <w:tab/>
            </w:r>
            <w:r>
              <w:rPr>
                <w:webHidden/>
              </w:rPr>
              <w:fldChar w:fldCharType="begin"/>
            </w:r>
            <w:r w:rsidR="00DD3ED3">
              <w:rPr>
                <w:webHidden/>
              </w:rPr>
              <w:instrText xml:space="preserve"> PAGEREF _Toc33654921 \h </w:instrText>
            </w:r>
            <w:r>
              <w:rPr>
                <w:webHidden/>
              </w:rPr>
            </w:r>
            <w:r>
              <w:rPr>
                <w:webHidden/>
              </w:rPr>
              <w:fldChar w:fldCharType="separate"/>
            </w:r>
            <w:r w:rsidR="00DD3ED3">
              <w:rPr>
                <w:webHidden/>
              </w:rPr>
              <w:t>134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2" w:history="1">
            <w:r w:rsidR="00DD3ED3" w:rsidRPr="00EB4481">
              <w:rPr>
                <w:rStyle w:val="af7"/>
              </w:rPr>
              <w:t>1.2.5.14. Музыка</w:t>
            </w:r>
            <w:r w:rsidR="00DD3ED3">
              <w:rPr>
                <w:webHidden/>
              </w:rPr>
              <w:tab/>
            </w:r>
            <w:r>
              <w:rPr>
                <w:webHidden/>
              </w:rPr>
              <w:fldChar w:fldCharType="begin"/>
            </w:r>
            <w:r w:rsidR="00DD3ED3">
              <w:rPr>
                <w:webHidden/>
              </w:rPr>
              <w:instrText xml:space="preserve"> PAGEREF _Toc33654922 \h </w:instrText>
            </w:r>
            <w:r>
              <w:rPr>
                <w:webHidden/>
              </w:rPr>
            </w:r>
            <w:r>
              <w:rPr>
                <w:webHidden/>
              </w:rPr>
              <w:fldChar w:fldCharType="separate"/>
            </w:r>
            <w:r w:rsidR="00DD3ED3">
              <w:rPr>
                <w:webHidden/>
              </w:rPr>
              <w:t>146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3" w:history="1">
            <w:r w:rsidR="00DD3ED3" w:rsidRPr="00EB4481">
              <w:rPr>
                <w:rStyle w:val="af7"/>
              </w:rPr>
              <w:t>1.2.5.15.Технология</w:t>
            </w:r>
            <w:r w:rsidR="00DD3ED3">
              <w:rPr>
                <w:webHidden/>
              </w:rPr>
              <w:tab/>
            </w:r>
            <w:r>
              <w:rPr>
                <w:webHidden/>
              </w:rPr>
              <w:fldChar w:fldCharType="begin"/>
            </w:r>
            <w:r w:rsidR="00DD3ED3">
              <w:rPr>
                <w:webHidden/>
              </w:rPr>
              <w:instrText xml:space="preserve"> PAGEREF _Toc33654923 \h </w:instrText>
            </w:r>
            <w:r>
              <w:rPr>
                <w:webHidden/>
              </w:rPr>
            </w:r>
            <w:r>
              <w:rPr>
                <w:webHidden/>
              </w:rPr>
              <w:fldChar w:fldCharType="separate"/>
            </w:r>
            <w:r w:rsidR="00DD3ED3">
              <w:rPr>
                <w:webHidden/>
              </w:rPr>
              <w:t>151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4" w:history="1">
            <w:r w:rsidR="00DD3ED3" w:rsidRPr="00EB4481">
              <w:rPr>
                <w:rStyle w:val="af7"/>
              </w:rPr>
              <w:t>1.2.5.16. Физическая культура</w:t>
            </w:r>
            <w:r w:rsidR="00DD3ED3">
              <w:rPr>
                <w:webHidden/>
              </w:rPr>
              <w:tab/>
            </w:r>
            <w:r>
              <w:rPr>
                <w:webHidden/>
              </w:rPr>
              <w:fldChar w:fldCharType="begin"/>
            </w:r>
            <w:r w:rsidR="00DD3ED3">
              <w:rPr>
                <w:webHidden/>
              </w:rPr>
              <w:instrText xml:space="preserve"> PAGEREF _Toc33654924 \h </w:instrText>
            </w:r>
            <w:r>
              <w:rPr>
                <w:webHidden/>
              </w:rPr>
            </w:r>
            <w:r>
              <w:rPr>
                <w:webHidden/>
              </w:rPr>
              <w:fldChar w:fldCharType="separate"/>
            </w:r>
            <w:r w:rsidR="00DD3ED3">
              <w:rPr>
                <w:webHidden/>
              </w:rPr>
              <w:t>163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5" w:history="1">
            <w:r w:rsidR="00DD3ED3" w:rsidRPr="00EB4481">
              <w:rPr>
                <w:rStyle w:val="af7"/>
              </w:rPr>
              <w:t>1.2.5.17. Основы безопасности жизнедеятельности</w:t>
            </w:r>
            <w:r w:rsidR="00DD3ED3">
              <w:rPr>
                <w:webHidden/>
              </w:rPr>
              <w:tab/>
            </w:r>
            <w:r>
              <w:rPr>
                <w:webHidden/>
              </w:rPr>
              <w:fldChar w:fldCharType="begin"/>
            </w:r>
            <w:r w:rsidR="00DD3ED3">
              <w:rPr>
                <w:webHidden/>
              </w:rPr>
              <w:instrText xml:space="preserve"> PAGEREF _Toc33654925 \h </w:instrText>
            </w:r>
            <w:r>
              <w:rPr>
                <w:webHidden/>
              </w:rPr>
            </w:r>
            <w:r>
              <w:rPr>
                <w:webHidden/>
              </w:rPr>
              <w:fldChar w:fldCharType="separate"/>
            </w:r>
            <w:r w:rsidR="00DD3ED3">
              <w:rPr>
                <w:webHidden/>
              </w:rPr>
              <w:t>166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6" w:history="1">
            <w:r w:rsidR="00DD3ED3" w:rsidRPr="00EB4481">
              <w:rPr>
                <w:rStyle w:val="af7"/>
              </w:rPr>
              <w:t>1.2.5.18 .0ДНКНР</w:t>
            </w:r>
            <w:r w:rsidR="00DD3ED3">
              <w:rPr>
                <w:webHidden/>
              </w:rPr>
              <w:tab/>
            </w:r>
            <w:r>
              <w:rPr>
                <w:webHidden/>
              </w:rPr>
              <w:fldChar w:fldCharType="begin"/>
            </w:r>
            <w:r w:rsidR="00DD3ED3">
              <w:rPr>
                <w:webHidden/>
              </w:rPr>
              <w:instrText xml:space="preserve"> PAGEREF _Toc33654926 \h </w:instrText>
            </w:r>
            <w:r>
              <w:rPr>
                <w:webHidden/>
              </w:rPr>
            </w:r>
            <w:r>
              <w:rPr>
                <w:webHidden/>
              </w:rPr>
              <w:fldChar w:fldCharType="separate"/>
            </w:r>
            <w:r w:rsidR="00DD3ED3">
              <w:rPr>
                <w:webHidden/>
              </w:rPr>
              <w:t>173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7" w:history="1">
            <w:r w:rsidR="00DD3ED3" w:rsidRPr="00EB4481">
              <w:rPr>
                <w:rStyle w:val="af7"/>
              </w:rPr>
              <w:t>1.3.Система оценки достижения планируемых результатов освоения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_Toc33654927 \h </w:instrText>
            </w:r>
            <w:r>
              <w:rPr>
                <w:webHidden/>
              </w:rPr>
            </w:r>
            <w:r>
              <w:rPr>
                <w:webHidden/>
              </w:rPr>
              <w:fldChar w:fldCharType="separate"/>
            </w:r>
            <w:r w:rsidR="00DD3ED3">
              <w:rPr>
                <w:webHidden/>
              </w:rPr>
              <w:t>173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8" w:history="1">
            <w:r w:rsidR="00DD3ED3" w:rsidRPr="00EB4481">
              <w:rPr>
                <w:rStyle w:val="af7"/>
              </w:rPr>
              <w:t>1.3.1. Общие положения</w:t>
            </w:r>
            <w:r w:rsidR="00DD3ED3">
              <w:rPr>
                <w:webHidden/>
              </w:rPr>
              <w:tab/>
            </w:r>
            <w:r>
              <w:rPr>
                <w:webHidden/>
              </w:rPr>
              <w:fldChar w:fldCharType="begin"/>
            </w:r>
            <w:r w:rsidR="00DD3ED3">
              <w:rPr>
                <w:webHidden/>
              </w:rPr>
              <w:instrText xml:space="preserve"> PAGEREF _Toc33654928 \h </w:instrText>
            </w:r>
            <w:r>
              <w:rPr>
                <w:webHidden/>
              </w:rPr>
            </w:r>
            <w:r>
              <w:rPr>
                <w:webHidden/>
              </w:rPr>
              <w:fldChar w:fldCharType="separate"/>
            </w:r>
            <w:r w:rsidR="00DD3ED3">
              <w:rPr>
                <w:webHidden/>
              </w:rPr>
              <w:t>173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29" w:history="1">
            <w:r w:rsidR="00DD3ED3" w:rsidRPr="00EB4481">
              <w:rPr>
                <w:rStyle w:val="af7"/>
              </w:rPr>
              <w:t>1.3.2 Особенности оценки личностных, метапредметных и предметных результатов</w:t>
            </w:r>
            <w:r w:rsidR="00DD3ED3">
              <w:rPr>
                <w:webHidden/>
              </w:rPr>
              <w:tab/>
            </w:r>
            <w:r>
              <w:rPr>
                <w:webHidden/>
              </w:rPr>
              <w:fldChar w:fldCharType="begin"/>
            </w:r>
            <w:r w:rsidR="00DD3ED3">
              <w:rPr>
                <w:webHidden/>
              </w:rPr>
              <w:instrText xml:space="preserve"> PAGEREF _Toc33654929 \h </w:instrText>
            </w:r>
            <w:r>
              <w:rPr>
                <w:webHidden/>
              </w:rPr>
            </w:r>
            <w:r>
              <w:rPr>
                <w:webHidden/>
              </w:rPr>
              <w:fldChar w:fldCharType="separate"/>
            </w:r>
            <w:r w:rsidR="00DD3ED3">
              <w:rPr>
                <w:webHidden/>
              </w:rPr>
              <w:t>184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0" w:history="1">
            <w:r w:rsidR="00DD3ED3" w:rsidRPr="00EB4481">
              <w:rPr>
                <w:rStyle w:val="af7"/>
              </w:rPr>
              <w:t>1.3.3. Организация и содержание оценочных процедур</w:t>
            </w:r>
            <w:r w:rsidR="00DD3ED3">
              <w:rPr>
                <w:webHidden/>
              </w:rPr>
              <w:tab/>
            </w:r>
            <w:r>
              <w:rPr>
                <w:webHidden/>
              </w:rPr>
              <w:fldChar w:fldCharType="begin"/>
            </w:r>
            <w:r w:rsidR="00DD3ED3">
              <w:rPr>
                <w:webHidden/>
              </w:rPr>
              <w:instrText xml:space="preserve"> PAGEREF _Toc33654930 \h </w:instrText>
            </w:r>
            <w:r>
              <w:rPr>
                <w:webHidden/>
              </w:rPr>
            </w:r>
            <w:r>
              <w:rPr>
                <w:webHidden/>
              </w:rPr>
              <w:fldChar w:fldCharType="separate"/>
            </w:r>
            <w:r w:rsidR="00DD3ED3">
              <w:rPr>
                <w:webHidden/>
              </w:rPr>
              <w:t>188</w:t>
            </w:r>
            <w:r>
              <w:rPr>
                <w:webHidden/>
              </w:rPr>
              <w:fldChar w:fldCharType="end"/>
            </w:r>
          </w:hyperlink>
        </w:p>
        <w:p w:rsidR="00DD3ED3" w:rsidRDefault="0053671B">
          <w:pPr>
            <w:pStyle w:val="22"/>
            <w:rPr>
              <w:rFonts w:asciiTheme="minorHAnsi" w:eastAsiaTheme="minorEastAsia" w:hAnsiTheme="minorHAnsi" w:cstheme="minorBidi"/>
              <w:b w:val="0"/>
              <w:iCs w:val="0"/>
              <w:sz w:val="22"/>
              <w:szCs w:val="22"/>
              <w:lang w:eastAsia="ru-RU"/>
            </w:rPr>
          </w:pPr>
          <w:hyperlink w:anchor="_Toc33654931" w:history="1">
            <w:r w:rsidR="00DD3ED3" w:rsidRPr="00EB4481">
              <w:rPr>
                <w:rStyle w:val="af7"/>
              </w:rPr>
              <w:t>2. Содержательный раздел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_Toc33654931 \h </w:instrText>
            </w:r>
            <w:r>
              <w:rPr>
                <w:webHidden/>
              </w:rPr>
            </w:r>
            <w:r>
              <w:rPr>
                <w:webHidden/>
              </w:rPr>
              <w:fldChar w:fldCharType="separate"/>
            </w:r>
            <w:r w:rsidR="00DD3ED3">
              <w:rPr>
                <w:webHidden/>
              </w:rPr>
              <w:t>194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2" w:history="1">
            <w:r w:rsidR="00DD3ED3" w:rsidRPr="00EB4481">
              <w:rPr>
                <w:rStyle w:val="af7"/>
              </w:rPr>
              <w:t>2.1. Программа развития универсальных учебных действий</w:t>
            </w:r>
            <w:r w:rsidR="00DD3ED3">
              <w:rPr>
                <w:webHidden/>
              </w:rPr>
              <w:tab/>
            </w:r>
            <w:r>
              <w:rPr>
                <w:webHidden/>
              </w:rPr>
              <w:fldChar w:fldCharType="begin"/>
            </w:r>
            <w:r w:rsidR="00DD3ED3">
              <w:rPr>
                <w:webHidden/>
              </w:rPr>
              <w:instrText xml:space="preserve"> PAGEREF _Toc33654932 \h </w:instrText>
            </w:r>
            <w:r>
              <w:rPr>
                <w:webHidden/>
              </w:rPr>
            </w:r>
            <w:r>
              <w:rPr>
                <w:webHidden/>
              </w:rPr>
              <w:fldChar w:fldCharType="separate"/>
            </w:r>
            <w:r w:rsidR="00DD3ED3">
              <w:rPr>
                <w:webHidden/>
              </w:rPr>
              <w:t>194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3" w:history="1">
            <w:r w:rsidR="00DD3ED3" w:rsidRPr="00EB4481">
              <w:rPr>
                <w:rStyle w:val="af7"/>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DD3ED3">
              <w:rPr>
                <w:webHidden/>
              </w:rPr>
              <w:tab/>
            </w:r>
            <w:r>
              <w:rPr>
                <w:webHidden/>
              </w:rPr>
              <w:fldChar w:fldCharType="begin"/>
            </w:r>
            <w:r w:rsidR="00DD3ED3">
              <w:rPr>
                <w:webHidden/>
              </w:rPr>
              <w:instrText xml:space="preserve"> PAGEREF _Toc33654933 \h </w:instrText>
            </w:r>
            <w:r>
              <w:rPr>
                <w:webHidden/>
              </w:rPr>
            </w:r>
            <w:r>
              <w:rPr>
                <w:webHidden/>
              </w:rPr>
              <w:fldChar w:fldCharType="separate"/>
            </w:r>
            <w:r w:rsidR="00DD3ED3">
              <w:rPr>
                <w:webHidden/>
              </w:rPr>
              <w:t>194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4" w:history="1">
            <w:r w:rsidR="00DD3ED3" w:rsidRPr="00EB4481">
              <w:rPr>
                <w:rStyle w:val="af7"/>
              </w:rPr>
              <w:t>2.1.2. Цели и задачи программы, ее место и роль в реализации требований ФГОС</w:t>
            </w:r>
            <w:r w:rsidR="00DD3ED3">
              <w:rPr>
                <w:webHidden/>
              </w:rPr>
              <w:tab/>
            </w:r>
            <w:r>
              <w:rPr>
                <w:webHidden/>
              </w:rPr>
              <w:fldChar w:fldCharType="begin"/>
            </w:r>
            <w:r w:rsidR="00DD3ED3">
              <w:rPr>
                <w:webHidden/>
              </w:rPr>
              <w:instrText xml:space="preserve"> PAGEREF _Toc33654934 \h </w:instrText>
            </w:r>
            <w:r>
              <w:rPr>
                <w:webHidden/>
              </w:rPr>
            </w:r>
            <w:r>
              <w:rPr>
                <w:webHidden/>
              </w:rPr>
              <w:fldChar w:fldCharType="separate"/>
            </w:r>
            <w:r w:rsidR="00DD3ED3">
              <w:rPr>
                <w:webHidden/>
              </w:rPr>
              <w:t>197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5" w:history="1">
            <w:r w:rsidR="00DD3ED3" w:rsidRPr="00EB4481">
              <w:rPr>
                <w:rStyle w:val="af7"/>
              </w:rPr>
              <w:t>2.1.3. Характеристика универсальных учебных действий (регулятивных, познавательных и коммуникативных). их связи с содержанием отдельных учебных предметов, внеурочной и внешкольной деятельностью.</w:t>
            </w:r>
            <w:r w:rsidR="00DD3ED3">
              <w:rPr>
                <w:webHidden/>
              </w:rPr>
              <w:tab/>
            </w:r>
            <w:r>
              <w:rPr>
                <w:webHidden/>
              </w:rPr>
              <w:fldChar w:fldCharType="begin"/>
            </w:r>
            <w:r w:rsidR="00DD3ED3">
              <w:rPr>
                <w:webHidden/>
              </w:rPr>
              <w:instrText xml:space="preserve"> PAGEREF _Toc33654935 \h </w:instrText>
            </w:r>
            <w:r>
              <w:rPr>
                <w:webHidden/>
              </w:rPr>
            </w:r>
            <w:r>
              <w:rPr>
                <w:webHidden/>
              </w:rPr>
              <w:fldChar w:fldCharType="separate"/>
            </w:r>
            <w:r w:rsidR="00DD3ED3">
              <w:rPr>
                <w:webHidden/>
              </w:rPr>
              <w:t>198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6" w:history="1">
            <w:r w:rsidR="00DD3ED3" w:rsidRPr="00EB4481">
              <w:rPr>
                <w:rStyle w:val="af7"/>
              </w:rPr>
              <w:t>2.1.4. Задачи применения универсальных учебных действий</w:t>
            </w:r>
            <w:r w:rsidR="00DD3ED3">
              <w:rPr>
                <w:webHidden/>
              </w:rPr>
              <w:tab/>
            </w:r>
            <w:r>
              <w:rPr>
                <w:webHidden/>
              </w:rPr>
              <w:fldChar w:fldCharType="begin"/>
            </w:r>
            <w:r w:rsidR="00DD3ED3">
              <w:rPr>
                <w:webHidden/>
              </w:rPr>
              <w:instrText xml:space="preserve"> PAGEREF _Toc33654936 \h </w:instrText>
            </w:r>
            <w:r>
              <w:rPr>
                <w:webHidden/>
              </w:rPr>
            </w:r>
            <w:r>
              <w:rPr>
                <w:webHidden/>
              </w:rPr>
              <w:fldChar w:fldCharType="separate"/>
            </w:r>
            <w:r w:rsidR="00DD3ED3">
              <w:rPr>
                <w:webHidden/>
              </w:rPr>
              <w:t>199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7" w:history="1">
            <w:r w:rsidR="00DD3ED3" w:rsidRPr="00EB4481">
              <w:rPr>
                <w:rStyle w:val="af7"/>
              </w:rPr>
              <w:t>2.1.5.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особенности формирования ИКТ-компетенций</w:t>
            </w:r>
            <w:r w:rsidR="00DD3ED3">
              <w:rPr>
                <w:webHidden/>
              </w:rPr>
              <w:tab/>
            </w:r>
            <w:r>
              <w:rPr>
                <w:webHidden/>
              </w:rPr>
              <w:fldChar w:fldCharType="begin"/>
            </w:r>
            <w:r w:rsidR="00DD3ED3">
              <w:rPr>
                <w:webHidden/>
              </w:rPr>
              <w:instrText xml:space="preserve"> PAGEREF _Toc33654937 \h </w:instrText>
            </w:r>
            <w:r>
              <w:rPr>
                <w:webHidden/>
              </w:rPr>
            </w:r>
            <w:r>
              <w:rPr>
                <w:webHidden/>
              </w:rPr>
              <w:fldChar w:fldCharType="separate"/>
            </w:r>
            <w:r w:rsidR="00DD3ED3">
              <w:rPr>
                <w:webHidden/>
              </w:rPr>
              <w:t>200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8" w:history="1">
            <w:r w:rsidR="00DD3ED3" w:rsidRPr="00EB4481">
              <w:rPr>
                <w:rStyle w:val="af7"/>
              </w:rPr>
              <w:t>2.1.6. Содержание, виды и формы организации учебной деятельности по развитию информационно-коммуникационных технологий</w:t>
            </w:r>
            <w:r w:rsidR="00DD3ED3">
              <w:rPr>
                <w:webHidden/>
              </w:rPr>
              <w:tab/>
            </w:r>
            <w:r>
              <w:rPr>
                <w:webHidden/>
              </w:rPr>
              <w:fldChar w:fldCharType="begin"/>
            </w:r>
            <w:r w:rsidR="00DD3ED3">
              <w:rPr>
                <w:webHidden/>
              </w:rPr>
              <w:instrText xml:space="preserve"> PAGEREF _Toc33654938 \h </w:instrText>
            </w:r>
            <w:r>
              <w:rPr>
                <w:webHidden/>
              </w:rPr>
            </w:r>
            <w:r>
              <w:rPr>
                <w:webHidden/>
              </w:rPr>
              <w:fldChar w:fldCharType="separate"/>
            </w:r>
            <w:r w:rsidR="00DD3ED3">
              <w:rPr>
                <w:webHidden/>
              </w:rPr>
              <w:t>203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39" w:history="1">
            <w:r w:rsidR="00DD3ED3" w:rsidRPr="00EB4481">
              <w:rPr>
                <w:rStyle w:val="af7"/>
              </w:rPr>
              <w:t>2.1.7. Основные  элементы ИКТ-компетенции и инструменты их использования</w:t>
            </w:r>
            <w:r w:rsidR="00DD3ED3">
              <w:rPr>
                <w:webHidden/>
              </w:rPr>
              <w:tab/>
            </w:r>
            <w:r>
              <w:rPr>
                <w:webHidden/>
              </w:rPr>
              <w:fldChar w:fldCharType="begin"/>
            </w:r>
            <w:r w:rsidR="00DD3ED3">
              <w:rPr>
                <w:webHidden/>
              </w:rPr>
              <w:instrText xml:space="preserve"> PAGEREF _Toc33654939 \h </w:instrText>
            </w:r>
            <w:r>
              <w:rPr>
                <w:webHidden/>
              </w:rPr>
            </w:r>
            <w:r>
              <w:rPr>
                <w:webHidden/>
              </w:rPr>
              <w:fldChar w:fldCharType="separate"/>
            </w:r>
            <w:r w:rsidR="00DD3ED3">
              <w:rPr>
                <w:webHidden/>
              </w:rPr>
              <w:t>205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0" w:history="1">
            <w:r w:rsidR="00DD3ED3" w:rsidRPr="00EB4481">
              <w:rPr>
                <w:rStyle w:val="af7"/>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DD3ED3">
              <w:rPr>
                <w:webHidden/>
              </w:rPr>
              <w:tab/>
            </w:r>
            <w:r>
              <w:rPr>
                <w:webHidden/>
              </w:rPr>
              <w:fldChar w:fldCharType="begin"/>
            </w:r>
            <w:r w:rsidR="00DD3ED3">
              <w:rPr>
                <w:webHidden/>
              </w:rPr>
              <w:instrText xml:space="preserve"> PAGEREF _Toc33654940 \h </w:instrText>
            </w:r>
            <w:r>
              <w:rPr>
                <w:webHidden/>
              </w:rPr>
            </w:r>
            <w:r>
              <w:rPr>
                <w:webHidden/>
              </w:rPr>
              <w:fldChar w:fldCharType="separate"/>
            </w:r>
            <w:r w:rsidR="00DD3ED3">
              <w:rPr>
                <w:webHidden/>
              </w:rPr>
              <w:t>209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1" w:history="1">
            <w:r w:rsidR="00DD3ED3" w:rsidRPr="00EB4481">
              <w:rPr>
                <w:rStyle w:val="af7"/>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DD3ED3">
              <w:rPr>
                <w:webHidden/>
              </w:rPr>
              <w:tab/>
            </w:r>
            <w:r>
              <w:rPr>
                <w:webHidden/>
              </w:rPr>
              <w:fldChar w:fldCharType="begin"/>
            </w:r>
            <w:r w:rsidR="00DD3ED3">
              <w:rPr>
                <w:webHidden/>
              </w:rPr>
              <w:instrText xml:space="preserve"> PAGEREF _Toc33654941 \h </w:instrText>
            </w:r>
            <w:r>
              <w:rPr>
                <w:webHidden/>
              </w:rPr>
            </w:r>
            <w:r>
              <w:rPr>
                <w:webHidden/>
              </w:rPr>
              <w:fldChar w:fldCharType="separate"/>
            </w:r>
            <w:r w:rsidR="00DD3ED3">
              <w:rPr>
                <w:webHidden/>
              </w:rPr>
              <w:t>213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2" w:history="1">
            <w:r w:rsidR="00DD3ED3" w:rsidRPr="00EB4481">
              <w:rPr>
                <w:rStyle w:val="af7"/>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DD3ED3">
              <w:rPr>
                <w:webHidden/>
              </w:rPr>
              <w:tab/>
            </w:r>
            <w:r>
              <w:rPr>
                <w:webHidden/>
              </w:rPr>
              <w:fldChar w:fldCharType="begin"/>
            </w:r>
            <w:r w:rsidR="00DD3ED3">
              <w:rPr>
                <w:webHidden/>
              </w:rPr>
              <w:instrText xml:space="preserve"> PAGEREF _Toc33654942 \h </w:instrText>
            </w:r>
            <w:r>
              <w:rPr>
                <w:webHidden/>
              </w:rPr>
            </w:r>
            <w:r>
              <w:rPr>
                <w:webHidden/>
              </w:rPr>
              <w:fldChar w:fldCharType="separate"/>
            </w:r>
            <w:r w:rsidR="00DD3ED3">
              <w:rPr>
                <w:webHidden/>
              </w:rPr>
              <w:t>214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3" w:history="1">
            <w:r w:rsidR="00DD3ED3" w:rsidRPr="00EB4481">
              <w:rPr>
                <w:rStyle w:val="af7"/>
              </w:rPr>
              <w:t>2.1.11. Методика и инструментарий мониторинга успешности освоения и применения обучающимися универсальных учебных действий</w:t>
            </w:r>
            <w:r w:rsidR="00DD3ED3">
              <w:rPr>
                <w:webHidden/>
              </w:rPr>
              <w:tab/>
            </w:r>
            <w:r>
              <w:rPr>
                <w:webHidden/>
              </w:rPr>
              <w:fldChar w:fldCharType="begin"/>
            </w:r>
            <w:r w:rsidR="00DD3ED3">
              <w:rPr>
                <w:webHidden/>
              </w:rPr>
              <w:instrText xml:space="preserve"> PAGEREF _Toc33654943 \h </w:instrText>
            </w:r>
            <w:r>
              <w:rPr>
                <w:webHidden/>
              </w:rPr>
            </w:r>
            <w:r>
              <w:rPr>
                <w:webHidden/>
              </w:rPr>
              <w:fldChar w:fldCharType="separate"/>
            </w:r>
            <w:r w:rsidR="00DD3ED3">
              <w:rPr>
                <w:webHidden/>
              </w:rPr>
              <w:t>215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4" w:history="1">
            <w:r w:rsidR="00DD3ED3" w:rsidRPr="00EB4481">
              <w:rPr>
                <w:rStyle w:val="af7"/>
              </w:rPr>
              <w:t>2.2. Примерные программы учебных предметов, курсов</w:t>
            </w:r>
            <w:r w:rsidR="00DD3ED3">
              <w:rPr>
                <w:webHidden/>
              </w:rPr>
              <w:tab/>
            </w:r>
            <w:r>
              <w:rPr>
                <w:webHidden/>
              </w:rPr>
              <w:fldChar w:fldCharType="begin"/>
            </w:r>
            <w:r w:rsidR="00DD3ED3">
              <w:rPr>
                <w:webHidden/>
              </w:rPr>
              <w:instrText xml:space="preserve"> PAGEREF _Toc33654944 \h </w:instrText>
            </w:r>
            <w:r>
              <w:rPr>
                <w:webHidden/>
              </w:rPr>
            </w:r>
            <w:r>
              <w:rPr>
                <w:webHidden/>
              </w:rPr>
              <w:fldChar w:fldCharType="separate"/>
            </w:r>
            <w:r w:rsidR="00DD3ED3">
              <w:rPr>
                <w:webHidden/>
              </w:rPr>
              <w:t>216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5" w:history="1">
            <w:r w:rsidR="00DD3ED3" w:rsidRPr="00EB4481">
              <w:rPr>
                <w:rStyle w:val="af7"/>
              </w:rPr>
              <w:t>2.2.1 Общие положения</w:t>
            </w:r>
            <w:r w:rsidR="00DD3ED3">
              <w:rPr>
                <w:webHidden/>
              </w:rPr>
              <w:tab/>
            </w:r>
            <w:r>
              <w:rPr>
                <w:webHidden/>
              </w:rPr>
              <w:fldChar w:fldCharType="begin"/>
            </w:r>
            <w:r w:rsidR="00DD3ED3">
              <w:rPr>
                <w:webHidden/>
              </w:rPr>
              <w:instrText xml:space="preserve"> PAGEREF _Toc33654945 \h </w:instrText>
            </w:r>
            <w:r>
              <w:rPr>
                <w:webHidden/>
              </w:rPr>
            </w:r>
            <w:r>
              <w:rPr>
                <w:webHidden/>
              </w:rPr>
              <w:fldChar w:fldCharType="separate"/>
            </w:r>
            <w:r w:rsidR="00DD3ED3">
              <w:rPr>
                <w:webHidden/>
              </w:rPr>
              <w:t>216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6" w:history="1">
            <w:r w:rsidR="00DD3ED3" w:rsidRPr="00EB4481">
              <w:rPr>
                <w:rStyle w:val="af7"/>
              </w:rPr>
              <w:t>2.2.2. Основное содержание учебных предметов на уровне основного общего образования</w:t>
            </w:r>
            <w:r w:rsidR="00DD3ED3">
              <w:rPr>
                <w:webHidden/>
              </w:rPr>
              <w:tab/>
            </w:r>
            <w:r>
              <w:rPr>
                <w:webHidden/>
              </w:rPr>
              <w:fldChar w:fldCharType="begin"/>
            </w:r>
            <w:r w:rsidR="00DD3ED3">
              <w:rPr>
                <w:webHidden/>
              </w:rPr>
              <w:instrText xml:space="preserve"> PAGEREF _Toc33654946 \h </w:instrText>
            </w:r>
            <w:r>
              <w:rPr>
                <w:webHidden/>
              </w:rPr>
            </w:r>
            <w:r>
              <w:rPr>
                <w:webHidden/>
              </w:rPr>
              <w:fldChar w:fldCharType="separate"/>
            </w:r>
            <w:r w:rsidR="00DD3ED3">
              <w:rPr>
                <w:webHidden/>
              </w:rPr>
              <w:t>218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7" w:history="1">
            <w:r w:rsidR="00DD3ED3" w:rsidRPr="00EB4481">
              <w:rPr>
                <w:rStyle w:val="af7"/>
              </w:rPr>
              <w:t>2.2.2.1. Русский язык</w:t>
            </w:r>
            <w:r w:rsidR="00DD3ED3">
              <w:rPr>
                <w:webHidden/>
              </w:rPr>
              <w:tab/>
            </w:r>
            <w:r>
              <w:rPr>
                <w:webHidden/>
              </w:rPr>
              <w:fldChar w:fldCharType="begin"/>
            </w:r>
            <w:r w:rsidR="00DD3ED3">
              <w:rPr>
                <w:webHidden/>
              </w:rPr>
              <w:instrText xml:space="preserve"> PAGEREF _Toc33654947 \h </w:instrText>
            </w:r>
            <w:r>
              <w:rPr>
                <w:webHidden/>
              </w:rPr>
            </w:r>
            <w:r>
              <w:rPr>
                <w:webHidden/>
              </w:rPr>
              <w:fldChar w:fldCharType="separate"/>
            </w:r>
            <w:r w:rsidR="00DD3ED3">
              <w:rPr>
                <w:webHidden/>
              </w:rPr>
              <w:t>218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8" w:history="1">
            <w:r w:rsidR="00DD3ED3" w:rsidRPr="00EB4481">
              <w:rPr>
                <w:rStyle w:val="af7"/>
              </w:rPr>
              <w:t>Родной русский язык</w:t>
            </w:r>
            <w:r w:rsidR="00DD3ED3">
              <w:rPr>
                <w:webHidden/>
              </w:rPr>
              <w:tab/>
            </w:r>
            <w:r>
              <w:rPr>
                <w:webHidden/>
              </w:rPr>
              <w:fldChar w:fldCharType="begin"/>
            </w:r>
            <w:r w:rsidR="00DD3ED3">
              <w:rPr>
                <w:webHidden/>
              </w:rPr>
              <w:instrText xml:space="preserve"> PAGEREF _Toc33654948 \h </w:instrText>
            </w:r>
            <w:r>
              <w:rPr>
                <w:webHidden/>
              </w:rPr>
            </w:r>
            <w:r>
              <w:rPr>
                <w:webHidden/>
              </w:rPr>
              <w:fldChar w:fldCharType="separate"/>
            </w:r>
            <w:r w:rsidR="00DD3ED3">
              <w:rPr>
                <w:webHidden/>
              </w:rPr>
              <w:t>223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49" w:history="1">
            <w:r w:rsidR="00DD3ED3" w:rsidRPr="00EB4481">
              <w:rPr>
                <w:rStyle w:val="af7"/>
              </w:rPr>
              <w:t>2.2.2.2. Литература</w:t>
            </w:r>
            <w:r w:rsidR="00DD3ED3">
              <w:rPr>
                <w:webHidden/>
              </w:rPr>
              <w:tab/>
            </w:r>
            <w:r>
              <w:rPr>
                <w:webHidden/>
              </w:rPr>
              <w:fldChar w:fldCharType="begin"/>
            </w:r>
            <w:r w:rsidR="00DD3ED3">
              <w:rPr>
                <w:webHidden/>
              </w:rPr>
              <w:instrText xml:space="preserve"> PAGEREF _Toc33654949 \h </w:instrText>
            </w:r>
            <w:r>
              <w:rPr>
                <w:webHidden/>
              </w:rPr>
            </w:r>
            <w:r>
              <w:rPr>
                <w:webHidden/>
              </w:rPr>
              <w:fldChar w:fldCharType="separate"/>
            </w:r>
            <w:r w:rsidR="00DD3ED3">
              <w:rPr>
                <w:webHidden/>
              </w:rPr>
              <w:t>226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0" w:history="1">
            <w:r w:rsidR="00DD3ED3" w:rsidRPr="00EB4481">
              <w:rPr>
                <w:rStyle w:val="af7"/>
              </w:rPr>
              <w:t>Родная русская литература</w:t>
            </w:r>
            <w:r w:rsidR="00DD3ED3">
              <w:rPr>
                <w:webHidden/>
              </w:rPr>
              <w:tab/>
            </w:r>
            <w:r>
              <w:rPr>
                <w:webHidden/>
              </w:rPr>
              <w:fldChar w:fldCharType="begin"/>
            </w:r>
            <w:r w:rsidR="00DD3ED3">
              <w:rPr>
                <w:webHidden/>
              </w:rPr>
              <w:instrText xml:space="preserve"> PAGEREF _Toc33654950 \h </w:instrText>
            </w:r>
            <w:r>
              <w:rPr>
                <w:webHidden/>
              </w:rPr>
            </w:r>
            <w:r>
              <w:rPr>
                <w:webHidden/>
              </w:rPr>
              <w:fldChar w:fldCharType="separate"/>
            </w:r>
            <w:r w:rsidR="00DD3ED3">
              <w:rPr>
                <w:webHidden/>
              </w:rPr>
              <w:t>249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1" w:history="1">
            <w:r w:rsidR="00DD3ED3" w:rsidRPr="00EB4481">
              <w:rPr>
                <w:rStyle w:val="af7"/>
              </w:rPr>
              <w:t>2.2.2.3. Иностранный язык</w:t>
            </w:r>
            <w:r w:rsidR="00DD3ED3">
              <w:rPr>
                <w:webHidden/>
              </w:rPr>
              <w:tab/>
            </w:r>
            <w:r>
              <w:rPr>
                <w:webHidden/>
              </w:rPr>
              <w:fldChar w:fldCharType="begin"/>
            </w:r>
            <w:r w:rsidR="00DD3ED3">
              <w:rPr>
                <w:webHidden/>
              </w:rPr>
              <w:instrText xml:space="preserve"> PAGEREF _Toc33654951 \h </w:instrText>
            </w:r>
            <w:r>
              <w:rPr>
                <w:webHidden/>
              </w:rPr>
            </w:r>
            <w:r>
              <w:rPr>
                <w:webHidden/>
              </w:rPr>
              <w:fldChar w:fldCharType="separate"/>
            </w:r>
            <w:r w:rsidR="00DD3ED3">
              <w:rPr>
                <w:webHidden/>
              </w:rPr>
              <w:t>252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2" w:history="1">
            <w:r w:rsidR="00DD3ED3" w:rsidRPr="00EB4481">
              <w:rPr>
                <w:rStyle w:val="af7"/>
              </w:rPr>
              <w:t>2.2.2.4. Иностранный язык ( немецкий язык)</w:t>
            </w:r>
            <w:r w:rsidR="00DD3ED3">
              <w:rPr>
                <w:webHidden/>
              </w:rPr>
              <w:tab/>
            </w:r>
            <w:r>
              <w:rPr>
                <w:webHidden/>
              </w:rPr>
              <w:fldChar w:fldCharType="begin"/>
            </w:r>
            <w:r w:rsidR="00DD3ED3">
              <w:rPr>
                <w:webHidden/>
              </w:rPr>
              <w:instrText xml:space="preserve"> PAGEREF _Toc33654952 \h </w:instrText>
            </w:r>
            <w:r>
              <w:rPr>
                <w:webHidden/>
              </w:rPr>
            </w:r>
            <w:r>
              <w:rPr>
                <w:webHidden/>
              </w:rPr>
              <w:fldChar w:fldCharType="separate"/>
            </w:r>
            <w:r w:rsidR="00DD3ED3">
              <w:rPr>
                <w:webHidden/>
              </w:rPr>
              <w:t>260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3" w:history="1">
            <w:r w:rsidR="00DD3ED3" w:rsidRPr="00EB4481">
              <w:rPr>
                <w:rStyle w:val="af7"/>
              </w:rPr>
              <w:t>2.2.2.5. История России. Всеобщая история</w:t>
            </w:r>
            <w:r w:rsidR="00DD3ED3">
              <w:rPr>
                <w:webHidden/>
              </w:rPr>
              <w:tab/>
            </w:r>
            <w:r>
              <w:rPr>
                <w:webHidden/>
              </w:rPr>
              <w:fldChar w:fldCharType="begin"/>
            </w:r>
            <w:r w:rsidR="00DD3ED3">
              <w:rPr>
                <w:webHidden/>
              </w:rPr>
              <w:instrText xml:space="preserve"> PAGEREF _Toc33654953 \h </w:instrText>
            </w:r>
            <w:r>
              <w:rPr>
                <w:webHidden/>
              </w:rPr>
            </w:r>
            <w:r>
              <w:rPr>
                <w:webHidden/>
              </w:rPr>
              <w:fldChar w:fldCharType="separate"/>
            </w:r>
            <w:r w:rsidR="00DD3ED3">
              <w:rPr>
                <w:webHidden/>
              </w:rPr>
              <w:t>279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4" w:history="1">
            <w:r w:rsidR="00DD3ED3" w:rsidRPr="00EB4481">
              <w:rPr>
                <w:rStyle w:val="af7"/>
              </w:rPr>
              <w:t>2.2.2.6. Обществознание</w:t>
            </w:r>
            <w:r w:rsidR="00DD3ED3">
              <w:rPr>
                <w:webHidden/>
              </w:rPr>
              <w:tab/>
            </w:r>
            <w:r>
              <w:rPr>
                <w:webHidden/>
              </w:rPr>
              <w:fldChar w:fldCharType="begin"/>
            </w:r>
            <w:r w:rsidR="00DD3ED3">
              <w:rPr>
                <w:webHidden/>
              </w:rPr>
              <w:instrText xml:space="preserve"> PAGEREF _Toc33654954 \h </w:instrText>
            </w:r>
            <w:r>
              <w:rPr>
                <w:webHidden/>
              </w:rPr>
            </w:r>
            <w:r>
              <w:rPr>
                <w:webHidden/>
              </w:rPr>
              <w:fldChar w:fldCharType="separate"/>
            </w:r>
            <w:r w:rsidR="00DD3ED3">
              <w:rPr>
                <w:webHidden/>
              </w:rPr>
              <w:t>317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5" w:history="1">
            <w:r w:rsidR="00DD3ED3" w:rsidRPr="00EB4481">
              <w:rPr>
                <w:rStyle w:val="af7"/>
              </w:rPr>
              <w:t>2.2.2.7. География</w:t>
            </w:r>
            <w:r w:rsidR="00DD3ED3">
              <w:rPr>
                <w:webHidden/>
              </w:rPr>
              <w:tab/>
            </w:r>
            <w:r>
              <w:rPr>
                <w:webHidden/>
              </w:rPr>
              <w:fldChar w:fldCharType="begin"/>
            </w:r>
            <w:r w:rsidR="00DD3ED3">
              <w:rPr>
                <w:webHidden/>
              </w:rPr>
              <w:instrText xml:space="preserve"> PAGEREF _Toc33654955 \h </w:instrText>
            </w:r>
            <w:r>
              <w:rPr>
                <w:webHidden/>
              </w:rPr>
            </w:r>
            <w:r>
              <w:rPr>
                <w:webHidden/>
              </w:rPr>
              <w:fldChar w:fldCharType="separate"/>
            </w:r>
            <w:r w:rsidR="00DD3ED3">
              <w:rPr>
                <w:webHidden/>
              </w:rPr>
              <w:t>321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6" w:history="1">
            <w:r w:rsidR="00DD3ED3" w:rsidRPr="00EB4481">
              <w:rPr>
                <w:rStyle w:val="af7"/>
              </w:rPr>
              <w:t>2.2.2.8. Математика</w:t>
            </w:r>
            <w:r w:rsidR="00DD3ED3">
              <w:rPr>
                <w:webHidden/>
              </w:rPr>
              <w:tab/>
            </w:r>
            <w:r>
              <w:rPr>
                <w:webHidden/>
              </w:rPr>
              <w:fldChar w:fldCharType="begin"/>
            </w:r>
            <w:r w:rsidR="00DD3ED3">
              <w:rPr>
                <w:webHidden/>
              </w:rPr>
              <w:instrText xml:space="preserve"> PAGEREF _Toc33654956 \h </w:instrText>
            </w:r>
            <w:r>
              <w:rPr>
                <w:webHidden/>
              </w:rPr>
            </w:r>
            <w:r>
              <w:rPr>
                <w:webHidden/>
              </w:rPr>
              <w:fldChar w:fldCharType="separate"/>
            </w:r>
            <w:r w:rsidR="00DD3ED3">
              <w:rPr>
                <w:webHidden/>
              </w:rPr>
              <w:t>341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7" w:history="1">
            <w:r w:rsidR="00DD3ED3" w:rsidRPr="00EB4481">
              <w:rPr>
                <w:rStyle w:val="af7"/>
              </w:rPr>
              <w:t>Алгебра</w:t>
            </w:r>
            <w:r w:rsidR="00DD3ED3">
              <w:rPr>
                <w:webHidden/>
              </w:rPr>
              <w:tab/>
            </w:r>
            <w:r>
              <w:rPr>
                <w:webHidden/>
              </w:rPr>
              <w:fldChar w:fldCharType="begin"/>
            </w:r>
            <w:r w:rsidR="00DD3ED3">
              <w:rPr>
                <w:webHidden/>
              </w:rPr>
              <w:instrText xml:space="preserve"> PAGEREF _Toc33654957 \h </w:instrText>
            </w:r>
            <w:r>
              <w:rPr>
                <w:webHidden/>
              </w:rPr>
            </w:r>
            <w:r>
              <w:rPr>
                <w:webHidden/>
              </w:rPr>
              <w:fldChar w:fldCharType="separate"/>
            </w:r>
            <w:r w:rsidR="00DD3ED3">
              <w:rPr>
                <w:webHidden/>
              </w:rPr>
              <w:t>347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8" w:history="1">
            <w:r w:rsidR="00DD3ED3" w:rsidRPr="00EB4481">
              <w:rPr>
                <w:rStyle w:val="af7"/>
              </w:rPr>
              <w:t>Геометрия</w:t>
            </w:r>
            <w:r w:rsidR="00DD3ED3">
              <w:rPr>
                <w:webHidden/>
              </w:rPr>
              <w:tab/>
            </w:r>
            <w:r>
              <w:rPr>
                <w:webHidden/>
              </w:rPr>
              <w:fldChar w:fldCharType="begin"/>
            </w:r>
            <w:r w:rsidR="00DD3ED3">
              <w:rPr>
                <w:webHidden/>
              </w:rPr>
              <w:instrText xml:space="preserve"> PAGEREF _Toc33654958 \h </w:instrText>
            </w:r>
            <w:r>
              <w:rPr>
                <w:webHidden/>
              </w:rPr>
            </w:r>
            <w:r>
              <w:rPr>
                <w:webHidden/>
              </w:rPr>
              <w:fldChar w:fldCharType="separate"/>
            </w:r>
            <w:r w:rsidR="00DD3ED3">
              <w:rPr>
                <w:webHidden/>
              </w:rPr>
              <w:t>353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59" w:history="1">
            <w:r w:rsidR="00DD3ED3" w:rsidRPr="00EB4481">
              <w:rPr>
                <w:rStyle w:val="af7"/>
              </w:rPr>
              <w:t>2.2.2.9. Информатика</w:t>
            </w:r>
            <w:r w:rsidR="00DD3ED3">
              <w:rPr>
                <w:webHidden/>
              </w:rPr>
              <w:tab/>
            </w:r>
            <w:r>
              <w:rPr>
                <w:webHidden/>
              </w:rPr>
              <w:fldChar w:fldCharType="begin"/>
            </w:r>
            <w:r w:rsidR="00DD3ED3">
              <w:rPr>
                <w:webHidden/>
              </w:rPr>
              <w:instrText xml:space="preserve"> PAGEREF _Toc33654959 \h </w:instrText>
            </w:r>
            <w:r>
              <w:rPr>
                <w:webHidden/>
              </w:rPr>
            </w:r>
            <w:r>
              <w:rPr>
                <w:webHidden/>
              </w:rPr>
              <w:fldChar w:fldCharType="separate"/>
            </w:r>
            <w:r w:rsidR="00DD3ED3">
              <w:rPr>
                <w:webHidden/>
              </w:rPr>
              <w:t>369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0" w:history="1">
            <w:r w:rsidR="00DD3ED3" w:rsidRPr="00EB4481">
              <w:rPr>
                <w:rStyle w:val="af7"/>
              </w:rPr>
              <w:t>2.2.2.10. Физика</w:t>
            </w:r>
            <w:r w:rsidR="00DD3ED3">
              <w:rPr>
                <w:webHidden/>
              </w:rPr>
              <w:tab/>
            </w:r>
            <w:r>
              <w:rPr>
                <w:webHidden/>
              </w:rPr>
              <w:fldChar w:fldCharType="begin"/>
            </w:r>
            <w:r w:rsidR="00DD3ED3">
              <w:rPr>
                <w:webHidden/>
              </w:rPr>
              <w:instrText xml:space="preserve"> PAGEREF _Toc33654960 \h </w:instrText>
            </w:r>
            <w:r>
              <w:rPr>
                <w:webHidden/>
              </w:rPr>
            </w:r>
            <w:r>
              <w:rPr>
                <w:webHidden/>
              </w:rPr>
              <w:fldChar w:fldCharType="separate"/>
            </w:r>
            <w:r w:rsidR="00DD3ED3">
              <w:rPr>
                <w:webHidden/>
              </w:rPr>
              <w:t>379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1" w:history="1">
            <w:r w:rsidR="00DD3ED3" w:rsidRPr="00EB4481">
              <w:rPr>
                <w:rStyle w:val="af7"/>
              </w:rPr>
              <w:t>2.2.2.11. Биология</w:t>
            </w:r>
            <w:r w:rsidR="00DD3ED3">
              <w:rPr>
                <w:webHidden/>
              </w:rPr>
              <w:tab/>
            </w:r>
            <w:r>
              <w:rPr>
                <w:webHidden/>
              </w:rPr>
              <w:fldChar w:fldCharType="begin"/>
            </w:r>
            <w:r w:rsidR="00DD3ED3">
              <w:rPr>
                <w:webHidden/>
              </w:rPr>
              <w:instrText xml:space="preserve"> PAGEREF _Toc33654961 \h </w:instrText>
            </w:r>
            <w:r>
              <w:rPr>
                <w:webHidden/>
              </w:rPr>
            </w:r>
            <w:r>
              <w:rPr>
                <w:webHidden/>
              </w:rPr>
              <w:fldChar w:fldCharType="separate"/>
            </w:r>
            <w:r w:rsidR="00DD3ED3">
              <w:rPr>
                <w:webHidden/>
              </w:rPr>
              <w:t>387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2" w:history="1">
            <w:r w:rsidR="00DD3ED3" w:rsidRPr="00EB4481">
              <w:rPr>
                <w:rStyle w:val="af7"/>
              </w:rPr>
              <w:t>2.2.2.12. Химия</w:t>
            </w:r>
            <w:r w:rsidR="00DD3ED3">
              <w:rPr>
                <w:webHidden/>
              </w:rPr>
              <w:tab/>
            </w:r>
            <w:r>
              <w:rPr>
                <w:webHidden/>
              </w:rPr>
              <w:fldChar w:fldCharType="begin"/>
            </w:r>
            <w:r w:rsidR="00DD3ED3">
              <w:rPr>
                <w:webHidden/>
              </w:rPr>
              <w:instrText xml:space="preserve"> PAGEREF _Toc33654962 \h </w:instrText>
            </w:r>
            <w:r>
              <w:rPr>
                <w:webHidden/>
              </w:rPr>
            </w:r>
            <w:r>
              <w:rPr>
                <w:webHidden/>
              </w:rPr>
              <w:fldChar w:fldCharType="separate"/>
            </w:r>
            <w:r w:rsidR="00DD3ED3">
              <w:rPr>
                <w:webHidden/>
              </w:rPr>
              <w:t>399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3" w:history="1">
            <w:r w:rsidR="00DD3ED3" w:rsidRPr="00EB4481">
              <w:rPr>
                <w:rStyle w:val="af7"/>
              </w:rPr>
              <w:t>2.2.2.13. Изобразительное искусство</w:t>
            </w:r>
            <w:r w:rsidR="00DD3ED3">
              <w:rPr>
                <w:webHidden/>
              </w:rPr>
              <w:tab/>
            </w:r>
            <w:r>
              <w:rPr>
                <w:webHidden/>
              </w:rPr>
              <w:fldChar w:fldCharType="begin"/>
            </w:r>
            <w:r w:rsidR="00DD3ED3">
              <w:rPr>
                <w:webHidden/>
              </w:rPr>
              <w:instrText xml:space="preserve"> PAGEREF _Toc33654963 \h </w:instrText>
            </w:r>
            <w:r>
              <w:rPr>
                <w:webHidden/>
              </w:rPr>
            </w:r>
            <w:r>
              <w:rPr>
                <w:webHidden/>
              </w:rPr>
              <w:fldChar w:fldCharType="separate"/>
            </w:r>
            <w:r w:rsidR="00DD3ED3">
              <w:rPr>
                <w:webHidden/>
              </w:rPr>
              <w:t>404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4" w:history="1">
            <w:r w:rsidR="00DD3ED3" w:rsidRPr="00EB4481">
              <w:rPr>
                <w:rStyle w:val="af7"/>
              </w:rPr>
              <w:t>2.2.2.14. Музыка</w:t>
            </w:r>
            <w:r w:rsidR="00DD3ED3">
              <w:rPr>
                <w:webHidden/>
              </w:rPr>
              <w:tab/>
            </w:r>
            <w:r>
              <w:rPr>
                <w:webHidden/>
              </w:rPr>
              <w:fldChar w:fldCharType="begin"/>
            </w:r>
            <w:r w:rsidR="00DD3ED3">
              <w:rPr>
                <w:webHidden/>
              </w:rPr>
              <w:instrText xml:space="preserve"> PAGEREF _Toc33654964 \h </w:instrText>
            </w:r>
            <w:r>
              <w:rPr>
                <w:webHidden/>
              </w:rPr>
            </w:r>
            <w:r>
              <w:rPr>
                <w:webHidden/>
              </w:rPr>
              <w:fldChar w:fldCharType="separate"/>
            </w:r>
            <w:r w:rsidR="00DD3ED3">
              <w:rPr>
                <w:webHidden/>
              </w:rPr>
              <w:t>409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5" w:history="1">
            <w:r w:rsidR="00DD3ED3" w:rsidRPr="00EB4481">
              <w:rPr>
                <w:rStyle w:val="af7"/>
              </w:rPr>
              <w:t>2.2.2.15. Технология</w:t>
            </w:r>
            <w:r w:rsidR="00DD3ED3">
              <w:rPr>
                <w:webHidden/>
              </w:rPr>
              <w:tab/>
            </w:r>
            <w:r>
              <w:rPr>
                <w:webHidden/>
              </w:rPr>
              <w:fldChar w:fldCharType="begin"/>
            </w:r>
            <w:r w:rsidR="00DD3ED3">
              <w:rPr>
                <w:webHidden/>
              </w:rPr>
              <w:instrText xml:space="preserve"> PAGEREF _Toc33654965 \h </w:instrText>
            </w:r>
            <w:r>
              <w:rPr>
                <w:webHidden/>
              </w:rPr>
            </w:r>
            <w:r>
              <w:rPr>
                <w:webHidden/>
              </w:rPr>
              <w:fldChar w:fldCharType="separate"/>
            </w:r>
            <w:r w:rsidR="00DD3ED3">
              <w:rPr>
                <w:webHidden/>
              </w:rPr>
              <w:t>419</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6" w:history="1">
            <w:r w:rsidR="00DD3ED3" w:rsidRPr="00EB4481">
              <w:rPr>
                <w:rStyle w:val="af7"/>
              </w:rPr>
              <w:t>2.2.2.16. Физическая культура</w:t>
            </w:r>
            <w:r w:rsidR="00DD3ED3">
              <w:rPr>
                <w:webHidden/>
              </w:rPr>
              <w:tab/>
            </w:r>
            <w:r>
              <w:rPr>
                <w:webHidden/>
              </w:rPr>
              <w:fldChar w:fldCharType="begin"/>
            </w:r>
            <w:r w:rsidR="00DD3ED3">
              <w:rPr>
                <w:webHidden/>
              </w:rPr>
              <w:instrText xml:space="preserve"> PAGEREF _Toc33654966 \h </w:instrText>
            </w:r>
            <w:r>
              <w:rPr>
                <w:webHidden/>
              </w:rPr>
            </w:r>
            <w:r>
              <w:rPr>
                <w:webHidden/>
              </w:rPr>
              <w:fldChar w:fldCharType="separate"/>
            </w:r>
            <w:r w:rsidR="00DD3ED3">
              <w:rPr>
                <w:webHidden/>
              </w:rPr>
              <w:t>430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7" w:history="1">
            <w:r w:rsidR="00DD3ED3" w:rsidRPr="00EB4481">
              <w:rPr>
                <w:rStyle w:val="af7"/>
              </w:rPr>
              <w:t>2.2.2.17. Основы безопасности жизнедеятельности</w:t>
            </w:r>
            <w:r w:rsidR="00DD3ED3">
              <w:rPr>
                <w:webHidden/>
              </w:rPr>
              <w:tab/>
            </w:r>
            <w:r>
              <w:rPr>
                <w:webHidden/>
              </w:rPr>
              <w:fldChar w:fldCharType="begin"/>
            </w:r>
            <w:r w:rsidR="00DD3ED3">
              <w:rPr>
                <w:webHidden/>
              </w:rPr>
              <w:instrText xml:space="preserve"> PAGEREF _Toc33654967 \h </w:instrText>
            </w:r>
            <w:r>
              <w:rPr>
                <w:webHidden/>
              </w:rPr>
            </w:r>
            <w:r>
              <w:rPr>
                <w:webHidden/>
              </w:rPr>
              <w:fldChar w:fldCharType="separate"/>
            </w:r>
            <w:r w:rsidR="00DD3ED3">
              <w:rPr>
                <w:webHidden/>
              </w:rPr>
              <w:t>433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8" w:history="1">
            <w:r w:rsidR="00DD3ED3" w:rsidRPr="00EB4481">
              <w:rPr>
                <w:rStyle w:val="af7"/>
              </w:rPr>
              <w:t>2.2.2.18.«ОДНКНР»</w:t>
            </w:r>
            <w:r w:rsidR="00DD3ED3">
              <w:rPr>
                <w:webHidden/>
              </w:rPr>
              <w:tab/>
            </w:r>
            <w:r>
              <w:rPr>
                <w:webHidden/>
              </w:rPr>
              <w:fldChar w:fldCharType="begin"/>
            </w:r>
            <w:r w:rsidR="00DD3ED3">
              <w:rPr>
                <w:webHidden/>
              </w:rPr>
              <w:instrText xml:space="preserve"> PAGEREF _Toc33654968 \h </w:instrText>
            </w:r>
            <w:r>
              <w:rPr>
                <w:webHidden/>
              </w:rPr>
            </w:r>
            <w:r>
              <w:rPr>
                <w:webHidden/>
              </w:rPr>
              <w:fldChar w:fldCharType="separate"/>
            </w:r>
            <w:r w:rsidR="00DD3ED3">
              <w:rPr>
                <w:webHidden/>
              </w:rPr>
              <w:t>437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69" w:history="1">
            <w:r w:rsidR="00DD3ED3" w:rsidRPr="00EB4481">
              <w:rPr>
                <w:rStyle w:val="af7"/>
              </w:rPr>
              <w:t>2.3. Программа воспитания и социализации обучающихся</w:t>
            </w:r>
            <w:r w:rsidR="00DD3ED3">
              <w:rPr>
                <w:webHidden/>
              </w:rPr>
              <w:tab/>
            </w:r>
            <w:r>
              <w:rPr>
                <w:webHidden/>
              </w:rPr>
              <w:fldChar w:fldCharType="begin"/>
            </w:r>
            <w:r w:rsidR="00DD3ED3">
              <w:rPr>
                <w:webHidden/>
              </w:rPr>
              <w:instrText xml:space="preserve"> PAGEREF _Toc33654969 \h </w:instrText>
            </w:r>
            <w:r>
              <w:rPr>
                <w:webHidden/>
              </w:rPr>
            </w:r>
            <w:r>
              <w:rPr>
                <w:webHidden/>
              </w:rPr>
              <w:fldChar w:fldCharType="separate"/>
            </w:r>
            <w:r w:rsidR="00DD3ED3">
              <w:rPr>
                <w:webHidden/>
              </w:rPr>
              <w:t>440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0" w:history="1">
            <w:r w:rsidR="00DD3ED3" w:rsidRPr="00EB4481">
              <w:rPr>
                <w:rStyle w:val="af7"/>
              </w:rPr>
              <w:t>2.3.1. Цель и задачи духовно-нравственного развития, воспитания и</w:t>
            </w:r>
            <w:r w:rsidR="00DD3ED3">
              <w:rPr>
                <w:webHidden/>
              </w:rPr>
              <w:tab/>
            </w:r>
            <w:r>
              <w:rPr>
                <w:webHidden/>
              </w:rPr>
              <w:fldChar w:fldCharType="begin"/>
            </w:r>
            <w:r w:rsidR="00DD3ED3">
              <w:rPr>
                <w:webHidden/>
              </w:rPr>
              <w:instrText xml:space="preserve"> PAGEREF _Toc33654970 \h </w:instrText>
            </w:r>
            <w:r>
              <w:rPr>
                <w:webHidden/>
              </w:rPr>
            </w:r>
            <w:r>
              <w:rPr>
                <w:webHidden/>
              </w:rPr>
              <w:fldChar w:fldCharType="separate"/>
            </w:r>
            <w:r w:rsidR="00DD3ED3">
              <w:rPr>
                <w:webHidden/>
              </w:rPr>
              <w:t>445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1" w:history="1">
            <w:r w:rsidR="00DD3ED3" w:rsidRPr="00EB4481">
              <w:rPr>
                <w:rStyle w:val="af7"/>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D3ED3">
              <w:rPr>
                <w:webHidden/>
              </w:rPr>
              <w:tab/>
            </w:r>
            <w:r>
              <w:rPr>
                <w:webHidden/>
              </w:rPr>
              <w:fldChar w:fldCharType="begin"/>
            </w:r>
            <w:r w:rsidR="00DD3ED3">
              <w:rPr>
                <w:webHidden/>
              </w:rPr>
              <w:instrText xml:space="preserve"> PAGEREF _Toc33654971 \h </w:instrText>
            </w:r>
            <w:r>
              <w:rPr>
                <w:webHidden/>
              </w:rPr>
            </w:r>
            <w:r>
              <w:rPr>
                <w:webHidden/>
              </w:rPr>
              <w:fldChar w:fldCharType="separate"/>
            </w:r>
            <w:r w:rsidR="00DD3ED3">
              <w:rPr>
                <w:webHidden/>
              </w:rPr>
              <w:t>447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2" w:history="1">
            <w:r w:rsidR="00DD3ED3" w:rsidRPr="00EB4481">
              <w:rPr>
                <w:rStyle w:val="af7"/>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D3ED3">
              <w:rPr>
                <w:webHidden/>
              </w:rPr>
              <w:tab/>
            </w:r>
            <w:r>
              <w:rPr>
                <w:webHidden/>
              </w:rPr>
              <w:fldChar w:fldCharType="begin"/>
            </w:r>
            <w:r w:rsidR="00DD3ED3">
              <w:rPr>
                <w:webHidden/>
              </w:rPr>
              <w:instrText xml:space="preserve"> PAGEREF _Toc33654972 \h </w:instrText>
            </w:r>
            <w:r>
              <w:rPr>
                <w:webHidden/>
              </w:rPr>
            </w:r>
            <w:r>
              <w:rPr>
                <w:webHidden/>
              </w:rPr>
              <w:fldChar w:fldCharType="separate"/>
            </w:r>
            <w:r w:rsidR="00DD3ED3">
              <w:rPr>
                <w:webHidden/>
              </w:rPr>
              <w:t>451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3" w:history="1">
            <w:r w:rsidR="00DD3ED3" w:rsidRPr="00EB4481">
              <w:rPr>
                <w:rStyle w:val="af7"/>
              </w:rPr>
              <w:t>2.3.4. Формы индивидуальной и групповой организации</w:t>
            </w:r>
            <w:r w:rsidR="00DD3ED3">
              <w:rPr>
                <w:webHidden/>
              </w:rPr>
              <w:tab/>
            </w:r>
            <w:r>
              <w:rPr>
                <w:webHidden/>
              </w:rPr>
              <w:fldChar w:fldCharType="begin"/>
            </w:r>
            <w:r w:rsidR="00DD3ED3">
              <w:rPr>
                <w:webHidden/>
              </w:rPr>
              <w:instrText xml:space="preserve"> PAGEREF _Toc33654973 \h </w:instrText>
            </w:r>
            <w:r>
              <w:rPr>
                <w:webHidden/>
              </w:rPr>
            </w:r>
            <w:r>
              <w:rPr>
                <w:webHidden/>
              </w:rPr>
              <w:fldChar w:fldCharType="separate"/>
            </w:r>
            <w:r w:rsidR="00DD3ED3">
              <w:rPr>
                <w:webHidden/>
              </w:rPr>
              <w:t>454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4" w:history="1">
            <w:r w:rsidR="00DD3ED3" w:rsidRPr="00EB4481">
              <w:rPr>
                <w:rStyle w:val="af7"/>
              </w:rPr>
              <w:t>профессиональной ориентации обучающихся</w:t>
            </w:r>
            <w:r w:rsidR="00DD3ED3">
              <w:rPr>
                <w:webHidden/>
              </w:rPr>
              <w:tab/>
            </w:r>
            <w:r>
              <w:rPr>
                <w:webHidden/>
              </w:rPr>
              <w:fldChar w:fldCharType="begin"/>
            </w:r>
            <w:r w:rsidR="00DD3ED3">
              <w:rPr>
                <w:webHidden/>
              </w:rPr>
              <w:instrText xml:space="preserve"> PAGEREF _Toc33654974 \h </w:instrText>
            </w:r>
            <w:r>
              <w:rPr>
                <w:webHidden/>
              </w:rPr>
            </w:r>
            <w:r>
              <w:rPr>
                <w:webHidden/>
              </w:rPr>
              <w:fldChar w:fldCharType="separate"/>
            </w:r>
            <w:r w:rsidR="00DD3ED3">
              <w:rPr>
                <w:webHidden/>
              </w:rPr>
              <w:t>454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5" w:history="1">
            <w:r w:rsidR="00DD3ED3" w:rsidRPr="00EB4481">
              <w:rPr>
                <w:rStyle w:val="af7"/>
              </w:rPr>
              <w:t>2.3.5. Этапы организации работы в системе социального воспитания в рамках МБОУ Глубокинской казачьей СОШ №1,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D3ED3">
              <w:rPr>
                <w:webHidden/>
              </w:rPr>
              <w:tab/>
            </w:r>
            <w:r>
              <w:rPr>
                <w:webHidden/>
              </w:rPr>
              <w:fldChar w:fldCharType="begin"/>
            </w:r>
            <w:r w:rsidR="00DD3ED3">
              <w:rPr>
                <w:webHidden/>
              </w:rPr>
              <w:instrText xml:space="preserve"> PAGEREF _Toc33654975 \h </w:instrText>
            </w:r>
            <w:r>
              <w:rPr>
                <w:webHidden/>
              </w:rPr>
            </w:r>
            <w:r>
              <w:rPr>
                <w:webHidden/>
              </w:rPr>
              <w:fldChar w:fldCharType="separate"/>
            </w:r>
            <w:r w:rsidR="00DD3ED3">
              <w:rPr>
                <w:webHidden/>
              </w:rPr>
              <w:t>456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6" w:history="1">
            <w:r w:rsidR="00DD3ED3" w:rsidRPr="00EB4481">
              <w:rPr>
                <w:rStyle w:val="af7"/>
              </w:rPr>
              <w:t>2.3.6. Основные формы организации педагогической поддержки</w:t>
            </w:r>
            <w:r w:rsidR="00DD3ED3">
              <w:rPr>
                <w:webHidden/>
              </w:rPr>
              <w:tab/>
            </w:r>
            <w:r>
              <w:rPr>
                <w:webHidden/>
              </w:rPr>
              <w:fldChar w:fldCharType="begin"/>
            </w:r>
            <w:r w:rsidR="00DD3ED3">
              <w:rPr>
                <w:webHidden/>
              </w:rPr>
              <w:instrText xml:space="preserve"> PAGEREF _Toc33654976 \h </w:instrText>
            </w:r>
            <w:r>
              <w:rPr>
                <w:webHidden/>
              </w:rPr>
            </w:r>
            <w:r>
              <w:rPr>
                <w:webHidden/>
              </w:rPr>
              <w:fldChar w:fldCharType="separate"/>
            </w:r>
            <w:r w:rsidR="00DD3ED3">
              <w:rPr>
                <w:webHidden/>
              </w:rPr>
              <w:t>457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7" w:history="1">
            <w:r w:rsidR="00DD3ED3" w:rsidRPr="00EB4481">
              <w:rPr>
                <w:rStyle w:val="af7"/>
              </w:rPr>
              <w:t>2.3.7. Модели организации работы по формированию экологически</w:t>
            </w:r>
            <w:r w:rsidR="00DD3ED3">
              <w:rPr>
                <w:webHidden/>
              </w:rPr>
              <w:tab/>
            </w:r>
            <w:r>
              <w:rPr>
                <w:webHidden/>
              </w:rPr>
              <w:fldChar w:fldCharType="begin"/>
            </w:r>
            <w:r w:rsidR="00DD3ED3">
              <w:rPr>
                <w:webHidden/>
              </w:rPr>
              <w:instrText xml:space="preserve"> PAGEREF _Toc33654977 \h </w:instrText>
            </w:r>
            <w:r>
              <w:rPr>
                <w:webHidden/>
              </w:rPr>
            </w:r>
            <w:r>
              <w:rPr>
                <w:webHidden/>
              </w:rPr>
              <w:fldChar w:fldCharType="separate"/>
            </w:r>
            <w:r w:rsidR="00DD3ED3">
              <w:rPr>
                <w:webHidden/>
              </w:rPr>
              <w:t>460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8" w:history="1">
            <w:r w:rsidR="00DD3ED3" w:rsidRPr="00EB4481">
              <w:rPr>
                <w:rStyle w:val="af7"/>
              </w:rPr>
              <w:t>целесообразного, здорового и безопасного образа жизни</w:t>
            </w:r>
            <w:r w:rsidR="00DD3ED3">
              <w:rPr>
                <w:webHidden/>
              </w:rPr>
              <w:tab/>
            </w:r>
            <w:r>
              <w:rPr>
                <w:webHidden/>
              </w:rPr>
              <w:fldChar w:fldCharType="begin"/>
            </w:r>
            <w:r w:rsidR="00DD3ED3">
              <w:rPr>
                <w:webHidden/>
              </w:rPr>
              <w:instrText xml:space="preserve"> PAGEREF _Toc33654978 \h </w:instrText>
            </w:r>
            <w:r>
              <w:rPr>
                <w:webHidden/>
              </w:rPr>
            </w:r>
            <w:r>
              <w:rPr>
                <w:webHidden/>
              </w:rPr>
              <w:fldChar w:fldCharType="separate"/>
            </w:r>
            <w:r w:rsidR="00DD3ED3">
              <w:rPr>
                <w:webHidden/>
              </w:rPr>
              <w:t>460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79" w:history="1">
            <w:r w:rsidR="00DD3ED3" w:rsidRPr="00EB4481">
              <w:rPr>
                <w:rStyle w:val="af7"/>
              </w:rPr>
              <w:t>2.3.8. Деятельность МБОУ Глубокинской казачьей СОШ №1 в области непрерывного экологического здоровьесберегающего образования обучающихся</w:t>
            </w:r>
            <w:r w:rsidR="00DD3ED3">
              <w:rPr>
                <w:webHidden/>
              </w:rPr>
              <w:tab/>
            </w:r>
            <w:r>
              <w:rPr>
                <w:webHidden/>
              </w:rPr>
              <w:fldChar w:fldCharType="begin"/>
            </w:r>
            <w:r w:rsidR="00DD3ED3">
              <w:rPr>
                <w:webHidden/>
              </w:rPr>
              <w:instrText xml:space="preserve"> PAGEREF _Toc33654979 \h </w:instrText>
            </w:r>
            <w:r>
              <w:rPr>
                <w:webHidden/>
              </w:rPr>
            </w:r>
            <w:r>
              <w:rPr>
                <w:webHidden/>
              </w:rPr>
              <w:fldChar w:fldCharType="separate"/>
            </w:r>
            <w:r w:rsidR="00DD3ED3">
              <w:rPr>
                <w:webHidden/>
              </w:rPr>
              <w:t>462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0" w:history="1">
            <w:r w:rsidR="00DD3ED3" w:rsidRPr="00EB4481">
              <w:rPr>
                <w:rStyle w:val="af7"/>
              </w:rPr>
              <w:t>2.3.9. Система поощрения социальной успешности и проявлений активной жизненной позиции обучающихся</w:t>
            </w:r>
            <w:r w:rsidR="00DD3ED3">
              <w:rPr>
                <w:webHidden/>
              </w:rPr>
              <w:tab/>
            </w:r>
            <w:r>
              <w:rPr>
                <w:webHidden/>
              </w:rPr>
              <w:fldChar w:fldCharType="begin"/>
            </w:r>
            <w:r w:rsidR="00DD3ED3">
              <w:rPr>
                <w:webHidden/>
              </w:rPr>
              <w:instrText xml:space="preserve"> PAGEREF _Toc33654980 \h </w:instrText>
            </w:r>
            <w:r>
              <w:rPr>
                <w:webHidden/>
              </w:rPr>
            </w:r>
            <w:r>
              <w:rPr>
                <w:webHidden/>
              </w:rPr>
              <w:fldChar w:fldCharType="separate"/>
            </w:r>
            <w:r w:rsidR="00DD3ED3">
              <w:rPr>
                <w:webHidden/>
              </w:rPr>
              <w:t>464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1" w:history="1">
            <w:r w:rsidR="00DD3ED3" w:rsidRPr="00EB4481">
              <w:rPr>
                <w:rStyle w:val="af7"/>
              </w:rPr>
              <w:t>2.3.10. Критерии, показатели эффективности деятельности МБОУ Глубокинской казачьей СОШ №1  в части духовно-нравственного развития, воспитания и социализации обучающихся</w:t>
            </w:r>
            <w:r w:rsidR="00DD3ED3">
              <w:rPr>
                <w:webHidden/>
              </w:rPr>
              <w:tab/>
            </w:r>
            <w:r>
              <w:rPr>
                <w:webHidden/>
              </w:rPr>
              <w:fldChar w:fldCharType="begin"/>
            </w:r>
            <w:r w:rsidR="00DD3ED3">
              <w:rPr>
                <w:webHidden/>
              </w:rPr>
              <w:instrText xml:space="preserve"> PAGEREF _Toc33654981 \h </w:instrText>
            </w:r>
            <w:r>
              <w:rPr>
                <w:webHidden/>
              </w:rPr>
            </w:r>
            <w:r>
              <w:rPr>
                <w:webHidden/>
              </w:rPr>
              <w:fldChar w:fldCharType="separate"/>
            </w:r>
            <w:r w:rsidR="00DD3ED3">
              <w:rPr>
                <w:webHidden/>
              </w:rPr>
              <w:t>465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2" w:history="1">
            <w:r w:rsidR="00DD3ED3" w:rsidRPr="00EB4481">
              <w:rPr>
                <w:rStyle w:val="af7"/>
              </w:rPr>
              <w:t>2.3.11. Методика и инструментарий мониторинга духовно-нравственного развития, воспитания и социализации обучающихся</w:t>
            </w:r>
            <w:r w:rsidR="00DD3ED3">
              <w:rPr>
                <w:webHidden/>
              </w:rPr>
              <w:tab/>
            </w:r>
            <w:r>
              <w:rPr>
                <w:webHidden/>
              </w:rPr>
              <w:fldChar w:fldCharType="begin"/>
            </w:r>
            <w:r w:rsidR="00DD3ED3">
              <w:rPr>
                <w:webHidden/>
              </w:rPr>
              <w:instrText xml:space="preserve"> PAGEREF _Toc33654982 \h </w:instrText>
            </w:r>
            <w:r>
              <w:rPr>
                <w:webHidden/>
              </w:rPr>
            </w:r>
            <w:r>
              <w:rPr>
                <w:webHidden/>
              </w:rPr>
              <w:fldChar w:fldCharType="separate"/>
            </w:r>
            <w:r w:rsidR="00DD3ED3">
              <w:rPr>
                <w:webHidden/>
              </w:rPr>
              <w:t>468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3" w:history="1">
            <w:r w:rsidR="00DD3ED3" w:rsidRPr="00EB4481">
              <w:rPr>
                <w:rStyle w:val="af7"/>
              </w:rPr>
              <w:t>2.3.12. Планируемые результаты духовно-нравственного развития,воспитания и социализации обучающихся,      формирования</w:t>
            </w:r>
            <w:r w:rsidR="00DD3ED3">
              <w:rPr>
                <w:webHidden/>
              </w:rPr>
              <w:tab/>
            </w:r>
            <w:r>
              <w:rPr>
                <w:webHidden/>
              </w:rPr>
              <w:fldChar w:fldCharType="begin"/>
            </w:r>
            <w:r w:rsidR="00DD3ED3">
              <w:rPr>
                <w:webHidden/>
              </w:rPr>
              <w:instrText xml:space="preserve"> PAGEREF _Toc33654983 \h </w:instrText>
            </w:r>
            <w:r>
              <w:rPr>
                <w:webHidden/>
              </w:rPr>
            </w:r>
            <w:r>
              <w:rPr>
                <w:webHidden/>
              </w:rPr>
              <w:fldChar w:fldCharType="separate"/>
            </w:r>
            <w:r w:rsidR="00DD3ED3">
              <w:rPr>
                <w:webHidden/>
              </w:rPr>
              <w:t>470</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4" w:history="1">
            <w:r w:rsidR="00DD3ED3" w:rsidRPr="00EB4481">
              <w:rPr>
                <w:rStyle w:val="af7"/>
              </w:rPr>
              <w:t>2.4. Программа коррекционной работы</w:t>
            </w:r>
            <w:r w:rsidR="00DD3ED3">
              <w:rPr>
                <w:webHidden/>
              </w:rPr>
              <w:tab/>
            </w:r>
            <w:r>
              <w:rPr>
                <w:webHidden/>
              </w:rPr>
              <w:fldChar w:fldCharType="begin"/>
            </w:r>
            <w:r w:rsidR="00DD3ED3">
              <w:rPr>
                <w:webHidden/>
              </w:rPr>
              <w:instrText xml:space="preserve"> PAGEREF _Toc33654984 \h </w:instrText>
            </w:r>
            <w:r>
              <w:rPr>
                <w:webHidden/>
              </w:rPr>
            </w:r>
            <w:r>
              <w:rPr>
                <w:webHidden/>
              </w:rPr>
              <w:fldChar w:fldCharType="separate"/>
            </w:r>
            <w:r w:rsidR="00DD3ED3">
              <w:rPr>
                <w:webHidden/>
              </w:rPr>
              <w:t>474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5" w:history="1">
            <w:r w:rsidR="00DD3ED3" w:rsidRPr="00EB4481">
              <w:rPr>
                <w:rStyle w:val="af7"/>
                <w:rFonts w:eastAsia="Calibri"/>
                <w:shd w:val="clear" w:color="auto" w:fill="FFFFFF"/>
              </w:rPr>
              <w:t>2.4.1. Цели и задачи программы коррекционной работы с обучающимися при получении основного общего образования</w:t>
            </w:r>
            <w:r w:rsidR="00DD3ED3">
              <w:rPr>
                <w:webHidden/>
              </w:rPr>
              <w:tab/>
            </w:r>
            <w:r>
              <w:rPr>
                <w:webHidden/>
              </w:rPr>
              <w:fldChar w:fldCharType="begin"/>
            </w:r>
            <w:r w:rsidR="00DD3ED3">
              <w:rPr>
                <w:webHidden/>
              </w:rPr>
              <w:instrText xml:space="preserve"> PAGEREF _Toc33654985 \h </w:instrText>
            </w:r>
            <w:r>
              <w:rPr>
                <w:webHidden/>
              </w:rPr>
            </w:r>
            <w:r>
              <w:rPr>
                <w:webHidden/>
              </w:rPr>
              <w:fldChar w:fldCharType="separate"/>
            </w:r>
            <w:r w:rsidR="00DD3ED3">
              <w:rPr>
                <w:webHidden/>
              </w:rPr>
              <w:t>474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6" w:history="1">
            <w:r w:rsidR="00DD3ED3" w:rsidRPr="00EB4481">
              <w:rPr>
                <w:rStyle w:val="af7"/>
                <w:rFonts w:eastAsia="Calibri"/>
                <w:shd w:val="clear" w:color="auto" w:fill="FFFFF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_Toc33654986 \h </w:instrText>
            </w:r>
            <w:r>
              <w:rPr>
                <w:webHidden/>
              </w:rPr>
            </w:r>
            <w:r>
              <w:rPr>
                <w:webHidden/>
              </w:rPr>
              <w:fldChar w:fldCharType="separate"/>
            </w:r>
            <w:r w:rsidR="00DD3ED3">
              <w:rPr>
                <w:webHidden/>
              </w:rPr>
              <w:t>476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7" w:history="1">
            <w:r w:rsidR="00DD3ED3" w:rsidRPr="00EB4481">
              <w:rPr>
                <w:rStyle w:val="af7"/>
                <w:rFonts w:eastAsia="Calibri"/>
                <w:shd w:val="clear" w:color="auto" w:fill="FFFFFF"/>
              </w:rPr>
              <w:t>2.4.3. Характеристика содержания направлений коррекционной работы Диагностическая работа включант в себя следующее:</w:t>
            </w:r>
            <w:r w:rsidR="00DD3ED3">
              <w:rPr>
                <w:webHidden/>
              </w:rPr>
              <w:tab/>
            </w:r>
            <w:r>
              <w:rPr>
                <w:webHidden/>
              </w:rPr>
              <w:fldChar w:fldCharType="begin"/>
            </w:r>
            <w:r w:rsidR="00DD3ED3">
              <w:rPr>
                <w:webHidden/>
              </w:rPr>
              <w:instrText xml:space="preserve"> PAGEREF _Toc33654987 \h </w:instrText>
            </w:r>
            <w:r>
              <w:rPr>
                <w:webHidden/>
              </w:rPr>
            </w:r>
            <w:r>
              <w:rPr>
                <w:webHidden/>
              </w:rPr>
              <w:fldChar w:fldCharType="separate"/>
            </w:r>
            <w:r w:rsidR="00DD3ED3">
              <w:rPr>
                <w:webHidden/>
              </w:rPr>
              <w:t>476</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8" w:history="1">
            <w:r w:rsidR="00DD3ED3" w:rsidRPr="00EB4481">
              <w:rPr>
                <w:rStyle w:val="af7"/>
                <w:rFonts w:eastAsia="Calibri"/>
                <w:shd w:val="clear" w:color="auto" w:fill="FFFFFF"/>
              </w:rPr>
              <w:t>2.4.4.Система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_Toc33654988 \h </w:instrText>
            </w:r>
            <w:r>
              <w:rPr>
                <w:webHidden/>
              </w:rPr>
            </w:r>
            <w:r>
              <w:rPr>
                <w:webHidden/>
              </w:rPr>
              <w:fldChar w:fldCharType="separate"/>
            </w:r>
            <w:r w:rsidR="00DD3ED3">
              <w:rPr>
                <w:webHidden/>
              </w:rPr>
              <w:t>478</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89" w:history="1">
            <w:r w:rsidR="00DD3ED3" w:rsidRPr="00EB4481">
              <w:rPr>
                <w:rStyle w:val="af7"/>
                <w:rFonts w:eastAsia="Calibri"/>
                <w:shd w:val="clear" w:color="auto" w:fill="FFFFFF"/>
              </w:rPr>
              <w:t>2.4.5. Планируемые результаты коррекционной работы</w:t>
            </w:r>
            <w:r w:rsidR="00DD3ED3">
              <w:rPr>
                <w:webHidden/>
              </w:rPr>
              <w:tab/>
            </w:r>
            <w:r>
              <w:rPr>
                <w:webHidden/>
              </w:rPr>
              <w:fldChar w:fldCharType="begin"/>
            </w:r>
            <w:r w:rsidR="00DD3ED3">
              <w:rPr>
                <w:webHidden/>
              </w:rPr>
              <w:instrText xml:space="preserve"> PAGEREF _Toc33654989 \h </w:instrText>
            </w:r>
            <w:r>
              <w:rPr>
                <w:webHidden/>
              </w:rPr>
            </w:r>
            <w:r>
              <w:rPr>
                <w:webHidden/>
              </w:rPr>
              <w:fldChar w:fldCharType="separate"/>
            </w:r>
            <w:r w:rsidR="00DD3ED3">
              <w:rPr>
                <w:webHidden/>
              </w:rPr>
              <w:t>489</w:t>
            </w:r>
            <w:r>
              <w:rPr>
                <w:webHidden/>
              </w:rPr>
              <w:fldChar w:fldCharType="end"/>
            </w:r>
          </w:hyperlink>
        </w:p>
        <w:p w:rsidR="00DD3ED3" w:rsidRDefault="0053671B">
          <w:pPr>
            <w:pStyle w:val="22"/>
            <w:rPr>
              <w:rFonts w:asciiTheme="minorHAnsi" w:eastAsiaTheme="minorEastAsia" w:hAnsiTheme="minorHAnsi" w:cstheme="minorBidi"/>
              <w:b w:val="0"/>
              <w:iCs w:val="0"/>
              <w:sz w:val="22"/>
              <w:szCs w:val="22"/>
              <w:lang w:eastAsia="ru-RU"/>
            </w:rPr>
          </w:pPr>
          <w:hyperlink w:anchor="_Toc33654990" w:history="1">
            <w:r w:rsidR="00DD3ED3" w:rsidRPr="00EB4481">
              <w:rPr>
                <w:rStyle w:val="af7"/>
              </w:rPr>
              <w:t>3. Организационный раздел основной образовательной программы основного общего образования МБОУ Глубокинской казачьей СОШ №1</w:t>
            </w:r>
            <w:r w:rsidR="00DD3ED3">
              <w:rPr>
                <w:webHidden/>
              </w:rPr>
              <w:tab/>
            </w:r>
            <w:r>
              <w:rPr>
                <w:webHidden/>
              </w:rPr>
              <w:fldChar w:fldCharType="begin"/>
            </w:r>
            <w:r w:rsidR="00DD3ED3">
              <w:rPr>
                <w:webHidden/>
              </w:rPr>
              <w:instrText xml:space="preserve"> PAGEREF _Toc33654990 \h </w:instrText>
            </w:r>
            <w:r>
              <w:rPr>
                <w:webHidden/>
              </w:rPr>
            </w:r>
            <w:r>
              <w:rPr>
                <w:webHidden/>
              </w:rPr>
              <w:fldChar w:fldCharType="separate"/>
            </w:r>
            <w:r w:rsidR="00DD3ED3">
              <w:rPr>
                <w:webHidden/>
              </w:rPr>
              <w:t>492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1" w:history="1">
            <w:r w:rsidR="00DD3ED3" w:rsidRPr="00EB4481">
              <w:rPr>
                <w:rStyle w:val="af7"/>
              </w:rPr>
              <w:t>3.1. Учебный план основного общего образования на 2019-2020 уч. год</w:t>
            </w:r>
            <w:r w:rsidR="00DD3ED3">
              <w:rPr>
                <w:webHidden/>
              </w:rPr>
              <w:tab/>
            </w:r>
            <w:r>
              <w:rPr>
                <w:webHidden/>
              </w:rPr>
              <w:fldChar w:fldCharType="begin"/>
            </w:r>
            <w:r w:rsidR="00DD3ED3">
              <w:rPr>
                <w:webHidden/>
              </w:rPr>
              <w:instrText xml:space="preserve"> PAGEREF _Toc33654991 \h </w:instrText>
            </w:r>
            <w:r>
              <w:rPr>
                <w:webHidden/>
              </w:rPr>
            </w:r>
            <w:r>
              <w:rPr>
                <w:webHidden/>
              </w:rPr>
              <w:fldChar w:fldCharType="separate"/>
            </w:r>
            <w:r w:rsidR="00DD3ED3">
              <w:rPr>
                <w:webHidden/>
              </w:rPr>
              <w:t>492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2" w:history="1">
            <w:r w:rsidR="00DD3ED3" w:rsidRPr="00EB4481">
              <w:rPr>
                <w:rStyle w:val="af7"/>
              </w:rPr>
              <w:t>Формы промежуточной аттестации</w:t>
            </w:r>
            <w:r w:rsidR="00DD3ED3">
              <w:rPr>
                <w:webHidden/>
              </w:rPr>
              <w:tab/>
            </w:r>
            <w:r>
              <w:rPr>
                <w:webHidden/>
              </w:rPr>
              <w:fldChar w:fldCharType="begin"/>
            </w:r>
            <w:r w:rsidR="00DD3ED3">
              <w:rPr>
                <w:webHidden/>
              </w:rPr>
              <w:instrText xml:space="preserve"> PAGEREF _Toc33654992 \h </w:instrText>
            </w:r>
            <w:r>
              <w:rPr>
                <w:webHidden/>
              </w:rPr>
            </w:r>
            <w:r>
              <w:rPr>
                <w:webHidden/>
              </w:rPr>
              <w:fldChar w:fldCharType="separate"/>
            </w:r>
            <w:r w:rsidR="00DD3ED3">
              <w:rPr>
                <w:webHidden/>
              </w:rPr>
              <w:t>502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3" w:history="1">
            <w:r w:rsidR="00DD3ED3" w:rsidRPr="00EB4481">
              <w:rPr>
                <w:rStyle w:val="af7"/>
              </w:rPr>
              <w:t>3.1.1.Календарный учебный график на 2019-2020 учебный год</w:t>
            </w:r>
            <w:r w:rsidR="00DD3ED3">
              <w:rPr>
                <w:webHidden/>
              </w:rPr>
              <w:tab/>
            </w:r>
            <w:r>
              <w:rPr>
                <w:webHidden/>
              </w:rPr>
              <w:fldChar w:fldCharType="begin"/>
            </w:r>
            <w:r w:rsidR="00DD3ED3">
              <w:rPr>
                <w:webHidden/>
              </w:rPr>
              <w:instrText xml:space="preserve"> PAGEREF _Toc33654993 \h </w:instrText>
            </w:r>
            <w:r>
              <w:rPr>
                <w:webHidden/>
              </w:rPr>
            </w:r>
            <w:r>
              <w:rPr>
                <w:webHidden/>
              </w:rPr>
              <w:fldChar w:fldCharType="separate"/>
            </w:r>
            <w:r w:rsidR="00DD3ED3">
              <w:rPr>
                <w:webHidden/>
              </w:rPr>
              <w:t>514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4" w:history="1">
            <w:r w:rsidR="00DD3ED3" w:rsidRPr="00EB4481">
              <w:rPr>
                <w:rStyle w:val="af7"/>
              </w:rPr>
              <w:t>3.1.2. План внеурочной деятельности</w:t>
            </w:r>
            <w:r w:rsidR="00DD3ED3">
              <w:rPr>
                <w:webHidden/>
              </w:rPr>
              <w:tab/>
            </w:r>
            <w:r>
              <w:rPr>
                <w:webHidden/>
              </w:rPr>
              <w:fldChar w:fldCharType="begin"/>
            </w:r>
            <w:r w:rsidR="00DD3ED3">
              <w:rPr>
                <w:webHidden/>
              </w:rPr>
              <w:instrText xml:space="preserve"> PAGEREF _Toc33654994 \h </w:instrText>
            </w:r>
            <w:r>
              <w:rPr>
                <w:webHidden/>
              </w:rPr>
            </w:r>
            <w:r>
              <w:rPr>
                <w:webHidden/>
              </w:rPr>
              <w:fldChar w:fldCharType="separate"/>
            </w:r>
            <w:r w:rsidR="00DD3ED3">
              <w:rPr>
                <w:webHidden/>
              </w:rPr>
              <w:t>517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5" w:history="1">
            <w:r w:rsidR="00DD3ED3" w:rsidRPr="00EB4481">
              <w:rPr>
                <w:rStyle w:val="af7"/>
              </w:rPr>
              <w:t>3.2. Система условий реализации основной образовательной программы</w:t>
            </w:r>
            <w:r w:rsidR="00DD3ED3">
              <w:rPr>
                <w:webHidden/>
              </w:rPr>
              <w:tab/>
            </w:r>
            <w:r>
              <w:rPr>
                <w:webHidden/>
              </w:rPr>
              <w:fldChar w:fldCharType="begin"/>
            </w:r>
            <w:r w:rsidR="00DD3ED3">
              <w:rPr>
                <w:webHidden/>
              </w:rPr>
              <w:instrText xml:space="preserve"> PAGEREF _Toc33654995 \h </w:instrText>
            </w:r>
            <w:r>
              <w:rPr>
                <w:webHidden/>
              </w:rPr>
            </w:r>
            <w:r>
              <w:rPr>
                <w:webHidden/>
              </w:rPr>
              <w:fldChar w:fldCharType="separate"/>
            </w:r>
            <w:r w:rsidR="00DD3ED3">
              <w:rPr>
                <w:webHidden/>
              </w:rPr>
              <w:t>524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6" w:history="1">
            <w:r w:rsidR="00DD3ED3" w:rsidRPr="00EB4481">
              <w:rPr>
                <w:rStyle w:val="af7"/>
              </w:rPr>
              <w:t>3.2.1. Кадровые условия реализации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_Toc33654996 \h </w:instrText>
            </w:r>
            <w:r>
              <w:rPr>
                <w:webHidden/>
              </w:rPr>
            </w:r>
            <w:r>
              <w:rPr>
                <w:webHidden/>
              </w:rPr>
              <w:fldChar w:fldCharType="separate"/>
            </w:r>
            <w:r w:rsidR="00DD3ED3">
              <w:rPr>
                <w:webHidden/>
              </w:rPr>
              <w:t>524</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7" w:history="1">
            <w:r w:rsidR="00DD3ED3" w:rsidRPr="00EB4481">
              <w:rPr>
                <w:rStyle w:val="af7"/>
              </w:rPr>
              <w:t>3.2.2. Психолого-педагогические условия реализации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_Toc33654997 \h </w:instrText>
            </w:r>
            <w:r>
              <w:rPr>
                <w:webHidden/>
              </w:rPr>
            </w:r>
            <w:r>
              <w:rPr>
                <w:webHidden/>
              </w:rPr>
              <w:fldChar w:fldCharType="separate"/>
            </w:r>
            <w:r w:rsidR="00DD3ED3">
              <w:rPr>
                <w:webHidden/>
              </w:rPr>
              <w:t>572</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8" w:history="1">
            <w:r w:rsidR="00DD3ED3" w:rsidRPr="00EB4481">
              <w:rPr>
                <w:rStyle w:val="af7"/>
              </w:rPr>
              <w:t>3.2.3. Финансово-экономические условия реализации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_Toc33654998 \h </w:instrText>
            </w:r>
            <w:r>
              <w:rPr>
                <w:webHidden/>
              </w:rPr>
            </w:r>
            <w:r>
              <w:rPr>
                <w:webHidden/>
              </w:rPr>
              <w:fldChar w:fldCharType="separate"/>
            </w:r>
            <w:r w:rsidR="00DD3ED3">
              <w:rPr>
                <w:webHidden/>
              </w:rPr>
              <w:t>573</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4999" w:history="1">
            <w:r w:rsidR="00DD3ED3" w:rsidRPr="00EB4481">
              <w:rPr>
                <w:rStyle w:val="af7"/>
              </w:rPr>
              <w:t>3.2.4. Материально – технические условия реализации основной  образовательной программы</w:t>
            </w:r>
            <w:r w:rsidR="00DD3ED3">
              <w:rPr>
                <w:webHidden/>
              </w:rPr>
              <w:tab/>
            </w:r>
            <w:r>
              <w:rPr>
                <w:webHidden/>
              </w:rPr>
              <w:fldChar w:fldCharType="begin"/>
            </w:r>
            <w:r w:rsidR="00DD3ED3">
              <w:rPr>
                <w:webHidden/>
              </w:rPr>
              <w:instrText xml:space="preserve"> PAGEREF _Toc33654999 \h </w:instrText>
            </w:r>
            <w:r>
              <w:rPr>
                <w:webHidden/>
              </w:rPr>
            </w:r>
            <w:r>
              <w:rPr>
                <w:webHidden/>
              </w:rPr>
              <w:fldChar w:fldCharType="separate"/>
            </w:r>
            <w:r w:rsidR="00DD3ED3">
              <w:rPr>
                <w:webHidden/>
              </w:rPr>
              <w:t>577</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5000" w:history="1">
            <w:r w:rsidR="00DD3ED3" w:rsidRPr="00EB4481">
              <w:rPr>
                <w:rStyle w:val="af7"/>
              </w:rPr>
              <w:t>3.2.5.Информационно-методические условия реализации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_Toc33655000 \h </w:instrText>
            </w:r>
            <w:r>
              <w:rPr>
                <w:webHidden/>
              </w:rPr>
            </w:r>
            <w:r>
              <w:rPr>
                <w:webHidden/>
              </w:rPr>
              <w:fldChar w:fldCharType="separate"/>
            </w:r>
            <w:r w:rsidR="00DD3ED3">
              <w:rPr>
                <w:webHidden/>
              </w:rPr>
              <w:t>631</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5001" w:history="1">
            <w:r w:rsidR="00DD3ED3" w:rsidRPr="00EB4481">
              <w:rPr>
                <w:rStyle w:val="af7"/>
              </w:rPr>
              <w:t>3.2.6.Создание в МБОУ Глубокинской казачьей СОШ №1 информационно­образовательной среды,соответствующей требованиям ФГОС ООО</w:t>
            </w:r>
            <w:r w:rsidR="00DD3ED3">
              <w:rPr>
                <w:webHidden/>
              </w:rPr>
              <w:tab/>
            </w:r>
            <w:r>
              <w:rPr>
                <w:webHidden/>
              </w:rPr>
              <w:fldChar w:fldCharType="begin"/>
            </w:r>
            <w:r w:rsidR="00DD3ED3">
              <w:rPr>
                <w:webHidden/>
              </w:rPr>
              <w:instrText xml:space="preserve"> PAGEREF _Toc33655001 \h </w:instrText>
            </w:r>
            <w:r>
              <w:rPr>
                <w:webHidden/>
              </w:rPr>
            </w:r>
            <w:r>
              <w:rPr>
                <w:webHidden/>
              </w:rPr>
              <w:fldChar w:fldCharType="separate"/>
            </w:r>
            <w:r w:rsidR="00DD3ED3">
              <w:rPr>
                <w:webHidden/>
              </w:rPr>
              <w:t>635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5002" w:history="1">
            <w:r w:rsidR="00DD3ED3" w:rsidRPr="00EB4481">
              <w:rPr>
                <w:rStyle w:val="af7"/>
              </w:rPr>
              <w:t>3.2.7.Сетевой  график (дорожная  карта ) МБОУ Глубокинской казачьей СОШ №1 по формированию необходимой системы условий реализации основной образовательной программы основного общего образования.</w:t>
            </w:r>
            <w:r w:rsidR="00DD3ED3">
              <w:rPr>
                <w:webHidden/>
              </w:rPr>
              <w:tab/>
            </w:r>
            <w:r>
              <w:rPr>
                <w:webHidden/>
              </w:rPr>
              <w:fldChar w:fldCharType="begin"/>
            </w:r>
            <w:r w:rsidR="00DD3ED3">
              <w:rPr>
                <w:webHidden/>
              </w:rPr>
              <w:instrText xml:space="preserve"> PAGEREF _Toc33655002 \h </w:instrText>
            </w:r>
            <w:r>
              <w:rPr>
                <w:webHidden/>
              </w:rPr>
            </w:r>
            <w:r>
              <w:rPr>
                <w:webHidden/>
              </w:rPr>
              <w:fldChar w:fldCharType="separate"/>
            </w:r>
            <w:r w:rsidR="00DD3ED3">
              <w:rPr>
                <w:webHidden/>
              </w:rPr>
              <w:t>635</w:t>
            </w:r>
            <w:r>
              <w:rPr>
                <w:webHidden/>
              </w:rPr>
              <w:fldChar w:fldCharType="end"/>
            </w:r>
          </w:hyperlink>
        </w:p>
        <w:p w:rsidR="00DD3ED3" w:rsidRDefault="0053671B">
          <w:pPr>
            <w:pStyle w:val="15"/>
            <w:rPr>
              <w:rFonts w:asciiTheme="minorHAnsi" w:eastAsiaTheme="minorEastAsia" w:hAnsiTheme="minorHAnsi" w:cstheme="minorBidi"/>
              <w:b w:val="0"/>
              <w:bCs w:val="0"/>
              <w:sz w:val="22"/>
              <w:szCs w:val="22"/>
            </w:rPr>
          </w:pPr>
          <w:hyperlink w:anchor="_Toc33655003" w:history="1">
            <w:r w:rsidR="00DD3ED3" w:rsidRPr="00EB4481">
              <w:rPr>
                <w:rStyle w:val="af7"/>
                <w:rFonts w:eastAsia="MS Gothic"/>
              </w:rPr>
              <w:t>3.2.8.</w:t>
            </w:r>
            <w:r w:rsidR="00DD3ED3" w:rsidRPr="00EB4481">
              <w:rPr>
                <w:rStyle w:val="af7"/>
                <w:rFonts w:eastAsia="MS Gothic"/>
                <w:i/>
              </w:rPr>
              <w:t xml:space="preserve"> </w:t>
            </w:r>
            <w:r w:rsidR="00DD3ED3" w:rsidRPr="00EB4481">
              <w:rPr>
                <w:rStyle w:val="af7"/>
                <w:rFonts w:eastAsia="MS Gothic"/>
              </w:rPr>
              <w:t>Контроль за состоянием системы условий реализации ООП  ООО</w:t>
            </w:r>
            <w:r w:rsidR="00DD3ED3">
              <w:rPr>
                <w:webHidden/>
              </w:rPr>
              <w:tab/>
            </w:r>
            <w:r>
              <w:rPr>
                <w:webHidden/>
              </w:rPr>
              <w:fldChar w:fldCharType="begin"/>
            </w:r>
            <w:r w:rsidR="00DD3ED3">
              <w:rPr>
                <w:webHidden/>
              </w:rPr>
              <w:instrText xml:space="preserve"> PAGEREF _Toc33655003 \h </w:instrText>
            </w:r>
            <w:r>
              <w:rPr>
                <w:webHidden/>
              </w:rPr>
            </w:r>
            <w:r>
              <w:rPr>
                <w:webHidden/>
              </w:rPr>
              <w:fldChar w:fldCharType="separate"/>
            </w:r>
            <w:r w:rsidR="00DD3ED3">
              <w:rPr>
                <w:webHidden/>
              </w:rPr>
              <w:t>641</w:t>
            </w:r>
            <w:r>
              <w:rPr>
                <w:webHidden/>
              </w:rPr>
              <w:fldChar w:fldCharType="end"/>
            </w:r>
          </w:hyperlink>
        </w:p>
        <w:p w:rsidR="008D1276" w:rsidRPr="00A92FF7" w:rsidRDefault="0053671B">
          <w:r w:rsidRPr="00A92FF7">
            <w:fldChar w:fldCharType="end"/>
          </w:r>
        </w:p>
      </w:sdtContent>
    </w:sdt>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640A51" w:rsidRPr="00A92FF7" w:rsidRDefault="00640A51" w:rsidP="00906246">
      <w:pPr>
        <w:jc w:val="both"/>
        <w:rPr>
          <w:rFonts w:ascii="Times New Roman" w:eastAsia="Times New Roman" w:hAnsi="Times New Roman"/>
          <w:b/>
          <w:sz w:val="28"/>
          <w:szCs w:val="28"/>
          <w:lang w:eastAsia="ru-RU"/>
        </w:rPr>
      </w:pPr>
    </w:p>
    <w:p w:rsidR="00207F32" w:rsidRPr="00A92FF7" w:rsidRDefault="00207F32" w:rsidP="00906246">
      <w:pPr>
        <w:jc w:val="both"/>
        <w:rPr>
          <w:rFonts w:ascii="Times New Roman" w:eastAsia="Times New Roman" w:hAnsi="Times New Roman"/>
          <w:b/>
          <w:sz w:val="28"/>
          <w:szCs w:val="28"/>
          <w:lang w:eastAsia="ru-RU"/>
        </w:rPr>
      </w:pPr>
    </w:p>
    <w:p w:rsidR="00207F32" w:rsidRPr="00A92FF7" w:rsidRDefault="00207F32" w:rsidP="00906246">
      <w:pPr>
        <w:jc w:val="both"/>
        <w:rPr>
          <w:rFonts w:ascii="Times New Roman" w:eastAsia="Times New Roman" w:hAnsi="Times New Roman"/>
          <w:b/>
          <w:sz w:val="28"/>
          <w:szCs w:val="28"/>
          <w:lang w:eastAsia="ru-RU"/>
        </w:rPr>
      </w:pPr>
    </w:p>
    <w:p w:rsidR="007D448F" w:rsidRPr="00A92FF7" w:rsidRDefault="007D448F" w:rsidP="00906246">
      <w:pPr>
        <w:jc w:val="both"/>
        <w:rPr>
          <w:rFonts w:ascii="Times New Roman" w:hAnsi="Times New Roman"/>
          <w:sz w:val="28"/>
          <w:szCs w:val="28"/>
        </w:rPr>
      </w:pPr>
      <w:bookmarkStart w:id="0" w:name="_GoBack"/>
      <w:bookmarkEnd w:id="0"/>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FE0171" w:rsidRPr="00A92FF7" w:rsidRDefault="00FE0171" w:rsidP="00906246">
      <w:pPr>
        <w:jc w:val="both"/>
        <w:rPr>
          <w:rFonts w:ascii="Times New Roman" w:hAnsi="Times New Roman"/>
          <w:sz w:val="28"/>
          <w:szCs w:val="28"/>
        </w:rPr>
      </w:pPr>
    </w:p>
    <w:p w:rsidR="000F4E22" w:rsidRPr="00A92FF7" w:rsidRDefault="000F4E22" w:rsidP="000F4E22">
      <w:pPr>
        <w:pStyle w:val="2"/>
        <w:rPr>
          <w:rStyle w:val="Zag11"/>
        </w:rPr>
      </w:pPr>
      <w:bookmarkStart w:id="1" w:name="_Toc405145646"/>
      <w:bookmarkStart w:id="2" w:name="_Toc406058975"/>
      <w:bookmarkStart w:id="3" w:name="_Toc409691623"/>
      <w:bookmarkStart w:id="4" w:name="_Toc410653944"/>
      <w:bookmarkStart w:id="5" w:name="_Toc414553125"/>
      <w:bookmarkStart w:id="6" w:name="_Toc29292864"/>
      <w:bookmarkStart w:id="7" w:name="_Toc29580709"/>
      <w:bookmarkStart w:id="8" w:name="_Toc33651329"/>
      <w:bookmarkStart w:id="9" w:name="_Toc33654899"/>
      <w:r w:rsidRPr="00A92FF7">
        <w:rPr>
          <w:rStyle w:val="Zag11"/>
        </w:rPr>
        <w:t xml:space="preserve">1.Целевой раздел  </w:t>
      </w:r>
      <w:r w:rsidRPr="00A92FF7">
        <w:t>примерной основной образовательной программы основного общего образования</w:t>
      </w:r>
      <w:bookmarkEnd w:id="1"/>
      <w:bookmarkEnd w:id="2"/>
      <w:bookmarkEnd w:id="3"/>
      <w:bookmarkEnd w:id="4"/>
      <w:bookmarkEnd w:id="5"/>
      <w:bookmarkEnd w:id="6"/>
      <w:bookmarkEnd w:id="7"/>
      <w:bookmarkEnd w:id="8"/>
      <w:bookmarkEnd w:id="9"/>
    </w:p>
    <w:p w:rsidR="000F4E22" w:rsidRPr="00A92FF7" w:rsidRDefault="000F4E22" w:rsidP="000F4E22">
      <w:pPr>
        <w:pStyle w:val="2"/>
        <w:rPr>
          <w:rStyle w:val="Zag11"/>
        </w:rPr>
      </w:pPr>
    </w:p>
    <w:p w:rsidR="000F4E22" w:rsidRPr="00A92FF7" w:rsidRDefault="000F4E22" w:rsidP="000F4E22">
      <w:pPr>
        <w:pStyle w:val="1"/>
        <w:jc w:val="both"/>
        <w:rPr>
          <w:rStyle w:val="Zag11"/>
          <w:rFonts w:ascii="Times New Roman" w:hAnsi="Times New Roman"/>
          <w:b/>
          <w:color w:val="auto"/>
          <w:sz w:val="28"/>
          <w:szCs w:val="28"/>
        </w:rPr>
      </w:pPr>
      <w:bookmarkStart w:id="10" w:name="_Toc409691624"/>
      <w:bookmarkStart w:id="11" w:name="_Toc410653945"/>
      <w:bookmarkStart w:id="12" w:name="_Toc414553126"/>
      <w:bookmarkStart w:id="13" w:name="_Toc29292865"/>
      <w:bookmarkStart w:id="14" w:name="_Toc29580710"/>
      <w:bookmarkStart w:id="15" w:name="_Toc33651330"/>
      <w:bookmarkStart w:id="16" w:name="_Toc33654900"/>
      <w:r w:rsidRPr="00A92FF7">
        <w:rPr>
          <w:rStyle w:val="Zag11"/>
          <w:rFonts w:ascii="Times New Roman" w:hAnsi="Times New Roman"/>
          <w:b/>
          <w:color w:val="auto"/>
          <w:sz w:val="28"/>
          <w:szCs w:val="28"/>
        </w:rPr>
        <w:t>1.1 Пояснительная  записка</w:t>
      </w:r>
      <w:bookmarkEnd w:id="10"/>
      <w:bookmarkEnd w:id="11"/>
      <w:bookmarkEnd w:id="12"/>
      <w:bookmarkEnd w:id="13"/>
      <w:bookmarkEnd w:id="14"/>
      <w:bookmarkEnd w:id="15"/>
      <w:bookmarkEnd w:id="16"/>
    </w:p>
    <w:p w:rsidR="000F4E22" w:rsidRPr="00A92FF7" w:rsidRDefault="000F4E22" w:rsidP="000F4E22">
      <w:pPr>
        <w:jc w:val="both"/>
        <w:rPr>
          <w:rStyle w:val="Zag11"/>
          <w:rFonts w:ascii="Times New Roman" w:hAnsi="Times New Roman"/>
          <w:b/>
          <w:bCs/>
          <w:sz w:val="28"/>
          <w:szCs w:val="28"/>
        </w:rPr>
      </w:pPr>
      <w:bookmarkStart w:id="17" w:name="_Toc410653946"/>
      <w:bookmarkStart w:id="18" w:name="_Toc414553127"/>
      <w:r w:rsidRPr="00A92FF7">
        <w:rPr>
          <w:rStyle w:val="Zag11"/>
          <w:rFonts w:ascii="Times New Roman" w:hAnsi="Times New Roman"/>
          <w:b/>
          <w:sz w:val="28"/>
          <w:szCs w:val="28"/>
        </w:rPr>
        <w:t xml:space="preserve">Цели и задачи реализации </w:t>
      </w:r>
      <w:r w:rsidRPr="00A92FF7">
        <w:rPr>
          <w:rFonts w:ascii="Times New Roman" w:hAnsi="Times New Roman"/>
          <w:b/>
          <w:sz w:val="28"/>
          <w:szCs w:val="28"/>
        </w:rPr>
        <w:t>основной образовательной программы основного общего образования</w:t>
      </w:r>
      <w:bookmarkEnd w:id="17"/>
      <w:bookmarkEnd w:id="18"/>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b/>
          <w:sz w:val="28"/>
          <w:szCs w:val="28"/>
        </w:rPr>
        <w:t>Цели реализации</w:t>
      </w:r>
      <w:r w:rsidRPr="00A92FF7">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p>
    <w:p w:rsidR="000F4E22" w:rsidRPr="00A92FF7" w:rsidRDefault="000F4E22" w:rsidP="000F4E22">
      <w:pPr>
        <w:spacing w:after="0" w:line="240" w:lineRule="auto"/>
        <w:jc w:val="both"/>
        <w:rPr>
          <w:rStyle w:val="Zag11"/>
          <w:rFonts w:ascii="Times New Roman" w:eastAsia="@Arial Unicode MS" w:hAnsi="Times New Roman"/>
          <w:sz w:val="28"/>
          <w:szCs w:val="28"/>
        </w:rPr>
      </w:pPr>
      <w:r w:rsidRPr="00A92FF7">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0F4E22" w:rsidRPr="00A92FF7" w:rsidRDefault="000F4E22" w:rsidP="000F4E22">
      <w:pPr>
        <w:spacing w:after="0" w:line="240" w:lineRule="auto"/>
        <w:jc w:val="both"/>
        <w:rPr>
          <w:rStyle w:val="Zag11"/>
          <w:rFonts w:ascii="Times New Roman" w:eastAsia="@Arial Unicode MS" w:hAnsi="Times New Roman"/>
          <w:b/>
          <w:bCs/>
          <w:noProof/>
          <w:sz w:val="28"/>
          <w:szCs w:val="28"/>
          <w:lang w:eastAsia="ru-RU"/>
        </w:rPr>
      </w:pPr>
      <w:r w:rsidRPr="00A92FF7">
        <w:rPr>
          <w:rStyle w:val="Zag11"/>
          <w:rFonts w:ascii="Times New Roman" w:eastAsia="@Arial Unicode MS" w:hAnsi="Times New Roman"/>
          <w:b/>
          <w:sz w:val="28"/>
          <w:szCs w:val="28"/>
        </w:rPr>
        <w:t xml:space="preserve">Достижение поставленных целей </w:t>
      </w:r>
      <w:r w:rsidRPr="00A92FF7">
        <w:rPr>
          <w:rStyle w:val="Zag11"/>
          <w:rFonts w:ascii="Times New Roman" w:eastAsia="@Arial Unicode MS" w:hAnsi="Times New Roman"/>
          <w:sz w:val="28"/>
          <w:szCs w:val="28"/>
        </w:rPr>
        <w:t xml:space="preserve">при разработке и реализации </w:t>
      </w:r>
      <w:r w:rsidRPr="00A92FF7">
        <w:rPr>
          <w:rFonts w:ascii="Times New Roman" w:hAnsi="Times New Roman"/>
          <w:sz w:val="28"/>
          <w:szCs w:val="28"/>
        </w:rPr>
        <w:t>МБОУ Глубокинской казачьей СОШ №1</w:t>
      </w:r>
      <w:r w:rsidRPr="00A92FF7">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Pr="00A92FF7">
        <w:rPr>
          <w:rStyle w:val="Zag11"/>
          <w:rFonts w:ascii="Times New Roman" w:eastAsia="@Arial Unicode MS" w:hAnsi="Times New Roman"/>
          <w:b/>
          <w:sz w:val="28"/>
          <w:szCs w:val="28"/>
        </w:rPr>
        <w:t xml:space="preserve"> предусматривает решение следующих основных задач</w:t>
      </w:r>
      <w:r w:rsidRPr="00A92FF7">
        <w:rPr>
          <w:rStyle w:val="Zag11"/>
          <w:rFonts w:ascii="Times New Roman" w:eastAsia="@Arial Unicode MS" w:hAnsi="Times New Roman"/>
          <w:sz w:val="28"/>
          <w:szCs w:val="28"/>
        </w:rPr>
        <w:t>:</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сохранение</w:t>
      </w:r>
      <w:r w:rsidRPr="00A92FF7">
        <w:rPr>
          <w:rFonts w:ascii="Times New Roman" w:hAnsi="Times New Roman"/>
          <w:sz w:val="28"/>
          <w:szCs w:val="28"/>
        </w:rPr>
        <w:t xml:space="preserve"> и укрепление физического, психологического и социального здоровья обучающихся</w:t>
      </w:r>
      <w:r w:rsidRPr="00A92FF7">
        <w:rPr>
          <w:rStyle w:val="Zag11"/>
          <w:rFonts w:ascii="Times New Roman" w:eastAsia="@Arial Unicode MS" w:hAnsi="Times New Roman"/>
          <w:sz w:val="28"/>
          <w:szCs w:val="28"/>
        </w:rPr>
        <w:t>, обеспечение их безопасности.</w:t>
      </w:r>
    </w:p>
    <w:p w:rsidR="000F4E22" w:rsidRPr="00A92FF7" w:rsidRDefault="000F4E22" w:rsidP="000F4E22">
      <w:pPr>
        <w:spacing w:after="0" w:line="240" w:lineRule="auto"/>
        <w:jc w:val="both"/>
        <w:rPr>
          <w:rStyle w:val="Zag11"/>
          <w:rFonts w:ascii="Times New Roman" w:hAnsi="Times New Roman"/>
          <w:sz w:val="28"/>
          <w:szCs w:val="28"/>
        </w:rPr>
      </w:pPr>
      <w:bookmarkStart w:id="19" w:name="_Toc414553128"/>
      <w:r w:rsidRPr="00A92FF7">
        <w:rPr>
          <w:rStyle w:val="Zag11"/>
          <w:rFonts w:ascii="Times New Roman" w:hAnsi="Times New Roman"/>
          <w:sz w:val="28"/>
          <w:szCs w:val="28"/>
        </w:rPr>
        <w:t>Принципы и подходы к формированию образовательной программы основного общего образования</w:t>
      </w:r>
      <w:bookmarkEnd w:id="19"/>
    </w:p>
    <w:p w:rsidR="000F4E22" w:rsidRPr="00A92FF7" w:rsidRDefault="000F4E22" w:rsidP="000F4E22">
      <w:pPr>
        <w:spacing w:after="0" w:line="240" w:lineRule="auto"/>
        <w:jc w:val="both"/>
        <w:rPr>
          <w:rStyle w:val="Zag11"/>
          <w:rFonts w:ascii="Times New Roman" w:hAnsi="Times New Roman"/>
          <w:sz w:val="28"/>
          <w:szCs w:val="28"/>
        </w:rPr>
      </w:pPr>
    </w:p>
    <w:p w:rsidR="000F4E22" w:rsidRPr="00A92FF7" w:rsidRDefault="000F4E22" w:rsidP="000F4E22">
      <w:pPr>
        <w:spacing w:after="0" w:line="240" w:lineRule="auto"/>
        <w:jc w:val="both"/>
        <w:rPr>
          <w:rStyle w:val="Zag11"/>
          <w:rFonts w:ascii="Times New Roman" w:hAnsi="Times New Roman"/>
          <w:b/>
          <w:sz w:val="28"/>
          <w:szCs w:val="28"/>
        </w:rPr>
      </w:pPr>
    </w:p>
    <w:p w:rsidR="000F4E22" w:rsidRPr="00A92FF7" w:rsidRDefault="000F4E22" w:rsidP="000F4E22">
      <w:pPr>
        <w:spacing w:after="0" w:line="240" w:lineRule="auto"/>
        <w:jc w:val="both"/>
        <w:rPr>
          <w:rStyle w:val="Zag11"/>
          <w:rFonts w:ascii="Times New Roman" w:eastAsia="@Arial Unicode MS" w:hAnsi="Times New Roman"/>
          <w:sz w:val="28"/>
          <w:szCs w:val="28"/>
        </w:rPr>
      </w:pPr>
      <w:r w:rsidRPr="00A92FF7">
        <w:rPr>
          <w:rFonts w:ascii="Times New Roman" w:hAnsi="Times New Roman"/>
          <w:b/>
          <w:bCs/>
          <w:sz w:val="28"/>
          <w:szCs w:val="28"/>
        </w:rPr>
        <w:t xml:space="preserve">В основе реализации основной образовательной программы лежит </w:t>
      </w:r>
      <w:r w:rsidRPr="00A92FF7">
        <w:rPr>
          <w:rStyle w:val="Zag11"/>
          <w:rFonts w:ascii="Times New Roman" w:eastAsia="@Arial Unicode MS" w:hAnsi="Times New Roman"/>
          <w:b/>
          <w:sz w:val="28"/>
          <w:szCs w:val="28"/>
        </w:rPr>
        <w:t>системно-деятельностный подход</w:t>
      </w:r>
      <w:r w:rsidRPr="00A92FF7">
        <w:rPr>
          <w:rStyle w:val="Zag11"/>
          <w:rFonts w:ascii="Times New Roman" w:eastAsia="@Arial Unicode MS" w:hAnsi="Times New Roman"/>
          <w:sz w:val="28"/>
          <w:szCs w:val="28"/>
        </w:rPr>
        <w:t>:</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w:t>
      </w:r>
      <w:r w:rsidRPr="00A92FF7">
        <w:rPr>
          <w:rStyle w:val="Zag11"/>
          <w:rFonts w:ascii="Times New Roman" w:eastAsia="@Arial Unicode MS" w:hAnsi="Times New Roman"/>
          <w:sz w:val="28"/>
          <w:szCs w:val="28"/>
        </w:rPr>
        <w:lastRenderedPageBreak/>
        <w:t>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A92FF7">
        <w:rPr>
          <w:rFonts w:ascii="Times New Roman" w:hAnsi="Times New Roman"/>
          <w:i/>
          <w:sz w:val="28"/>
          <w:szCs w:val="28"/>
        </w:rPr>
        <w:t xml:space="preserve">к </w:t>
      </w:r>
      <w:r w:rsidRPr="00A92FF7">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F4E22" w:rsidRPr="00A92FF7" w:rsidRDefault="000F4E22" w:rsidP="000F4E22">
      <w:pPr>
        <w:spacing w:after="0" w:line="240" w:lineRule="auto"/>
        <w:jc w:val="both"/>
        <w:rPr>
          <w:rStyle w:val="Zag11"/>
          <w:rFonts w:ascii="Times New Roman" w:eastAsia="@Arial Unicode MS" w:hAnsi="Times New Roman"/>
          <w:sz w:val="28"/>
          <w:szCs w:val="28"/>
          <w:lang w:eastAsia="ru-RU"/>
        </w:rPr>
      </w:pPr>
      <w:r w:rsidRPr="00A92FF7">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w:t>
      </w:r>
      <w:r w:rsidRPr="00A92FF7">
        <w:rPr>
          <w:rStyle w:val="Zag11"/>
          <w:rFonts w:ascii="Times New Roman" w:eastAsia="@Arial Unicode MS" w:hAnsi="Times New Roman"/>
          <w:sz w:val="28"/>
          <w:szCs w:val="28"/>
        </w:rPr>
        <w:lastRenderedPageBreak/>
        <w:t>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F4E22" w:rsidRPr="00A92FF7" w:rsidRDefault="000F4E22" w:rsidP="000F4E22">
      <w:pPr>
        <w:pStyle w:val="1"/>
        <w:spacing w:line="240" w:lineRule="auto"/>
        <w:jc w:val="both"/>
        <w:rPr>
          <w:rStyle w:val="Zag11"/>
          <w:rFonts w:ascii="Times New Roman" w:hAnsi="Times New Roman"/>
          <w:b/>
          <w:color w:val="auto"/>
          <w:sz w:val="28"/>
          <w:szCs w:val="28"/>
        </w:rPr>
      </w:pPr>
      <w:bookmarkStart w:id="20" w:name="_Toc405145647"/>
      <w:bookmarkStart w:id="21" w:name="_Toc406058976"/>
      <w:bookmarkStart w:id="22" w:name="_Toc409691625"/>
      <w:bookmarkStart w:id="23" w:name="_Toc410653947"/>
      <w:bookmarkStart w:id="24" w:name="_Toc410702952"/>
      <w:bookmarkStart w:id="25" w:name="_Toc414553129"/>
      <w:bookmarkStart w:id="26" w:name="_Toc29292866"/>
      <w:bookmarkStart w:id="27" w:name="_Toc29580711"/>
      <w:bookmarkStart w:id="28" w:name="_Toc33651331"/>
      <w:bookmarkStart w:id="29" w:name="_Toc33654901"/>
      <w:r w:rsidRPr="00A92FF7">
        <w:rPr>
          <w:rStyle w:val="Zag11"/>
          <w:rFonts w:ascii="Times New Roman" w:hAnsi="Times New Roman"/>
          <w:b/>
          <w:color w:val="auto"/>
          <w:sz w:val="28"/>
          <w:szCs w:val="28"/>
        </w:rPr>
        <w:t>1.2. Планируемые результаты освоения обучающимися основной образовательной программы основного общего образования</w:t>
      </w:r>
      <w:bookmarkEnd w:id="20"/>
      <w:bookmarkEnd w:id="21"/>
      <w:bookmarkEnd w:id="22"/>
      <w:bookmarkEnd w:id="23"/>
      <w:bookmarkEnd w:id="24"/>
      <w:bookmarkEnd w:id="25"/>
      <w:bookmarkEnd w:id="26"/>
      <w:bookmarkEnd w:id="27"/>
      <w:bookmarkEnd w:id="28"/>
      <w:bookmarkEnd w:id="29"/>
    </w:p>
    <w:p w:rsidR="000F4E22" w:rsidRPr="00A92FF7" w:rsidRDefault="000F4E22" w:rsidP="000F4E22">
      <w:pPr>
        <w:pStyle w:val="1"/>
        <w:spacing w:line="240" w:lineRule="auto"/>
        <w:jc w:val="both"/>
        <w:rPr>
          <w:rFonts w:ascii="Times New Roman" w:hAnsi="Times New Roman"/>
          <w:b/>
          <w:color w:val="auto"/>
          <w:sz w:val="28"/>
          <w:szCs w:val="28"/>
        </w:rPr>
      </w:pPr>
      <w:bookmarkStart w:id="30" w:name="_Toc410653948"/>
      <w:bookmarkStart w:id="31" w:name="_Toc414553130"/>
      <w:bookmarkStart w:id="32" w:name="_Toc29292867"/>
      <w:bookmarkStart w:id="33" w:name="_Toc29580712"/>
      <w:bookmarkStart w:id="34" w:name="_Toc33651332"/>
      <w:bookmarkStart w:id="35" w:name="_Toc33654902"/>
      <w:r w:rsidRPr="00A92FF7">
        <w:rPr>
          <w:rFonts w:ascii="Times New Roman" w:hAnsi="Times New Roman"/>
          <w:b/>
          <w:color w:val="auto"/>
          <w:sz w:val="28"/>
          <w:szCs w:val="28"/>
        </w:rPr>
        <w:t>1.2.1. Общие положения</w:t>
      </w:r>
      <w:bookmarkEnd w:id="30"/>
      <w:bookmarkEnd w:id="31"/>
      <w:bookmarkEnd w:id="32"/>
      <w:bookmarkEnd w:id="33"/>
      <w:bookmarkEnd w:id="34"/>
      <w:bookmarkEnd w:id="35"/>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F4E22" w:rsidRPr="00A92FF7" w:rsidRDefault="000F4E22" w:rsidP="000F4E22">
      <w:pPr>
        <w:spacing w:after="0" w:line="240" w:lineRule="auto"/>
        <w:jc w:val="both"/>
        <w:rPr>
          <w:rFonts w:ascii="Times New Roman" w:hAnsi="Times New Roman"/>
          <w:bCs/>
          <w:sz w:val="28"/>
          <w:szCs w:val="28"/>
        </w:rPr>
      </w:pPr>
      <w:r w:rsidRPr="00A92FF7">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92FF7">
        <w:rPr>
          <w:rFonts w:ascii="Times New Roman" w:hAnsi="Times New Roman"/>
          <w:b/>
          <w:sz w:val="28"/>
          <w:szCs w:val="28"/>
        </w:rPr>
        <w:t>уровневого подхода</w:t>
      </w:r>
      <w:r w:rsidRPr="00A92FF7">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92FF7">
        <w:rPr>
          <w:rFonts w:ascii="Times New Roman" w:hAnsi="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0F4E22" w:rsidRPr="00A92FF7" w:rsidRDefault="000F4E22" w:rsidP="000F4E22">
      <w:pPr>
        <w:pStyle w:val="1"/>
        <w:spacing w:line="240" w:lineRule="auto"/>
        <w:jc w:val="both"/>
        <w:rPr>
          <w:rFonts w:ascii="Times New Roman" w:hAnsi="Times New Roman"/>
          <w:b/>
          <w:color w:val="auto"/>
          <w:sz w:val="28"/>
          <w:szCs w:val="28"/>
        </w:rPr>
      </w:pPr>
      <w:bookmarkStart w:id="36" w:name="_Toc414553131"/>
      <w:bookmarkStart w:id="37" w:name="_Toc29292868"/>
      <w:bookmarkStart w:id="38" w:name="_Toc29580713"/>
      <w:bookmarkStart w:id="39" w:name="_Toc33651333"/>
      <w:bookmarkStart w:id="40" w:name="_Toc33654903"/>
      <w:bookmarkStart w:id="41" w:name="_Toc410653949"/>
      <w:r w:rsidRPr="00A92FF7">
        <w:rPr>
          <w:rFonts w:ascii="Times New Roman" w:hAnsi="Times New Roman"/>
          <w:b/>
          <w:color w:val="auto"/>
          <w:sz w:val="28"/>
          <w:szCs w:val="28"/>
        </w:rPr>
        <w:t>1.2.2. Структура планируемых результатов</w:t>
      </w:r>
      <w:bookmarkEnd w:id="36"/>
      <w:bookmarkEnd w:id="37"/>
      <w:bookmarkEnd w:id="38"/>
      <w:bookmarkEnd w:id="39"/>
      <w:bookmarkEnd w:id="40"/>
    </w:p>
    <w:bookmarkEnd w:id="41"/>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bCs/>
          <w:sz w:val="28"/>
          <w:szCs w:val="28"/>
        </w:rPr>
        <w:t xml:space="preserve">Планируемые результаты опираются на </w:t>
      </w:r>
      <w:r w:rsidRPr="00A92FF7">
        <w:rPr>
          <w:rFonts w:ascii="Times New Roman" w:hAnsi="Times New Roman"/>
          <w:b/>
          <w:bCs/>
          <w:sz w:val="28"/>
          <w:szCs w:val="28"/>
        </w:rPr>
        <w:t>ведущие целевые установки</w:t>
      </w:r>
      <w:r w:rsidRPr="00A92FF7">
        <w:rPr>
          <w:rFonts w:ascii="Times New Roman" w:hAnsi="Times New Roman"/>
          <w:b/>
          <w:sz w:val="28"/>
          <w:szCs w:val="28"/>
        </w:rPr>
        <w:t xml:space="preserve">, </w:t>
      </w:r>
      <w:r w:rsidRPr="00A92FF7">
        <w:rPr>
          <w:rFonts w:ascii="Times New Roman" w:hAnsi="Times New Roman"/>
          <w:sz w:val="28"/>
          <w:szCs w:val="28"/>
        </w:rPr>
        <w:t>отражающиеосновной, сущностный вклад каждой изучаемой программы в развитие личности обучающихся, их способностей.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bCs/>
          <w:sz w:val="28"/>
          <w:szCs w:val="28"/>
        </w:rPr>
        <w:t>В стру</w:t>
      </w:r>
      <w:r w:rsidRPr="00A92FF7">
        <w:rPr>
          <w:rFonts w:ascii="Times New Roman" w:hAnsi="Times New Roman"/>
          <w:sz w:val="28"/>
          <w:szCs w:val="28"/>
        </w:rPr>
        <w:t xml:space="preserve">ктуре планируемых результатов выделяется </w:t>
      </w:r>
      <w:r w:rsidRPr="00A92FF7">
        <w:rPr>
          <w:rFonts w:ascii="Times New Roman" w:hAnsi="Times New Roman"/>
          <w:b/>
          <w:sz w:val="28"/>
          <w:szCs w:val="28"/>
        </w:rPr>
        <w:t xml:space="preserve">следующие группы: </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b/>
          <w:sz w:val="28"/>
          <w:szCs w:val="28"/>
        </w:rPr>
        <w:t xml:space="preserve">1. Личностные результаты освоения основной образовательной программы </w:t>
      </w:r>
      <w:r w:rsidRPr="00A92FF7">
        <w:rPr>
          <w:rFonts w:ascii="Times New Roman" w:hAnsi="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A92FF7">
        <w:rPr>
          <w:rFonts w:ascii="Times New Roman" w:hAnsi="Times New Roman"/>
          <w:b/>
          <w:sz w:val="28"/>
          <w:szCs w:val="28"/>
        </w:rPr>
        <w:t>исключительно неперсонифицированной</w:t>
      </w:r>
      <w:r w:rsidRPr="00A92FF7">
        <w:rPr>
          <w:rFonts w:ascii="Times New Roman" w:hAnsi="Times New Roman"/>
          <w:sz w:val="28"/>
          <w:szCs w:val="28"/>
        </w:rPr>
        <w:t xml:space="preserve"> информации.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b/>
          <w:sz w:val="28"/>
          <w:szCs w:val="28"/>
        </w:rPr>
        <w:t xml:space="preserve">2.Метапредметные результаты освоения основной образовательной программы </w:t>
      </w:r>
      <w:r w:rsidRPr="00A92FF7">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b/>
          <w:sz w:val="28"/>
          <w:szCs w:val="28"/>
        </w:rPr>
        <w:t xml:space="preserve">3.Предметные результаты освоения основной образовательной программы </w:t>
      </w:r>
      <w:r w:rsidRPr="00A92FF7">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Предметные результаты приводятся в блоках</w:t>
      </w:r>
      <w:r w:rsidRPr="00A92FF7">
        <w:rPr>
          <w:rFonts w:ascii="Times New Roman" w:hAnsi="Times New Roman"/>
          <w:b/>
          <w:sz w:val="28"/>
          <w:szCs w:val="28"/>
        </w:rPr>
        <w:t xml:space="preserve"> «</w:t>
      </w:r>
      <w:r w:rsidRPr="00A92FF7">
        <w:rPr>
          <w:rFonts w:ascii="Times New Roman" w:hAnsi="Times New Roman"/>
          <w:sz w:val="28"/>
          <w:szCs w:val="28"/>
        </w:rPr>
        <w:t>Выпускник научится» и «Выпускник получит возможность научиться»,</w:t>
      </w:r>
      <w:r w:rsidRPr="00A92FF7">
        <w:rPr>
          <w:rFonts w:ascii="Times New Roman" w:hAnsi="Times New Roman"/>
          <w:b/>
          <w:sz w:val="28"/>
          <w:szCs w:val="28"/>
        </w:rPr>
        <w:t xml:space="preserve"> относящихся </w:t>
      </w:r>
      <w:r w:rsidRPr="00A92FF7">
        <w:rPr>
          <w:rFonts w:ascii="Times New Roman" w:hAnsi="Times New Roman"/>
          <w:sz w:val="28"/>
          <w:szCs w:val="28"/>
        </w:rPr>
        <w:t>ккаждому учебному предмету.</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w:t>
      </w:r>
      <w:r w:rsidRPr="00A92FF7">
        <w:rPr>
          <w:rFonts w:ascii="Times New Roman" w:hAnsi="Times New Roman"/>
          <w:sz w:val="28"/>
          <w:szCs w:val="28"/>
        </w:rPr>
        <w:lastRenderedPageBreak/>
        <w:t>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92FF7">
        <w:rPr>
          <w:rFonts w:ascii="Times New Roman" w:hAnsi="Times New Roman"/>
          <w:bCs/>
          <w:iCs/>
          <w:sz w:val="28"/>
          <w:szCs w:val="28"/>
        </w:rPr>
        <w:t>дифференциации требований</w:t>
      </w:r>
      <w:r w:rsidRPr="00A92FF7">
        <w:rPr>
          <w:rFonts w:ascii="Times New Roman" w:hAnsi="Times New Roman"/>
          <w:sz w:val="28"/>
          <w:szCs w:val="28"/>
        </w:rPr>
        <w:t xml:space="preserve"> к подготовке обучающихся.</w:t>
      </w:r>
    </w:p>
    <w:p w:rsidR="000F4E22" w:rsidRPr="00A92FF7" w:rsidRDefault="000F4E22" w:rsidP="000F4E22">
      <w:pPr>
        <w:pStyle w:val="1"/>
        <w:spacing w:line="240" w:lineRule="auto"/>
        <w:jc w:val="both"/>
        <w:rPr>
          <w:rStyle w:val="20"/>
          <w:b w:val="0"/>
          <w:color w:val="auto"/>
        </w:rPr>
      </w:pPr>
      <w:bookmarkStart w:id="42" w:name="_Toc405145648"/>
      <w:bookmarkStart w:id="43" w:name="_Toc406058977"/>
      <w:bookmarkStart w:id="44" w:name="_Toc409691626"/>
      <w:bookmarkStart w:id="45" w:name="_Toc29292869"/>
      <w:bookmarkStart w:id="46" w:name="_Toc29580714"/>
      <w:bookmarkStart w:id="47" w:name="_Toc33651334"/>
      <w:bookmarkStart w:id="48" w:name="_Toc33654904"/>
      <w:r w:rsidRPr="00A92FF7">
        <w:rPr>
          <w:rStyle w:val="20"/>
          <w:color w:val="auto"/>
        </w:rPr>
        <w:t xml:space="preserve">1.2.3. Личностные результаты освоения </w:t>
      </w:r>
      <w:bookmarkEnd w:id="42"/>
      <w:bookmarkEnd w:id="43"/>
      <w:bookmarkEnd w:id="44"/>
      <w:r w:rsidRPr="00A92FF7">
        <w:rPr>
          <w:rStyle w:val="20"/>
          <w:color w:val="auto"/>
        </w:rPr>
        <w:t>основной образовательной программы</w:t>
      </w:r>
      <w:bookmarkEnd w:id="45"/>
      <w:bookmarkEnd w:id="46"/>
      <w:bookmarkEnd w:id="47"/>
      <w:bookmarkEnd w:id="48"/>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w:t>
      </w:r>
      <w:r w:rsidRPr="00A92FF7">
        <w:rPr>
          <w:rStyle w:val="dash041e005f0431005f044b005f0447005f043d005f044b005f0439005f005fchar1char1"/>
          <w:sz w:val="28"/>
          <w:szCs w:val="28"/>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lastRenderedPageBreak/>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F4E22" w:rsidRPr="00A92FF7" w:rsidRDefault="000F4E22" w:rsidP="000F4E22">
      <w:pPr>
        <w:spacing w:after="0" w:line="240" w:lineRule="auto"/>
        <w:jc w:val="both"/>
        <w:rPr>
          <w:rStyle w:val="dash041e005f0431005f044b005f0447005f043d005f044b005f0439005f005fchar1char1"/>
          <w:sz w:val="28"/>
          <w:szCs w:val="28"/>
        </w:rPr>
      </w:pPr>
      <w:r w:rsidRPr="00A92FF7">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F4E22" w:rsidRPr="00A92FF7" w:rsidRDefault="000F4E22" w:rsidP="000F4E22">
      <w:pPr>
        <w:spacing w:after="0" w:line="240" w:lineRule="auto"/>
        <w:jc w:val="both"/>
        <w:rPr>
          <w:rFonts w:ascii="Times New Roman" w:hAnsi="Times New Roman"/>
          <w:sz w:val="28"/>
          <w:szCs w:val="28"/>
        </w:rPr>
      </w:pPr>
      <w:r w:rsidRPr="00A92FF7">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F4E22" w:rsidRPr="00A92FF7" w:rsidRDefault="000F4E22" w:rsidP="000F4E22">
      <w:pPr>
        <w:spacing w:after="0" w:line="240" w:lineRule="auto"/>
        <w:jc w:val="both"/>
        <w:rPr>
          <w:rFonts w:ascii="Times New Roman" w:hAnsi="Times New Roman"/>
          <w:b/>
          <w:sz w:val="28"/>
          <w:szCs w:val="28"/>
        </w:rPr>
      </w:pPr>
    </w:p>
    <w:p w:rsidR="000F4E22" w:rsidRPr="00A92FF7" w:rsidRDefault="000F4E22" w:rsidP="000F4E22">
      <w:pPr>
        <w:pStyle w:val="1"/>
        <w:spacing w:line="240" w:lineRule="auto"/>
        <w:jc w:val="both"/>
        <w:rPr>
          <w:rFonts w:ascii="Times New Roman" w:hAnsi="Times New Roman"/>
          <w:b/>
          <w:color w:val="auto"/>
          <w:sz w:val="28"/>
          <w:szCs w:val="28"/>
        </w:rPr>
      </w:pPr>
      <w:bookmarkStart w:id="49" w:name="_Toc405145649"/>
      <w:bookmarkStart w:id="50" w:name="_Toc406058978"/>
      <w:bookmarkStart w:id="51" w:name="_Toc409691627"/>
      <w:bookmarkStart w:id="52" w:name="_Toc410653951"/>
      <w:bookmarkStart w:id="53" w:name="_Toc414553132"/>
      <w:bookmarkStart w:id="54" w:name="_Toc29292870"/>
      <w:bookmarkStart w:id="55" w:name="_Toc29580715"/>
      <w:bookmarkStart w:id="56" w:name="_Toc33651335"/>
      <w:bookmarkStart w:id="57" w:name="_Toc33654905"/>
      <w:r w:rsidRPr="00A92FF7">
        <w:rPr>
          <w:rFonts w:ascii="Times New Roman" w:hAnsi="Times New Roman"/>
          <w:b/>
          <w:color w:val="auto"/>
          <w:sz w:val="28"/>
          <w:szCs w:val="28"/>
        </w:rPr>
        <w:t>1.2.4. Метапредметные результаты освоения ООП</w:t>
      </w:r>
      <w:bookmarkEnd w:id="49"/>
      <w:bookmarkEnd w:id="50"/>
      <w:bookmarkEnd w:id="51"/>
      <w:bookmarkEnd w:id="52"/>
      <w:bookmarkEnd w:id="53"/>
      <w:bookmarkEnd w:id="54"/>
      <w:bookmarkEnd w:id="55"/>
      <w:bookmarkEnd w:id="56"/>
      <w:bookmarkEnd w:id="57"/>
    </w:p>
    <w:p w:rsidR="000F4E22" w:rsidRPr="00A92FF7" w:rsidRDefault="000F4E22" w:rsidP="000F4E22">
      <w:pPr>
        <w:spacing w:after="0" w:line="240" w:lineRule="auto"/>
        <w:jc w:val="both"/>
        <w:rPr>
          <w:rFonts w:ascii="Times New Roman" w:hAnsi="Times New Roman"/>
          <w:b/>
          <w:i/>
          <w:sz w:val="28"/>
          <w:szCs w:val="28"/>
        </w:rPr>
      </w:pPr>
      <w:r w:rsidRPr="00A92FF7">
        <w:rPr>
          <w:rFonts w:ascii="Times New Roman" w:hAnsi="Times New Roman"/>
          <w:sz w:val="28"/>
          <w:szCs w:val="28"/>
        </w:rPr>
        <w:t xml:space="preserve">Метапредметные результаты, </w:t>
      </w:r>
      <w:r w:rsidRPr="00A92FF7">
        <w:rPr>
          <w:rFonts w:ascii="Times New Roman" w:hAnsi="Times New Roman"/>
          <w:sz w:val="28"/>
          <w:szCs w:val="28"/>
          <w:lang w:eastAsia="ru-RU"/>
        </w:rPr>
        <w:t>включают освоенные обучающимися межпредметные понятия и универсальные учебные действия (регулятивные, познавательные,</w:t>
      </w:r>
      <w:r w:rsidRPr="00A92FF7">
        <w:rPr>
          <w:rFonts w:ascii="Times New Roman" w:hAnsi="Times New Roman"/>
          <w:sz w:val="28"/>
          <w:szCs w:val="28"/>
          <w:lang w:eastAsia="ru-RU"/>
        </w:rPr>
        <w:tab/>
        <w:t>коммуникативные).</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b/>
          <w:sz w:val="28"/>
          <w:szCs w:val="28"/>
        </w:rPr>
        <w:t>Межпредметные понятия</w:t>
      </w:r>
    </w:p>
    <w:p w:rsidR="000F4E22" w:rsidRPr="00A92FF7" w:rsidRDefault="000F4E22" w:rsidP="000F4E22">
      <w:pPr>
        <w:spacing w:after="0" w:line="240" w:lineRule="auto"/>
        <w:jc w:val="both"/>
        <w:rPr>
          <w:rFonts w:ascii="Times New Roman" w:eastAsia="Times New Roman" w:hAnsi="Times New Roman"/>
          <w:sz w:val="28"/>
          <w:szCs w:val="28"/>
        </w:rPr>
      </w:pPr>
      <w:r w:rsidRPr="00A92FF7">
        <w:rPr>
          <w:rFonts w:ascii="Times New Roman" w:hAnsi="Times New Roman"/>
          <w:sz w:val="28"/>
          <w:szCs w:val="28"/>
        </w:rPr>
        <w:t xml:space="preserve">Условием формирования межпредметных понятий, например таких как система, </w:t>
      </w:r>
      <w:r w:rsidRPr="00A92FF7">
        <w:rPr>
          <w:rFonts w:ascii="Times New Roman" w:eastAsia="Times New Roman" w:hAnsi="Times New Roman"/>
          <w:sz w:val="28"/>
          <w:szCs w:val="28"/>
          <w:shd w:val="clear" w:color="auto" w:fill="FFFFFF"/>
        </w:rPr>
        <w:t>факт, закономерность, феномен, анализ, синтез</w:t>
      </w:r>
      <w:r w:rsidRPr="00A92FF7">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92FF7">
        <w:rPr>
          <w:rFonts w:ascii="Times New Roman" w:hAnsi="Times New Roman"/>
          <w:b/>
          <w:sz w:val="28"/>
          <w:szCs w:val="28"/>
        </w:rPr>
        <w:t>основ читательской компетенции</w:t>
      </w:r>
      <w:r w:rsidRPr="00A92FF7">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w:t>
      </w:r>
      <w:r w:rsidRPr="00A92FF7">
        <w:rPr>
          <w:rFonts w:ascii="Times New Roman" w:hAnsi="Times New Roman"/>
          <w:sz w:val="28"/>
          <w:szCs w:val="28"/>
        </w:rPr>
        <w:lastRenderedPageBreak/>
        <w:t>мира и себя в этом мире, гармонизации отношений человека и общества, создании образа «потребного будущего».</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sz w:val="28"/>
          <w:szCs w:val="28"/>
        </w:rPr>
        <w:t xml:space="preserve">При изучении учебных предметов обучающиеся усовершенствуют приобретённые на первомуровне </w:t>
      </w:r>
      <w:r w:rsidRPr="00A92FF7">
        <w:rPr>
          <w:rFonts w:ascii="Times New Roman" w:hAnsi="Times New Roman"/>
          <w:b/>
          <w:sz w:val="28"/>
          <w:szCs w:val="28"/>
        </w:rPr>
        <w:t>навыки работы с информацией</w:t>
      </w:r>
      <w:r w:rsidRPr="00A92FF7">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заполнять и дополнять таблицы, схемы, диаграммы, тексты.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 xml:space="preserve">В ходе изучения всех учебных предметов обучающиеся </w:t>
      </w:r>
      <w:r w:rsidRPr="00A92FF7">
        <w:rPr>
          <w:rFonts w:ascii="Times New Roman" w:hAnsi="Times New Roman"/>
          <w:b/>
          <w:sz w:val="28"/>
          <w:szCs w:val="28"/>
        </w:rPr>
        <w:t>приобретут опыт проектной деятельности</w:t>
      </w:r>
      <w:r w:rsidRPr="00A92FF7">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b/>
          <w:sz w:val="28"/>
          <w:szCs w:val="28"/>
        </w:rPr>
        <w:t>Регулятивные УУД</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 существующие и планировать будущие образовательные результаты;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идентифицировать собственные проблемы и определять главную проблему;</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выдвигать версии решения проблемы, формулировать гипотезы, предвосхищать конечный результат;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ставить цель деятельности на основе определенной проблемы и существующих возможностей;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формулировать учебные задачи как шаги достижения поставленной цели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составлять план решения проблемы (выполнения проекта, проведения исследования);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планировать и корректировать свою индивидуальную образовательную траекторию.</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сверять свои действия с целью и, при необходимости, исправлять ошибки самостоятельно.</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критерии правильности (корректности) выполнения учебной задачи;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фиксировать и анализировать динамику собственных образовательных результатов.</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принимать решение в учебной ситуации и нести за него ответственность;</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b/>
          <w:sz w:val="28"/>
          <w:szCs w:val="28"/>
        </w:rPr>
        <w:t>Познавательные УУД</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подбирать слова, соподчиненные ключевому слову, определяющие его признаки и свойства;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выстраивать логическую цепочку, состоящую из ключевого слова и соподчиненных ему слов;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выделять общий признак двух или нескольких предметов или явлений и объяснять их сходство;</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выделять явление из общего ряда других явлений;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рассуждение на основе сравнения предметов и явлений, выделяя при этом общие признаки;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излагать полученную информацию, интерпретируя ее в контексте решаемой задачи;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вербализовать эмоциональное впечатление, оказанное на него источником;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обозначать символом и знаком предмет и/или явление;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создавать абстрактный или реальный образ предмета и/или явления;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модель/схему на основе условий задачи и/или способа ее решения;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доказательство: прямое, косвенное, от противного;</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Смысловое чтение.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находить в тексте требуемую информацию (в соответствии с целями своей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ориентироваться в содержании текста, понимать целостный смысл текста, структурировать текст;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устанавливать взаимосвязь описанных в тексте событий, явлений, процессов;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резюмировать главную идею текста;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критически оценивать содержание и форму текста.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свое отношение к природной среде;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 влияние экологических факторов на среду обитания живых организмов;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причинный и вероятностный анализ экологических ситуаций;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выражать свое отношение к природе через рисунки, сочинения, модели, проектные работы.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необходимые ключевые поисковые слова и запросы;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осуществлять взаимодействие с электронными поисковыми системами, словарями;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соотносить полученные результаты поиска со своей деятельностью.</w:t>
      </w:r>
    </w:p>
    <w:p w:rsidR="000F4E22" w:rsidRPr="00A92FF7" w:rsidRDefault="000F4E22" w:rsidP="000F4E22">
      <w:pPr>
        <w:spacing w:after="0" w:line="240" w:lineRule="auto"/>
        <w:jc w:val="both"/>
        <w:rPr>
          <w:rFonts w:ascii="Times New Roman" w:hAnsi="Times New Roman"/>
          <w:b/>
          <w:sz w:val="28"/>
          <w:szCs w:val="28"/>
        </w:rPr>
      </w:pPr>
      <w:r w:rsidRPr="00A92FF7">
        <w:rPr>
          <w:rFonts w:ascii="Times New Roman" w:hAnsi="Times New Roman"/>
          <w:b/>
          <w:sz w:val="28"/>
          <w:szCs w:val="28"/>
        </w:rPr>
        <w:t>Коммуникативные УУД</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возможные роли в совместной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играть определенную роль в совместной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строить позитивные отношения в процессе учебной и познавательной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предлагать альтернативное решение в конфликтной ситуации;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выделять общую точку зрения в дискуссии;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задачу коммуникации и в соответствии с ней отбирать речевые средства;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представлять в устной или письменной форме развернутый план собственной деятельности;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высказывать и обосновывать мнение (суждение) и запрашивать мнение партнера в рамках диалога;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принимать решение в ходе диалога и согласовывать его с собеседником;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информацию с учетом этических и правовых норм;</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F4E22" w:rsidRPr="00A92FF7" w:rsidRDefault="000F4E22" w:rsidP="000F4E22">
      <w:pPr>
        <w:pStyle w:val="1"/>
        <w:spacing w:line="240" w:lineRule="auto"/>
        <w:jc w:val="both"/>
        <w:rPr>
          <w:rFonts w:ascii="Times New Roman" w:hAnsi="Times New Roman"/>
          <w:b/>
          <w:color w:val="auto"/>
          <w:sz w:val="28"/>
          <w:szCs w:val="28"/>
        </w:rPr>
      </w:pPr>
      <w:bookmarkStart w:id="58" w:name="_Toc29292871"/>
      <w:bookmarkStart w:id="59" w:name="_Toc29580716"/>
      <w:bookmarkStart w:id="60" w:name="_Toc33651336"/>
      <w:bookmarkStart w:id="61" w:name="_Toc33654906"/>
      <w:r w:rsidRPr="00A92FF7">
        <w:rPr>
          <w:rFonts w:ascii="Times New Roman" w:hAnsi="Times New Roman"/>
          <w:b/>
          <w:color w:val="auto"/>
          <w:sz w:val="28"/>
          <w:szCs w:val="28"/>
        </w:rPr>
        <w:t>1.2.5. Предметные результаты</w:t>
      </w:r>
      <w:bookmarkEnd w:id="58"/>
      <w:bookmarkEnd w:id="59"/>
      <w:bookmarkEnd w:id="60"/>
      <w:bookmarkEnd w:id="61"/>
    </w:p>
    <w:p w:rsidR="000F4E22" w:rsidRPr="00A92FF7" w:rsidRDefault="000F4E22" w:rsidP="000F4E22">
      <w:pPr>
        <w:pStyle w:val="1"/>
        <w:spacing w:line="240" w:lineRule="auto"/>
        <w:jc w:val="both"/>
        <w:rPr>
          <w:rFonts w:ascii="Times New Roman" w:hAnsi="Times New Roman"/>
          <w:b/>
          <w:color w:val="auto"/>
          <w:sz w:val="28"/>
          <w:szCs w:val="28"/>
        </w:rPr>
      </w:pPr>
      <w:bookmarkStart w:id="62" w:name="_Toc409691628"/>
      <w:bookmarkStart w:id="63" w:name="_Toc410653953"/>
      <w:bookmarkStart w:id="64" w:name="_Toc414553133"/>
      <w:bookmarkStart w:id="65" w:name="_Toc29292872"/>
      <w:bookmarkStart w:id="66" w:name="_Toc29580717"/>
      <w:bookmarkStart w:id="67" w:name="_Toc33651337"/>
      <w:bookmarkStart w:id="68" w:name="_Toc33654907"/>
      <w:r w:rsidRPr="00A92FF7">
        <w:rPr>
          <w:rFonts w:ascii="Times New Roman" w:hAnsi="Times New Roman"/>
          <w:b/>
          <w:color w:val="auto"/>
          <w:sz w:val="28"/>
          <w:szCs w:val="28"/>
        </w:rPr>
        <w:t>1.2.5.1. Русский язык</w:t>
      </w:r>
      <w:bookmarkEnd w:id="62"/>
      <w:bookmarkEnd w:id="63"/>
      <w:bookmarkEnd w:id="64"/>
      <w:bookmarkEnd w:id="65"/>
      <w:bookmarkEnd w:id="66"/>
      <w:bookmarkEnd w:id="67"/>
      <w:bookmarkEnd w:id="68"/>
    </w:p>
    <w:p w:rsidR="000F4E22" w:rsidRPr="00A92FF7" w:rsidRDefault="000F4E22" w:rsidP="000F4E22">
      <w:pPr>
        <w:spacing w:after="0" w:line="240" w:lineRule="auto"/>
        <w:jc w:val="both"/>
        <w:rPr>
          <w:rFonts w:ascii="Times New Roman" w:hAnsi="Times New Roman"/>
          <w:sz w:val="28"/>
          <w:szCs w:val="28"/>
        </w:rPr>
      </w:pPr>
      <w:bookmarkStart w:id="69" w:name="_Toc287934277"/>
      <w:bookmarkStart w:id="70" w:name="_Toc414553134"/>
      <w:bookmarkStart w:id="71" w:name="_Toc287551922"/>
      <w:r w:rsidRPr="00A92FF7">
        <w:rPr>
          <w:rFonts w:ascii="Times New Roman" w:hAnsi="Times New Roman"/>
          <w:sz w:val="28"/>
          <w:szCs w:val="28"/>
        </w:rPr>
        <w:t>Выпускник научится:</w:t>
      </w:r>
      <w:bookmarkEnd w:id="69"/>
      <w:bookmarkEnd w:id="70"/>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знание алфавита при поиске информации;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различать значимые и незначимые единицы языка;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фонетический и орфоэпический анализ слова;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членить слова на слоги и правильно их переносить;</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морфемный и словообразовательный анализ слов;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лексический анализ слова;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опознавать самостоятельные части речи и их формы, а также служебные части речи и междометия;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морфологический анализ слова;</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опознавать основные единицы синтаксиса (словосочетание, предложение, текст);</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lastRenderedPageBreak/>
        <w:t>находить грамматическую основу предложения;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распознавать главные и второстепенные члены предложения;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опознавать предложения простые и сложные, предложения осложненной структуры;</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проводить синтаксический анализ словосочетания и предложения;</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соблюдать основные языковые нормы в устной и письменной речи;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0F4E22" w:rsidRPr="00A92FF7" w:rsidRDefault="000F4E22" w:rsidP="000F4E22">
      <w:pPr>
        <w:spacing w:after="0" w:line="240" w:lineRule="auto"/>
        <w:jc w:val="both"/>
        <w:rPr>
          <w:rFonts w:ascii="Times New Roman" w:hAnsi="Times New Roman"/>
          <w:sz w:val="28"/>
          <w:szCs w:val="28"/>
        </w:rPr>
      </w:pPr>
      <w:r w:rsidRPr="00A92FF7">
        <w:rPr>
          <w:rFonts w:ascii="Times New Roman" w:hAnsi="Times New Roman"/>
          <w:sz w:val="28"/>
          <w:szCs w:val="28"/>
        </w:rPr>
        <w:t>использовать орфографические словари.</w:t>
      </w:r>
    </w:p>
    <w:p w:rsidR="000F4E22" w:rsidRPr="00A92FF7" w:rsidRDefault="000F4E22" w:rsidP="000F4E22">
      <w:pPr>
        <w:spacing w:after="0" w:line="240" w:lineRule="auto"/>
        <w:jc w:val="both"/>
        <w:rPr>
          <w:rFonts w:ascii="Times New Roman" w:hAnsi="Times New Roman"/>
          <w:sz w:val="28"/>
          <w:szCs w:val="28"/>
        </w:rPr>
      </w:pPr>
      <w:bookmarkStart w:id="72" w:name="_Toc414553135"/>
      <w:r w:rsidRPr="00A92FF7">
        <w:rPr>
          <w:rFonts w:ascii="Times New Roman" w:hAnsi="Times New Roman"/>
          <w:sz w:val="28"/>
          <w:szCs w:val="28"/>
        </w:rPr>
        <w:t>Выпускник получит возможность научиться:</w:t>
      </w:r>
      <w:bookmarkEnd w:id="72"/>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 xml:space="preserve">опознавать различные выразительные средства языка; </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F4E22"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характеризовать словообразовательные цепочки и словообразовательные гнезда;</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0F4E22" w:rsidRPr="00A92FF7"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F4E22" w:rsidRPr="007C129E" w:rsidRDefault="000F4E22" w:rsidP="000F4E22">
      <w:pPr>
        <w:spacing w:after="0" w:line="240" w:lineRule="auto"/>
        <w:jc w:val="both"/>
        <w:rPr>
          <w:rFonts w:ascii="Times New Roman" w:hAnsi="Times New Roman"/>
          <w:i/>
          <w:sz w:val="28"/>
          <w:szCs w:val="28"/>
        </w:rPr>
      </w:pPr>
      <w:r w:rsidRPr="00A92FF7">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71"/>
    </w:p>
    <w:p w:rsidR="000F4E22" w:rsidRDefault="000F4E22" w:rsidP="000F4E22">
      <w:pPr>
        <w:pStyle w:val="1"/>
        <w:spacing w:after="100" w:afterAutospacing="1"/>
        <w:rPr>
          <w:rFonts w:ascii="Times New Roman" w:hAnsi="Times New Roman"/>
          <w:b/>
          <w:color w:val="auto"/>
          <w:sz w:val="28"/>
          <w:szCs w:val="28"/>
        </w:rPr>
      </w:pPr>
      <w:bookmarkStart w:id="73" w:name="_Toc33651338"/>
      <w:bookmarkStart w:id="74" w:name="_Toc33654908"/>
      <w:r w:rsidRPr="007C129E">
        <w:rPr>
          <w:rFonts w:ascii="Times New Roman" w:hAnsi="Times New Roman"/>
          <w:b/>
          <w:color w:val="auto"/>
          <w:sz w:val="28"/>
          <w:szCs w:val="28"/>
        </w:rPr>
        <w:t>Родной русский язык</w:t>
      </w:r>
      <w:bookmarkEnd w:id="73"/>
      <w:bookmarkEnd w:id="74"/>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 xml:space="preserve">Обучающийся </w:t>
      </w:r>
      <w:r w:rsidRPr="007C129E">
        <w:rPr>
          <w:rFonts w:ascii="Times New Roman" w:eastAsia="Times New Roman" w:hAnsi="Times New Roman"/>
          <w:color w:val="000000"/>
          <w:sz w:val="28"/>
          <w:szCs w:val="28"/>
          <w:lang w:eastAsia="ru-RU"/>
        </w:rPr>
        <w:t>научится</w:t>
      </w:r>
      <w:r w:rsidRPr="007C129E">
        <w:rPr>
          <w:rFonts w:ascii="Times New Roman" w:eastAsia="Times New Roman" w:hAnsi="Times New Roman"/>
          <w:b/>
          <w:bCs/>
          <w:color w:val="000000"/>
          <w:sz w:val="28"/>
          <w:szCs w:val="28"/>
          <w:lang w:eastAsia="ru-RU"/>
        </w:rPr>
        <w:t>:</w:t>
      </w: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lastRenderedPageBreak/>
        <w:t>1.Понимать взаимосвязи языка, культуры и истории народа, говорящего на нём: осознание роли русского родного языка в жизни общества и государства, в современном мире; 2.Осознанавать роль русского родного языка в жизни человека; языка как развивающегося явления, взаимосвязи исторического развития языка с историей общества; национального своеобразия, богатства, выразительности русского родного языка;</w:t>
      </w: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t>3.Понимать и истолковывать значения слов с национально-культурным компонентом, правильно употреблять их в речи; овладевать основными нормами русского литературного языка (орфоэпическими, лексическими, грамматическими, стилистическими), нормами речевого этикета;</w:t>
      </w:r>
    </w:p>
    <w:p w:rsidR="000F4E22"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sidRPr="007C129E">
        <w:rPr>
          <w:rFonts w:ascii="Times New Roman" w:eastAsia="Times New Roman" w:hAnsi="Times New Roman"/>
          <w:color w:val="000000"/>
          <w:sz w:val="28"/>
          <w:szCs w:val="28"/>
          <w:lang w:eastAsia="ru-RU"/>
        </w:rPr>
        <w:t>4.Приобретет опыт использования языковых норм в речевой практике при создании устных и письменных высказываний; совершенствовать различные виды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5.В</w:t>
      </w:r>
      <w:r w:rsidRPr="007C129E">
        <w:rPr>
          <w:rFonts w:ascii="Times New Roman" w:eastAsia="Times New Roman" w:hAnsi="Times New Roman"/>
          <w:color w:val="000000"/>
          <w:sz w:val="28"/>
          <w:szCs w:val="28"/>
          <w:lang w:eastAsia="ru-RU"/>
        </w:rPr>
        <w:t xml:space="preserve"> заимодействовать с окружающими людьми в ситуациях формального и неформального межличностного и межкультурного общения;</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П</w:t>
      </w:r>
      <w:r w:rsidRPr="007C129E">
        <w:rPr>
          <w:rFonts w:ascii="Times New Roman" w:eastAsia="Times New Roman" w:hAnsi="Times New Roman"/>
          <w:color w:val="000000"/>
          <w:sz w:val="28"/>
          <w:szCs w:val="28"/>
          <w:lang w:eastAsia="ru-RU"/>
        </w:rPr>
        <w:t>онимание определяющей роли языка в развитии интеллектуальных и творческих способностей личности в процессе образования и самообразования;</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r w:rsidRPr="007C129E">
        <w:rPr>
          <w:rFonts w:ascii="Times New Roman" w:eastAsia="Times New Roman" w:hAnsi="Times New Roman"/>
          <w:color w:val="000000"/>
          <w:sz w:val="28"/>
          <w:szCs w:val="28"/>
          <w:lang w:eastAsia="ru-RU"/>
        </w:rPr>
        <w:t xml:space="preserve"> использовать коммуникативно-эстетические возможности родного языка;</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П</w:t>
      </w:r>
      <w:r w:rsidRPr="007C129E">
        <w:rPr>
          <w:rFonts w:ascii="Times New Roman" w:eastAsia="Times New Roman" w:hAnsi="Times New Roman"/>
          <w:color w:val="000000"/>
          <w:sz w:val="28"/>
          <w:szCs w:val="28"/>
          <w:lang w:eastAsia="ru-RU"/>
        </w:rPr>
        <w:t>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7C129E">
        <w:rPr>
          <w:rFonts w:ascii="Times New Roman" w:eastAsia="Times New Roman" w:hAnsi="Times New Roman"/>
          <w:color w:val="000000"/>
          <w:sz w:val="28"/>
          <w:szCs w:val="28"/>
          <w:lang w:eastAsia="ru-RU"/>
        </w:rPr>
        <w:t xml:space="preserve">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10.О</w:t>
      </w:r>
      <w:r w:rsidRPr="007C129E">
        <w:rPr>
          <w:rFonts w:ascii="Times New Roman" w:eastAsia="Times New Roman" w:hAnsi="Times New Roman"/>
          <w:color w:val="000000"/>
          <w:sz w:val="28"/>
          <w:szCs w:val="28"/>
          <w:lang w:eastAsia="ru-RU"/>
        </w:rPr>
        <w:t>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w:t>
      </w:r>
      <w:r w:rsidRPr="007C129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w:t>
      </w:r>
      <w:r w:rsidRPr="007C129E">
        <w:rPr>
          <w:rFonts w:ascii="Times New Roman" w:eastAsia="Times New Roman" w:hAnsi="Times New Roman"/>
          <w:color w:val="000000"/>
          <w:sz w:val="28"/>
          <w:szCs w:val="28"/>
          <w:lang w:eastAsia="ru-RU"/>
        </w:rPr>
        <w:t>оспринимать родную литературу как одну из основных национально-культурных ценностей народа, как особого способа познания жизни;</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12.О</w:t>
      </w:r>
      <w:r w:rsidRPr="007C129E">
        <w:rPr>
          <w:rFonts w:ascii="Times New Roman" w:eastAsia="Times New Roman" w:hAnsi="Times New Roman"/>
          <w:color w:val="000000"/>
          <w:sz w:val="28"/>
          <w:szCs w:val="28"/>
          <w:lang w:eastAsia="ru-RU"/>
        </w:rPr>
        <w:t>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0F4E22" w:rsidRPr="007C129E" w:rsidRDefault="000F4E22" w:rsidP="000F4E22">
      <w:pPr>
        <w:shd w:val="clear" w:color="auto" w:fill="FFFFFF"/>
        <w:spacing w:after="100" w:afterAutospacing="1" w:line="240" w:lineRule="auto"/>
        <w:jc w:val="center"/>
        <w:rPr>
          <w:rFonts w:ascii="Times New Roman" w:eastAsia="Times New Roman" w:hAnsi="Times New Roman"/>
          <w:color w:val="000000"/>
          <w:sz w:val="28"/>
          <w:szCs w:val="28"/>
          <w:lang w:eastAsia="ru-RU"/>
        </w:rPr>
      </w:pP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t>Обучающийся  получит возможность научиться:</w:t>
      </w: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t>1.Роль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t>2.Смысл понятий: речь устная и письменная; монолог, диалог; ситуация речевого общения;</w:t>
      </w:r>
    </w:p>
    <w:p w:rsidR="000F4E22" w:rsidRPr="007C129E" w:rsidRDefault="000F4E22" w:rsidP="000F4E22">
      <w:pPr>
        <w:shd w:val="clear" w:color="auto" w:fill="FFFFFF"/>
        <w:spacing w:after="100" w:afterAutospacing="1" w:line="240" w:lineRule="auto"/>
        <w:rPr>
          <w:rFonts w:ascii="Arial" w:eastAsia="Times New Roman" w:hAnsi="Arial" w:cs="Arial"/>
          <w:color w:val="000000"/>
          <w:sz w:val="28"/>
          <w:szCs w:val="28"/>
          <w:lang w:eastAsia="ru-RU"/>
        </w:rPr>
      </w:pPr>
      <w:r w:rsidRPr="007C129E">
        <w:rPr>
          <w:rFonts w:ascii="Times New Roman" w:eastAsia="Times New Roman" w:hAnsi="Times New Roman"/>
          <w:color w:val="000000"/>
          <w:sz w:val="28"/>
          <w:szCs w:val="28"/>
          <w:lang w:eastAsia="ru-RU"/>
        </w:rPr>
        <w:t>3.Основные признаки стилей языка; признаки текста и его функционально-смысловых типов (повествования, описания, рассуждения);основные единицы языка, их признаки;</w:t>
      </w:r>
    </w:p>
    <w:p w:rsidR="000F4E22"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sidRPr="007C129E">
        <w:rPr>
          <w:rFonts w:ascii="Times New Roman" w:eastAsia="Times New Roman" w:hAnsi="Times New Roman"/>
          <w:color w:val="000000"/>
          <w:sz w:val="28"/>
          <w:szCs w:val="28"/>
          <w:lang w:eastAsia="ru-RU"/>
        </w:rPr>
        <w:t>4.Основные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5.</w:t>
      </w:r>
      <w:r>
        <w:rPr>
          <w:rFonts w:ascii="Times New Roman" w:eastAsia="Times New Roman" w:hAnsi="Times New Roman"/>
          <w:iCs/>
          <w:color w:val="000000"/>
          <w:sz w:val="28"/>
          <w:szCs w:val="28"/>
          <w:lang w:eastAsia="ru-RU"/>
        </w:rPr>
        <w:t>С</w:t>
      </w:r>
      <w:r w:rsidRPr="007C129E">
        <w:rPr>
          <w:rFonts w:ascii="Times New Roman" w:eastAsia="Times New Roman" w:hAnsi="Times New Roman"/>
          <w:color w:val="000000"/>
          <w:sz w:val="28"/>
          <w:szCs w:val="28"/>
          <w:lang w:eastAsia="ru-RU"/>
        </w:rPr>
        <w:t>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6.И</w:t>
      </w:r>
      <w:r w:rsidRPr="007C129E">
        <w:rPr>
          <w:rFonts w:ascii="Times New Roman" w:eastAsia="Times New Roman" w:hAnsi="Times New Roman"/>
          <w:color w:val="000000"/>
          <w:sz w:val="28"/>
          <w:szCs w:val="28"/>
          <w:lang w:eastAsia="ru-RU"/>
        </w:rPr>
        <w:t>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sidRPr="007C129E">
        <w:rPr>
          <w:rFonts w:ascii="Times New Roman" w:eastAsia="Times New Roman" w:hAnsi="Times New Roman"/>
          <w:color w:val="000000"/>
          <w:sz w:val="28"/>
          <w:szCs w:val="28"/>
          <w:lang w:eastAsia="ru-RU"/>
        </w:rPr>
        <w:t> </w:t>
      </w:r>
      <w:r>
        <w:rPr>
          <w:rFonts w:ascii="Times New Roman" w:eastAsia="Times New Roman" w:hAnsi="Times New Roman"/>
          <w:i/>
          <w:iCs/>
          <w:color w:val="000000"/>
          <w:sz w:val="28"/>
          <w:szCs w:val="28"/>
          <w:lang w:eastAsia="ru-RU"/>
        </w:rPr>
        <w:t xml:space="preserve">7. </w:t>
      </w:r>
      <w:r>
        <w:rPr>
          <w:rFonts w:ascii="Times New Roman" w:eastAsia="Times New Roman" w:hAnsi="Times New Roman"/>
          <w:color w:val="000000"/>
          <w:sz w:val="28"/>
          <w:szCs w:val="28"/>
          <w:lang w:eastAsia="ru-RU"/>
        </w:rPr>
        <w:t>О</w:t>
      </w:r>
      <w:r w:rsidRPr="007C129E">
        <w:rPr>
          <w:rFonts w:ascii="Times New Roman" w:eastAsia="Times New Roman" w:hAnsi="Times New Roman"/>
          <w:color w:val="000000"/>
          <w:sz w:val="28"/>
          <w:szCs w:val="28"/>
          <w:lang w:eastAsia="ru-RU"/>
        </w:rPr>
        <w:t>тветственности за языковую культуру как общечеловеческую ценность.</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8.А</w:t>
      </w:r>
      <w:r w:rsidRPr="007C129E">
        <w:rPr>
          <w:rFonts w:ascii="Times New Roman" w:eastAsia="Times New Roman" w:hAnsi="Times New Roman"/>
          <w:color w:val="000000"/>
          <w:sz w:val="28"/>
          <w:szCs w:val="28"/>
          <w:lang w:eastAsia="ru-RU"/>
        </w:rPr>
        <w:t>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 П</w:t>
      </w:r>
      <w:r w:rsidRPr="007C129E">
        <w:rPr>
          <w:rFonts w:ascii="Times New Roman" w:eastAsia="Times New Roman" w:hAnsi="Times New Roman"/>
          <w:color w:val="000000"/>
          <w:sz w:val="28"/>
          <w:szCs w:val="28"/>
          <w:lang w:eastAsia="ru-RU"/>
        </w:rPr>
        <w:t>онимать литературные художественные произведения, отражающие разные этнокультурные традиции;</w:t>
      </w:r>
    </w:p>
    <w:p w:rsidR="000F4E22" w:rsidRPr="007C129E" w:rsidRDefault="000F4E22" w:rsidP="000F4E22">
      <w:pPr>
        <w:shd w:val="clear" w:color="auto" w:fill="FFFFFF"/>
        <w:spacing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10.О</w:t>
      </w:r>
      <w:r w:rsidRPr="007C129E">
        <w:rPr>
          <w:rFonts w:ascii="Times New Roman" w:eastAsia="Times New Roman" w:hAnsi="Times New Roman"/>
          <w:color w:val="000000"/>
          <w:sz w:val="28"/>
          <w:szCs w:val="28"/>
          <w:lang w:eastAsia="ru-RU"/>
        </w:rPr>
        <w:t xml:space="preserve">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w:t>
      </w:r>
      <w:r w:rsidRPr="007C129E">
        <w:rPr>
          <w:rFonts w:ascii="Times New Roman" w:eastAsia="Times New Roman" w:hAnsi="Times New Roman"/>
          <w:color w:val="000000"/>
          <w:sz w:val="28"/>
          <w:szCs w:val="28"/>
          <w:lang w:eastAsia="ru-RU"/>
        </w:rPr>
        <w:lastRenderedPageBreak/>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4E22" w:rsidRPr="006E07C9" w:rsidRDefault="000F4E22" w:rsidP="000F4E22">
      <w:pPr>
        <w:shd w:val="clear" w:color="auto" w:fill="FFFFFF"/>
        <w:spacing w:after="100" w:afterAutospacing="1" w:line="240" w:lineRule="auto"/>
        <w:rPr>
          <w:rFonts w:ascii="Arial" w:eastAsia="Times New Roman" w:hAnsi="Arial" w:cs="Arial"/>
          <w:color w:val="000000"/>
          <w:sz w:val="21"/>
          <w:szCs w:val="21"/>
          <w:lang w:eastAsia="ru-RU"/>
        </w:rPr>
      </w:pPr>
    </w:p>
    <w:p w:rsidR="000F4E22" w:rsidRPr="00A92FF7" w:rsidRDefault="000F4E22" w:rsidP="000F4E22">
      <w:pPr>
        <w:pStyle w:val="1"/>
        <w:spacing w:after="100" w:afterAutospacing="1" w:line="360" w:lineRule="auto"/>
        <w:jc w:val="both"/>
        <w:rPr>
          <w:rStyle w:val="dash041e005f0431005f044b005f0447005f043d005f044b005f0439005f005fchar1char1"/>
          <w:rFonts w:eastAsia="Calibri"/>
          <w:b/>
          <w:bCs/>
          <w:color w:val="auto"/>
          <w:sz w:val="28"/>
          <w:szCs w:val="28"/>
        </w:rPr>
      </w:pPr>
      <w:bookmarkStart w:id="75" w:name="_Toc409691629"/>
      <w:bookmarkStart w:id="76" w:name="_Toc410653954"/>
      <w:bookmarkStart w:id="77" w:name="_Toc414553136"/>
      <w:bookmarkStart w:id="78" w:name="_Toc29292873"/>
      <w:bookmarkStart w:id="79" w:name="_Toc29580718"/>
      <w:bookmarkStart w:id="80" w:name="_Toc33651339"/>
      <w:bookmarkStart w:id="81" w:name="_Toc33654909"/>
      <w:r w:rsidRPr="00A92FF7">
        <w:rPr>
          <w:rFonts w:ascii="Times New Roman" w:hAnsi="Times New Roman"/>
          <w:b/>
          <w:color w:val="auto"/>
          <w:sz w:val="28"/>
          <w:szCs w:val="28"/>
        </w:rPr>
        <w:t>1.2.5.2.Литература</w:t>
      </w:r>
      <w:bookmarkEnd w:id="75"/>
      <w:bookmarkEnd w:id="76"/>
      <w:bookmarkEnd w:id="77"/>
      <w:bookmarkEnd w:id="78"/>
      <w:bookmarkEnd w:id="79"/>
      <w:bookmarkEnd w:id="80"/>
      <w:bookmarkEnd w:id="81"/>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A92FF7">
        <w:rPr>
          <w:rFonts w:ascii="Times New Roman" w:eastAsia="MS Mincho" w:hAnsi="Times New Roman"/>
          <w:b/>
          <w:sz w:val="28"/>
          <w:szCs w:val="28"/>
        </w:rPr>
        <w:t>предметнымирезультатами</w:t>
      </w:r>
      <w:r w:rsidRPr="00A92FF7">
        <w:rPr>
          <w:rFonts w:ascii="Times New Roman" w:eastAsia="MS Mincho" w:hAnsi="Times New Roman"/>
          <w:sz w:val="28"/>
          <w:szCs w:val="28"/>
        </w:rPr>
        <w:t xml:space="preserve"> изучения предмета «Литература» являются: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eastAsia="Times New Roman" w:hAnsi="Times New Roman"/>
          <w:sz w:val="28"/>
          <w:szCs w:val="28"/>
        </w:rPr>
        <w:t>восприятие</w:t>
      </w:r>
      <w:r w:rsidRPr="00A92FF7">
        <w:rPr>
          <w:rFonts w:ascii="Times New Roman" w:hAnsi="Times New Roman"/>
          <w:sz w:val="28"/>
          <w:szCs w:val="28"/>
        </w:rPr>
        <w:t xml:space="preserve"> литературы как одной из основных культурных ценностей народа (отражающей его </w:t>
      </w:r>
      <w:r w:rsidRPr="00A92FF7">
        <w:rPr>
          <w:rFonts w:ascii="Times New Roman" w:eastAsia="Times New Roman" w:hAnsi="Times New Roman"/>
          <w:sz w:val="28"/>
          <w:szCs w:val="28"/>
        </w:rPr>
        <w:t>менталитет, историю, мировосприятие) и</w:t>
      </w:r>
      <w:r w:rsidRPr="00A92FF7">
        <w:rPr>
          <w:rFonts w:ascii="Times New Roman" w:hAnsi="Times New Roman"/>
          <w:sz w:val="28"/>
          <w:szCs w:val="28"/>
        </w:rPr>
        <w:t xml:space="preserve"> человечества (содержащей смыслы, важные для человечества в целом);</w:t>
      </w:r>
    </w:p>
    <w:p w:rsidR="000F4E22" w:rsidRPr="00A92FF7" w:rsidRDefault="000F4E22" w:rsidP="000F4E22">
      <w:pPr>
        <w:spacing w:after="120" w:line="360" w:lineRule="auto"/>
        <w:jc w:val="both"/>
        <w:rPr>
          <w:rFonts w:ascii="Times New Roman" w:hAnsi="Times New Roman"/>
          <w:b/>
          <w:bCs/>
          <w:sz w:val="28"/>
          <w:szCs w:val="28"/>
        </w:rPr>
      </w:pPr>
      <w:r w:rsidRPr="00A92FF7">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 xml:space="preserve">Конкретизируя эти общие результаты, обозначим наиболее важные </w:t>
      </w:r>
      <w:r w:rsidRPr="00A92FF7">
        <w:rPr>
          <w:rFonts w:ascii="Times New Roman" w:eastAsia="MS Mincho" w:hAnsi="Times New Roman"/>
          <w:b/>
          <w:sz w:val="28"/>
          <w:szCs w:val="28"/>
        </w:rPr>
        <w:t>предметны умения</w:t>
      </w:r>
      <w:r w:rsidRPr="00A92FF7">
        <w:rPr>
          <w:rFonts w:ascii="Times New Roman" w:eastAsia="MS Mincho" w:hAnsi="Times New Roman"/>
          <w:sz w:val="28"/>
          <w:szCs w:val="28"/>
        </w:rPr>
        <w:t xml:space="preserve">, формируемые у </w:t>
      </w:r>
      <w:r w:rsidRPr="00A92FF7">
        <w:rPr>
          <w:rFonts w:ascii="Times New Roman" w:hAnsi="Times New Roman"/>
          <w:sz w:val="28"/>
          <w:szCs w:val="28"/>
        </w:rPr>
        <w:t xml:space="preserve">обучающихся </w:t>
      </w:r>
      <w:r w:rsidRPr="00A92FF7">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определять тему и основную мысль произведения (5</w:t>
      </w:r>
      <w:r w:rsidRPr="00A92FF7">
        <w:rPr>
          <w:rFonts w:ascii="Times New Roman" w:hAnsi="Times New Roman"/>
          <w:sz w:val="28"/>
          <w:szCs w:val="28"/>
        </w:rPr>
        <w:t>–</w:t>
      </w:r>
      <w:r w:rsidRPr="00A92FF7">
        <w:rPr>
          <w:rFonts w:ascii="Times New Roman" w:eastAsia="MS Mincho" w:hAnsi="Times New Roman"/>
          <w:sz w:val="28"/>
          <w:szCs w:val="28"/>
        </w:rPr>
        <w:t>6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владеть различными видами пересказа (5</w:t>
      </w:r>
      <w:r w:rsidRPr="00A92FF7">
        <w:rPr>
          <w:rFonts w:ascii="Times New Roman" w:hAnsi="Times New Roman"/>
          <w:sz w:val="28"/>
          <w:szCs w:val="28"/>
        </w:rPr>
        <w:t>–</w:t>
      </w:r>
      <w:r w:rsidRPr="00A92FF7">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A92FF7">
        <w:rPr>
          <w:rFonts w:ascii="Times New Roman" w:hAnsi="Times New Roman"/>
          <w:sz w:val="28"/>
          <w:szCs w:val="28"/>
        </w:rPr>
        <w:t>–</w:t>
      </w:r>
      <w:r w:rsidRPr="00A92FF7">
        <w:rPr>
          <w:rFonts w:ascii="Times New Roman" w:eastAsia="MS Mincho" w:hAnsi="Times New Roman"/>
          <w:sz w:val="28"/>
          <w:szCs w:val="28"/>
        </w:rPr>
        <w:t>7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характеризовать героев-персонажей, давать их сравнительные характеристики (5</w:t>
      </w:r>
      <w:r w:rsidRPr="00A92FF7">
        <w:rPr>
          <w:rFonts w:ascii="Times New Roman" w:hAnsi="Times New Roman"/>
          <w:sz w:val="28"/>
          <w:szCs w:val="28"/>
        </w:rPr>
        <w:t>–</w:t>
      </w:r>
      <w:r w:rsidRPr="00A92FF7">
        <w:rPr>
          <w:rFonts w:ascii="Times New Roman" w:eastAsia="MS Mincho" w:hAnsi="Times New Roman"/>
          <w:sz w:val="28"/>
          <w:szCs w:val="28"/>
        </w:rPr>
        <w:t>6 кл.); оценивать систему персонажей (6</w:t>
      </w:r>
      <w:r w:rsidRPr="00A92FF7">
        <w:rPr>
          <w:rFonts w:ascii="Times New Roman" w:hAnsi="Times New Roman"/>
          <w:sz w:val="28"/>
          <w:szCs w:val="28"/>
        </w:rPr>
        <w:t>–</w:t>
      </w:r>
      <w:r w:rsidRPr="00A92FF7">
        <w:rPr>
          <w:rFonts w:ascii="Times New Roman" w:eastAsia="MS Mincho" w:hAnsi="Times New Roman"/>
          <w:sz w:val="28"/>
          <w:szCs w:val="28"/>
        </w:rPr>
        <w:t>7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92FF7">
        <w:rPr>
          <w:rFonts w:ascii="Times New Roman" w:hAnsi="Times New Roman"/>
          <w:sz w:val="28"/>
          <w:szCs w:val="28"/>
        </w:rPr>
        <w:t>–</w:t>
      </w:r>
      <w:r w:rsidRPr="00A92FF7">
        <w:rPr>
          <w:rFonts w:ascii="Times New Roman" w:eastAsia="MS Mincho" w:hAnsi="Times New Roman"/>
          <w:sz w:val="28"/>
          <w:szCs w:val="28"/>
        </w:rPr>
        <w:t>7 кл.); выявлять особенности языка и стиля писателя (7</w:t>
      </w:r>
      <w:r w:rsidRPr="00A92FF7">
        <w:rPr>
          <w:rFonts w:ascii="Times New Roman" w:hAnsi="Times New Roman"/>
          <w:sz w:val="28"/>
          <w:szCs w:val="28"/>
        </w:rPr>
        <w:t>–</w:t>
      </w:r>
      <w:r w:rsidRPr="00A92FF7">
        <w:rPr>
          <w:rFonts w:ascii="Times New Roman" w:eastAsia="MS Mincho" w:hAnsi="Times New Roman"/>
          <w:sz w:val="28"/>
          <w:szCs w:val="28"/>
        </w:rPr>
        <w:t>9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определять родо-жанровую специфику художественного произведения (5</w:t>
      </w:r>
      <w:r w:rsidRPr="00A92FF7">
        <w:rPr>
          <w:rFonts w:ascii="Times New Roman" w:hAnsi="Times New Roman"/>
          <w:sz w:val="28"/>
          <w:szCs w:val="28"/>
        </w:rPr>
        <w:t>–</w:t>
      </w:r>
      <w:r w:rsidRPr="00A92FF7">
        <w:rPr>
          <w:rFonts w:ascii="Times New Roman" w:eastAsia="MS Mincho" w:hAnsi="Times New Roman"/>
          <w:sz w:val="28"/>
          <w:szCs w:val="28"/>
        </w:rPr>
        <w:t xml:space="preserve">9 кл.); </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A92FF7">
        <w:rPr>
          <w:rFonts w:ascii="Times New Roman" w:hAnsi="Times New Roman"/>
          <w:sz w:val="28"/>
          <w:szCs w:val="28"/>
        </w:rPr>
        <w:t>–</w:t>
      </w:r>
      <w:r w:rsidRPr="00A92FF7">
        <w:rPr>
          <w:rFonts w:ascii="Times New Roman" w:eastAsia="MS Mincho" w:hAnsi="Times New Roman"/>
          <w:sz w:val="28"/>
          <w:szCs w:val="28"/>
        </w:rPr>
        <w:t>9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A92FF7">
        <w:rPr>
          <w:rFonts w:ascii="Times New Roman" w:hAnsi="Times New Roman"/>
          <w:sz w:val="28"/>
          <w:szCs w:val="28"/>
        </w:rPr>
        <w:t>–</w:t>
      </w:r>
      <w:r w:rsidRPr="00A92FF7">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A92FF7">
        <w:rPr>
          <w:rFonts w:ascii="Times New Roman" w:hAnsi="Times New Roman"/>
          <w:sz w:val="28"/>
          <w:szCs w:val="28"/>
        </w:rPr>
        <w:t>–</w:t>
      </w:r>
      <w:r w:rsidRPr="00A92FF7">
        <w:rPr>
          <w:rFonts w:ascii="Times New Roman" w:eastAsia="MS Mincho" w:hAnsi="Times New Roman"/>
          <w:sz w:val="28"/>
          <w:szCs w:val="28"/>
        </w:rPr>
        <w:t>9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hAnsi="Times New Roman"/>
          <w:sz w:val="28"/>
          <w:szCs w:val="28"/>
        </w:rPr>
        <w:lastRenderedPageBreak/>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92FF7">
        <w:rPr>
          <w:rFonts w:ascii="Times New Roman" w:eastAsia="MS Mincho" w:hAnsi="Times New Roman"/>
          <w:sz w:val="28"/>
          <w:szCs w:val="28"/>
        </w:rPr>
        <w:t xml:space="preserve"> (в каждом классе – на своем уровне); </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A92FF7">
        <w:rPr>
          <w:rFonts w:ascii="Times New Roman" w:hAnsi="Times New Roman"/>
          <w:sz w:val="28"/>
          <w:szCs w:val="28"/>
        </w:rPr>
        <w:t>–</w:t>
      </w:r>
      <w:r w:rsidRPr="00A92FF7">
        <w:rPr>
          <w:rFonts w:ascii="Times New Roman" w:eastAsia="MS Mincho" w:hAnsi="Times New Roman"/>
          <w:sz w:val="28"/>
          <w:szCs w:val="28"/>
        </w:rPr>
        <w:t>9 кл.);</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92FF7">
        <w:rPr>
          <w:rFonts w:ascii="Times New Roman" w:hAnsi="Times New Roman"/>
          <w:bCs/>
          <w:sz w:val="28"/>
          <w:szCs w:val="28"/>
        </w:rPr>
        <w:t xml:space="preserve">организации дискуссии </w:t>
      </w:r>
      <w:r w:rsidRPr="00A92FF7">
        <w:rPr>
          <w:rFonts w:ascii="Times New Roman" w:eastAsia="MS Mincho" w:hAnsi="Times New Roman"/>
          <w:sz w:val="28"/>
          <w:szCs w:val="28"/>
        </w:rPr>
        <w:t xml:space="preserve"> (в каждом классе – на своем уровне);</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выразительно читать с листа и наизусть произведения/фрагменты</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92FF7">
        <w:rPr>
          <w:rFonts w:ascii="Times New Roman" w:hAnsi="Times New Roman"/>
          <w:sz w:val="28"/>
          <w:szCs w:val="28"/>
        </w:rPr>
        <w:t>–</w:t>
      </w:r>
      <w:r w:rsidRPr="00A92FF7">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A92FF7">
        <w:rPr>
          <w:rFonts w:ascii="Times New Roman" w:hAnsi="Times New Roman"/>
          <w:sz w:val="28"/>
          <w:szCs w:val="28"/>
        </w:rPr>
        <w:t>–</w:t>
      </w:r>
      <w:r w:rsidRPr="00A92FF7">
        <w:rPr>
          <w:rFonts w:ascii="Times New Roman" w:eastAsia="MS Mincho" w:hAnsi="Times New Roman"/>
          <w:sz w:val="28"/>
          <w:szCs w:val="28"/>
        </w:rPr>
        <w:t>9 кл.) (в каждом классе – на своем уровне).</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eastAsia="MS Mincho" w:hAnsi="Times New Roman"/>
          <w:sz w:val="28"/>
          <w:szCs w:val="28"/>
        </w:rPr>
        <w:t xml:space="preserve">При планировании </w:t>
      </w:r>
      <w:r w:rsidRPr="00A92FF7">
        <w:rPr>
          <w:rFonts w:ascii="Times New Roman" w:eastAsia="MS Mincho" w:hAnsi="Times New Roman"/>
          <w:b/>
          <w:sz w:val="28"/>
          <w:szCs w:val="28"/>
        </w:rPr>
        <w:t xml:space="preserve">предметных </w:t>
      </w:r>
      <w:r w:rsidRPr="00A92FF7">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w:t>
      </w:r>
      <w:r w:rsidRPr="00A92FF7">
        <w:rPr>
          <w:rFonts w:ascii="Times New Roman" w:eastAsia="MS Mincho" w:hAnsi="Times New Roman"/>
          <w:sz w:val="28"/>
          <w:szCs w:val="28"/>
        </w:rPr>
        <w:lastRenderedPageBreak/>
        <w:t xml:space="preserve">происходит у разных </w:t>
      </w:r>
      <w:r w:rsidRPr="00A92FF7">
        <w:rPr>
          <w:rFonts w:ascii="Times New Roman" w:hAnsi="Times New Roman"/>
          <w:sz w:val="28"/>
          <w:szCs w:val="28"/>
        </w:rPr>
        <w:t xml:space="preserve">обучающихся </w:t>
      </w:r>
      <w:r w:rsidRPr="00A92FF7">
        <w:rPr>
          <w:rFonts w:ascii="Times New Roman" w:eastAsia="MS Mincho" w:hAnsi="Times New Roman"/>
          <w:sz w:val="28"/>
          <w:szCs w:val="28"/>
        </w:rPr>
        <w:t xml:space="preserve">с разной скоростью и в разной степени и не заканчивается в школе.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При оценке предметных результатов обучения литературе следует учитывать несколько </w:t>
      </w:r>
      <w:r w:rsidRPr="00A92FF7">
        <w:rPr>
          <w:rFonts w:ascii="Times New Roman" w:hAnsi="Times New Roman"/>
          <w:b/>
          <w:sz w:val="28"/>
          <w:szCs w:val="28"/>
        </w:rPr>
        <w:t>основных уровней сформированности читательской культуры</w:t>
      </w:r>
      <w:r w:rsidRPr="00A92FF7">
        <w:rPr>
          <w:rFonts w:ascii="Times New Roman" w:hAnsi="Times New Roman"/>
          <w:sz w:val="28"/>
          <w:szCs w:val="28"/>
        </w:rPr>
        <w:t xml:space="preserve">. </w:t>
      </w:r>
    </w:p>
    <w:p w:rsidR="000F4E22" w:rsidRPr="00A92FF7" w:rsidRDefault="000F4E22" w:rsidP="000F4E22">
      <w:pPr>
        <w:spacing w:after="120" w:line="360" w:lineRule="auto"/>
        <w:jc w:val="both"/>
        <w:rPr>
          <w:rFonts w:ascii="Times New Roman" w:hAnsi="Times New Roman"/>
          <w:bCs/>
          <w:iCs/>
          <w:sz w:val="28"/>
          <w:szCs w:val="28"/>
        </w:rPr>
      </w:pPr>
      <w:r w:rsidRPr="00A92FF7">
        <w:rPr>
          <w:rFonts w:ascii="Times New Roman" w:hAnsi="Times New Roman"/>
          <w:b/>
          <w:bCs/>
          <w:sz w:val="28"/>
          <w:szCs w:val="28"/>
        </w:rPr>
        <w:t>I уровень</w:t>
      </w:r>
      <w:r w:rsidRPr="00A92FF7">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92FF7">
        <w:rPr>
          <w:rFonts w:ascii="Times New Roman" w:hAnsi="Times New Roman"/>
          <w:bCs/>
          <w:iCs/>
          <w:sz w:val="28"/>
          <w:szCs w:val="28"/>
        </w:rPr>
        <w:t>эмоциональное непосредственное восприятие</w:t>
      </w:r>
      <w:r w:rsidRPr="00A92FF7">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92FF7">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A92FF7">
        <w:rPr>
          <w:rFonts w:ascii="Times New Roman" w:hAnsi="Times New Roman"/>
          <w:sz w:val="28"/>
          <w:szCs w:val="28"/>
        </w:rPr>
        <w:t xml:space="preserve"> (устно, письменно) типа </w:t>
      </w:r>
      <w:r w:rsidRPr="00A92FF7">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w:t>
      </w:r>
      <w:r w:rsidRPr="00A92FF7">
        <w:rPr>
          <w:rFonts w:ascii="Times New Roman" w:hAnsi="Times New Roman"/>
          <w:iCs/>
          <w:sz w:val="28"/>
          <w:szCs w:val="28"/>
          <w:lang w:val="en-US"/>
        </w:rPr>
        <w:t>I</w:t>
      </w:r>
      <w:r w:rsidRPr="00A92FF7">
        <w:rPr>
          <w:rFonts w:ascii="Times New Roman" w:hAnsi="Times New Roman"/>
          <w:iCs/>
          <w:sz w:val="28"/>
          <w:szCs w:val="28"/>
        </w:rPr>
        <w:t xml:space="preserve"> уровня, относятся </w:t>
      </w:r>
      <w:r w:rsidRPr="00A92FF7">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Условно им соответствуют следующие типы диагностических </w:t>
      </w:r>
      <w:r w:rsidRPr="00A92FF7">
        <w:rPr>
          <w:rFonts w:ascii="Times New Roman" w:hAnsi="Times New Roman"/>
          <w:b/>
          <w:bCs/>
          <w:sz w:val="28"/>
          <w:szCs w:val="28"/>
        </w:rPr>
        <w:t>заданий</w:t>
      </w:r>
      <w:r w:rsidRPr="00A92FF7">
        <w:rPr>
          <w:rFonts w:ascii="Times New Roman" w:hAnsi="Times New Roman"/>
          <w:sz w:val="28"/>
          <w:szCs w:val="28"/>
        </w:rPr>
        <w:t xml:space="preserve">: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выразительно прочтите следующий фрагмент;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определите, какие события в произведении являются центральными;</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определите, где и когда происходят описываемые события;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lastRenderedPageBreak/>
        <w:t xml:space="preserve">опишите, каким вам представляется герой произведения, прокомментируйте слова героя;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выделите в тексте наиболее непонятные (загадочные, удивительные и т. п.) для вас места;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ответьте на поставленный учителем/автором учебника вопрос;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определите, выделите, найдите, перечислите признаки, черты, повторяющиеся детали и т. п.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b/>
          <w:bCs/>
          <w:sz w:val="28"/>
          <w:szCs w:val="28"/>
        </w:rPr>
        <w:t>II уровень</w:t>
      </w:r>
      <w:r w:rsidRPr="00A92FF7">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У читателей этого уровня формируется стремление размышлять над прочитанным, появляется </w:t>
      </w:r>
      <w:r w:rsidRPr="00A92FF7">
        <w:rPr>
          <w:rFonts w:ascii="Times New Roman" w:hAnsi="Times New Roman"/>
          <w:bCs/>
          <w:iCs/>
          <w:sz w:val="28"/>
          <w:szCs w:val="28"/>
        </w:rPr>
        <w:t>умение выделять в произведении</w:t>
      </w:r>
      <w:r w:rsidRPr="00A92FF7">
        <w:rPr>
          <w:rFonts w:ascii="Times New Roman" w:hAnsi="Times New Roman"/>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A92FF7">
        <w:rPr>
          <w:rFonts w:ascii="Times New Roman" w:hAnsi="Times New Roman"/>
          <w:bCs/>
          <w:iCs/>
          <w:sz w:val="28"/>
          <w:szCs w:val="28"/>
        </w:rPr>
        <w:t>находить и объяснять связи между ними</w:t>
      </w:r>
      <w:r w:rsidRPr="00A92FF7">
        <w:rPr>
          <w:rFonts w:ascii="Times New Roman" w:hAnsi="Times New Roman"/>
          <w:sz w:val="28"/>
          <w:szCs w:val="28"/>
        </w:rPr>
        <w:t xml:space="preserve">. </w:t>
      </w:r>
      <w:r w:rsidRPr="00A92FF7">
        <w:rPr>
          <w:rFonts w:ascii="Times New Roman" w:hAnsi="Times New Roman"/>
          <w:iCs/>
          <w:sz w:val="28"/>
          <w:szCs w:val="28"/>
        </w:rPr>
        <w:t>Читатель</w:t>
      </w:r>
      <w:r w:rsidRPr="00A92FF7">
        <w:rPr>
          <w:rFonts w:ascii="Times New Roman" w:hAnsi="Times New Roman"/>
          <w:sz w:val="28"/>
          <w:szCs w:val="28"/>
        </w:rPr>
        <w:t xml:space="preserve">этого уровня пытается аргументированно отвечать на вопрос </w:t>
      </w:r>
      <w:r w:rsidRPr="00A92FF7">
        <w:rPr>
          <w:rFonts w:ascii="Times New Roman" w:hAnsi="Times New Roman"/>
          <w:bCs/>
          <w:iCs/>
          <w:sz w:val="28"/>
          <w:szCs w:val="28"/>
        </w:rPr>
        <w:t>«Как устроен текст?»,</w:t>
      </w:r>
      <w:r w:rsidRPr="00A92FF7">
        <w:rPr>
          <w:rFonts w:ascii="Times New Roman" w:hAnsi="Times New Roman"/>
          <w:i/>
          <w:sz w:val="28"/>
          <w:szCs w:val="28"/>
        </w:rPr>
        <w:t xml:space="preserve">умеет выделять </w:t>
      </w:r>
      <w:r w:rsidRPr="00A92FF7">
        <w:rPr>
          <w:rFonts w:ascii="Times New Roman" w:hAnsi="Times New Roman"/>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достигших  </w:t>
      </w:r>
      <w:r w:rsidRPr="00A92FF7">
        <w:rPr>
          <w:rFonts w:ascii="Times New Roman" w:hAnsi="Times New Roman"/>
          <w:iCs/>
          <w:sz w:val="28"/>
          <w:szCs w:val="28"/>
          <w:lang w:val="en-US"/>
        </w:rPr>
        <w:t>II</w:t>
      </w:r>
      <w:r w:rsidRPr="00A92FF7">
        <w:rPr>
          <w:rFonts w:ascii="Times New Roman" w:hAnsi="Times New Roman"/>
          <w:iCs/>
          <w:sz w:val="28"/>
          <w:szCs w:val="28"/>
        </w:rPr>
        <w:t xml:space="preserve"> уровня, можно отнести</w:t>
      </w:r>
      <w:r w:rsidRPr="00A92FF7">
        <w:rPr>
          <w:rFonts w:ascii="Times New Roman" w:hAnsi="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92FF7">
        <w:rPr>
          <w:rFonts w:ascii="Times New Roman" w:hAnsi="Times New Roman"/>
          <w:i/>
          <w:sz w:val="28"/>
          <w:szCs w:val="28"/>
        </w:rPr>
        <w:t>пофразового</w:t>
      </w:r>
      <w:r w:rsidRPr="00A92FF7">
        <w:rPr>
          <w:rFonts w:ascii="Times New Roman" w:hAnsi="Times New Roman"/>
          <w:sz w:val="28"/>
          <w:szCs w:val="28"/>
        </w:rPr>
        <w:t xml:space="preserve"> (при анализе стихотворений и небольших </w:t>
      </w:r>
      <w:r w:rsidRPr="00A92FF7">
        <w:rPr>
          <w:rFonts w:ascii="Times New Roman" w:hAnsi="Times New Roman"/>
          <w:sz w:val="28"/>
          <w:szCs w:val="28"/>
        </w:rPr>
        <w:lastRenderedPageBreak/>
        <w:t xml:space="preserve">прозаических произведений – рассказов, новелл) или </w:t>
      </w:r>
      <w:r w:rsidRPr="00A92FF7">
        <w:rPr>
          <w:rFonts w:ascii="Times New Roman" w:hAnsi="Times New Roman"/>
          <w:i/>
          <w:sz w:val="28"/>
          <w:szCs w:val="28"/>
        </w:rPr>
        <w:t>поэпизодного</w:t>
      </w:r>
      <w:r w:rsidRPr="00A92FF7">
        <w:rPr>
          <w:rFonts w:ascii="Times New Roman" w:hAnsi="Times New Roman"/>
          <w:sz w:val="28"/>
          <w:szCs w:val="28"/>
        </w:rPr>
        <w:t xml:space="preserve">; проведение целостного и межтекстового анализа).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Условно им соответствуют следующие типы диагностических </w:t>
      </w:r>
      <w:r w:rsidRPr="00A92FF7">
        <w:rPr>
          <w:rFonts w:ascii="Times New Roman" w:hAnsi="Times New Roman"/>
          <w:b/>
          <w:bCs/>
          <w:sz w:val="28"/>
          <w:szCs w:val="28"/>
        </w:rPr>
        <w:t>заданий</w:t>
      </w:r>
      <w:r w:rsidRPr="00A92FF7">
        <w:rPr>
          <w:rFonts w:ascii="Times New Roman" w:hAnsi="Times New Roman"/>
          <w:sz w:val="28"/>
          <w:szCs w:val="28"/>
        </w:rPr>
        <w:t xml:space="preserve">: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выделите, определите, найдите, перечислите признаки, черты, повторяющиеся детали и т. п.;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покажите, какие особенности художественного текста проявляют позицию его автора;</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проанализируйте фрагменты, эпизоды текста (по предложенному алгоритму и без него);</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определите жанр произведения, охарактеризуйте его особенности;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дайте свое рабочее определение следующему теоретико-литературному понятию.</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F4E22" w:rsidRPr="00A92FF7" w:rsidRDefault="000F4E22" w:rsidP="000F4E22">
      <w:pPr>
        <w:spacing w:after="120" w:line="360" w:lineRule="auto"/>
        <w:jc w:val="both"/>
        <w:rPr>
          <w:rFonts w:ascii="Times New Roman" w:hAnsi="Times New Roman"/>
          <w:b/>
          <w:sz w:val="28"/>
          <w:szCs w:val="28"/>
        </w:rPr>
      </w:pPr>
      <w:r w:rsidRPr="00A92FF7">
        <w:rPr>
          <w:rFonts w:ascii="Times New Roman" w:hAnsi="Times New Roman"/>
          <w:b/>
          <w:bCs/>
          <w:sz w:val="28"/>
          <w:szCs w:val="28"/>
        </w:rPr>
        <w:t>III уровень</w:t>
      </w:r>
      <w:r w:rsidRPr="00A92FF7">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92FF7">
        <w:rPr>
          <w:rFonts w:ascii="Times New Roman" w:hAnsi="Times New Roman"/>
          <w:bCs/>
          <w:iCs/>
          <w:sz w:val="28"/>
          <w:szCs w:val="28"/>
        </w:rPr>
        <w:t>сумеет интерпретировать художественный смысл произведения</w:t>
      </w:r>
      <w:r w:rsidRPr="00A92FF7">
        <w:rPr>
          <w:rFonts w:ascii="Times New Roman" w:hAnsi="Times New Roman"/>
          <w:sz w:val="28"/>
          <w:szCs w:val="28"/>
        </w:rPr>
        <w:t xml:space="preserve">, то </w:t>
      </w:r>
      <w:r w:rsidRPr="00A92FF7">
        <w:rPr>
          <w:rFonts w:ascii="Times New Roman" w:hAnsi="Times New Roman"/>
          <w:sz w:val="28"/>
          <w:szCs w:val="28"/>
        </w:rPr>
        <w:lastRenderedPageBreak/>
        <w:t xml:space="preserve">есть отвечать на вопросы: </w:t>
      </w:r>
      <w:r w:rsidRPr="00A92FF7">
        <w:rPr>
          <w:rFonts w:ascii="Times New Roman" w:hAnsi="Times New Roman"/>
          <w:bCs/>
          <w:iCs/>
          <w:sz w:val="28"/>
          <w:szCs w:val="28"/>
        </w:rPr>
        <w:t xml:space="preserve">«Почему (с какой целью?) произведение построено так, а не иначе? </w:t>
      </w:r>
      <w:r w:rsidRPr="00A92FF7">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F4E22" w:rsidRPr="00A92FF7" w:rsidRDefault="000F4E22" w:rsidP="000F4E22">
      <w:pPr>
        <w:spacing w:after="120" w:line="360" w:lineRule="auto"/>
        <w:jc w:val="both"/>
        <w:rPr>
          <w:rFonts w:ascii="Times New Roman" w:eastAsia="MS Mincho" w:hAnsi="Times New Roman"/>
          <w:sz w:val="28"/>
          <w:szCs w:val="28"/>
        </w:rPr>
      </w:pPr>
      <w:r w:rsidRPr="00A92FF7">
        <w:rPr>
          <w:rFonts w:ascii="Times New Roman" w:hAnsi="Times New Roman"/>
          <w:iCs/>
          <w:sz w:val="28"/>
          <w:szCs w:val="28"/>
        </w:rPr>
        <w:t xml:space="preserve">К основным </w:t>
      </w:r>
      <w:r w:rsidRPr="00A92FF7">
        <w:rPr>
          <w:rFonts w:ascii="Times New Roman" w:hAnsi="Times New Roman"/>
          <w:b/>
          <w:bCs/>
          <w:iCs/>
          <w:sz w:val="28"/>
          <w:szCs w:val="28"/>
        </w:rPr>
        <w:t>видам деятельности</w:t>
      </w:r>
      <w:r w:rsidRPr="00A92FF7">
        <w:rPr>
          <w:rFonts w:ascii="Times New Roman" w:hAnsi="Times New Roman"/>
          <w:iCs/>
          <w:sz w:val="28"/>
          <w:szCs w:val="28"/>
        </w:rPr>
        <w:t xml:space="preserve">, позволяющим диагностировать возможности читателей, достигших  </w:t>
      </w:r>
      <w:r w:rsidRPr="00A92FF7">
        <w:rPr>
          <w:rFonts w:ascii="Times New Roman" w:hAnsi="Times New Roman"/>
          <w:iCs/>
          <w:sz w:val="28"/>
          <w:szCs w:val="28"/>
          <w:lang w:val="en-US"/>
        </w:rPr>
        <w:t>III</w:t>
      </w:r>
      <w:r w:rsidRPr="00A92FF7">
        <w:rPr>
          <w:rFonts w:ascii="Times New Roman" w:hAnsi="Times New Roman"/>
          <w:iCs/>
          <w:sz w:val="28"/>
          <w:szCs w:val="28"/>
        </w:rPr>
        <w:t xml:space="preserve"> уровня, можно отнести</w:t>
      </w:r>
      <w:r w:rsidRPr="00A92FF7">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Условно и</w:t>
      </w:r>
      <w:r w:rsidRPr="00A92FF7">
        <w:rPr>
          <w:rFonts w:ascii="Times New Roman" w:hAnsi="Times New Roman"/>
          <w:iCs/>
          <w:sz w:val="28"/>
          <w:szCs w:val="28"/>
        </w:rPr>
        <w:t xml:space="preserve">м соответствуют следующие типы диагностических </w:t>
      </w:r>
      <w:r w:rsidRPr="00A92FF7">
        <w:rPr>
          <w:rFonts w:ascii="Times New Roman" w:hAnsi="Times New Roman"/>
          <w:b/>
          <w:bCs/>
          <w:iCs/>
          <w:sz w:val="28"/>
          <w:szCs w:val="28"/>
        </w:rPr>
        <w:t>заданий</w:t>
      </w:r>
      <w:r w:rsidRPr="00A92FF7">
        <w:rPr>
          <w:rFonts w:ascii="Times New Roman" w:hAnsi="Times New Roman"/>
          <w:sz w:val="28"/>
          <w:szCs w:val="28"/>
        </w:rPr>
        <w:t xml:space="preserve">: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выделите, определите, найдите, перечислите признаки, черты, повторяющиеся детали и т. п.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определите художественную функцию той или иной детали, приема и т. п.;</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определите позицию автора и способы ее выражения;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проинтерпретируйте выбранный фрагмент произведения;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объясните (устно, письменно) смысл названия произведения;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озаглавьте предложенный текст (в случае если у литературного произведения нет заглавия);</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напишите сочинение-интерпретацию;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напишите рецензию на произведение, не изучавшееся на уроках литературы.</w:t>
      </w:r>
      <w:r w:rsidRPr="00A92FF7">
        <w:rPr>
          <w:rStyle w:val="afff4"/>
          <w:rFonts w:ascii="Times New Roman" w:hAnsi="Times New Roman"/>
          <w:sz w:val="28"/>
          <w:szCs w:val="28"/>
        </w:rPr>
        <w:t>.</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A92FF7">
        <w:rPr>
          <w:rFonts w:ascii="Times New Roman" w:hAnsi="Times New Roman"/>
          <w:sz w:val="28"/>
          <w:szCs w:val="28"/>
        </w:rPr>
        <w:lastRenderedPageBreak/>
        <w:t>«закодированного» (естественным языком и специфическими художественными средствами</w:t>
      </w:r>
      <w:r w:rsidRPr="00A92FF7">
        <w:rPr>
          <w:rStyle w:val="af4"/>
          <w:rFonts w:ascii="Times New Roman" w:hAnsi="Times New Roman"/>
          <w:sz w:val="28"/>
          <w:szCs w:val="28"/>
        </w:rPr>
        <w:footnoteReference w:id="2"/>
      </w:r>
      <w:r w:rsidRPr="00A92FF7">
        <w:rPr>
          <w:rFonts w:ascii="Times New Roman" w:hAnsi="Times New Roman"/>
          <w:sz w:val="28"/>
          <w:szCs w:val="28"/>
        </w:rPr>
        <w:t xml:space="preserve">).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92FF7">
        <w:rPr>
          <w:rFonts w:ascii="Times New Roman" w:hAnsi="Times New Roman"/>
          <w:b/>
          <w:sz w:val="28"/>
          <w:szCs w:val="28"/>
        </w:rPr>
        <w:t>5</w:t>
      </w:r>
      <w:r w:rsidRPr="00A92FF7">
        <w:rPr>
          <w:rFonts w:ascii="Times New Roman" w:hAnsi="Times New Roman"/>
          <w:sz w:val="28"/>
          <w:szCs w:val="28"/>
        </w:rPr>
        <w:t>–</w:t>
      </w:r>
      <w:r w:rsidRPr="00A92FF7">
        <w:rPr>
          <w:rFonts w:ascii="Times New Roman" w:hAnsi="Times New Roman"/>
          <w:b/>
          <w:sz w:val="28"/>
          <w:szCs w:val="28"/>
        </w:rPr>
        <w:t>6 классах</w:t>
      </w:r>
      <w:r w:rsidRPr="00A92FF7">
        <w:rPr>
          <w:rFonts w:ascii="Times New Roman" w:hAnsi="Times New Roman"/>
          <w:sz w:val="28"/>
          <w:szCs w:val="28"/>
        </w:rPr>
        <w:t xml:space="preserve">, соответствует </w:t>
      </w:r>
      <w:r w:rsidRPr="00A92FF7">
        <w:rPr>
          <w:rFonts w:ascii="Times New Roman" w:hAnsi="Times New Roman"/>
          <w:b/>
          <w:sz w:val="28"/>
          <w:szCs w:val="28"/>
        </w:rPr>
        <w:t>первому уровню</w:t>
      </w:r>
      <w:r w:rsidRPr="00A92FF7">
        <w:rPr>
          <w:rFonts w:ascii="Times New Roman" w:hAnsi="Times New Roman"/>
          <w:sz w:val="28"/>
          <w:szCs w:val="28"/>
        </w:rPr>
        <w:t xml:space="preserve">; в процессе литературного образования учеников </w:t>
      </w:r>
      <w:r w:rsidRPr="00A92FF7">
        <w:rPr>
          <w:rFonts w:ascii="Times New Roman" w:hAnsi="Times New Roman"/>
          <w:b/>
          <w:sz w:val="28"/>
          <w:szCs w:val="28"/>
        </w:rPr>
        <w:t>7</w:t>
      </w:r>
      <w:r w:rsidRPr="00A92FF7">
        <w:rPr>
          <w:rFonts w:ascii="Times New Roman" w:hAnsi="Times New Roman"/>
          <w:sz w:val="28"/>
          <w:szCs w:val="28"/>
        </w:rPr>
        <w:t>–</w:t>
      </w:r>
      <w:r w:rsidRPr="00A92FF7">
        <w:rPr>
          <w:rFonts w:ascii="Times New Roman" w:hAnsi="Times New Roman"/>
          <w:b/>
          <w:sz w:val="28"/>
          <w:szCs w:val="28"/>
        </w:rPr>
        <w:t>8 классов</w:t>
      </w:r>
      <w:r w:rsidRPr="00A92FF7">
        <w:rPr>
          <w:rFonts w:ascii="Times New Roman" w:hAnsi="Times New Roman"/>
          <w:sz w:val="28"/>
          <w:szCs w:val="28"/>
        </w:rPr>
        <w:t xml:space="preserve"> формируется </w:t>
      </w:r>
      <w:r w:rsidRPr="00A92FF7">
        <w:rPr>
          <w:rFonts w:ascii="Times New Roman" w:hAnsi="Times New Roman"/>
          <w:b/>
          <w:sz w:val="28"/>
          <w:szCs w:val="28"/>
        </w:rPr>
        <w:t>второй</w:t>
      </w:r>
      <w:r w:rsidRPr="00A92FF7">
        <w:rPr>
          <w:rFonts w:ascii="Times New Roman" w:hAnsi="Times New Roman"/>
          <w:sz w:val="28"/>
          <w:szCs w:val="28"/>
        </w:rPr>
        <w:t xml:space="preserve"> ее </w:t>
      </w:r>
      <w:r w:rsidRPr="00A92FF7">
        <w:rPr>
          <w:rFonts w:ascii="Times New Roman" w:hAnsi="Times New Roman"/>
          <w:b/>
          <w:sz w:val="28"/>
          <w:szCs w:val="28"/>
        </w:rPr>
        <w:t>уровень</w:t>
      </w:r>
      <w:r w:rsidRPr="00A92FF7">
        <w:rPr>
          <w:rFonts w:ascii="Times New Roman" w:hAnsi="Times New Roman"/>
          <w:sz w:val="28"/>
          <w:szCs w:val="28"/>
        </w:rPr>
        <w:t xml:space="preserve">; читательская культура учеников </w:t>
      </w:r>
      <w:r w:rsidRPr="00A92FF7">
        <w:rPr>
          <w:rFonts w:ascii="Times New Roman" w:hAnsi="Times New Roman"/>
          <w:b/>
          <w:sz w:val="28"/>
          <w:szCs w:val="28"/>
        </w:rPr>
        <w:t>9 класса</w:t>
      </w:r>
      <w:r w:rsidRPr="00A92FF7">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F4E22" w:rsidRPr="00A92FF7" w:rsidRDefault="000F4E22" w:rsidP="000F4E22">
      <w:pPr>
        <w:spacing w:after="120" w:line="360" w:lineRule="auto"/>
        <w:jc w:val="both"/>
        <w:rPr>
          <w:rFonts w:ascii="Times New Roman" w:hAnsi="Times New Roman"/>
          <w:sz w:val="28"/>
          <w:szCs w:val="28"/>
        </w:rPr>
      </w:pPr>
      <w:r w:rsidRPr="00A92FF7">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92FF7">
        <w:rPr>
          <w:rFonts w:ascii="Times New Roman" w:hAnsi="Times New Roman"/>
          <w:b/>
          <w:sz w:val="28"/>
          <w:szCs w:val="28"/>
        </w:rPr>
        <w:t>качество</w:t>
      </w:r>
      <w:r w:rsidRPr="00A92FF7">
        <w:rPr>
          <w:rFonts w:ascii="Times New Roman" w:hAnsi="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F4E22" w:rsidRDefault="000F4E22" w:rsidP="000F4E22">
      <w:pPr>
        <w:pStyle w:val="1"/>
        <w:spacing w:line="360" w:lineRule="auto"/>
        <w:rPr>
          <w:rFonts w:ascii="Times New Roman" w:hAnsi="Times New Roman"/>
          <w:b/>
          <w:color w:val="auto"/>
          <w:sz w:val="28"/>
          <w:szCs w:val="28"/>
        </w:rPr>
      </w:pPr>
      <w:bookmarkStart w:id="82" w:name="_Toc33651340"/>
      <w:bookmarkStart w:id="83" w:name="_Toc33654910"/>
      <w:r w:rsidRPr="006E07C9">
        <w:rPr>
          <w:rFonts w:ascii="Times New Roman" w:hAnsi="Times New Roman"/>
          <w:b/>
          <w:color w:val="auto"/>
          <w:sz w:val="28"/>
          <w:szCs w:val="28"/>
        </w:rPr>
        <w:t>Родная русская литература</w:t>
      </w:r>
      <w:bookmarkEnd w:id="82"/>
      <w:bookmarkEnd w:id="83"/>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Предметные результаты изучения предметной области "Родной язык и родная литература" должны отражать:</w:t>
      </w:r>
    </w:p>
    <w:p w:rsidR="000F4E22" w:rsidRDefault="000F4E22" w:rsidP="000F4E22">
      <w:pPr>
        <w:spacing w:after="120" w:line="360" w:lineRule="auto"/>
        <w:ind w:firstLine="567"/>
        <w:jc w:val="both"/>
        <w:rPr>
          <w:rFonts w:ascii="Times New Roman" w:hAnsi="Times New Roman"/>
          <w:sz w:val="28"/>
          <w:szCs w:val="28"/>
        </w:rPr>
      </w:pP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Родная литература: </w:t>
      </w:r>
    </w:p>
    <w:p w:rsidR="000F4E22" w:rsidRDefault="000F4E22" w:rsidP="000F4E22">
      <w:pPr>
        <w:spacing w:after="120" w:line="360" w:lineRule="auto"/>
        <w:ind w:firstLine="567"/>
        <w:jc w:val="both"/>
        <w:rPr>
          <w:rFonts w:ascii="Times New Roman" w:hAnsi="Times New Roman"/>
          <w:sz w:val="28"/>
          <w:szCs w:val="28"/>
        </w:rPr>
      </w:pP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0F4E22" w:rsidRDefault="000F4E22" w:rsidP="000F4E22">
      <w:pPr>
        <w:spacing w:after="120" w:line="360" w:lineRule="auto"/>
        <w:ind w:firstLine="567"/>
        <w:jc w:val="both"/>
        <w:rPr>
          <w:rFonts w:ascii="Times New Roman" w:hAnsi="Times New Roman"/>
          <w:sz w:val="28"/>
          <w:szCs w:val="28"/>
        </w:rPr>
      </w:pP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0F4E22" w:rsidRDefault="000F4E22" w:rsidP="000F4E22">
      <w:pPr>
        <w:spacing w:after="120" w:line="360" w:lineRule="auto"/>
        <w:ind w:firstLine="567"/>
        <w:jc w:val="both"/>
        <w:rPr>
          <w:rFonts w:ascii="Times New Roman" w:hAnsi="Times New Roman"/>
          <w:sz w:val="28"/>
          <w:szCs w:val="28"/>
        </w:rPr>
      </w:pP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0F4E22" w:rsidRPr="006E07C9" w:rsidRDefault="000F4E22" w:rsidP="000F4E22">
      <w:pPr>
        <w:spacing w:after="120" w:line="360" w:lineRule="auto"/>
        <w:ind w:firstLine="567"/>
        <w:jc w:val="both"/>
        <w:rPr>
          <w:rFonts w:ascii="Times New Roman" w:hAnsi="Times New Roman"/>
          <w:sz w:val="28"/>
          <w:szCs w:val="28"/>
        </w:rPr>
      </w:pPr>
      <w:r w:rsidRPr="006E07C9">
        <w:rPr>
          <w:rFonts w:ascii="Times New Roman" w:hAnsi="Times New Roman"/>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0F4E22" w:rsidRPr="006E07C9" w:rsidRDefault="000F4E22" w:rsidP="000F4E22">
      <w:pPr>
        <w:spacing w:after="0" w:line="240" w:lineRule="auto"/>
        <w:ind w:firstLine="567"/>
        <w:jc w:val="both"/>
        <w:rPr>
          <w:rFonts w:ascii="Times New Roman" w:hAnsi="Times New Roman"/>
          <w:sz w:val="28"/>
          <w:szCs w:val="28"/>
        </w:rPr>
      </w:pPr>
      <w:r w:rsidRPr="006E07C9">
        <w:rPr>
          <w:rFonts w:ascii="Times New Roman" w:hAnsi="Times New Roman"/>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w:t>
      </w:r>
      <w:r w:rsidRPr="006E07C9">
        <w:rPr>
          <w:rFonts w:ascii="Times New Roman" w:hAnsi="Times New Roman"/>
          <w:sz w:val="28"/>
          <w:szCs w:val="28"/>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0F4E22" w:rsidRPr="006E07C9" w:rsidRDefault="000F4E22" w:rsidP="000F4E22">
      <w:pPr>
        <w:spacing w:after="0" w:line="240" w:lineRule="auto"/>
        <w:ind w:firstLine="709"/>
        <w:jc w:val="both"/>
        <w:rPr>
          <w:rFonts w:ascii="Times New Roman" w:hAnsi="Times New Roman"/>
          <w:bCs/>
          <w:kern w:val="36"/>
          <w:sz w:val="28"/>
          <w:szCs w:val="28"/>
        </w:rPr>
      </w:pPr>
      <w:r w:rsidRPr="006E07C9">
        <w:rPr>
          <w:rFonts w:ascii="Times New Roman" w:hAnsi="Times New Roman"/>
          <w:bCs/>
          <w:kern w:val="36"/>
          <w:sz w:val="28"/>
          <w:szCs w:val="28"/>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(русская) литература»» являются: </w:t>
      </w:r>
    </w:p>
    <w:p w:rsidR="000F4E22" w:rsidRPr="006E07C9" w:rsidRDefault="000F4E22" w:rsidP="000F4E22">
      <w:pPr>
        <w:pStyle w:val="a9"/>
        <w:numPr>
          <w:ilvl w:val="0"/>
          <w:numId w:val="15"/>
        </w:numPr>
        <w:ind w:left="0" w:firstLine="567"/>
        <w:jc w:val="both"/>
        <w:rPr>
          <w:rFonts w:ascii="Times New Roman" w:hAnsi="Times New Roman"/>
          <w:bCs/>
          <w:kern w:val="36"/>
          <w:sz w:val="28"/>
          <w:szCs w:val="28"/>
        </w:rPr>
      </w:pPr>
      <w:r w:rsidRPr="006E07C9">
        <w:rPr>
          <w:rFonts w:ascii="Times New Roman" w:hAnsi="Times New Roman"/>
          <w:bCs/>
          <w:kern w:val="36"/>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4E22" w:rsidRPr="006E07C9" w:rsidRDefault="000F4E22" w:rsidP="000F4E22">
      <w:pPr>
        <w:pStyle w:val="a9"/>
        <w:numPr>
          <w:ilvl w:val="0"/>
          <w:numId w:val="15"/>
        </w:numPr>
        <w:ind w:left="0" w:firstLine="567"/>
        <w:jc w:val="both"/>
        <w:rPr>
          <w:rFonts w:ascii="Times New Roman" w:hAnsi="Times New Roman"/>
          <w:bCs/>
          <w:kern w:val="36"/>
          <w:sz w:val="28"/>
          <w:szCs w:val="28"/>
        </w:rPr>
      </w:pPr>
      <w:r w:rsidRPr="006E07C9">
        <w:rPr>
          <w:rFonts w:ascii="Times New Roman" w:hAnsi="Times New Roman"/>
          <w:bCs/>
          <w:kern w:val="36"/>
          <w:sz w:val="28"/>
          <w:szCs w:val="28"/>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0F4E22" w:rsidRPr="006E07C9" w:rsidRDefault="000F4E22" w:rsidP="000F4E22">
      <w:pPr>
        <w:pStyle w:val="a9"/>
        <w:numPr>
          <w:ilvl w:val="0"/>
          <w:numId w:val="15"/>
        </w:numPr>
        <w:ind w:left="0" w:firstLine="567"/>
        <w:jc w:val="both"/>
        <w:rPr>
          <w:rFonts w:ascii="Times New Roman" w:hAnsi="Times New Roman"/>
          <w:bCs/>
          <w:kern w:val="36"/>
          <w:sz w:val="28"/>
          <w:szCs w:val="28"/>
        </w:rPr>
      </w:pPr>
      <w:r w:rsidRPr="006E07C9">
        <w:rPr>
          <w:rFonts w:ascii="Times New Roman" w:hAnsi="Times New Roman"/>
          <w:bCs/>
          <w:kern w:val="36"/>
          <w:sz w:val="28"/>
          <w:szCs w:val="28"/>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0F4E22" w:rsidRPr="006E07C9" w:rsidRDefault="000F4E22" w:rsidP="000F4E22">
      <w:pPr>
        <w:pStyle w:val="a9"/>
        <w:numPr>
          <w:ilvl w:val="0"/>
          <w:numId w:val="15"/>
        </w:numPr>
        <w:ind w:left="0" w:firstLine="567"/>
        <w:jc w:val="both"/>
        <w:rPr>
          <w:rFonts w:ascii="Times New Roman" w:hAnsi="Times New Roman"/>
          <w:bCs/>
          <w:kern w:val="36"/>
          <w:sz w:val="28"/>
          <w:szCs w:val="28"/>
        </w:rPr>
      </w:pPr>
      <w:r w:rsidRPr="006E07C9">
        <w:rPr>
          <w:rFonts w:ascii="Times New Roman" w:hAnsi="Times New Roman"/>
          <w:bCs/>
          <w:kern w:val="36"/>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F4E22" w:rsidRDefault="000F4E22" w:rsidP="000F4E22">
      <w:pPr>
        <w:pStyle w:val="a9"/>
        <w:ind w:left="567"/>
        <w:jc w:val="both"/>
        <w:rPr>
          <w:rFonts w:ascii="Times New Roman" w:hAnsi="Times New Roman"/>
          <w:bCs/>
          <w:kern w:val="36"/>
          <w:sz w:val="28"/>
          <w:szCs w:val="28"/>
        </w:rPr>
      </w:pPr>
    </w:p>
    <w:p w:rsidR="000F4E22" w:rsidRPr="006E07C9" w:rsidRDefault="000F4E22" w:rsidP="000F4E22">
      <w:pPr>
        <w:pStyle w:val="a9"/>
        <w:numPr>
          <w:ilvl w:val="0"/>
          <w:numId w:val="15"/>
        </w:numPr>
        <w:ind w:left="0" w:firstLine="567"/>
        <w:jc w:val="both"/>
        <w:rPr>
          <w:rFonts w:ascii="Times New Roman" w:hAnsi="Times New Roman"/>
          <w:bCs/>
          <w:kern w:val="36"/>
          <w:sz w:val="28"/>
          <w:szCs w:val="28"/>
        </w:rPr>
      </w:pPr>
      <w:r w:rsidRPr="006E07C9">
        <w:rPr>
          <w:rFonts w:ascii="Times New Roman" w:hAnsi="Times New Roman"/>
          <w:bCs/>
          <w:kern w:val="36"/>
          <w:sz w:val="28"/>
          <w:szCs w:val="28"/>
        </w:rPr>
        <w:t xml:space="preserve">развитие способности понимать литературные художественные произведения, воплощающие разные этнокультурные традиции; </w:t>
      </w:r>
    </w:p>
    <w:p w:rsidR="000F4E22" w:rsidRDefault="000F4E22" w:rsidP="000F4E22">
      <w:pPr>
        <w:pStyle w:val="a9"/>
        <w:ind w:left="567"/>
        <w:jc w:val="both"/>
        <w:rPr>
          <w:rFonts w:ascii="Times New Roman" w:hAnsi="Times New Roman"/>
          <w:bCs/>
          <w:kern w:val="36"/>
          <w:sz w:val="28"/>
          <w:szCs w:val="28"/>
        </w:rPr>
      </w:pPr>
    </w:p>
    <w:p w:rsidR="000F4E22" w:rsidRPr="00C217FB" w:rsidRDefault="000F4E22" w:rsidP="000F4E22">
      <w:pPr>
        <w:pStyle w:val="a9"/>
        <w:numPr>
          <w:ilvl w:val="0"/>
          <w:numId w:val="15"/>
        </w:numPr>
        <w:spacing w:after="100" w:afterAutospacing="1" w:line="360" w:lineRule="auto"/>
        <w:ind w:left="0" w:firstLine="567"/>
        <w:jc w:val="both"/>
        <w:rPr>
          <w:rFonts w:ascii="Times New Roman" w:hAnsi="Times New Roman"/>
          <w:bCs/>
          <w:kern w:val="36"/>
          <w:sz w:val="28"/>
          <w:szCs w:val="28"/>
        </w:rPr>
      </w:pPr>
      <w:r w:rsidRPr="006E07C9">
        <w:rPr>
          <w:rFonts w:ascii="Times New Roman" w:hAnsi="Times New Roman"/>
          <w:bCs/>
          <w:kern w:val="36"/>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6E07C9">
        <w:rPr>
          <w:rFonts w:ascii="Times New Roman" w:hAnsi="Times New Roman"/>
          <w:bCs/>
          <w:color w:val="3E3E3E"/>
          <w:kern w:val="36"/>
          <w:sz w:val="28"/>
          <w:szCs w:val="28"/>
        </w:rPr>
        <w:t xml:space="preserve">. </w:t>
      </w:r>
    </w:p>
    <w:p w:rsidR="000F4E22" w:rsidRPr="00C217FB" w:rsidRDefault="000F4E22" w:rsidP="000F4E22">
      <w:pPr>
        <w:pStyle w:val="1"/>
        <w:jc w:val="both"/>
        <w:rPr>
          <w:rFonts w:ascii="Times New Roman" w:hAnsi="Times New Roman"/>
          <w:b/>
          <w:color w:val="auto"/>
          <w:sz w:val="28"/>
          <w:szCs w:val="28"/>
        </w:rPr>
      </w:pPr>
      <w:bookmarkStart w:id="84" w:name="_Toc409691630"/>
      <w:bookmarkStart w:id="85" w:name="_Toc410653955"/>
      <w:bookmarkStart w:id="86" w:name="_Toc414553137"/>
      <w:bookmarkStart w:id="87" w:name="_Toc29292874"/>
      <w:bookmarkStart w:id="88" w:name="_Toc29580719"/>
      <w:bookmarkStart w:id="89" w:name="_Toc33651341"/>
      <w:bookmarkStart w:id="90" w:name="_Toc33654911"/>
      <w:r w:rsidRPr="00A92FF7">
        <w:rPr>
          <w:rFonts w:ascii="Times New Roman" w:hAnsi="Times New Roman"/>
          <w:b/>
          <w:color w:val="auto"/>
          <w:sz w:val="28"/>
          <w:szCs w:val="28"/>
        </w:rPr>
        <w:t>1.2.5.3. Иностранный язык(английский  язык)</w:t>
      </w:r>
      <w:bookmarkEnd w:id="84"/>
      <w:bookmarkEnd w:id="85"/>
      <w:bookmarkEnd w:id="86"/>
      <w:bookmarkEnd w:id="87"/>
      <w:bookmarkEnd w:id="88"/>
      <w:bookmarkEnd w:id="89"/>
      <w:bookmarkEnd w:id="90"/>
    </w:p>
    <w:p w:rsidR="000F4E22" w:rsidRPr="00A92FF7" w:rsidRDefault="000F4E22" w:rsidP="000F4E22">
      <w:pPr>
        <w:jc w:val="both"/>
        <w:rPr>
          <w:rFonts w:ascii="Times New Roman" w:hAnsi="Times New Roman"/>
          <w:b/>
          <w:sz w:val="28"/>
          <w:szCs w:val="28"/>
        </w:rPr>
      </w:pPr>
      <w:r w:rsidRPr="00A92FF7">
        <w:rPr>
          <w:rFonts w:ascii="Times New Roman" w:hAnsi="Times New Roman"/>
          <w:b/>
          <w:sz w:val="28"/>
          <w:szCs w:val="28"/>
        </w:rPr>
        <w:t>Коммуникативные умения</w:t>
      </w:r>
    </w:p>
    <w:p w:rsidR="000F4E22" w:rsidRPr="00A92FF7" w:rsidRDefault="000F4E22" w:rsidP="000F4E22">
      <w:pPr>
        <w:jc w:val="both"/>
        <w:rPr>
          <w:rFonts w:ascii="Times New Roman" w:hAnsi="Times New Roman"/>
          <w:b/>
          <w:sz w:val="28"/>
          <w:szCs w:val="28"/>
        </w:rPr>
      </w:pPr>
      <w:r>
        <w:rPr>
          <w:rFonts w:ascii="Times New Roman" w:hAnsi="Times New Roman"/>
          <w:b/>
          <w:sz w:val="28"/>
          <w:szCs w:val="28"/>
        </w:rPr>
        <w:t>Говорение.Диалогическая речь</w:t>
      </w:r>
    </w:p>
    <w:p w:rsidR="000F4E22" w:rsidRPr="00A92FF7" w:rsidRDefault="000F4E22" w:rsidP="000F4E22">
      <w:pPr>
        <w:jc w:val="both"/>
        <w:rPr>
          <w:rFonts w:ascii="Times New Roman" w:hAnsi="Times New Roman"/>
          <w:b/>
          <w:sz w:val="28"/>
          <w:szCs w:val="28"/>
        </w:rPr>
      </w:pPr>
      <w:r w:rsidRPr="00A92FF7">
        <w:rPr>
          <w:rFonts w:ascii="Times New Roman" w:hAnsi="Times New Roman"/>
          <w:b/>
          <w:sz w:val="28"/>
          <w:szCs w:val="28"/>
        </w:rPr>
        <w:t>Выпускник научится:</w:t>
      </w:r>
    </w:p>
    <w:p w:rsidR="000F4E22" w:rsidRDefault="000F4E22" w:rsidP="000F4E22">
      <w:pPr>
        <w:spacing w:after="0" w:line="360" w:lineRule="auto"/>
        <w:jc w:val="both"/>
        <w:rPr>
          <w:rFonts w:ascii="Times New Roman" w:hAnsi="Times New Roman"/>
          <w:sz w:val="28"/>
          <w:szCs w:val="28"/>
        </w:rPr>
      </w:pPr>
      <w:r w:rsidRPr="00A92FF7">
        <w:rPr>
          <w:rFonts w:ascii="Times New Roman" w:hAnsi="Times New Roman"/>
          <w:sz w:val="28"/>
          <w:szCs w:val="28"/>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w:t>
      </w:r>
    </w:p>
    <w:p w:rsidR="000F4E22" w:rsidRDefault="000F4E22" w:rsidP="000F4E22">
      <w:pPr>
        <w:spacing w:after="0" w:line="360" w:lineRule="auto"/>
        <w:jc w:val="both"/>
        <w:rPr>
          <w:rFonts w:ascii="Times New Roman" w:hAnsi="Times New Roman"/>
          <w:sz w:val="28"/>
          <w:szCs w:val="28"/>
        </w:rPr>
      </w:pPr>
    </w:p>
    <w:p w:rsidR="000F4E22" w:rsidRDefault="000F4E22" w:rsidP="000F4E22">
      <w:pPr>
        <w:spacing w:after="0" w:line="360" w:lineRule="auto"/>
        <w:jc w:val="both"/>
        <w:rPr>
          <w:rFonts w:ascii="Times New Roman" w:hAnsi="Times New Roman"/>
          <w:sz w:val="28"/>
          <w:szCs w:val="28"/>
        </w:rPr>
      </w:pPr>
    </w:p>
    <w:p w:rsidR="000F4E22" w:rsidRDefault="000F4E22" w:rsidP="000F4E22">
      <w:pPr>
        <w:spacing w:after="0" w:line="360" w:lineRule="auto"/>
        <w:jc w:val="both"/>
        <w:rPr>
          <w:rFonts w:ascii="Times New Roman" w:hAnsi="Times New Roman"/>
          <w:sz w:val="28"/>
          <w:szCs w:val="28"/>
        </w:rPr>
      </w:pPr>
    </w:p>
    <w:p w:rsidR="000F4E22" w:rsidRDefault="000F4E22" w:rsidP="000F4E22">
      <w:pPr>
        <w:spacing w:after="0" w:line="360" w:lineRule="auto"/>
        <w:jc w:val="both"/>
        <w:rPr>
          <w:rFonts w:ascii="Times New Roman" w:hAnsi="Times New Roman"/>
          <w:sz w:val="28"/>
          <w:szCs w:val="28"/>
        </w:rPr>
      </w:pPr>
    </w:p>
    <w:p w:rsidR="000F4E22" w:rsidRDefault="000F4E22" w:rsidP="000F4E22">
      <w:pPr>
        <w:spacing w:after="0" w:line="360" w:lineRule="auto"/>
        <w:jc w:val="both"/>
        <w:rPr>
          <w:rFonts w:ascii="Times New Roman" w:hAnsi="Times New Roman"/>
          <w:sz w:val="28"/>
          <w:szCs w:val="28"/>
        </w:rPr>
      </w:pPr>
    </w:p>
    <w:p w:rsidR="000F4E22" w:rsidRDefault="000F4E22" w:rsidP="000F4E22">
      <w:pPr>
        <w:spacing w:after="0" w:line="360" w:lineRule="auto"/>
        <w:jc w:val="both"/>
        <w:rPr>
          <w:rFonts w:ascii="Times New Roman" w:hAnsi="Times New Roman"/>
          <w:sz w:val="28"/>
          <w:szCs w:val="28"/>
        </w:rPr>
      </w:pP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вести диалог-обмен мнениями;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брать и давать интервью;</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вести диалог-расспрос на основе нелинейного текста (таблицы, диаграммы и </w:t>
      </w:r>
      <w:r w:rsidR="00245F1D" w:rsidRPr="00A92FF7">
        <w:rPr>
          <w:rFonts w:ascii="Times New Roman" w:hAnsi="Times New Roman"/>
          <w:i/>
          <w:sz w:val="28"/>
          <w:szCs w:val="28"/>
        </w:rPr>
        <w:t>т. д.</w:t>
      </w:r>
      <w:r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Говорение. Монологическая речь</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давать краткую характеристику реальных людей и литературных персонажей;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описывать картинку/ фото с опорой или без опоры на ключевые слова/ план/ вопросы.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получит возможность научиться: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делать сообщение на заданную тему на основе прочитанного;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A92FF7">
        <w:rPr>
          <w:rFonts w:ascii="Times New Roman" w:hAnsi="Times New Roman"/>
          <w:i/>
          <w:sz w:val="28"/>
          <w:szCs w:val="28"/>
        </w:rPr>
        <w:t>т. п.</w:t>
      </w:r>
      <w:r w:rsidRPr="00A92FF7">
        <w:rPr>
          <w:rFonts w:ascii="Times New Roman" w:hAnsi="Times New Roman"/>
          <w:i/>
          <w:sz w:val="28"/>
          <w:szCs w:val="28"/>
        </w:rPr>
        <w:t>)</w:t>
      </w:r>
      <w:r w:rsidR="00ED4AB1"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излагать результаты выполненной проектной работы.</w:t>
      </w:r>
    </w:p>
    <w:p w:rsidR="006E54D0" w:rsidRPr="00A92FF7" w:rsidRDefault="006E54D0" w:rsidP="00906246">
      <w:pPr>
        <w:jc w:val="both"/>
        <w:rPr>
          <w:rFonts w:ascii="Times New Roman" w:hAnsi="Times New Roman"/>
          <w:b/>
          <w:i/>
          <w:sz w:val="28"/>
          <w:szCs w:val="28"/>
        </w:rPr>
      </w:pPr>
      <w:r w:rsidRPr="00A92FF7">
        <w:rPr>
          <w:rFonts w:ascii="Times New Roman" w:hAnsi="Times New Roman"/>
          <w:b/>
          <w:sz w:val="28"/>
          <w:szCs w:val="28"/>
        </w:rPr>
        <w:t>Аудирование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выделять основную тему в воспринимаемом на слух тексте;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A92FF7" w:rsidRDefault="006E54D0" w:rsidP="00906246">
      <w:pPr>
        <w:jc w:val="both"/>
        <w:rPr>
          <w:rFonts w:ascii="Times New Roman" w:hAnsi="Times New Roman"/>
          <w:i/>
          <w:sz w:val="28"/>
          <w:szCs w:val="28"/>
        </w:rPr>
      </w:pPr>
      <w:r w:rsidRPr="00A92FF7">
        <w:rPr>
          <w:rFonts w:ascii="Times New Roman" w:hAnsi="Times New Roman"/>
          <w:b/>
          <w:sz w:val="28"/>
          <w:szCs w:val="28"/>
        </w:rPr>
        <w:t xml:space="preserve">Чтение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92FF7" w:rsidRDefault="006E54D0" w:rsidP="00906246">
      <w:pPr>
        <w:jc w:val="both"/>
        <w:rPr>
          <w:rFonts w:ascii="Times New Roman" w:hAnsi="Times New Roman"/>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Письменная речь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научится: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92FF7">
        <w:rPr>
          <w:rFonts w:ascii="Times New Roman" w:hAnsi="Times New Roman"/>
          <w:sz w:val="28"/>
          <w:szCs w:val="28"/>
        </w:rPr>
        <w:t>т. д.</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92FF7">
        <w:rPr>
          <w:rFonts w:ascii="Times New Roman" w:hAnsi="Times New Roman"/>
          <w:sz w:val="28"/>
          <w:szCs w:val="28"/>
        </w:rPr>
        <w:t>–</w:t>
      </w:r>
      <w:r w:rsidRPr="00A92FF7">
        <w:rPr>
          <w:rFonts w:ascii="Times New Roman" w:hAnsi="Times New Roman"/>
          <w:sz w:val="28"/>
          <w:szCs w:val="28"/>
        </w:rPr>
        <w:t>40 слов, включая адрес)</w:t>
      </w:r>
      <w:r w:rsidR="005C1EE4"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92FF7">
        <w:rPr>
          <w:rFonts w:ascii="Times New Roman" w:hAnsi="Times New Roman"/>
          <w:sz w:val="28"/>
          <w:szCs w:val="28"/>
        </w:rPr>
        <w:t>т. д.</w:t>
      </w:r>
      <w:r w:rsidRPr="00A92FF7">
        <w:rPr>
          <w:rFonts w:ascii="Times New Roman" w:hAnsi="Times New Roman"/>
          <w:sz w:val="28"/>
          <w:szCs w:val="28"/>
        </w:rPr>
        <w:t xml:space="preserve"> (объемом 100</w:t>
      </w:r>
      <w:r w:rsidR="00437180" w:rsidRPr="00A92FF7">
        <w:rPr>
          <w:rFonts w:ascii="Times New Roman" w:hAnsi="Times New Roman"/>
          <w:sz w:val="28"/>
          <w:szCs w:val="28"/>
        </w:rPr>
        <w:t>–</w:t>
      </w:r>
      <w:r w:rsidRPr="00A92FF7">
        <w:rPr>
          <w:rFonts w:ascii="Times New Roman" w:hAnsi="Times New Roman"/>
          <w:sz w:val="28"/>
          <w:szCs w:val="28"/>
        </w:rPr>
        <w:t>120 слов, включая адрес);</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писать небольшие письменные высказывания с опорой на образец/ план.</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писать электронное письмо (</w:t>
      </w:r>
      <w:r w:rsidRPr="00A92FF7">
        <w:rPr>
          <w:rFonts w:ascii="Times New Roman" w:hAnsi="Times New Roman"/>
          <w:i/>
          <w:sz w:val="28"/>
          <w:szCs w:val="28"/>
          <w:lang w:val="en-US"/>
        </w:rPr>
        <w:t>e</w:t>
      </w:r>
      <w:r w:rsidRPr="00A92FF7">
        <w:rPr>
          <w:rFonts w:ascii="Times New Roman" w:hAnsi="Times New Roman"/>
          <w:i/>
          <w:sz w:val="28"/>
          <w:szCs w:val="28"/>
        </w:rPr>
        <w:t>-</w:t>
      </w:r>
      <w:r w:rsidRPr="00A92FF7">
        <w:rPr>
          <w:rFonts w:ascii="Times New Roman" w:hAnsi="Times New Roman"/>
          <w:i/>
          <w:sz w:val="28"/>
          <w:szCs w:val="28"/>
          <w:lang w:val="en-US"/>
        </w:rPr>
        <w:t>mail</w:t>
      </w:r>
      <w:r w:rsidRPr="00A92FF7">
        <w:rPr>
          <w:rFonts w:ascii="Times New Roman" w:hAnsi="Times New Roman"/>
          <w:i/>
          <w:sz w:val="28"/>
          <w:szCs w:val="28"/>
        </w:rPr>
        <w:t>) зарубежному другу в ответ на электронное письмо-стимул</w:t>
      </w:r>
      <w:r w:rsidR="005C1EE4"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составлять план/ тезисы устного или письменного сообщения; </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кратко излагать в письменном виде результаты проектной деятельности;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A92FF7">
        <w:rPr>
          <w:rFonts w:ascii="Times New Roman" w:hAnsi="Times New Roman"/>
          <w:i/>
          <w:sz w:val="28"/>
          <w:szCs w:val="28"/>
        </w:rPr>
        <w:t>т. п.</w:t>
      </w:r>
      <w:r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Языковые навыки и средства оперирования ими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Орфография и пунктуация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правильно писать изученные слова;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сравнивать и анализировать буквосочетания английского языка и их транскрипцию.</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Фонетическая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правильное ударение в изученных словах;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коммуникативные типы предложений по их интонации;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членить предложение на смысловые группы;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92FF7">
        <w:rPr>
          <w:rFonts w:ascii="Times New Roman" w:hAnsi="Times New Roman"/>
          <w:sz w:val="28"/>
          <w:szCs w:val="28"/>
        </w:rPr>
        <w:t>,</w:t>
      </w:r>
      <w:r w:rsidRPr="00A92FF7">
        <w:rPr>
          <w:rFonts w:ascii="Times New Roman" w:hAnsi="Times New Roman"/>
          <w:sz w:val="28"/>
          <w:szCs w:val="28"/>
        </w:rPr>
        <w:t xml:space="preserve"> соблюдая правило отсутствия фразового ударения на служебных словах.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выражать модальные значения, чувства и эмоции с помощью интонации;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Лексическая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употреблять в устной и письменной речи в их основном </w:t>
      </w:r>
      <w:r w:rsidR="00ED4AB1" w:rsidRPr="00A92FF7">
        <w:rPr>
          <w:rFonts w:ascii="Times New Roman" w:hAnsi="Times New Roman"/>
          <w:sz w:val="28"/>
          <w:szCs w:val="28"/>
        </w:rPr>
        <w:t xml:space="preserve">значении </w:t>
      </w:r>
      <w:r w:rsidRPr="00A92FF7">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существующие в английском языке нормы лексической сочетаемости;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92FF7" w:rsidRDefault="006E54D0" w:rsidP="00906246">
      <w:pPr>
        <w:jc w:val="both"/>
        <w:rPr>
          <w:rFonts w:ascii="Times New Roman" w:hAnsi="Times New Roman"/>
          <w:sz w:val="28"/>
          <w:szCs w:val="28"/>
          <w:lang w:bidi="en-US"/>
        </w:rPr>
      </w:pPr>
      <w:r w:rsidRPr="00A92FF7">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глаголы при помощи аффиксов </w:t>
      </w:r>
      <w:r w:rsidRPr="00A92FF7">
        <w:rPr>
          <w:rFonts w:ascii="Times New Roman" w:hAnsi="Times New Roman"/>
          <w:i/>
          <w:sz w:val="28"/>
          <w:szCs w:val="28"/>
          <w:lang w:val="en-US"/>
        </w:rPr>
        <w:t>dis</w:t>
      </w:r>
      <w:r w:rsidRPr="00A92FF7">
        <w:rPr>
          <w:rFonts w:ascii="Times New Roman" w:hAnsi="Times New Roman"/>
          <w:sz w:val="28"/>
          <w:szCs w:val="28"/>
        </w:rPr>
        <w:t xml:space="preserve">-, </w:t>
      </w:r>
      <w:r w:rsidRPr="00A92FF7">
        <w:rPr>
          <w:rFonts w:ascii="Times New Roman" w:hAnsi="Times New Roman"/>
          <w:i/>
          <w:sz w:val="28"/>
          <w:szCs w:val="28"/>
          <w:lang w:val="en-US"/>
        </w:rPr>
        <w:t>mis</w:t>
      </w:r>
      <w:r w:rsidRPr="00A92FF7">
        <w:rPr>
          <w:rFonts w:ascii="Times New Roman" w:hAnsi="Times New Roman"/>
          <w:sz w:val="28"/>
          <w:szCs w:val="28"/>
        </w:rPr>
        <w:t xml:space="preserve">-, </w:t>
      </w:r>
      <w:r w:rsidRPr="00A92FF7">
        <w:rPr>
          <w:rFonts w:ascii="Times New Roman" w:hAnsi="Times New Roman"/>
          <w:i/>
          <w:sz w:val="28"/>
          <w:szCs w:val="28"/>
          <w:lang w:val="en-US"/>
        </w:rPr>
        <w:t>re</w:t>
      </w:r>
      <w:r w:rsidRPr="00A92FF7">
        <w:rPr>
          <w:rFonts w:ascii="Times New Roman" w:hAnsi="Times New Roman"/>
          <w:sz w:val="28"/>
          <w:szCs w:val="28"/>
        </w:rPr>
        <w:t>-, -</w:t>
      </w:r>
      <w:r w:rsidR="005D64CA" w:rsidRPr="00A92FF7">
        <w:rPr>
          <w:rFonts w:ascii="Times New Roman" w:hAnsi="Times New Roman"/>
          <w:i/>
          <w:sz w:val="28"/>
          <w:szCs w:val="28"/>
          <w:lang w:val="en-US"/>
        </w:rPr>
        <w:t>i</w:t>
      </w:r>
      <w:r w:rsidRPr="00A92FF7">
        <w:rPr>
          <w:rFonts w:ascii="Times New Roman" w:hAnsi="Times New Roman"/>
          <w:i/>
          <w:sz w:val="28"/>
          <w:szCs w:val="28"/>
        </w:rPr>
        <w:t>ze</w:t>
      </w:r>
      <w:r w:rsidRPr="00A92FF7">
        <w:rPr>
          <w:rFonts w:ascii="Times New Roman" w:hAnsi="Times New Roman"/>
          <w:sz w:val="28"/>
          <w:szCs w:val="28"/>
        </w:rPr>
        <w:t>/-</w:t>
      </w:r>
      <w:r w:rsidRPr="00A92FF7">
        <w:rPr>
          <w:rFonts w:ascii="Times New Roman" w:hAnsi="Times New Roman"/>
          <w:i/>
          <w:sz w:val="28"/>
          <w:szCs w:val="28"/>
        </w:rPr>
        <w:t>ise</w:t>
      </w:r>
      <w:r w:rsidRPr="00A92FF7">
        <w:rPr>
          <w:rFonts w:ascii="Times New Roman" w:hAnsi="Times New Roman"/>
          <w:sz w:val="28"/>
          <w:szCs w:val="28"/>
        </w:rPr>
        <w:t xml:space="preserve">; </w:t>
      </w:r>
    </w:p>
    <w:p w:rsidR="006E54D0" w:rsidRPr="00A92FF7" w:rsidRDefault="006E54D0" w:rsidP="00906246">
      <w:pPr>
        <w:jc w:val="both"/>
        <w:rPr>
          <w:rFonts w:ascii="Times New Roman" w:hAnsi="Times New Roman"/>
          <w:sz w:val="28"/>
          <w:szCs w:val="28"/>
          <w:lang w:val="en-US"/>
        </w:rPr>
      </w:pPr>
      <w:r w:rsidRPr="00A92FF7">
        <w:rPr>
          <w:rFonts w:ascii="Times New Roman" w:hAnsi="Times New Roman"/>
          <w:sz w:val="28"/>
          <w:szCs w:val="28"/>
        </w:rPr>
        <w:t>именасуществительныеприпомощисуффиксов</w:t>
      </w:r>
      <w:r w:rsidRPr="00A92FF7">
        <w:rPr>
          <w:rFonts w:ascii="Times New Roman" w:hAnsi="Times New Roman"/>
          <w:sz w:val="28"/>
          <w:szCs w:val="28"/>
          <w:lang w:val="en-US"/>
        </w:rPr>
        <w:t xml:space="preserve"> -</w:t>
      </w:r>
      <w:r w:rsidRPr="00A92FF7">
        <w:rPr>
          <w:rFonts w:ascii="Times New Roman" w:hAnsi="Times New Roman"/>
          <w:i/>
          <w:sz w:val="28"/>
          <w:szCs w:val="28"/>
          <w:lang w:val="en-US"/>
        </w:rPr>
        <w:t>or</w:t>
      </w:r>
      <w:r w:rsidRPr="00A92FF7">
        <w:rPr>
          <w:rFonts w:ascii="Times New Roman" w:hAnsi="Times New Roman"/>
          <w:sz w:val="28"/>
          <w:szCs w:val="28"/>
          <w:lang w:val="en-US"/>
        </w:rPr>
        <w:t>/ -</w:t>
      </w:r>
      <w:r w:rsidRPr="00A92FF7">
        <w:rPr>
          <w:rFonts w:ascii="Times New Roman" w:hAnsi="Times New Roman"/>
          <w:i/>
          <w:sz w:val="28"/>
          <w:szCs w:val="28"/>
          <w:lang w:val="en-US"/>
        </w:rPr>
        <w:t>er</w:t>
      </w:r>
      <w:r w:rsidRPr="00A92FF7">
        <w:rPr>
          <w:rFonts w:ascii="Times New Roman" w:hAnsi="Times New Roman"/>
          <w:sz w:val="28"/>
          <w:szCs w:val="28"/>
          <w:lang w:val="en-US"/>
        </w:rPr>
        <w:t>, -</w:t>
      </w:r>
      <w:r w:rsidRPr="00A92FF7">
        <w:rPr>
          <w:rFonts w:ascii="Times New Roman" w:hAnsi="Times New Roman"/>
          <w:i/>
          <w:sz w:val="28"/>
          <w:szCs w:val="28"/>
          <w:lang w:val="en-US"/>
        </w:rPr>
        <w:t>ist</w:t>
      </w:r>
      <w:r w:rsidRPr="00A92FF7">
        <w:rPr>
          <w:rFonts w:ascii="Times New Roman" w:hAnsi="Times New Roman"/>
          <w:sz w:val="28"/>
          <w:szCs w:val="28"/>
          <w:lang w:val="en-US"/>
        </w:rPr>
        <w:t xml:space="preserve"> , -</w:t>
      </w:r>
      <w:r w:rsidRPr="00A92FF7">
        <w:rPr>
          <w:rFonts w:ascii="Times New Roman" w:hAnsi="Times New Roman"/>
          <w:i/>
          <w:sz w:val="28"/>
          <w:szCs w:val="28"/>
          <w:lang w:val="en-US"/>
        </w:rPr>
        <w:t>sion</w:t>
      </w:r>
      <w:r w:rsidRPr="00A92FF7">
        <w:rPr>
          <w:rFonts w:ascii="Times New Roman" w:hAnsi="Times New Roman"/>
          <w:sz w:val="28"/>
          <w:szCs w:val="28"/>
          <w:lang w:val="en-US"/>
        </w:rPr>
        <w:t>/-</w:t>
      </w:r>
      <w:r w:rsidRPr="00A92FF7">
        <w:rPr>
          <w:rFonts w:ascii="Times New Roman" w:hAnsi="Times New Roman"/>
          <w:i/>
          <w:sz w:val="28"/>
          <w:szCs w:val="28"/>
          <w:lang w:val="en-US"/>
        </w:rPr>
        <w:t>tion</w:t>
      </w:r>
      <w:r w:rsidRPr="00A92FF7">
        <w:rPr>
          <w:rFonts w:ascii="Times New Roman" w:hAnsi="Times New Roman"/>
          <w:sz w:val="28"/>
          <w:szCs w:val="28"/>
          <w:lang w:val="en-US"/>
        </w:rPr>
        <w:t>, -</w:t>
      </w:r>
      <w:r w:rsidRPr="00A92FF7">
        <w:rPr>
          <w:rFonts w:ascii="Times New Roman" w:hAnsi="Times New Roman"/>
          <w:i/>
          <w:sz w:val="28"/>
          <w:szCs w:val="28"/>
          <w:lang w:val="en-US"/>
        </w:rPr>
        <w:t>nce</w:t>
      </w:r>
      <w:r w:rsidRPr="00A92FF7">
        <w:rPr>
          <w:rFonts w:ascii="Times New Roman" w:hAnsi="Times New Roman"/>
          <w:sz w:val="28"/>
          <w:szCs w:val="28"/>
          <w:lang w:val="en-US"/>
        </w:rPr>
        <w:t>/-</w:t>
      </w:r>
      <w:r w:rsidRPr="00A92FF7">
        <w:rPr>
          <w:rFonts w:ascii="Times New Roman" w:hAnsi="Times New Roman"/>
          <w:i/>
          <w:sz w:val="28"/>
          <w:szCs w:val="28"/>
          <w:lang w:val="en-US"/>
        </w:rPr>
        <w:t>ence</w:t>
      </w:r>
      <w:r w:rsidRPr="00A92FF7">
        <w:rPr>
          <w:rFonts w:ascii="Times New Roman" w:hAnsi="Times New Roman"/>
          <w:sz w:val="28"/>
          <w:szCs w:val="28"/>
          <w:lang w:val="en-US"/>
        </w:rPr>
        <w:t>, -</w:t>
      </w:r>
      <w:r w:rsidRPr="00A92FF7">
        <w:rPr>
          <w:rFonts w:ascii="Times New Roman" w:hAnsi="Times New Roman"/>
          <w:i/>
          <w:sz w:val="28"/>
          <w:szCs w:val="28"/>
          <w:lang w:val="en-US"/>
        </w:rPr>
        <w:t>ment</w:t>
      </w:r>
      <w:r w:rsidRPr="00A92FF7">
        <w:rPr>
          <w:rFonts w:ascii="Times New Roman" w:hAnsi="Times New Roman"/>
          <w:sz w:val="28"/>
          <w:szCs w:val="28"/>
          <w:lang w:val="en-US"/>
        </w:rPr>
        <w:t>, -</w:t>
      </w:r>
      <w:r w:rsidRPr="00A92FF7">
        <w:rPr>
          <w:rFonts w:ascii="Times New Roman" w:hAnsi="Times New Roman"/>
          <w:i/>
          <w:sz w:val="28"/>
          <w:szCs w:val="28"/>
          <w:lang w:val="en-US"/>
        </w:rPr>
        <w:t>ity</w:t>
      </w:r>
      <w:r w:rsidRPr="00A92FF7">
        <w:rPr>
          <w:rFonts w:ascii="Times New Roman" w:hAnsi="Times New Roman"/>
          <w:sz w:val="28"/>
          <w:szCs w:val="28"/>
          <w:lang w:val="en-US"/>
        </w:rPr>
        <w:t xml:space="preserve"> , -</w:t>
      </w:r>
      <w:r w:rsidRPr="00A92FF7">
        <w:rPr>
          <w:rFonts w:ascii="Times New Roman" w:hAnsi="Times New Roman"/>
          <w:i/>
          <w:sz w:val="28"/>
          <w:szCs w:val="28"/>
          <w:lang w:val="en-US"/>
        </w:rPr>
        <w:t>ness</w:t>
      </w:r>
      <w:r w:rsidRPr="00A92FF7">
        <w:rPr>
          <w:rFonts w:ascii="Times New Roman" w:hAnsi="Times New Roman"/>
          <w:sz w:val="28"/>
          <w:szCs w:val="28"/>
          <w:lang w:val="en-US"/>
        </w:rPr>
        <w:t>, -</w:t>
      </w:r>
      <w:r w:rsidRPr="00A92FF7">
        <w:rPr>
          <w:rFonts w:ascii="Times New Roman" w:hAnsi="Times New Roman"/>
          <w:i/>
          <w:sz w:val="28"/>
          <w:szCs w:val="28"/>
          <w:lang w:val="en-US"/>
        </w:rPr>
        <w:t>ship</w:t>
      </w:r>
      <w:r w:rsidRPr="00A92FF7">
        <w:rPr>
          <w:rFonts w:ascii="Times New Roman" w:hAnsi="Times New Roman"/>
          <w:sz w:val="28"/>
          <w:szCs w:val="28"/>
          <w:lang w:val="en-US"/>
        </w:rPr>
        <w:t>, -</w:t>
      </w:r>
      <w:r w:rsidRPr="00A92FF7">
        <w:rPr>
          <w:rFonts w:ascii="Times New Roman" w:hAnsi="Times New Roman"/>
          <w:i/>
          <w:sz w:val="28"/>
          <w:szCs w:val="28"/>
          <w:lang w:val="en-US"/>
        </w:rPr>
        <w:t>ing</w:t>
      </w:r>
      <w:r w:rsidRPr="00A92FF7">
        <w:rPr>
          <w:rFonts w:ascii="Times New Roman" w:hAnsi="Times New Roman"/>
          <w:sz w:val="28"/>
          <w:szCs w:val="28"/>
          <w:lang w:val="en-US"/>
        </w:rPr>
        <w:t xml:space="preserve">; </w:t>
      </w:r>
    </w:p>
    <w:p w:rsidR="006E54D0" w:rsidRPr="00A92FF7" w:rsidRDefault="006E54D0" w:rsidP="00906246">
      <w:pPr>
        <w:jc w:val="both"/>
        <w:rPr>
          <w:rFonts w:ascii="Times New Roman" w:hAnsi="Times New Roman"/>
          <w:sz w:val="28"/>
          <w:szCs w:val="28"/>
          <w:lang w:val="en-US" w:bidi="en-US"/>
        </w:rPr>
      </w:pPr>
      <w:r w:rsidRPr="00A92FF7">
        <w:rPr>
          <w:rFonts w:ascii="Times New Roman" w:hAnsi="Times New Roman"/>
          <w:sz w:val="28"/>
          <w:szCs w:val="28"/>
        </w:rPr>
        <w:t>именаприлагательныеприпомощиаффиксов</w:t>
      </w:r>
      <w:r w:rsidRPr="00A92FF7">
        <w:rPr>
          <w:rFonts w:ascii="Times New Roman" w:hAnsi="Times New Roman"/>
          <w:i/>
          <w:sz w:val="28"/>
          <w:szCs w:val="28"/>
          <w:lang w:val="en-US" w:bidi="en-US"/>
        </w:rPr>
        <w:t>inter</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y</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ly</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ful</w:t>
      </w:r>
      <w:r w:rsidRPr="00A92FF7">
        <w:rPr>
          <w:rFonts w:ascii="Times New Roman" w:hAnsi="Times New Roman"/>
          <w:sz w:val="28"/>
          <w:szCs w:val="28"/>
          <w:lang w:val="en-US" w:bidi="en-US"/>
        </w:rPr>
        <w:t xml:space="preserve"> , -</w:t>
      </w:r>
      <w:r w:rsidRPr="00A92FF7">
        <w:rPr>
          <w:rFonts w:ascii="Times New Roman" w:hAnsi="Times New Roman"/>
          <w:i/>
          <w:sz w:val="28"/>
          <w:szCs w:val="28"/>
          <w:lang w:val="en-US" w:bidi="en-US"/>
        </w:rPr>
        <w:t>al</w:t>
      </w:r>
      <w:r w:rsidRPr="00A92FF7">
        <w:rPr>
          <w:rFonts w:ascii="Times New Roman" w:hAnsi="Times New Roman"/>
          <w:sz w:val="28"/>
          <w:szCs w:val="28"/>
          <w:lang w:val="en-US" w:bidi="en-US"/>
        </w:rPr>
        <w:t xml:space="preserve"> , -</w:t>
      </w:r>
      <w:r w:rsidRPr="00A92FF7">
        <w:rPr>
          <w:rFonts w:ascii="Times New Roman" w:hAnsi="Times New Roman"/>
          <w:i/>
          <w:sz w:val="28"/>
          <w:szCs w:val="28"/>
          <w:lang w:val="en-US" w:bidi="en-US"/>
        </w:rPr>
        <w:t>ic</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ian</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an</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ing</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ous</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able</w:t>
      </w:r>
      <w:r w:rsidRPr="00A92FF7">
        <w:rPr>
          <w:rFonts w:ascii="Times New Roman" w:hAnsi="Times New Roman"/>
          <w:sz w:val="28"/>
          <w:szCs w:val="28"/>
          <w:lang w:val="en-US" w:bidi="en-US"/>
        </w:rPr>
        <w:t>/</w:t>
      </w:r>
      <w:r w:rsidRPr="00A92FF7">
        <w:rPr>
          <w:rFonts w:ascii="Times New Roman" w:hAnsi="Times New Roman"/>
          <w:i/>
          <w:sz w:val="28"/>
          <w:szCs w:val="28"/>
          <w:lang w:val="en-US" w:bidi="en-US"/>
        </w:rPr>
        <w:t>ible</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less</w:t>
      </w:r>
      <w:r w:rsidRPr="00A92FF7">
        <w:rPr>
          <w:rFonts w:ascii="Times New Roman" w:hAnsi="Times New Roman"/>
          <w:sz w:val="28"/>
          <w:szCs w:val="28"/>
          <w:lang w:val="en-US" w:bidi="en-US"/>
        </w:rPr>
        <w:t>, -</w:t>
      </w:r>
      <w:r w:rsidRPr="00A92FF7">
        <w:rPr>
          <w:rFonts w:ascii="Times New Roman" w:hAnsi="Times New Roman"/>
          <w:i/>
          <w:sz w:val="28"/>
          <w:szCs w:val="28"/>
          <w:lang w:val="en-US" w:bidi="en-US"/>
        </w:rPr>
        <w:t>ive</w:t>
      </w:r>
      <w:r w:rsidRPr="00A92FF7">
        <w:rPr>
          <w:rFonts w:ascii="Times New Roman" w:hAnsi="Times New Roman"/>
          <w:sz w:val="28"/>
          <w:szCs w:val="28"/>
          <w:lang w:val="en-US" w:bidi="en-US"/>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наречия при помощи суффикса </w:t>
      </w:r>
      <w:r w:rsidR="00437180" w:rsidRPr="00A92FF7">
        <w:rPr>
          <w:rFonts w:ascii="Times New Roman" w:hAnsi="Times New Roman"/>
          <w:sz w:val="28"/>
          <w:szCs w:val="28"/>
        </w:rPr>
        <w:t>-</w:t>
      </w:r>
      <w:r w:rsidRPr="00A92FF7">
        <w:rPr>
          <w:rFonts w:ascii="Times New Roman" w:hAnsi="Times New Roman"/>
          <w:i/>
          <w:sz w:val="28"/>
          <w:szCs w:val="28"/>
          <w:lang w:val="en-US"/>
        </w:rPr>
        <w:t>ly</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имена существительные, имена прилагательные, наречия при помощи отрицательных префиксов</w:t>
      </w:r>
      <w:r w:rsidRPr="00A92FF7">
        <w:rPr>
          <w:rFonts w:ascii="Times New Roman" w:hAnsi="Times New Roman"/>
          <w:i/>
          <w:sz w:val="28"/>
          <w:szCs w:val="28"/>
          <w:lang w:val="en-US" w:bidi="en-US"/>
        </w:rPr>
        <w:t>un</w:t>
      </w:r>
      <w:r w:rsidRPr="00A92FF7">
        <w:rPr>
          <w:rFonts w:ascii="Times New Roman" w:hAnsi="Times New Roman"/>
          <w:sz w:val="28"/>
          <w:szCs w:val="28"/>
          <w:lang w:bidi="en-US"/>
        </w:rPr>
        <w:t xml:space="preserve">-, </w:t>
      </w:r>
      <w:r w:rsidRPr="00A92FF7">
        <w:rPr>
          <w:rFonts w:ascii="Times New Roman" w:hAnsi="Times New Roman"/>
          <w:i/>
          <w:sz w:val="28"/>
          <w:szCs w:val="28"/>
          <w:lang w:val="en-US" w:bidi="en-US"/>
        </w:rPr>
        <w:t>im</w:t>
      </w:r>
      <w:r w:rsidRPr="00A92FF7">
        <w:rPr>
          <w:rFonts w:ascii="Times New Roman" w:hAnsi="Times New Roman"/>
          <w:sz w:val="28"/>
          <w:szCs w:val="28"/>
          <w:lang w:bidi="en-US"/>
        </w:rPr>
        <w:t>-/</w:t>
      </w:r>
      <w:r w:rsidRPr="00A92FF7">
        <w:rPr>
          <w:rFonts w:ascii="Times New Roman" w:hAnsi="Times New Roman"/>
          <w:i/>
          <w:sz w:val="28"/>
          <w:szCs w:val="28"/>
          <w:lang w:val="en-US" w:bidi="en-US"/>
        </w:rPr>
        <w:t>in</w:t>
      </w:r>
      <w:r w:rsidRPr="00A92FF7">
        <w:rPr>
          <w:rFonts w:ascii="Times New Roman" w:hAnsi="Times New Roman"/>
          <w:sz w:val="28"/>
          <w:szCs w:val="28"/>
          <w:lang w:bidi="en-US"/>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числительные при помощи суффиксов </w:t>
      </w:r>
      <w:r w:rsidR="00437180" w:rsidRPr="00A92FF7">
        <w:rPr>
          <w:rFonts w:ascii="Times New Roman" w:hAnsi="Times New Roman"/>
          <w:sz w:val="28"/>
          <w:szCs w:val="28"/>
        </w:rPr>
        <w:t>-</w:t>
      </w:r>
      <w:r w:rsidRPr="00A92FF7">
        <w:rPr>
          <w:rFonts w:ascii="Times New Roman" w:hAnsi="Times New Roman"/>
          <w:i/>
          <w:sz w:val="28"/>
          <w:szCs w:val="28"/>
          <w:lang w:val="en-US"/>
        </w:rPr>
        <w:t>teen</w:t>
      </w:r>
      <w:r w:rsidRPr="00A92FF7">
        <w:rPr>
          <w:rFonts w:ascii="Times New Roman" w:hAnsi="Times New Roman"/>
          <w:sz w:val="28"/>
          <w:szCs w:val="28"/>
        </w:rPr>
        <w:t>, -</w:t>
      </w:r>
      <w:r w:rsidRPr="00A92FF7">
        <w:rPr>
          <w:rFonts w:ascii="Times New Roman" w:hAnsi="Times New Roman"/>
          <w:i/>
          <w:sz w:val="28"/>
          <w:szCs w:val="28"/>
          <w:lang w:val="en-US"/>
        </w:rPr>
        <w:t>ty</w:t>
      </w:r>
      <w:r w:rsidRPr="00A92FF7">
        <w:rPr>
          <w:rFonts w:ascii="Times New Roman" w:hAnsi="Times New Roman"/>
          <w:sz w:val="28"/>
          <w:szCs w:val="28"/>
        </w:rPr>
        <w:t>; -</w:t>
      </w:r>
      <w:r w:rsidRPr="00A92FF7">
        <w:rPr>
          <w:rFonts w:ascii="Times New Roman" w:hAnsi="Times New Roman"/>
          <w:i/>
          <w:sz w:val="28"/>
          <w:szCs w:val="28"/>
          <w:lang w:val="en-US"/>
        </w:rPr>
        <w:t>th</w:t>
      </w:r>
      <w:r w:rsidRPr="00A92FF7">
        <w:rPr>
          <w:rFonts w:ascii="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распознавать и употреблять в речи наиболее распространенные фразовые глаголы;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принадлежность слов к частям речи по аффиксам;</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A92FF7">
        <w:rPr>
          <w:rFonts w:ascii="Times New Roman" w:hAnsi="Times New Roman"/>
          <w:i/>
          <w:sz w:val="28"/>
          <w:szCs w:val="28"/>
          <w:lang w:val="en-US"/>
        </w:rPr>
        <w:t>firstly</w:t>
      </w:r>
      <w:r w:rsidRPr="00A92FF7">
        <w:rPr>
          <w:rFonts w:ascii="Times New Roman" w:hAnsi="Times New Roman"/>
          <w:i/>
          <w:sz w:val="28"/>
          <w:szCs w:val="28"/>
        </w:rPr>
        <w:t xml:space="preserve">, </w:t>
      </w:r>
      <w:r w:rsidRPr="00A92FF7">
        <w:rPr>
          <w:rFonts w:ascii="Times New Roman" w:hAnsi="Times New Roman"/>
          <w:i/>
          <w:sz w:val="28"/>
          <w:szCs w:val="28"/>
          <w:lang w:val="en-US"/>
        </w:rPr>
        <w:t>tobeginwith</w:t>
      </w:r>
      <w:r w:rsidRPr="00A92FF7">
        <w:rPr>
          <w:rFonts w:ascii="Times New Roman" w:hAnsi="Times New Roman"/>
          <w:i/>
          <w:sz w:val="28"/>
          <w:szCs w:val="28"/>
        </w:rPr>
        <w:t xml:space="preserve">, </w:t>
      </w:r>
      <w:r w:rsidRPr="00A92FF7">
        <w:rPr>
          <w:rFonts w:ascii="Times New Roman" w:hAnsi="Times New Roman"/>
          <w:i/>
          <w:sz w:val="28"/>
          <w:szCs w:val="28"/>
          <w:lang w:val="en-US"/>
        </w:rPr>
        <w:t>however</w:t>
      </w:r>
      <w:r w:rsidRPr="00A92FF7">
        <w:rPr>
          <w:rFonts w:ascii="Times New Roman" w:hAnsi="Times New Roman"/>
          <w:i/>
          <w:sz w:val="28"/>
          <w:szCs w:val="28"/>
        </w:rPr>
        <w:t xml:space="preserve">, </w:t>
      </w:r>
      <w:r w:rsidRPr="00A92FF7">
        <w:rPr>
          <w:rFonts w:ascii="Times New Roman" w:hAnsi="Times New Roman"/>
          <w:i/>
          <w:sz w:val="28"/>
          <w:szCs w:val="28"/>
          <w:lang w:val="en-US"/>
        </w:rPr>
        <w:t>asforme</w:t>
      </w:r>
      <w:r w:rsidRPr="00A92FF7">
        <w:rPr>
          <w:rFonts w:ascii="Times New Roman" w:hAnsi="Times New Roman"/>
          <w:i/>
          <w:sz w:val="28"/>
          <w:szCs w:val="28"/>
        </w:rPr>
        <w:t xml:space="preserve">, </w:t>
      </w:r>
      <w:r w:rsidRPr="00A92FF7">
        <w:rPr>
          <w:rFonts w:ascii="Times New Roman" w:hAnsi="Times New Roman"/>
          <w:i/>
          <w:sz w:val="28"/>
          <w:szCs w:val="28"/>
          <w:lang w:val="en-US"/>
        </w:rPr>
        <w:t>finally</w:t>
      </w:r>
      <w:r w:rsidRPr="00A92FF7">
        <w:rPr>
          <w:rFonts w:ascii="Times New Roman" w:hAnsi="Times New Roman"/>
          <w:i/>
          <w:sz w:val="28"/>
          <w:szCs w:val="28"/>
        </w:rPr>
        <w:t xml:space="preserve">, </w:t>
      </w:r>
      <w:r w:rsidRPr="00A92FF7">
        <w:rPr>
          <w:rFonts w:ascii="Times New Roman" w:hAnsi="Times New Roman"/>
          <w:i/>
          <w:sz w:val="28"/>
          <w:szCs w:val="28"/>
          <w:lang w:val="en-US"/>
        </w:rPr>
        <w:t>atlast</w:t>
      </w:r>
      <w:r w:rsidRPr="00A92FF7">
        <w:rPr>
          <w:rFonts w:ascii="Times New Roman" w:hAnsi="Times New Roman"/>
          <w:i/>
          <w:sz w:val="28"/>
          <w:szCs w:val="28"/>
        </w:rPr>
        <w:t xml:space="preserve">, </w:t>
      </w:r>
      <w:r w:rsidRPr="00A92FF7">
        <w:rPr>
          <w:rFonts w:ascii="Times New Roman" w:hAnsi="Times New Roman"/>
          <w:i/>
          <w:sz w:val="28"/>
          <w:szCs w:val="28"/>
          <w:lang w:val="en-US"/>
        </w:rPr>
        <w:t>etc</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Грамматическая сторона речи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предложения с начальным </w:t>
      </w:r>
      <w:r w:rsidRPr="00A92FF7">
        <w:rPr>
          <w:rFonts w:ascii="Times New Roman" w:hAnsi="Times New Roman"/>
          <w:i/>
          <w:sz w:val="28"/>
          <w:szCs w:val="28"/>
        </w:rPr>
        <w:t>It</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предложения с начальным </w:t>
      </w:r>
      <w:r w:rsidRPr="00A92FF7">
        <w:rPr>
          <w:rFonts w:ascii="Times New Roman" w:hAnsi="Times New Roman"/>
          <w:i/>
          <w:sz w:val="28"/>
          <w:szCs w:val="28"/>
        </w:rPr>
        <w:t>There+</w:t>
      </w:r>
      <w:r w:rsidRPr="00A92FF7">
        <w:rPr>
          <w:rFonts w:ascii="Times New Roman" w:hAnsi="Times New Roman"/>
          <w:i/>
          <w:sz w:val="28"/>
          <w:szCs w:val="28"/>
          <w:lang w:val="en-US"/>
        </w:rPr>
        <w:t>tobe</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A92FF7">
        <w:rPr>
          <w:rFonts w:ascii="Times New Roman" w:hAnsi="Times New Roman"/>
          <w:i/>
          <w:sz w:val="28"/>
          <w:szCs w:val="28"/>
        </w:rPr>
        <w:t>and</w:t>
      </w:r>
      <w:r w:rsidRPr="00A92FF7">
        <w:rPr>
          <w:rFonts w:ascii="Times New Roman" w:hAnsi="Times New Roman"/>
          <w:sz w:val="28"/>
          <w:szCs w:val="28"/>
        </w:rPr>
        <w:t>,</w:t>
      </w:r>
      <w:r w:rsidRPr="00A92FF7">
        <w:rPr>
          <w:rFonts w:ascii="Times New Roman" w:hAnsi="Times New Roman"/>
          <w:i/>
          <w:sz w:val="28"/>
          <w:szCs w:val="28"/>
        </w:rPr>
        <w:t xml:space="preserve"> but</w:t>
      </w:r>
      <w:r w:rsidRPr="00A92FF7">
        <w:rPr>
          <w:rFonts w:ascii="Times New Roman" w:hAnsi="Times New Roman"/>
          <w:sz w:val="28"/>
          <w:szCs w:val="28"/>
        </w:rPr>
        <w:t>,</w:t>
      </w:r>
      <w:r w:rsidRPr="00A92FF7">
        <w:rPr>
          <w:rFonts w:ascii="Times New Roman" w:hAnsi="Times New Roman"/>
          <w:i/>
          <w:sz w:val="28"/>
          <w:szCs w:val="28"/>
        </w:rPr>
        <w:t xml:space="preserve"> or</w:t>
      </w:r>
      <w:r w:rsidRPr="00A92FF7">
        <w:rPr>
          <w:rFonts w:ascii="Times New Roman" w:hAnsi="Times New Roman"/>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A92FF7">
        <w:rPr>
          <w:rFonts w:ascii="Times New Roman" w:hAnsi="Times New Roman"/>
          <w:i/>
          <w:sz w:val="28"/>
          <w:szCs w:val="28"/>
          <w:lang w:val="en-US"/>
        </w:rPr>
        <w:t>because</w:t>
      </w:r>
      <w:r w:rsidRPr="00A92FF7">
        <w:rPr>
          <w:rFonts w:ascii="Times New Roman" w:hAnsi="Times New Roman"/>
          <w:sz w:val="28"/>
          <w:szCs w:val="28"/>
        </w:rPr>
        <w:t xml:space="preserve">, </w:t>
      </w:r>
      <w:r w:rsidRPr="00A92FF7">
        <w:rPr>
          <w:rFonts w:ascii="Times New Roman" w:hAnsi="Times New Roman"/>
          <w:i/>
          <w:sz w:val="28"/>
          <w:szCs w:val="28"/>
          <w:lang w:val="en-US"/>
        </w:rPr>
        <w:t>if</w:t>
      </w:r>
      <w:r w:rsidRPr="00A92FF7">
        <w:rPr>
          <w:rFonts w:ascii="Times New Roman" w:hAnsi="Times New Roman"/>
          <w:sz w:val="28"/>
          <w:szCs w:val="28"/>
        </w:rPr>
        <w:t>,</w:t>
      </w:r>
      <w:r w:rsidRPr="00A92FF7">
        <w:rPr>
          <w:rFonts w:ascii="Times New Roman" w:hAnsi="Times New Roman"/>
          <w:i/>
          <w:sz w:val="28"/>
          <w:szCs w:val="28"/>
          <w:lang w:val="en-US"/>
        </w:rPr>
        <w:t>that</w:t>
      </w:r>
      <w:r w:rsidRPr="00A92FF7">
        <w:rPr>
          <w:rFonts w:ascii="Times New Roman" w:hAnsi="Times New Roman"/>
          <w:sz w:val="28"/>
          <w:szCs w:val="28"/>
        </w:rPr>
        <w:t xml:space="preserve">, </w:t>
      </w:r>
      <w:r w:rsidRPr="00A92FF7">
        <w:rPr>
          <w:rFonts w:ascii="Times New Roman" w:hAnsi="Times New Roman"/>
          <w:i/>
          <w:sz w:val="28"/>
          <w:szCs w:val="28"/>
          <w:lang w:val="en-US"/>
        </w:rPr>
        <w:t>who</w:t>
      </w:r>
      <w:r w:rsidRPr="00A92FF7">
        <w:rPr>
          <w:rFonts w:ascii="Times New Roman" w:hAnsi="Times New Roman"/>
          <w:sz w:val="28"/>
          <w:szCs w:val="28"/>
        </w:rPr>
        <w:t xml:space="preserve">, </w:t>
      </w:r>
      <w:r w:rsidRPr="00A92FF7">
        <w:rPr>
          <w:rFonts w:ascii="Times New Roman" w:hAnsi="Times New Roman"/>
          <w:i/>
          <w:sz w:val="28"/>
          <w:szCs w:val="28"/>
          <w:lang w:val="en-US"/>
        </w:rPr>
        <w:t>which</w:t>
      </w:r>
      <w:r w:rsidRPr="00A92FF7">
        <w:rPr>
          <w:rFonts w:ascii="Times New Roman" w:hAnsi="Times New Roman"/>
          <w:sz w:val="28"/>
          <w:szCs w:val="28"/>
        </w:rPr>
        <w:t>,</w:t>
      </w:r>
      <w:r w:rsidRPr="00A92FF7">
        <w:rPr>
          <w:rFonts w:ascii="Times New Roman" w:hAnsi="Times New Roman"/>
          <w:i/>
          <w:sz w:val="28"/>
          <w:szCs w:val="28"/>
          <w:lang w:val="en-US"/>
        </w:rPr>
        <w:t>what</w:t>
      </w:r>
      <w:r w:rsidRPr="00A92FF7">
        <w:rPr>
          <w:rFonts w:ascii="Times New Roman" w:hAnsi="Times New Roman"/>
          <w:sz w:val="28"/>
          <w:szCs w:val="28"/>
        </w:rPr>
        <w:t xml:space="preserve">, </w:t>
      </w:r>
      <w:r w:rsidRPr="00A92FF7">
        <w:rPr>
          <w:rFonts w:ascii="Times New Roman" w:hAnsi="Times New Roman"/>
          <w:i/>
          <w:sz w:val="28"/>
          <w:szCs w:val="28"/>
          <w:lang w:val="en-US"/>
        </w:rPr>
        <w:t>when</w:t>
      </w:r>
      <w:r w:rsidRPr="00A92FF7">
        <w:rPr>
          <w:rFonts w:ascii="Times New Roman" w:hAnsi="Times New Roman"/>
          <w:sz w:val="28"/>
          <w:szCs w:val="28"/>
        </w:rPr>
        <w:t xml:space="preserve">, </w:t>
      </w:r>
      <w:r w:rsidRPr="00A92FF7">
        <w:rPr>
          <w:rFonts w:ascii="Times New Roman" w:hAnsi="Times New Roman"/>
          <w:i/>
          <w:sz w:val="28"/>
          <w:szCs w:val="28"/>
          <w:lang w:val="en-US"/>
        </w:rPr>
        <w:t>where</w:t>
      </w:r>
      <w:r w:rsidRPr="00A92FF7">
        <w:rPr>
          <w:rFonts w:ascii="Times New Roman" w:hAnsi="Times New Roman"/>
          <w:i/>
          <w:sz w:val="28"/>
          <w:szCs w:val="28"/>
        </w:rPr>
        <w:t xml:space="preserve">, </w:t>
      </w:r>
      <w:r w:rsidRPr="00A92FF7">
        <w:rPr>
          <w:rFonts w:ascii="Times New Roman" w:hAnsi="Times New Roman"/>
          <w:i/>
          <w:sz w:val="28"/>
          <w:szCs w:val="28"/>
          <w:lang w:val="en-US"/>
        </w:rPr>
        <w:t>how</w:t>
      </w:r>
      <w:r w:rsidRPr="00A92FF7">
        <w:rPr>
          <w:rFonts w:ascii="Times New Roman" w:hAnsi="Times New Roman"/>
          <w:i/>
          <w:sz w:val="28"/>
          <w:szCs w:val="28"/>
        </w:rPr>
        <w:t>,</w:t>
      </w:r>
      <w:r w:rsidRPr="00A92FF7">
        <w:rPr>
          <w:rFonts w:ascii="Times New Roman" w:hAnsi="Times New Roman"/>
          <w:i/>
          <w:sz w:val="28"/>
          <w:szCs w:val="28"/>
          <w:lang w:val="en-US"/>
        </w:rPr>
        <w:t>why</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косвенную речь в утвердительных и вопросительных предложениях в настоящем и прошедшем времени;</w:t>
      </w:r>
    </w:p>
    <w:p w:rsidR="006E54D0" w:rsidRPr="00A92FF7" w:rsidRDefault="006E54D0" w:rsidP="00906246">
      <w:pPr>
        <w:jc w:val="both"/>
        <w:rPr>
          <w:rFonts w:ascii="Times New Roman" w:hAnsi="Times New Roman"/>
          <w:i/>
          <w:sz w:val="28"/>
          <w:szCs w:val="28"/>
          <w:lang w:val="en-US"/>
        </w:rPr>
      </w:pPr>
      <w:r w:rsidRPr="00A92FF7">
        <w:rPr>
          <w:rFonts w:ascii="Times New Roman" w:hAnsi="Times New Roman"/>
          <w:sz w:val="28"/>
          <w:szCs w:val="28"/>
        </w:rPr>
        <w:t>распознаватьиупотреблятьвречиусловныепредложенияреальногохарактера</w:t>
      </w:r>
      <w:r w:rsidRPr="00A92FF7">
        <w:rPr>
          <w:rFonts w:ascii="Times New Roman" w:hAnsi="Times New Roman"/>
          <w:sz w:val="28"/>
          <w:szCs w:val="28"/>
          <w:lang w:val="en-US"/>
        </w:rPr>
        <w:t xml:space="preserve"> (Conditional I – </w:t>
      </w:r>
      <w:r w:rsidRPr="00A92FF7">
        <w:rPr>
          <w:rFonts w:ascii="Times New Roman" w:hAnsi="Times New Roman"/>
          <w:i/>
          <w:sz w:val="28"/>
          <w:szCs w:val="28"/>
          <w:lang w:val="en-US"/>
        </w:rPr>
        <w:t>If I see Jim, I’ll invite him to our school party</w:t>
      </w:r>
      <w:r w:rsidRPr="00A92FF7">
        <w:rPr>
          <w:rFonts w:ascii="Times New Roman" w:hAnsi="Times New Roman"/>
          <w:sz w:val="28"/>
          <w:szCs w:val="28"/>
          <w:lang w:val="en-US"/>
        </w:rPr>
        <w:t xml:space="preserve">) </w:t>
      </w:r>
      <w:r w:rsidRPr="00A92FF7">
        <w:rPr>
          <w:rFonts w:ascii="Times New Roman" w:hAnsi="Times New Roman"/>
          <w:sz w:val="28"/>
          <w:szCs w:val="28"/>
        </w:rPr>
        <w:t>инереальногохарактера</w:t>
      </w:r>
      <w:r w:rsidRPr="00A92FF7">
        <w:rPr>
          <w:rFonts w:ascii="Times New Roman" w:hAnsi="Times New Roman"/>
          <w:sz w:val="28"/>
          <w:szCs w:val="28"/>
          <w:lang w:val="en-US"/>
        </w:rPr>
        <w:t xml:space="preserve"> (Conditional II</w:t>
      </w:r>
      <w:r w:rsidRPr="00A92FF7">
        <w:rPr>
          <w:rFonts w:ascii="Times New Roman" w:hAnsi="Times New Roman"/>
          <w:i/>
          <w:sz w:val="28"/>
          <w:szCs w:val="28"/>
          <w:lang w:val="en-US"/>
        </w:rPr>
        <w:t xml:space="preserve"> – If I were you, I would start learning French);</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A92FF7">
        <w:rPr>
          <w:rFonts w:ascii="Times New Roman" w:hAnsi="Times New Roman"/>
          <w:i/>
          <w:sz w:val="28"/>
          <w:szCs w:val="28"/>
          <w:lang w:val="en-US"/>
        </w:rPr>
        <w:t>many</w:t>
      </w:r>
      <w:r w:rsidRPr="00A92FF7">
        <w:rPr>
          <w:rFonts w:ascii="Times New Roman" w:hAnsi="Times New Roman"/>
          <w:sz w:val="28"/>
          <w:szCs w:val="28"/>
        </w:rPr>
        <w:t>/</w:t>
      </w:r>
      <w:r w:rsidRPr="00A92FF7">
        <w:rPr>
          <w:rFonts w:ascii="Times New Roman" w:hAnsi="Times New Roman"/>
          <w:i/>
          <w:sz w:val="28"/>
          <w:szCs w:val="28"/>
          <w:lang w:val="en-US"/>
        </w:rPr>
        <w:t>much</w:t>
      </w:r>
      <w:r w:rsidRPr="00A92FF7">
        <w:rPr>
          <w:rFonts w:ascii="Times New Roman" w:hAnsi="Times New Roman"/>
          <w:sz w:val="28"/>
          <w:szCs w:val="28"/>
        </w:rPr>
        <w:t xml:space="preserve">, </w:t>
      </w:r>
      <w:r w:rsidRPr="00A92FF7">
        <w:rPr>
          <w:rFonts w:ascii="Times New Roman" w:hAnsi="Times New Roman"/>
          <w:i/>
          <w:sz w:val="28"/>
          <w:szCs w:val="28"/>
          <w:lang w:val="en-US"/>
        </w:rPr>
        <w:t>few</w:t>
      </w:r>
      <w:r w:rsidRPr="00A92FF7">
        <w:rPr>
          <w:rFonts w:ascii="Times New Roman" w:hAnsi="Times New Roman"/>
          <w:sz w:val="28"/>
          <w:szCs w:val="28"/>
        </w:rPr>
        <w:t>/</w:t>
      </w:r>
      <w:r w:rsidRPr="00A92FF7">
        <w:rPr>
          <w:rFonts w:ascii="Times New Roman" w:hAnsi="Times New Roman"/>
          <w:i/>
          <w:sz w:val="28"/>
          <w:szCs w:val="28"/>
          <w:lang w:val="en-US"/>
        </w:rPr>
        <w:t>afew</w:t>
      </w:r>
      <w:r w:rsidRPr="00A92FF7">
        <w:rPr>
          <w:rFonts w:ascii="Times New Roman" w:hAnsi="Times New Roman"/>
          <w:sz w:val="28"/>
          <w:szCs w:val="28"/>
        </w:rPr>
        <w:t xml:space="preserve">, </w:t>
      </w:r>
      <w:r w:rsidRPr="00A92FF7">
        <w:rPr>
          <w:rFonts w:ascii="Times New Roman" w:hAnsi="Times New Roman"/>
          <w:i/>
          <w:sz w:val="28"/>
          <w:szCs w:val="28"/>
          <w:lang w:val="en-US"/>
        </w:rPr>
        <w:t>little</w:t>
      </w:r>
      <w:r w:rsidRPr="00A92FF7">
        <w:rPr>
          <w:rFonts w:ascii="Times New Roman" w:hAnsi="Times New Roman"/>
          <w:sz w:val="28"/>
          <w:szCs w:val="28"/>
        </w:rPr>
        <w:t>/</w:t>
      </w:r>
      <w:r w:rsidRPr="00A92FF7">
        <w:rPr>
          <w:rFonts w:ascii="Times New Roman" w:hAnsi="Times New Roman"/>
          <w:i/>
          <w:sz w:val="28"/>
          <w:szCs w:val="28"/>
          <w:lang w:val="en-US"/>
        </w:rPr>
        <w:t>alittle</w:t>
      </w:r>
      <w:r w:rsidRPr="00A92FF7">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количественные и порядковые числительные;</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92FF7" w:rsidRDefault="006E54D0" w:rsidP="00906246">
      <w:pPr>
        <w:jc w:val="both"/>
        <w:rPr>
          <w:rFonts w:ascii="Times New Roman" w:hAnsi="Times New Roman"/>
          <w:i/>
          <w:sz w:val="28"/>
          <w:szCs w:val="28"/>
        </w:rPr>
      </w:pPr>
      <w:r w:rsidRPr="00A92FF7">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A92FF7">
        <w:rPr>
          <w:rFonts w:ascii="Times New Roman" w:hAnsi="Times New Roman"/>
          <w:i/>
          <w:sz w:val="28"/>
          <w:szCs w:val="28"/>
        </w:rPr>
        <w:t xml:space="preserve">, to be going to, </w:t>
      </w:r>
      <w:r w:rsidRPr="00A92FF7">
        <w:rPr>
          <w:rFonts w:ascii="Times New Roman" w:hAnsi="Times New Roman"/>
          <w:sz w:val="28"/>
          <w:szCs w:val="28"/>
        </w:rPr>
        <w:t>Present Continuous</w:t>
      </w:r>
      <w:r w:rsidRPr="00A92FF7">
        <w:rPr>
          <w:rFonts w:ascii="Times New Roman" w:hAnsi="Times New Roman"/>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модальные глаголы и их эквиваленты (</w:t>
      </w:r>
      <w:r w:rsidRPr="00A92FF7">
        <w:rPr>
          <w:rFonts w:ascii="Times New Roman" w:hAnsi="Times New Roman"/>
          <w:i/>
          <w:sz w:val="28"/>
          <w:szCs w:val="28"/>
          <w:lang w:val="en-US"/>
        </w:rPr>
        <w:t>may</w:t>
      </w:r>
      <w:r w:rsidRPr="00A92FF7">
        <w:rPr>
          <w:rFonts w:ascii="Times New Roman" w:hAnsi="Times New Roman"/>
          <w:sz w:val="28"/>
          <w:szCs w:val="28"/>
        </w:rPr>
        <w:t>,</w:t>
      </w:r>
      <w:r w:rsidRPr="00A92FF7">
        <w:rPr>
          <w:rFonts w:ascii="Times New Roman" w:hAnsi="Times New Roman"/>
          <w:i/>
          <w:sz w:val="28"/>
          <w:szCs w:val="28"/>
          <w:lang w:val="en-US"/>
        </w:rPr>
        <w:t>can</w:t>
      </w:r>
      <w:r w:rsidRPr="00A92FF7">
        <w:rPr>
          <w:rFonts w:ascii="Times New Roman" w:hAnsi="Times New Roman"/>
          <w:sz w:val="28"/>
          <w:szCs w:val="28"/>
        </w:rPr>
        <w:t>,</w:t>
      </w:r>
      <w:r w:rsidRPr="00A92FF7">
        <w:rPr>
          <w:rFonts w:ascii="Times New Roman" w:hAnsi="Times New Roman"/>
          <w:i/>
          <w:sz w:val="28"/>
          <w:szCs w:val="28"/>
          <w:lang w:val="en-US"/>
        </w:rPr>
        <w:t>could</w:t>
      </w:r>
      <w:r w:rsidRPr="00A92FF7">
        <w:rPr>
          <w:rFonts w:ascii="Times New Roman" w:hAnsi="Times New Roman"/>
          <w:sz w:val="28"/>
          <w:szCs w:val="28"/>
        </w:rPr>
        <w:t>,</w:t>
      </w:r>
      <w:r w:rsidRPr="00A92FF7">
        <w:rPr>
          <w:rFonts w:ascii="Times New Roman" w:hAnsi="Times New Roman"/>
          <w:i/>
          <w:sz w:val="28"/>
          <w:szCs w:val="28"/>
          <w:lang w:val="en-US"/>
        </w:rPr>
        <w:t>beableto</w:t>
      </w:r>
      <w:r w:rsidRPr="00A92FF7">
        <w:rPr>
          <w:rFonts w:ascii="Times New Roman" w:hAnsi="Times New Roman"/>
          <w:sz w:val="28"/>
          <w:szCs w:val="28"/>
        </w:rPr>
        <w:t>,</w:t>
      </w:r>
      <w:r w:rsidRPr="00A92FF7">
        <w:rPr>
          <w:rFonts w:ascii="Times New Roman" w:hAnsi="Times New Roman"/>
          <w:i/>
          <w:sz w:val="28"/>
          <w:szCs w:val="28"/>
          <w:lang w:val="en-US"/>
        </w:rPr>
        <w:t>must</w:t>
      </w:r>
      <w:r w:rsidRPr="00A92FF7">
        <w:rPr>
          <w:rFonts w:ascii="Times New Roman" w:hAnsi="Times New Roman"/>
          <w:sz w:val="28"/>
          <w:szCs w:val="28"/>
        </w:rPr>
        <w:t>,</w:t>
      </w:r>
      <w:r w:rsidRPr="00A92FF7">
        <w:rPr>
          <w:rFonts w:ascii="Times New Roman" w:hAnsi="Times New Roman"/>
          <w:i/>
          <w:sz w:val="28"/>
          <w:szCs w:val="28"/>
          <w:lang w:val="en-US"/>
        </w:rPr>
        <w:t>haveto</w:t>
      </w:r>
      <w:r w:rsidRPr="00A92FF7">
        <w:rPr>
          <w:rFonts w:ascii="Times New Roman" w:hAnsi="Times New Roman"/>
          <w:sz w:val="28"/>
          <w:szCs w:val="28"/>
        </w:rPr>
        <w:t xml:space="preserve">, </w:t>
      </w:r>
      <w:r w:rsidRPr="00A92FF7">
        <w:rPr>
          <w:rFonts w:ascii="Times New Roman" w:hAnsi="Times New Roman"/>
          <w:i/>
          <w:sz w:val="28"/>
          <w:szCs w:val="28"/>
          <w:lang w:val="en-US"/>
        </w:rPr>
        <w:t>should</w:t>
      </w:r>
      <w:r w:rsidRPr="00A92FF7">
        <w:rPr>
          <w:rFonts w:ascii="Times New Roman" w:hAnsi="Times New Roman"/>
          <w:sz w:val="28"/>
          <w:szCs w:val="28"/>
        </w:rPr>
        <w:t>)</w:t>
      </w:r>
      <w:r w:rsidR="00437180"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A92FF7">
        <w:rPr>
          <w:rFonts w:ascii="Times New Roman" w:hAnsi="Times New Roman"/>
          <w:sz w:val="28"/>
          <w:szCs w:val="28"/>
          <w:lang w:val="en-US"/>
        </w:rPr>
        <w:t>PresentSimplePassive</w:t>
      </w:r>
      <w:r w:rsidRPr="00A92FF7">
        <w:rPr>
          <w:rFonts w:ascii="Times New Roman" w:hAnsi="Times New Roman"/>
          <w:sz w:val="28"/>
          <w:szCs w:val="28"/>
        </w:rPr>
        <w:t xml:space="preserve">, </w:t>
      </w:r>
      <w:r w:rsidRPr="00A92FF7">
        <w:rPr>
          <w:rFonts w:ascii="Times New Roman" w:hAnsi="Times New Roman"/>
          <w:sz w:val="28"/>
          <w:szCs w:val="28"/>
          <w:lang w:val="en-US"/>
        </w:rPr>
        <w:t>PastSimplePassive</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сложноподчиненные предложения с придаточными: времени с союзом </w:t>
      </w:r>
      <w:r w:rsidRPr="00A92FF7">
        <w:rPr>
          <w:rFonts w:ascii="Times New Roman" w:hAnsi="Times New Roman"/>
          <w:i/>
          <w:sz w:val="28"/>
          <w:szCs w:val="28"/>
          <w:lang w:val="en-US"/>
        </w:rPr>
        <w:t>since</w:t>
      </w:r>
      <w:r w:rsidRPr="00A92FF7">
        <w:rPr>
          <w:rFonts w:ascii="Times New Roman" w:hAnsi="Times New Roman"/>
          <w:i/>
          <w:sz w:val="28"/>
          <w:szCs w:val="28"/>
        </w:rPr>
        <w:t xml:space="preserve">; цели с союзом </w:t>
      </w:r>
      <w:r w:rsidRPr="00A92FF7">
        <w:rPr>
          <w:rFonts w:ascii="Times New Roman" w:hAnsi="Times New Roman"/>
          <w:i/>
          <w:sz w:val="28"/>
          <w:szCs w:val="28"/>
          <w:lang w:val="en-US"/>
        </w:rPr>
        <w:t>sothat</w:t>
      </w:r>
      <w:r w:rsidRPr="00A92FF7">
        <w:rPr>
          <w:rFonts w:ascii="Times New Roman" w:hAnsi="Times New Roman"/>
          <w:i/>
          <w:sz w:val="28"/>
          <w:szCs w:val="28"/>
        </w:rPr>
        <w:t xml:space="preserve">; условия с союзом </w:t>
      </w:r>
      <w:r w:rsidRPr="00A92FF7">
        <w:rPr>
          <w:rFonts w:ascii="Times New Roman" w:hAnsi="Times New Roman"/>
          <w:i/>
          <w:sz w:val="28"/>
          <w:szCs w:val="28"/>
          <w:lang w:val="en-US"/>
        </w:rPr>
        <w:t>unless</w:t>
      </w:r>
      <w:r w:rsidRPr="00A92FF7">
        <w:rPr>
          <w:rFonts w:ascii="Times New Roman" w:hAnsi="Times New Roman"/>
          <w:i/>
          <w:sz w:val="28"/>
          <w:szCs w:val="28"/>
        </w:rPr>
        <w:t xml:space="preserve">; определительными с союзами </w:t>
      </w:r>
      <w:r w:rsidRPr="00A92FF7">
        <w:rPr>
          <w:rFonts w:ascii="Times New Roman" w:hAnsi="Times New Roman"/>
          <w:i/>
          <w:sz w:val="28"/>
          <w:szCs w:val="28"/>
          <w:lang w:val="en-US"/>
        </w:rPr>
        <w:t>who</w:t>
      </w:r>
      <w:r w:rsidRPr="00A92FF7">
        <w:rPr>
          <w:rFonts w:ascii="Times New Roman" w:hAnsi="Times New Roman"/>
          <w:i/>
          <w:sz w:val="28"/>
          <w:szCs w:val="28"/>
        </w:rPr>
        <w:t xml:space="preserve">, </w:t>
      </w:r>
      <w:r w:rsidRPr="00A92FF7">
        <w:rPr>
          <w:rFonts w:ascii="Times New Roman" w:hAnsi="Times New Roman"/>
          <w:i/>
          <w:sz w:val="28"/>
          <w:szCs w:val="28"/>
          <w:lang w:val="en-US"/>
        </w:rPr>
        <w:t>which</w:t>
      </w:r>
      <w:r w:rsidRPr="00A92FF7">
        <w:rPr>
          <w:rFonts w:ascii="Times New Roman" w:hAnsi="Times New Roman"/>
          <w:i/>
          <w:sz w:val="28"/>
          <w:szCs w:val="28"/>
        </w:rPr>
        <w:t xml:space="preserve">, </w:t>
      </w:r>
      <w:r w:rsidRPr="00A92FF7">
        <w:rPr>
          <w:rFonts w:ascii="Times New Roman" w:hAnsi="Times New Roman"/>
          <w:i/>
          <w:sz w:val="28"/>
          <w:szCs w:val="28"/>
          <w:lang w:val="en-US"/>
        </w:rPr>
        <w:t>that</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предложения с конструкциями </w:t>
      </w:r>
      <w:r w:rsidRPr="00A92FF7">
        <w:rPr>
          <w:rFonts w:ascii="Times New Roman" w:hAnsi="Times New Roman"/>
          <w:i/>
          <w:sz w:val="28"/>
          <w:szCs w:val="28"/>
          <w:lang w:val="en-US"/>
        </w:rPr>
        <w:t>as</w:t>
      </w:r>
      <w:r w:rsidRPr="00A92FF7">
        <w:rPr>
          <w:rFonts w:ascii="Times New Roman" w:hAnsi="Times New Roman"/>
          <w:i/>
          <w:sz w:val="28"/>
          <w:szCs w:val="28"/>
        </w:rPr>
        <w:t xml:space="preserve"> … </w:t>
      </w:r>
      <w:r w:rsidRPr="00A92FF7">
        <w:rPr>
          <w:rFonts w:ascii="Times New Roman" w:hAnsi="Times New Roman"/>
          <w:i/>
          <w:sz w:val="28"/>
          <w:szCs w:val="28"/>
          <w:lang w:val="en-US"/>
        </w:rPr>
        <w:t>as</w:t>
      </w:r>
      <w:r w:rsidRPr="00A92FF7">
        <w:rPr>
          <w:rFonts w:ascii="Times New Roman" w:hAnsi="Times New Roman"/>
          <w:i/>
          <w:sz w:val="28"/>
          <w:szCs w:val="28"/>
        </w:rPr>
        <w:t xml:space="preserve">; </w:t>
      </w:r>
      <w:r w:rsidRPr="00A92FF7">
        <w:rPr>
          <w:rFonts w:ascii="Times New Roman" w:hAnsi="Times New Roman"/>
          <w:i/>
          <w:sz w:val="28"/>
          <w:szCs w:val="28"/>
          <w:lang w:val="en-US"/>
        </w:rPr>
        <w:t>notso</w:t>
      </w:r>
      <w:r w:rsidRPr="00A92FF7">
        <w:rPr>
          <w:rFonts w:ascii="Times New Roman" w:hAnsi="Times New Roman"/>
          <w:i/>
          <w:sz w:val="28"/>
          <w:szCs w:val="28"/>
        </w:rPr>
        <w:t xml:space="preserve"> … </w:t>
      </w:r>
      <w:r w:rsidRPr="00A92FF7">
        <w:rPr>
          <w:rFonts w:ascii="Times New Roman" w:hAnsi="Times New Roman"/>
          <w:i/>
          <w:sz w:val="28"/>
          <w:szCs w:val="28"/>
          <w:lang w:val="en-US"/>
        </w:rPr>
        <w:t>as</w:t>
      </w:r>
      <w:r w:rsidRPr="00A92FF7">
        <w:rPr>
          <w:rFonts w:ascii="Times New Roman" w:hAnsi="Times New Roman"/>
          <w:i/>
          <w:sz w:val="28"/>
          <w:szCs w:val="28"/>
        </w:rPr>
        <w:t xml:space="preserve">; </w:t>
      </w:r>
      <w:r w:rsidRPr="00A92FF7">
        <w:rPr>
          <w:rFonts w:ascii="Times New Roman" w:hAnsi="Times New Roman"/>
          <w:i/>
          <w:sz w:val="28"/>
          <w:szCs w:val="28"/>
          <w:lang w:val="en-US"/>
        </w:rPr>
        <w:t>either</w:t>
      </w:r>
      <w:r w:rsidRPr="00A92FF7">
        <w:rPr>
          <w:rFonts w:ascii="Times New Roman" w:hAnsi="Times New Roman"/>
          <w:i/>
          <w:sz w:val="28"/>
          <w:szCs w:val="28"/>
        </w:rPr>
        <w:t xml:space="preserve"> … </w:t>
      </w:r>
      <w:r w:rsidRPr="00A92FF7">
        <w:rPr>
          <w:rFonts w:ascii="Times New Roman" w:hAnsi="Times New Roman"/>
          <w:i/>
          <w:sz w:val="28"/>
          <w:szCs w:val="28"/>
          <w:lang w:val="en-US"/>
        </w:rPr>
        <w:t>or</w:t>
      </w:r>
      <w:r w:rsidRPr="00A92FF7">
        <w:rPr>
          <w:rFonts w:ascii="Times New Roman" w:hAnsi="Times New Roman"/>
          <w:i/>
          <w:sz w:val="28"/>
          <w:szCs w:val="28"/>
        </w:rPr>
        <w:t xml:space="preserve">; </w:t>
      </w:r>
      <w:r w:rsidRPr="00A92FF7">
        <w:rPr>
          <w:rFonts w:ascii="Times New Roman" w:hAnsi="Times New Roman"/>
          <w:i/>
          <w:sz w:val="28"/>
          <w:szCs w:val="28"/>
          <w:lang w:val="en-US"/>
        </w:rPr>
        <w:t>neither</w:t>
      </w:r>
      <w:r w:rsidRPr="00A92FF7">
        <w:rPr>
          <w:rFonts w:ascii="Times New Roman" w:hAnsi="Times New Roman"/>
          <w:i/>
          <w:sz w:val="28"/>
          <w:szCs w:val="28"/>
        </w:rPr>
        <w:t xml:space="preserve"> … </w:t>
      </w:r>
      <w:r w:rsidRPr="00A92FF7">
        <w:rPr>
          <w:rFonts w:ascii="Times New Roman" w:hAnsi="Times New Roman"/>
          <w:i/>
          <w:sz w:val="28"/>
          <w:szCs w:val="28"/>
          <w:lang w:val="en-US"/>
        </w:rPr>
        <w:t>nor</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предложения с конструкцией I wish;</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A92FF7" w:rsidRDefault="006E54D0" w:rsidP="00906246">
      <w:pPr>
        <w:jc w:val="both"/>
        <w:rPr>
          <w:rFonts w:ascii="Times New Roman" w:hAnsi="Times New Roman"/>
          <w:i/>
          <w:sz w:val="28"/>
          <w:szCs w:val="28"/>
          <w:lang w:val="en-US"/>
        </w:rPr>
      </w:pPr>
      <w:r w:rsidRPr="00A92FF7">
        <w:rPr>
          <w:rFonts w:ascii="Times New Roman" w:hAnsi="Times New Roman"/>
          <w:i/>
          <w:sz w:val="28"/>
          <w:szCs w:val="28"/>
        </w:rPr>
        <w:t>распознаватьиупотреблятьвречиконструкции</w:t>
      </w:r>
      <w:r w:rsidRPr="00A92FF7">
        <w:rPr>
          <w:rFonts w:ascii="Times New Roman" w:hAnsi="Times New Roman"/>
          <w:i/>
          <w:sz w:val="28"/>
          <w:szCs w:val="28"/>
          <w:lang w:val="en-US"/>
        </w:rPr>
        <w:t>It takes me …to do something; to look / feel / be happy;</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распознавать и употреблять в речи глаголы во временных формах действительного залога:</w:t>
      </w:r>
      <w:r w:rsidRPr="00A92FF7">
        <w:rPr>
          <w:rFonts w:ascii="Times New Roman" w:hAnsi="Times New Roman"/>
          <w:i/>
          <w:sz w:val="28"/>
          <w:szCs w:val="28"/>
          <w:lang w:val="en-US"/>
        </w:rPr>
        <w:t>PastPerfect</w:t>
      </w:r>
      <w:r w:rsidRPr="00A92FF7">
        <w:rPr>
          <w:rFonts w:ascii="Times New Roman" w:hAnsi="Times New Roman"/>
          <w:i/>
          <w:sz w:val="28"/>
          <w:szCs w:val="28"/>
        </w:rPr>
        <w:t xml:space="preserve">, </w:t>
      </w:r>
      <w:r w:rsidR="00740FB9" w:rsidRPr="00A92FF7">
        <w:rPr>
          <w:rFonts w:ascii="Times New Roman" w:hAnsi="Times New Roman"/>
          <w:i/>
          <w:sz w:val="28"/>
          <w:szCs w:val="28"/>
          <w:lang w:val="de-DE"/>
        </w:rPr>
        <w:t xml:space="preserve">Present </w:t>
      </w:r>
      <w:r w:rsidRPr="00A92FF7">
        <w:rPr>
          <w:rFonts w:ascii="Times New Roman" w:hAnsi="Times New Roman"/>
          <w:i/>
          <w:sz w:val="28"/>
          <w:szCs w:val="28"/>
          <w:lang w:val="en-US"/>
        </w:rPr>
        <w:t>PerfectContinuous</w:t>
      </w:r>
      <w:r w:rsidRPr="00A92FF7">
        <w:rPr>
          <w:rFonts w:ascii="Times New Roman" w:hAnsi="Times New Roman"/>
          <w:i/>
          <w:sz w:val="28"/>
          <w:szCs w:val="28"/>
        </w:rPr>
        <w:t xml:space="preserve">, </w:t>
      </w:r>
      <w:r w:rsidRPr="00A92FF7">
        <w:rPr>
          <w:rFonts w:ascii="Times New Roman" w:hAnsi="Times New Roman"/>
          <w:i/>
          <w:sz w:val="28"/>
          <w:szCs w:val="28"/>
          <w:lang w:val="en-US"/>
        </w:rPr>
        <w:t>Future</w:t>
      </w:r>
      <w:r w:rsidRPr="00A92FF7">
        <w:rPr>
          <w:rFonts w:ascii="Times New Roman" w:hAnsi="Times New Roman"/>
          <w:i/>
          <w:sz w:val="28"/>
          <w:szCs w:val="28"/>
        </w:rPr>
        <w:t>-</w:t>
      </w:r>
      <w:r w:rsidRPr="00A92FF7">
        <w:rPr>
          <w:rFonts w:ascii="Times New Roman" w:hAnsi="Times New Roman"/>
          <w:i/>
          <w:sz w:val="28"/>
          <w:szCs w:val="28"/>
          <w:lang w:val="en-US"/>
        </w:rPr>
        <w:t>in</w:t>
      </w:r>
      <w:r w:rsidRPr="00A92FF7">
        <w:rPr>
          <w:rFonts w:ascii="Times New Roman" w:hAnsi="Times New Roman"/>
          <w:i/>
          <w:sz w:val="28"/>
          <w:szCs w:val="28"/>
        </w:rPr>
        <w:t>-</w:t>
      </w:r>
      <w:r w:rsidRPr="00A92FF7">
        <w:rPr>
          <w:rFonts w:ascii="Times New Roman" w:hAnsi="Times New Roman"/>
          <w:i/>
          <w:sz w:val="28"/>
          <w:szCs w:val="28"/>
          <w:lang w:val="en-US"/>
        </w:rPr>
        <w:t>the</w:t>
      </w:r>
      <w:r w:rsidRPr="00A92FF7">
        <w:rPr>
          <w:rFonts w:ascii="Times New Roman" w:hAnsi="Times New Roman"/>
          <w:i/>
          <w:sz w:val="28"/>
          <w:szCs w:val="28"/>
        </w:rPr>
        <w:t>-</w:t>
      </w:r>
      <w:r w:rsidRPr="00A92FF7">
        <w:rPr>
          <w:rFonts w:ascii="Times New Roman" w:hAnsi="Times New Roman"/>
          <w:i/>
          <w:sz w:val="28"/>
          <w:szCs w:val="28"/>
          <w:lang w:val="en-US"/>
        </w:rPr>
        <w:t>Past</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A92FF7">
        <w:rPr>
          <w:rFonts w:ascii="Times New Roman" w:hAnsi="Times New Roman"/>
          <w:i/>
          <w:sz w:val="28"/>
          <w:szCs w:val="28"/>
          <w:lang w:val="en-US"/>
        </w:rPr>
        <w:t>PresentPerfect</w:t>
      </w:r>
      <w:r w:rsidRPr="00A92FF7">
        <w:rPr>
          <w:rFonts w:ascii="Times New Roman" w:hAnsi="Times New Roman"/>
          <w:i/>
          <w:sz w:val="28"/>
          <w:szCs w:val="28"/>
        </w:rPr>
        <w:t xml:space="preserve"> Passive;</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и употреблять в речи модальные глаголы </w:t>
      </w:r>
      <w:r w:rsidRPr="00A92FF7">
        <w:rPr>
          <w:rFonts w:ascii="Times New Roman" w:hAnsi="Times New Roman"/>
          <w:i/>
          <w:sz w:val="28"/>
          <w:szCs w:val="28"/>
          <w:lang w:val="en-US"/>
        </w:rPr>
        <w:t>need</w:t>
      </w:r>
      <w:r w:rsidRPr="00A92FF7">
        <w:rPr>
          <w:rFonts w:ascii="Times New Roman" w:hAnsi="Times New Roman"/>
          <w:i/>
          <w:sz w:val="28"/>
          <w:szCs w:val="28"/>
        </w:rPr>
        <w:t xml:space="preserve">, </w:t>
      </w:r>
      <w:r w:rsidRPr="00A92FF7">
        <w:rPr>
          <w:rFonts w:ascii="Times New Roman" w:hAnsi="Times New Roman"/>
          <w:i/>
          <w:sz w:val="28"/>
          <w:szCs w:val="28"/>
          <w:lang w:val="en-US"/>
        </w:rPr>
        <w:t>shall</w:t>
      </w:r>
      <w:r w:rsidRPr="00A92FF7">
        <w:rPr>
          <w:rFonts w:ascii="Times New Roman" w:hAnsi="Times New Roman"/>
          <w:i/>
          <w:sz w:val="28"/>
          <w:szCs w:val="28"/>
        </w:rPr>
        <w:t xml:space="preserve">, </w:t>
      </w:r>
      <w:r w:rsidRPr="00A92FF7">
        <w:rPr>
          <w:rFonts w:ascii="Times New Roman" w:hAnsi="Times New Roman"/>
          <w:i/>
          <w:sz w:val="28"/>
          <w:szCs w:val="28"/>
          <w:lang w:val="en-US"/>
        </w:rPr>
        <w:t>might</w:t>
      </w:r>
      <w:r w:rsidRPr="00A92FF7">
        <w:rPr>
          <w:rFonts w:ascii="Times New Roman" w:hAnsi="Times New Roman"/>
          <w:i/>
          <w:sz w:val="28"/>
          <w:szCs w:val="28"/>
        </w:rPr>
        <w:t xml:space="preserve">, </w:t>
      </w:r>
      <w:r w:rsidRPr="00A92FF7">
        <w:rPr>
          <w:rFonts w:ascii="Times New Roman" w:hAnsi="Times New Roman"/>
          <w:i/>
          <w:sz w:val="28"/>
          <w:szCs w:val="28"/>
          <w:lang w:val="en-US"/>
        </w:rPr>
        <w:t>would</w:t>
      </w:r>
      <w:r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A92FF7">
        <w:rPr>
          <w:rFonts w:ascii="Times New Roman" w:hAnsi="Times New Roman"/>
          <w:i/>
          <w:sz w:val="28"/>
          <w:szCs w:val="28"/>
          <w:lang w:val="en-US"/>
        </w:rPr>
        <w:t>I</w:t>
      </w:r>
      <w:r w:rsidRPr="00A92FF7">
        <w:rPr>
          <w:rFonts w:ascii="Times New Roman" w:hAnsi="Times New Roman"/>
          <w:i/>
          <w:sz w:val="28"/>
          <w:szCs w:val="28"/>
        </w:rPr>
        <w:t xml:space="preserve">и </w:t>
      </w:r>
      <w:r w:rsidRPr="00A92FF7">
        <w:rPr>
          <w:rFonts w:ascii="Times New Roman" w:hAnsi="Times New Roman"/>
          <w:i/>
          <w:sz w:val="28"/>
          <w:szCs w:val="28"/>
          <w:lang w:val="en-US"/>
        </w:rPr>
        <w:t>II</w:t>
      </w:r>
      <w:r w:rsidRPr="00A92FF7">
        <w:rPr>
          <w:rFonts w:ascii="Times New Roman" w:hAnsi="Times New Roman"/>
          <w:i/>
          <w:sz w:val="28"/>
          <w:szCs w:val="28"/>
        </w:rPr>
        <w:t>, отглагольного существительного) без различения их функций и употреблятьих в речи;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распознавать и употреблять в речи словосочетания «Причастие </w:t>
      </w:r>
      <w:r w:rsidRPr="00A92FF7">
        <w:rPr>
          <w:rFonts w:ascii="Times New Roman" w:hAnsi="Times New Roman"/>
          <w:i/>
          <w:sz w:val="28"/>
          <w:szCs w:val="28"/>
          <w:lang w:val="en-US"/>
        </w:rPr>
        <w:t>I</w:t>
      </w:r>
      <w:r w:rsidRPr="00A92FF7">
        <w:rPr>
          <w:rFonts w:ascii="Times New Roman" w:hAnsi="Times New Roman"/>
          <w:i/>
          <w:sz w:val="28"/>
          <w:szCs w:val="28"/>
        </w:rPr>
        <w:t>+существительное</w:t>
      </w:r>
      <w:r w:rsidR="00E77079" w:rsidRPr="00A92FF7">
        <w:rPr>
          <w:rFonts w:ascii="Times New Roman" w:hAnsi="Times New Roman"/>
          <w:i/>
          <w:sz w:val="28"/>
          <w:szCs w:val="28"/>
        </w:rPr>
        <w:t>»</w:t>
      </w:r>
      <w:r w:rsidRPr="00A92FF7">
        <w:rPr>
          <w:rFonts w:ascii="Times New Roman" w:hAnsi="Times New Roman"/>
          <w:i/>
          <w:sz w:val="28"/>
          <w:szCs w:val="28"/>
        </w:rPr>
        <w:t xml:space="preserve"> (</w:t>
      </w:r>
      <w:r w:rsidRPr="00A92FF7">
        <w:rPr>
          <w:rFonts w:ascii="Times New Roman" w:hAnsi="Times New Roman"/>
          <w:i/>
          <w:sz w:val="28"/>
          <w:szCs w:val="28"/>
          <w:lang w:val="en-US"/>
        </w:rPr>
        <w:t>aplayingchild</w:t>
      </w:r>
      <w:r w:rsidRPr="00A92FF7">
        <w:rPr>
          <w:rFonts w:ascii="Times New Roman" w:hAnsi="Times New Roman"/>
          <w:i/>
          <w:sz w:val="28"/>
          <w:szCs w:val="28"/>
        </w:rPr>
        <w:t xml:space="preserve">) и «Причастие </w:t>
      </w:r>
      <w:r w:rsidRPr="00A92FF7">
        <w:rPr>
          <w:rFonts w:ascii="Times New Roman" w:hAnsi="Times New Roman"/>
          <w:i/>
          <w:sz w:val="28"/>
          <w:szCs w:val="28"/>
          <w:lang w:val="en-US"/>
        </w:rPr>
        <w:t>II</w:t>
      </w:r>
      <w:r w:rsidRPr="00A92FF7">
        <w:rPr>
          <w:rFonts w:ascii="Times New Roman" w:hAnsi="Times New Roman"/>
          <w:i/>
          <w:sz w:val="28"/>
          <w:szCs w:val="28"/>
        </w:rPr>
        <w:t>+существительное</w:t>
      </w:r>
      <w:r w:rsidR="00E77079" w:rsidRPr="00A92FF7">
        <w:rPr>
          <w:rFonts w:ascii="Times New Roman" w:hAnsi="Times New Roman"/>
          <w:i/>
          <w:sz w:val="28"/>
          <w:szCs w:val="28"/>
        </w:rPr>
        <w:t>»</w:t>
      </w:r>
      <w:r w:rsidRPr="00A92FF7">
        <w:rPr>
          <w:rFonts w:ascii="Times New Roman" w:hAnsi="Times New Roman"/>
          <w:i/>
          <w:sz w:val="28"/>
          <w:szCs w:val="28"/>
        </w:rPr>
        <w:t xml:space="preserve"> (</w:t>
      </w:r>
      <w:r w:rsidRPr="00A92FF7">
        <w:rPr>
          <w:rFonts w:ascii="Times New Roman" w:hAnsi="Times New Roman"/>
          <w:i/>
          <w:sz w:val="28"/>
          <w:szCs w:val="28"/>
          <w:lang w:val="en-US"/>
        </w:rPr>
        <w:t>awrittenpoem</w:t>
      </w:r>
      <w:r w:rsidR="00813C2D" w:rsidRPr="00A92FF7">
        <w:rPr>
          <w:rFonts w:ascii="Times New Roman" w:hAnsi="Times New Roman"/>
          <w:i/>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Социокультурные знания и умения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представлять родную страну и культуру на английском языке;</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
          <w:i/>
          <w:sz w:val="28"/>
          <w:szCs w:val="28"/>
        </w:rPr>
      </w:pPr>
      <w:r w:rsidRPr="00A92FF7">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A92FF7" w:rsidRDefault="006E54D0" w:rsidP="00906246">
      <w:pPr>
        <w:jc w:val="both"/>
        <w:rPr>
          <w:rFonts w:ascii="Times New Roman" w:hAnsi="Times New Roman"/>
          <w:b/>
          <w:i/>
          <w:sz w:val="28"/>
          <w:szCs w:val="28"/>
        </w:rPr>
      </w:pPr>
      <w:r w:rsidRPr="00A92FF7">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A92FF7" w:rsidRDefault="006E54D0" w:rsidP="00906246">
      <w:pPr>
        <w:jc w:val="both"/>
        <w:rPr>
          <w:rFonts w:ascii="Times New Roman" w:eastAsia="Arial Unicode MS" w:hAnsi="Times New Roman"/>
          <w:b/>
          <w:sz w:val="28"/>
          <w:szCs w:val="28"/>
          <w:lang w:eastAsia="ar-SA"/>
        </w:rPr>
      </w:pPr>
      <w:r w:rsidRPr="00A92FF7">
        <w:rPr>
          <w:rFonts w:ascii="Times New Roman" w:eastAsia="Arial Unicode MS" w:hAnsi="Times New Roman"/>
          <w:b/>
          <w:sz w:val="28"/>
          <w:szCs w:val="28"/>
          <w:lang w:eastAsia="ar-SA"/>
        </w:rPr>
        <w:t>Компенсаторные умения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
          <w:sz w:val="28"/>
          <w:szCs w:val="28"/>
        </w:rPr>
      </w:pPr>
      <w:r w:rsidRPr="00A92FF7">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A92FF7" w:rsidRDefault="006E54D0" w:rsidP="00906246">
      <w:pPr>
        <w:jc w:val="both"/>
        <w:rPr>
          <w:rFonts w:ascii="Times New Roman" w:eastAsia="Arial Unicode MS" w:hAnsi="Times New Roman"/>
          <w:sz w:val="28"/>
          <w:szCs w:val="28"/>
          <w:lang w:eastAsia="ar-SA"/>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eastAsia="Arial Unicode MS" w:hAnsi="Times New Roman"/>
          <w:i/>
          <w:sz w:val="28"/>
          <w:szCs w:val="28"/>
          <w:lang w:eastAsia="ar-SA"/>
        </w:rPr>
      </w:pPr>
      <w:r w:rsidRPr="00A92FF7">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A92FF7" w:rsidRDefault="006E54D0" w:rsidP="00906246">
      <w:pPr>
        <w:jc w:val="both"/>
        <w:rPr>
          <w:rFonts w:ascii="Times New Roman" w:hAnsi="Times New Roman"/>
          <w:b/>
          <w:sz w:val="28"/>
          <w:szCs w:val="28"/>
        </w:rPr>
      </w:pPr>
      <w:r w:rsidRPr="00A92FF7">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A92FF7" w:rsidRDefault="00B540EE" w:rsidP="00906246">
      <w:pPr>
        <w:jc w:val="both"/>
        <w:rPr>
          <w:rFonts w:ascii="Times New Roman" w:hAnsi="Times New Roman"/>
          <w:sz w:val="28"/>
          <w:szCs w:val="28"/>
        </w:rPr>
      </w:pPr>
    </w:p>
    <w:p w:rsidR="00035080" w:rsidRPr="00A92FF7" w:rsidRDefault="00035080" w:rsidP="00906246">
      <w:pPr>
        <w:pStyle w:val="1"/>
        <w:jc w:val="both"/>
        <w:rPr>
          <w:rFonts w:ascii="Times New Roman" w:hAnsi="Times New Roman"/>
          <w:b/>
          <w:color w:val="auto"/>
          <w:sz w:val="28"/>
          <w:szCs w:val="28"/>
        </w:rPr>
      </w:pPr>
      <w:bookmarkStart w:id="91" w:name="_Toc409691631"/>
      <w:bookmarkStart w:id="92" w:name="_Toc410653956"/>
      <w:bookmarkStart w:id="93" w:name="_Toc414553138"/>
      <w:bookmarkStart w:id="94" w:name="_Toc29292875"/>
      <w:bookmarkStart w:id="95" w:name="_Toc29580720"/>
      <w:bookmarkStart w:id="96" w:name="_Toc33654912"/>
      <w:bookmarkStart w:id="97" w:name="_Toc409691632"/>
      <w:bookmarkStart w:id="98" w:name="_Toc410653957"/>
      <w:bookmarkStart w:id="99" w:name="_Toc414553139"/>
      <w:r w:rsidRPr="00A92FF7">
        <w:rPr>
          <w:rFonts w:ascii="Times New Roman" w:hAnsi="Times New Roman"/>
          <w:b/>
          <w:color w:val="auto"/>
          <w:sz w:val="28"/>
          <w:szCs w:val="28"/>
        </w:rPr>
        <w:t>1.2.5.4. Иностранный язык (немецкий язык</w:t>
      </w:r>
      <w:bookmarkEnd w:id="91"/>
      <w:bookmarkEnd w:id="92"/>
      <w:bookmarkEnd w:id="93"/>
      <w:r w:rsidRPr="00A92FF7">
        <w:rPr>
          <w:rFonts w:ascii="Times New Roman" w:hAnsi="Times New Roman"/>
          <w:b/>
          <w:color w:val="auto"/>
          <w:sz w:val="28"/>
          <w:szCs w:val="28"/>
        </w:rPr>
        <w:t>)</w:t>
      </w:r>
      <w:bookmarkEnd w:id="94"/>
      <w:bookmarkEnd w:id="95"/>
      <w:bookmarkEnd w:id="96"/>
    </w:p>
    <w:p w:rsidR="00035080" w:rsidRPr="00A92FF7" w:rsidRDefault="00035080" w:rsidP="00906246">
      <w:pPr>
        <w:jc w:val="both"/>
        <w:rPr>
          <w:rFonts w:ascii="Times New Roman" w:hAnsi="Times New Roman"/>
          <w:b/>
          <w:bCs/>
          <w:sz w:val="28"/>
          <w:szCs w:val="28"/>
          <w:lang w:eastAsia="ru-RU"/>
        </w:rPr>
      </w:pPr>
      <w:r w:rsidRPr="00A92FF7">
        <w:rPr>
          <w:rFonts w:ascii="Times New Roman" w:hAnsi="Times New Roman"/>
          <w:bCs/>
          <w:sz w:val="28"/>
          <w:szCs w:val="28"/>
          <w:lang w:eastAsia="ru-RU"/>
        </w:rPr>
        <w:t xml:space="preserve">Основой изучения языка является принцип целостного обучения  ребенка. Главная цель-формирование у учащихся межкультурной компетенции, т.е. расширение образа мыслей, способа и выражения их особенностей </w:t>
      </w:r>
      <w:r w:rsidRPr="00A92FF7">
        <w:rPr>
          <w:rFonts w:ascii="Times New Roman" w:hAnsi="Times New Roman"/>
          <w:bCs/>
          <w:sz w:val="28"/>
          <w:szCs w:val="28"/>
          <w:lang w:eastAsia="ru-RU"/>
        </w:rPr>
        <w:lastRenderedPageBreak/>
        <w:t>восприятия мира за рамки родного языка, выработку активной позиции в процессе познания окружающего мира и себя в нем.</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Изучение иностранного языка в целом и немецкого в частности в основной школе направлено на достижение следующих </w:t>
      </w:r>
      <w:r w:rsidRPr="00A92FF7">
        <w:rPr>
          <w:rFonts w:ascii="Times New Roman" w:hAnsi="Times New Roman"/>
          <w:b/>
          <w:sz w:val="28"/>
          <w:szCs w:val="28"/>
          <w:lang w:eastAsia="ru-RU"/>
        </w:rPr>
        <w:t>целей</w:t>
      </w:r>
      <w:r w:rsidRPr="00A92FF7">
        <w:rPr>
          <w:rFonts w:ascii="Times New Roman" w:hAnsi="Times New Roman"/>
          <w:sz w:val="28"/>
          <w:szCs w:val="28"/>
          <w:lang w:eastAsia="ru-RU"/>
        </w:rPr>
        <w:t>:</w:t>
      </w:r>
    </w:p>
    <w:p w:rsidR="00035080" w:rsidRPr="00A92FF7" w:rsidRDefault="00035080" w:rsidP="00906246">
      <w:pPr>
        <w:jc w:val="both"/>
        <w:rPr>
          <w:rFonts w:ascii="Times New Roman" w:hAnsi="Times New Roman"/>
          <w:sz w:val="28"/>
          <w:szCs w:val="28"/>
        </w:rPr>
      </w:pPr>
      <w:r w:rsidRPr="00A92FF7">
        <w:rPr>
          <w:rFonts w:ascii="Times New Roman" w:hAnsi="Times New Roman"/>
          <w:b/>
          <w:sz w:val="28"/>
          <w:szCs w:val="28"/>
        </w:rPr>
        <w:t xml:space="preserve">развитие </w:t>
      </w:r>
      <w:r w:rsidRPr="00A92FF7">
        <w:rPr>
          <w:rFonts w:ascii="Times New Roman" w:hAnsi="Times New Roman"/>
          <w:sz w:val="28"/>
          <w:szCs w:val="28"/>
        </w:rPr>
        <w:t xml:space="preserve">иноязычной </w:t>
      </w:r>
      <w:r w:rsidRPr="00A92FF7">
        <w:rPr>
          <w:rFonts w:ascii="Times New Roman" w:hAnsi="Times New Roman"/>
          <w:b/>
          <w:sz w:val="28"/>
          <w:szCs w:val="28"/>
        </w:rPr>
        <w:t xml:space="preserve">коммуникативной компетенции </w:t>
      </w:r>
      <w:r w:rsidRPr="00A92FF7">
        <w:rPr>
          <w:rFonts w:ascii="Times New Roman" w:hAnsi="Times New Roman"/>
          <w:sz w:val="28"/>
          <w:szCs w:val="28"/>
        </w:rPr>
        <w:t>в совокупности ее составляющих – речевой, языковой, социокультурной, компенсаторной, учебно-познавательной:</w:t>
      </w: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речевая компетенция</w:t>
      </w:r>
      <w:r w:rsidRPr="00A92FF7">
        <w:rPr>
          <w:rFonts w:ascii="Times New Roman" w:hAnsi="Times New Roman"/>
          <w:bCs/>
          <w:iCs/>
          <w:sz w:val="28"/>
          <w:szCs w:val="28"/>
        </w:rPr>
        <w:t xml:space="preserve"> – развитие коммуникативных умений в четырех основных видах речевой деятельности: говорении, аудировании, чтении, письме;</w:t>
      </w: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языковая компетенция </w:t>
      </w:r>
      <w:r w:rsidRPr="00A92FF7">
        <w:rPr>
          <w:rFonts w:ascii="Times New Roman" w:hAnsi="Times New Roman"/>
          <w:bCs/>
          <w:iCs/>
          <w:sz w:val="28"/>
          <w:szCs w:val="28"/>
        </w:rPr>
        <w:t xml:space="preserve">– овладение новыми языковыми средствами (фонетическими, орфографическими, лексическими, грамматическими) в соответствии </w:t>
      </w:r>
      <w:r w:rsidRPr="00A92FF7">
        <w:rPr>
          <w:rFonts w:ascii="Times New Roman" w:hAnsi="Times New Roman"/>
          <w:bCs/>
          <w:iCs/>
          <w:sz w:val="28"/>
          <w:szCs w:val="28"/>
          <w:lang w:val="en-US"/>
        </w:rPr>
        <w:t>c</w:t>
      </w:r>
      <w:r w:rsidRPr="00A92FF7">
        <w:rPr>
          <w:rFonts w:ascii="Times New Roman" w:hAnsi="Times New Roman"/>
          <w:bCs/>
          <w:iCs/>
          <w:sz w:val="28"/>
          <w:szCs w:val="28"/>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 </w:t>
      </w:r>
      <w:r w:rsidRPr="00A92FF7">
        <w:rPr>
          <w:rFonts w:ascii="Times New Roman" w:hAnsi="Times New Roman"/>
          <w:bCs/>
          <w:iCs/>
          <w:sz w:val="28"/>
          <w:szCs w:val="28"/>
          <w:lang w:eastAsia="ru-RU"/>
        </w:rPr>
        <w:t xml:space="preserve">применение правил написания слов, изученных в основной школе;  адекватное произношение и различение на слух всех звуков иностранного языка; соблюдение правильного ударения в словах и фразах;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понимание и использование явлений многозначности слов иностранного языка, </w:t>
      </w:r>
      <w:r w:rsidRPr="00A92FF7">
        <w:rPr>
          <w:rFonts w:ascii="Times New Roman" w:hAnsi="Times New Roman"/>
          <w:bCs/>
          <w:iCs/>
          <w:sz w:val="28"/>
          <w:szCs w:val="28"/>
          <w:lang w:eastAsia="ru-RU"/>
        </w:rPr>
        <w:lastRenderedPageBreak/>
        <w:t>синонимии, антонимии и лексической сочетаемости; знание основных различий систем иностранного и русского/родного языков;</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социокультурная компетенция </w:t>
      </w:r>
      <w:r w:rsidRPr="00A92FF7">
        <w:rPr>
          <w:rFonts w:ascii="Times New Roman" w:hAnsi="Times New Roman"/>
          <w:bCs/>
          <w:iCs/>
          <w:sz w:val="28"/>
          <w:szCs w:val="28"/>
        </w:rPr>
        <w:t>– приобщение учащихся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r w:rsidRPr="00A92FF7">
        <w:rPr>
          <w:rFonts w:ascii="Times New Roman" w:hAnsi="Times New Roman"/>
          <w:bCs/>
          <w:iCs/>
          <w:sz w:val="28"/>
          <w:szCs w:val="28"/>
          <w:lang w:val="en-US"/>
        </w:rPr>
        <w:t>V</w:t>
      </w:r>
      <w:r w:rsidRPr="00A92FF7">
        <w:rPr>
          <w:rFonts w:ascii="Times New Roman" w:hAnsi="Times New Roman"/>
          <w:bCs/>
          <w:iCs/>
          <w:sz w:val="28"/>
          <w:szCs w:val="28"/>
        </w:rPr>
        <w:t>-</w:t>
      </w:r>
      <w:r w:rsidRPr="00A92FF7">
        <w:rPr>
          <w:rFonts w:ascii="Times New Roman" w:hAnsi="Times New Roman"/>
          <w:bCs/>
          <w:iCs/>
          <w:sz w:val="28"/>
          <w:szCs w:val="28"/>
          <w:lang w:val="en-US"/>
        </w:rPr>
        <w:t>VI</w:t>
      </w:r>
      <w:r w:rsidRPr="00A92FF7">
        <w:rPr>
          <w:rFonts w:ascii="Times New Roman" w:hAnsi="Times New Roman"/>
          <w:bCs/>
          <w:iCs/>
          <w:sz w:val="28"/>
          <w:szCs w:val="28"/>
        </w:rPr>
        <w:t xml:space="preserve"> и </w:t>
      </w:r>
      <w:r w:rsidRPr="00A92FF7">
        <w:rPr>
          <w:rFonts w:ascii="Times New Roman" w:hAnsi="Times New Roman"/>
          <w:bCs/>
          <w:iCs/>
          <w:sz w:val="28"/>
          <w:szCs w:val="28"/>
          <w:lang w:val="en-US"/>
        </w:rPr>
        <w:t>VII</w:t>
      </w:r>
      <w:r w:rsidRPr="00A92FF7">
        <w:rPr>
          <w:rFonts w:ascii="Times New Roman" w:hAnsi="Times New Roman"/>
          <w:bCs/>
          <w:iCs/>
          <w:sz w:val="28"/>
          <w:szCs w:val="28"/>
        </w:rPr>
        <w:t>-</w:t>
      </w:r>
      <w:r w:rsidRPr="00A92FF7">
        <w:rPr>
          <w:rFonts w:ascii="Times New Roman" w:hAnsi="Times New Roman"/>
          <w:bCs/>
          <w:iCs/>
          <w:sz w:val="28"/>
          <w:szCs w:val="28"/>
          <w:lang w:val="en-US"/>
        </w:rPr>
        <w:t>IX</w:t>
      </w:r>
      <w:r w:rsidRPr="00A92FF7">
        <w:rPr>
          <w:rFonts w:ascii="Times New Roman" w:hAnsi="Times New Roman"/>
          <w:bCs/>
          <w:iCs/>
          <w:sz w:val="28"/>
          <w:szCs w:val="28"/>
        </w:rPr>
        <w:t xml:space="preserve"> классы); формирование умения представлять свою страну, ее культуру в условиях иноязычного межкультурного общения; </w:t>
      </w:r>
      <w:r w:rsidRPr="00A92FF7">
        <w:rPr>
          <w:rFonts w:ascii="Times New Roman" w:hAnsi="Times New Roman"/>
          <w:bCs/>
          <w:iCs/>
          <w:sz w:val="28"/>
          <w:szCs w:val="28"/>
          <w:lang w:eastAsia="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 знакомство с образцами художественной, публицистической и научно-популярной литературы;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 понимание роли владения иностранными языками в современном мире;</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компенсаторная компетенция – </w:t>
      </w:r>
      <w:r w:rsidRPr="00A92FF7">
        <w:rPr>
          <w:rFonts w:ascii="Times New Roman" w:hAnsi="Times New Roman"/>
          <w:bCs/>
          <w:iCs/>
          <w:sz w:val="28"/>
          <w:szCs w:val="28"/>
        </w:rPr>
        <w:t>развитие умений выходить из положения в условиях дефицита языковых средств при получении и передаче информации;</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bCs/>
          <w:iCs/>
          <w:sz w:val="28"/>
          <w:szCs w:val="28"/>
        </w:rPr>
      </w:pPr>
      <w:r w:rsidRPr="00A92FF7">
        <w:rPr>
          <w:rFonts w:ascii="Times New Roman" w:hAnsi="Times New Roman"/>
          <w:b/>
          <w:bCs/>
          <w:iCs/>
          <w:sz w:val="28"/>
          <w:szCs w:val="28"/>
        </w:rPr>
        <w:t xml:space="preserve">учебно-познавательная компетенция </w:t>
      </w:r>
      <w:r w:rsidRPr="00A92FF7">
        <w:rPr>
          <w:rFonts w:ascii="Times New Roman" w:hAnsi="Times New Roman"/>
          <w:bCs/>
          <w:iCs/>
          <w:sz w:val="28"/>
          <w:szCs w:val="28"/>
        </w:rPr>
        <w:t xml:space="preserve">– дальнейшее развитие общих и специальных учебных умений: </w:t>
      </w:r>
      <w:r w:rsidRPr="00A92FF7">
        <w:rPr>
          <w:rFonts w:ascii="Times New Roman" w:hAnsi="Times New Roman"/>
          <w:bCs/>
          <w:iCs/>
          <w:color w:val="373737"/>
          <w:sz w:val="28"/>
          <w:szCs w:val="28"/>
          <w:lang w:eastAsia="ru-RU"/>
        </w:rPr>
        <w:t xml:space="preserve">сравнивать языковые явления родного и иностранного языков на уровне отдельных грамматических явлений, слов, словосочетаний, предложений; действовать по образцу/аналогии при выполнении упражнений и составлении собственных высказываний в пределах тематики основной школы; готовность и умение осуществлять индивидуальную и совместную проектную работу;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 владение приемами работы с текстом: умение пользоваться определенной </w:t>
      </w:r>
      <w:r w:rsidRPr="00A92FF7">
        <w:rPr>
          <w:rFonts w:ascii="Times New Roman" w:hAnsi="Times New Roman"/>
          <w:bCs/>
          <w:iCs/>
          <w:color w:val="373737"/>
          <w:sz w:val="28"/>
          <w:szCs w:val="28"/>
          <w:lang w:eastAsia="ru-RU"/>
        </w:rPr>
        <w:lastRenderedPageBreak/>
        <w:t>стратегией чтения/аудирования в зависимости от коммуникативной задачи (читать/слушать текст с разной глубиной понимания); владение способами и приемами дальнейшего самостоятельного изучения иностранных языков;</w:t>
      </w:r>
      <w:r w:rsidRPr="00A92FF7">
        <w:rPr>
          <w:rFonts w:ascii="Times New Roman" w:hAnsi="Times New Roman"/>
          <w:bCs/>
          <w:iCs/>
          <w:sz w:val="28"/>
          <w:szCs w:val="28"/>
        </w:rPr>
        <w:t xml:space="preserve">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035080" w:rsidRPr="00A92FF7" w:rsidRDefault="00035080" w:rsidP="00906246">
      <w:pPr>
        <w:jc w:val="both"/>
        <w:rPr>
          <w:rFonts w:ascii="Times New Roman" w:hAnsi="Times New Roman"/>
          <w:bCs/>
          <w:iCs/>
          <w:sz w:val="28"/>
          <w:szCs w:val="28"/>
        </w:rPr>
      </w:pPr>
    </w:p>
    <w:p w:rsidR="00035080" w:rsidRPr="00A92FF7" w:rsidRDefault="00035080" w:rsidP="00906246">
      <w:pPr>
        <w:jc w:val="both"/>
        <w:rPr>
          <w:rFonts w:ascii="Times New Roman" w:hAnsi="Times New Roman"/>
          <w:sz w:val="28"/>
          <w:szCs w:val="28"/>
        </w:rPr>
      </w:pPr>
      <w:r w:rsidRPr="00A92FF7">
        <w:rPr>
          <w:rFonts w:ascii="Times New Roman" w:hAnsi="Times New Roman"/>
          <w:b/>
          <w:sz w:val="28"/>
          <w:szCs w:val="28"/>
        </w:rPr>
        <w:t xml:space="preserve">развитие и воспитание у </w:t>
      </w:r>
      <w:r w:rsidRPr="00A92FF7">
        <w:rPr>
          <w:rFonts w:ascii="Times New Roman" w:hAnsi="Times New Roman"/>
          <w:sz w:val="28"/>
          <w:szCs w:val="28"/>
        </w:rPr>
        <w:t>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035080" w:rsidRPr="00A92FF7" w:rsidRDefault="00035080" w:rsidP="00906246">
      <w:pPr>
        <w:jc w:val="both"/>
        <w:rPr>
          <w:rFonts w:ascii="Times New Roman" w:hAnsi="Times New Roman"/>
          <w:b/>
          <w:sz w:val="28"/>
          <w:szCs w:val="28"/>
          <w:lang w:eastAsia="ru-RU"/>
        </w:rPr>
      </w:pPr>
      <w:r w:rsidRPr="00A92FF7">
        <w:rPr>
          <w:rFonts w:ascii="Times New Roman" w:hAnsi="Times New Roman"/>
          <w:b/>
          <w:bCs/>
          <w:i/>
          <w:iCs/>
          <w:sz w:val="28"/>
          <w:szCs w:val="28"/>
          <w:bdr w:val="none" w:sz="0" w:space="0" w:color="auto" w:frame="1"/>
          <w:lang w:eastAsia="ru-RU"/>
        </w:rPr>
        <w:t>Предметными результатами</w:t>
      </w:r>
      <w:r w:rsidRPr="00A92FF7">
        <w:rPr>
          <w:rFonts w:ascii="Times New Roman" w:hAnsi="Times New Roman"/>
          <w:b/>
          <w:i/>
          <w:iCs/>
          <w:sz w:val="28"/>
          <w:szCs w:val="28"/>
          <w:bdr w:val="none" w:sz="0" w:space="0" w:color="auto" w:frame="1"/>
          <w:lang w:eastAsia="ru-RU"/>
        </w:rPr>
        <w:t> являются:</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Коммуникативные умения</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Говорение. Диалогическая речь</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r w:rsidRPr="00A92FF7">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r w:rsidRPr="00A92FF7">
        <w:rPr>
          <w:rFonts w:ascii="Times New Roman" w:hAnsi="Times New Roman"/>
          <w:sz w:val="28"/>
          <w:szCs w:val="28"/>
        </w:rPr>
        <w:t xml:space="preserve">вести диалог-обмен мнениями;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брать и давать интервью;</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вести диалог-расспрос на основе нелинейного текста (таблицы, диаграммы и т. д.)</w:t>
      </w:r>
    </w:p>
    <w:p w:rsidR="00035080" w:rsidRPr="00A92FF7" w:rsidRDefault="00035080" w:rsidP="00906246">
      <w:pPr>
        <w:jc w:val="both"/>
        <w:rPr>
          <w:rFonts w:ascii="Times New Roman" w:hAnsi="Times New Roman"/>
          <w:sz w:val="28"/>
          <w:szCs w:val="28"/>
        </w:rPr>
      </w:pP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Говорение. Монологическая речь</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научится:</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35080" w:rsidRPr="00A92FF7" w:rsidRDefault="00035080" w:rsidP="00906246">
      <w:pPr>
        <w:jc w:val="both"/>
        <w:rPr>
          <w:rFonts w:ascii="Times New Roman" w:hAnsi="Times New Roman"/>
          <w:sz w:val="28"/>
          <w:szCs w:val="28"/>
        </w:rPr>
      </w:pPr>
      <w:r w:rsidRPr="00A92FF7">
        <w:rPr>
          <w:rFonts w:ascii="Times New Roman" w:hAnsi="Times New Roman"/>
          <w:color w:val="373737"/>
          <w:sz w:val="28"/>
          <w:szCs w:val="28"/>
          <w:lang w:eastAsia="ru-RU"/>
        </w:rPr>
        <w:lastRenderedPageBreak/>
        <w:t xml:space="preserve">начинать, </w:t>
      </w:r>
      <w:r w:rsidRPr="00A92FF7">
        <w:rPr>
          <w:rFonts w:ascii="Times New Roman" w:hAnsi="Times New Roman"/>
          <w:sz w:val="28"/>
          <w:szCs w:val="28"/>
          <w:lang w:eastAsia="ru-RU"/>
        </w:rPr>
        <w:t>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расспрашивать собеседника и отвечать на его вопросы, высказывая свое мнение, просьбу, отвечать на предложение собеседника;</w:t>
      </w:r>
    </w:p>
    <w:p w:rsidR="00035080" w:rsidRPr="00A92FF7" w:rsidRDefault="00035080" w:rsidP="00906246">
      <w:pPr>
        <w:jc w:val="both"/>
        <w:rPr>
          <w:rFonts w:ascii="Times New Roman" w:hAnsi="Times New Roman"/>
          <w:sz w:val="28"/>
          <w:szCs w:val="28"/>
          <w:lang w:eastAsia="ru-RU"/>
        </w:rPr>
      </w:pP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рассказывать о себе, своей семье, друзьях, своих интересах и планах на будущее;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давать краткую характеристику реальных людей и литературных персонажей;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описывать картинку/фото с опорой или без опоры на ключевые слова/план/вопросы.</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делать сообщение на заданную тему на основе прочитанного;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кратко высказываться с опорой на нелинейный текст (таблицы, диаграммы, расписание и т. п.)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кратко излагать результаты выполненной проектной работы.</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Аудирование</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выделять основную тему в воспринимаемом на слух тексте;использовать контекстуальную или языковую догадку при восприятии на слух текстов, содержащих незнакомые слова.</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 xml:space="preserve">Чтение </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r w:rsidRPr="00A92FF7">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восстанавливать текст из разрозненных абзацев или путем добавления выпущенных фрагментов.</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 xml:space="preserve">Письменная речь </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Орфография и пунктуация</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правильно писать изученные слова; </w:t>
      </w:r>
      <w:r w:rsidRPr="00A92FF7">
        <w:rPr>
          <w:rFonts w:ascii="Times New Roman" w:hAnsi="Times New Roman"/>
          <w:sz w:val="28"/>
          <w:szCs w:val="28"/>
          <w:lang w:eastAsia="ru-RU"/>
        </w:rPr>
        <w:t>заполнять анкеты и формуляры; писать поздравления, личные письма с опорой на образец с употреблением формул речевого этикета, принятых в стране/странах изучаемого языка; составлять план, тезисы устного или письменного сообщения; кратко излагать результаты проектной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соответствии с нормами, принятыми в стране изучаемого языка.</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получит возможность научиться: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сравнивать и анализировать буквосочетания немецкого языка и их транскрипцию.</w:t>
      </w:r>
    </w:p>
    <w:p w:rsidR="00035080" w:rsidRPr="00A92FF7" w:rsidRDefault="00035080" w:rsidP="00906246">
      <w:pPr>
        <w:jc w:val="both"/>
        <w:rPr>
          <w:rFonts w:ascii="Times New Roman" w:hAnsi="Times New Roman"/>
          <w:color w:val="373737"/>
          <w:sz w:val="28"/>
          <w:szCs w:val="28"/>
          <w:lang w:eastAsia="ru-RU"/>
        </w:rPr>
      </w:pPr>
      <w:r w:rsidRPr="00A92FF7">
        <w:rPr>
          <w:rFonts w:ascii="Times New Roman" w:hAnsi="Times New Roman"/>
          <w:i/>
          <w:sz w:val="28"/>
          <w:szCs w:val="28"/>
        </w:rPr>
        <w:t>Выпускник получит представление о:</w:t>
      </w:r>
    </w:p>
    <w:p w:rsidR="00035080" w:rsidRPr="00A92FF7" w:rsidRDefault="00035080" w:rsidP="00906246">
      <w:pPr>
        <w:jc w:val="both"/>
        <w:rPr>
          <w:rFonts w:ascii="Times New Roman" w:hAnsi="Times New Roman"/>
          <w:color w:val="373737"/>
          <w:sz w:val="28"/>
          <w:szCs w:val="28"/>
          <w:lang w:eastAsia="ru-RU"/>
        </w:rPr>
      </w:pPr>
      <w:r w:rsidRPr="00A92FF7">
        <w:rPr>
          <w:rFonts w:ascii="Times New Roman" w:hAnsi="Times New Roman"/>
          <w:color w:val="373737"/>
          <w:sz w:val="28"/>
          <w:szCs w:val="28"/>
          <w:lang w:eastAsia="ru-RU"/>
        </w:rPr>
        <w:t>языке как средстве выражения чувств, эмоций, основе культуры мышления; целостном полиязычном, поликультурном мире.</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Фонетическая сторона речи</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соблюдать правильное ударение в изученных словах;</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различать коммуникативные типы предложений по их интонации;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членить предложение на смысловые группы;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выражать модальные значения, чувства и эмоции с помощью интонации;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Лексическая сторона речи</w:t>
      </w:r>
    </w:p>
    <w:p w:rsidR="00035080" w:rsidRPr="00A92FF7" w:rsidRDefault="00035080" w:rsidP="00906246">
      <w:pPr>
        <w:jc w:val="both"/>
        <w:rPr>
          <w:rFonts w:ascii="Times New Roman" w:hAnsi="Times New Roman"/>
          <w:sz w:val="28"/>
          <w:szCs w:val="28"/>
        </w:rPr>
      </w:pPr>
      <w:r w:rsidRPr="00A92FF7">
        <w:rPr>
          <w:rFonts w:ascii="Times New Roman" w:hAnsi="Times New Roman"/>
          <w:i/>
          <w:sz w:val="28"/>
          <w:szCs w:val="28"/>
        </w:rPr>
        <w:t>Выпускник научится</w:t>
      </w:r>
      <w:r w:rsidRPr="00A92FF7">
        <w:rPr>
          <w:rFonts w:ascii="Times New Roman" w:hAnsi="Times New Roman"/>
          <w:sz w:val="28"/>
          <w:szCs w:val="28"/>
        </w:rPr>
        <w:t xml:space="preserve">: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соблюдать существующие в английском языке нормы лексической сочетаемости;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аффиксации: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существительных с суффиксами –</w:t>
      </w:r>
      <w:r w:rsidRPr="00A92FF7">
        <w:rPr>
          <w:rFonts w:ascii="Times New Roman" w:hAnsi="Times New Roman"/>
          <w:sz w:val="28"/>
          <w:szCs w:val="28"/>
          <w:lang w:val="en-US" w:eastAsia="ar-SA"/>
        </w:rPr>
        <w:t>ung</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dieOrdnung</w:t>
      </w:r>
      <w:r w:rsidRPr="00A92FF7">
        <w:rPr>
          <w:rFonts w:ascii="Times New Roman" w:hAnsi="Times New Roman"/>
          <w:sz w:val="28"/>
          <w:szCs w:val="28"/>
          <w:lang w:eastAsia="ar-SA"/>
        </w:rPr>
        <w:t>), -</w:t>
      </w:r>
      <w:r w:rsidRPr="00A92FF7">
        <w:rPr>
          <w:rFonts w:ascii="Times New Roman" w:hAnsi="Times New Roman"/>
          <w:sz w:val="28"/>
          <w:szCs w:val="28"/>
          <w:lang w:val="en-US" w:eastAsia="ar-SA"/>
        </w:rPr>
        <w:t>heit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dieFreiheit</w:t>
      </w:r>
      <w:r w:rsidRPr="00A92FF7">
        <w:rPr>
          <w:rFonts w:ascii="Times New Roman" w:hAnsi="Times New Roman"/>
          <w:sz w:val="28"/>
          <w:szCs w:val="28"/>
          <w:lang w:eastAsia="ar-SA"/>
        </w:rPr>
        <w:t>), -</w:t>
      </w:r>
      <w:r w:rsidRPr="00A92FF7">
        <w:rPr>
          <w:rFonts w:ascii="Times New Roman" w:hAnsi="Times New Roman"/>
          <w:sz w:val="28"/>
          <w:szCs w:val="28"/>
          <w:lang w:val="en-US" w:eastAsia="ar-SA"/>
        </w:rPr>
        <w:t>keit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dieSauberkeit</w:t>
      </w:r>
      <w:r w:rsidRPr="00A92FF7">
        <w:rPr>
          <w:rFonts w:ascii="Times New Roman" w:hAnsi="Times New Roman"/>
          <w:sz w:val="28"/>
          <w:szCs w:val="28"/>
          <w:lang w:eastAsia="ar-SA"/>
        </w:rPr>
        <w:t>), -</w:t>
      </w:r>
      <w:r w:rsidRPr="00A92FF7">
        <w:rPr>
          <w:rFonts w:ascii="Times New Roman" w:hAnsi="Times New Roman"/>
          <w:sz w:val="28"/>
          <w:szCs w:val="28"/>
          <w:lang w:val="en-US" w:eastAsia="ar-SA"/>
        </w:rPr>
        <w:t>schaft</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dieFreundschaft</w:t>
      </w:r>
      <w:r w:rsidRPr="00A92FF7">
        <w:rPr>
          <w:rFonts w:ascii="Times New Roman" w:hAnsi="Times New Roman"/>
          <w:sz w:val="28"/>
          <w:szCs w:val="28"/>
          <w:lang w:eastAsia="ar-SA"/>
        </w:rPr>
        <w:t>), -</w:t>
      </w:r>
      <w:r w:rsidRPr="00A92FF7">
        <w:rPr>
          <w:rFonts w:ascii="Times New Roman" w:hAnsi="Times New Roman"/>
          <w:sz w:val="28"/>
          <w:szCs w:val="28"/>
          <w:lang w:val="en-US" w:eastAsia="ar-SA"/>
        </w:rPr>
        <w:t>or</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derProffessor</w:t>
      </w:r>
      <w:r w:rsidRPr="00A92FF7">
        <w:rPr>
          <w:rFonts w:ascii="Times New Roman" w:hAnsi="Times New Roman"/>
          <w:sz w:val="28"/>
          <w:szCs w:val="28"/>
          <w:lang w:eastAsia="ar-SA"/>
        </w:rPr>
        <w:t>), -</w:t>
      </w:r>
      <w:r w:rsidRPr="00A92FF7">
        <w:rPr>
          <w:rFonts w:ascii="Times New Roman" w:hAnsi="Times New Roman"/>
          <w:sz w:val="28"/>
          <w:szCs w:val="28"/>
          <w:lang w:val="en-US" w:eastAsia="ar-SA"/>
        </w:rPr>
        <w:t>um</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dasDatum</w:t>
      </w:r>
      <w:r w:rsidRPr="00A92FF7">
        <w:rPr>
          <w:rFonts w:ascii="Times New Roman" w:hAnsi="Times New Roman"/>
          <w:sz w:val="28"/>
          <w:szCs w:val="28"/>
          <w:lang w:eastAsia="ar-SA"/>
        </w:rPr>
        <w:t>), -</w:t>
      </w:r>
      <w:r w:rsidRPr="00A92FF7">
        <w:rPr>
          <w:rFonts w:ascii="Times New Roman" w:hAnsi="Times New Roman"/>
          <w:sz w:val="28"/>
          <w:szCs w:val="28"/>
          <w:lang w:val="en-US" w:eastAsia="ar-SA"/>
        </w:rPr>
        <w:t>ik</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dieMusik</w:t>
      </w:r>
      <w:r w:rsidRPr="00A92FF7">
        <w:rPr>
          <w:rFonts w:ascii="Times New Roman" w:hAnsi="Times New Roman"/>
          <w:sz w:val="28"/>
          <w:szCs w:val="28"/>
          <w:lang w:eastAsia="ar-SA"/>
        </w:rPr>
        <w: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прилагательных с суффиксами –</w:t>
      </w:r>
      <w:r w:rsidRPr="00A92FF7">
        <w:rPr>
          <w:rFonts w:ascii="Times New Roman" w:hAnsi="Times New Roman"/>
          <w:sz w:val="28"/>
          <w:szCs w:val="28"/>
          <w:lang w:val="en-US" w:eastAsia="ar-SA"/>
        </w:rPr>
        <w:t>ig</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richtig</w:t>
      </w:r>
      <w:r w:rsidRPr="00A92FF7">
        <w:rPr>
          <w:rFonts w:ascii="Times New Roman" w:hAnsi="Times New Roman"/>
          <w:sz w:val="28"/>
          <w:szCs w:val="28"/>
          <w:lang w:eastAsia="ar-SA"/>
        </w:rPr>
        <w:t>), -</w:t>
      </w:r>
      <w:r w:rsidRPr="00A92FF7">
        <w:rPr>
          <w:rFonts w:ascii="Times New Roman" w:hAnsi="Times New Roman"/>
          <w:sz w:val="28"/>
          <w:szCs w:val="28"/>
          <w:lang w:val="en-US" w:eastAsia="ar-SA"/>
        </w:rPr>
        <w:t>lich</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fr</w:t>
      </w:r>
      <w:r w:rsidRPr="00A92FF7">
        <w:rPr>
          <w:rFonts w:ascii="Times New Roman" w:hAnsi="Times New Roman"/>
          <w:sz w:val="28"/>
          <w:szCs w:val="28"/>
          <w:lang w:eastAsia="ar-SA"/>
        </w:rPr>
        <w:t>ö</w:t>
      </w:r>
      <w:r w:rsidRPr="00A92FF7">
        <w:rPr>
          <w:rFonts w:ascii="Times New Roman" w:hAnsi="Times New Roman"/>
          <w:sz w:val="28"/>
          <w:szCs w:val="28"/>
          <w:lang w:val="en-US" w:eastAsia="ar-SA"/>
        </w:rPr>
        <w:t>hlich</w:t>
      </w:r>
      <w:r w:rsidRPr="00A92FF7">
        <w:rPr>
          <w:rFonts w:ascii="Times New Roman" w:hAnsi="Times New Roman"/>
          <w:sz w:val="28"/>
          <w:szCs w:val="28"/>
          <w:lang w:eastAsia="ar-SA"/>
        </w:rPr>
        <w:t>), -</w:t>
      </w:r>
      <w:r w:rsidRPr="00A92FF7">
        <w:rPr>
          <w:rFonts w:ascii="Times New Roman" w:hAnsi="Times New Roman"/>
          <w:sz w:val="28"/>
          <w:szCs w:val="28"/>
          <w:lang w:val="en-US" w:eastAsia="ar-SA"/>
        </w:rPr>
        <w:t>isch</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typisch</w:t>
      </w:r>
      <w:r w:rsidRPr="00A92FF7">
        <w:rPr>
          <w:rFonts w:ascii="Times New Roman" w:hAnsi="Times New Roman"/>
          <w:sz w:val="28"/>
          <w:szCs w:val="28"/>
          <w:lang w:eastAsia="ar-SA"/>
        </w:rPr>
        <w:t>), -</w:t>
      </w:r>
      <w:r w:rsidRPr="00A92FF7">
        <w:rPr>
          <w:rFonts w:ascii="Times New Roman" w:hAnsi="Times New Roman"/>
          <w:sz w:val="28"/>
          <w:szCs w:val="28"/>
          <w:lang w:val="en-US" w:eastAsia="ar-SA"/>
        </w:rPr>
        <w:t>los</w:t>
      </w:r>
      <w:r w:rsidRPr="00A92FF7">
        <w:rPr>
          <w:rFonts w:ascii="Times New Roman" w:hAnsi="Times New Roman"/>
          <w:sz w:val="28"/>
          <w:szCs w:val="28"/>
          <w:lang w:eastAsia="ar-SA"/>
        </w:rPr>
        <w:t xml:space="preserve"> (</w:t>
      </w:r>
      <w:r w:rsidRPr="00A92FF7">
        <w:rPr>
          <w:rFonts w:ascii="Times New Roman" w:hAnsi="Times New Roman"/>
          <w:sz w:val="28"/>
          <w:szCs w:val="28"/>
          <w:lang w:val="en-US" w:eastAsia="ar-SA"/>
        </w:rPr>
        <w:t>fehlerlos</w:t>
      </w:r>
      <w:r w:rsidRPr="00A92FF7">
        <w:rPr>
          <w:rFonts w:ascii="Times New Roman" w:hAnsi="Times New Roman"/>
          <w:sz w:val="28"/>
          <w:szCs w:val="28"/>
          <w:lang w:eastAsia="ar-SA"/>
        </w:rPr>
        <w: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существительных и прилагательных с префиксом un- (das Unglück, unglücklich)</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глаголов с отделяемыми и неотделяемыми приставками и другими словами в функции приставок типа: fernsehen;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-словосложения: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существительное + существительное ( das Klassenzimmer)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прилагательное + прилагательное (hellblau, dunkelrot)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прилагательное + существительное (die Fremdsprache)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 + существительное (der Springbrunnen)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-конверсии (переход одной части речи в другую):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существительные от прилагательных (das Grün, der Kranke)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существительные от глаголов (das Schreiben, das Rechnen)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и использование интернациональных слов (der Computer)</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наиболее распространенные фразовые глаголы;</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принадлежность слов к частям речи по аффиксам;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rPr>
        <w:t xml:space="preserve">распознавать и употреблять в речи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нераспространенные и распространенные предложенийя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безличные предложения (Es ist kalt. Es ist Winter);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предложения с глаголами legen, stellen, hängen, требующими после себя дополнение в Akkusativ и обстоятельство места при ответе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предложения с глаголами beginnen, raten, vorhaben и др., требующими после себя Infinitiv c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побудительные предложения типа Gehen wir! Wollen wir gehen!;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все виды вопросительных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предложения с неопределенно-личным местоимением “man”;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8) предложения с инфинитивной группой um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9) сложносочиненные предложения с союзами denn, darum, deshalb;</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10) сложноподчиненные предложения с придаточными: дополнительными – с союзами daβ, ob и др., причины – с сою-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зами weil, da, условными – с союзом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А также – должен будет знать  признаки, распознавание и особенности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сильных глаголов в Präsens, отобранных для данного этапа обучения,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слабых и сильных глаголов с вспомогательными глаголами haben в Perfekt;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сильных глаголов со вспомогательным глаголом sein в Perfekt (kommen, 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Präteritum слабых и сильных глаголов, а также вспомогательных и модальных глаголов;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глаголов с отделяемыми и неотделяемыми приставками в Präsens, Perfekt, Präteritum; Futurum (aufstehen, besuchen);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возвратных глаголов в основных временных формах: Präsens,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Perfekt, Präteritum (sich washen).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Выпускник будет обладать навыками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определенного, неопределенного, нулевого артикля;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склонения существительных нарицательных;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склонения прилагательных;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степеней сравнения прилагательных и наречий;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предлогов, имеющих двойное управление: требующих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Dativ на вопрос “Wo?” и Akkusativ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предлогов, требующих Dativ;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предлоги, требующие Akkusativ.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Местоимений: личных, притяжательных, неопределенных (jemand, niemand).</w:t>
      </w:r>
    </w:p>
    <w:p w:rsidR="00035080" w:rsidRPr="00A92FF7" w:rsidRDefault="00035080" w:rsidP="00906246">
      <w:pPr>
        <w:jc w:val="both"/>
        <w:rPr>
          <w:rFonts w:ascii="Times New Roman" w:hAnsi="Times New Roman"/>
          <w:sz w:val="28"/>
          <w:szCs w:val="28"/>
        </w:rPr>
      </w:pPr>
      <w:r w:rsidRPr="00A92FF7">
        <w:rPr>
          <w:rFonts w:ascii="Times New Roman" w:hAnsi="Times New Roman"/>
          <w:i/>
          <w:sz w:val="28"/>
          <w:szCs w:val="28"/>
        </w:rPr>
        <w:t>Выпускник научиться</w:t>
      </w:r>
      <w:r w:rsidRPr="00A92FF7">
        <w:rPr>
          <w:rFonts w:ascii="Times New Roman" w:hAnsi="Times New Roman"/>
          <w:sz w:val="28"/>
          <w:szCs w:val="28"/>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5080" w:rsidRPr="00A92FF7" w:rsidRDefault="00035080" w:rsidP="00906246">
      <w:pPr>
        <w:jc w:val="both"/>
        <w:rPr>
          <w:rFonts w:ascii="Times New Roman" w:hAnsi="Times New Roman"/>
          <w:color w:val="FF0000"/>
          <w:sz w:val="28"/>
          <w:szCs w:val="28"/>
        </w:rPr>
      </w:pP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Грамматическая сторона речи</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Выпускник научится: </w:t>
      </w:r>
    </w:p>
    <w:p w:rsidR="00035080" w:rsidRPr="00A92FF7" w:rsidRDefault="00035080" w:rsidP="00906246">
      <w:pPr>
        <w:jc w:val="both"/>
        <w:rPr>
          <w:rFonts w:ascii="Times New Roman" w:hAnsi="Times New Roman"/>
          <w:i/>
          <w:sz w:val="28"/>
          <w:szCs w:val="28"/>
        </w:rPr>
      </w:pPr>
      <w:r w:rsidRPr="00A92FF7">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овладеет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всеми временными формами в Passiv (Perfekt, Plusquamperfekt и Futurum Passiv) рецептивно; местоименными наречиями (worüber? darüber, womit? damit);</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распознавать и употреблять в речи количественные и порядковые числительные;</w:t>
      </w:r>
    </w:p>
    <w:p w:rsidR="00035080" w:rsidRPr="00A92FF7" w:rsidRDefault="00035080" w:rsidP="00906246">
      <w:pPr>
        <w:jc w:val="both"/>
        <w:rPr>
          <w:rFonts w:ascii="Times New Roman" w:hAnsi="Times New Roman"/>
          <w:i/>
          <w:sz w:val="28"/>
          <w:szCs w:val="28"/>
        </w:rPr>
      </w:pPr>
      <w:r w:rsidRPr="00A92FF7">
        <w:rPr>
          <w:rFonts w:ascii="Times New Roman" w:hAnsi="Times New Roman"/>
          <w:i/>
          <w:sz w:val="28"/>
          <w:szCs w:val="28"/>
        </w:rPr>
        <w:t>Выпускник получит возможность научиться: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распознавать  и употреблять в речи всех типов простого предложения (систематизация);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предложений с инфинитивными группами: statt …zu, ohne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сложно-подчиненных предложений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времени с союзами wenn, als, nachdem;</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определительными предложениями с относительными местоимениями (die, deren, dessen);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цели с союзом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распознавать структуры предложения по формальным признакам, а именно: по наличию придаточных предложений, по наличию инфинитивных оборотов: um … zu + Inf., statt</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zu + Inf., ohne … zu + Inf.</w:t>
      </w:r>
    </w:p>
    <w:p w:rsidR="00EB0DC0" w:rsidRPr="00A92FF7" w:rsidRDefault="00EB0DC0" w:rsidP="00906246">
      <w:pPr>
        <w:jc w:val="both"/>
        <w:rPr>
          <w:rFonts w:ascii="Times New Roman" w:hAnsi="Times New Roman"/>
          <w:sz w:val="28"/>
          <w:szCs w:val="28"/>
          <w:lang w:val="en-US"/>
        </w:rPr>
      </w:pPr>
    </w:p>
    <w:p w:rsidR="00B540EE" w:rsidRPr="00A92FF7" w:rsidRDefault="00A52363" w:rsidP="00906246">
      <w:pPr>
        <w:pStyle w:val="1"/>
        <w:jc w:val="both"/>
        <w:rPr>
          <w:rFonts w:ascii="Times New Roman" w:hAnsi="Times New Roman"/>
          <w:b/>
          <w:color w:val="auto"/>
          <w:sz w:val="28"/>
          <w:szCs w:val="28"/>
        </w:rPr>
      </w:pPr>
      <w:bookmarkStart w:id="100" w:name="_Toc29292876"/>
      <w:bookmarkStart w:id="101" w:name="_Toc29580721"/>
      <w:bookmarkStart w:id="102" w:name="_Toc33654913"/>
      <w:r w:rsidRPr="00A92FF7">
        <w:rPr>
          <w:rFonts w:ascii="Times New Roman" w:hAnsi="Times New Roman"/>
          <w:b/>
          <w:color w:val="auto"/>
          <w:sz w:val="28"/>
          <w:szCs w:val="28"/>
        </w:rPr>
        <w:t>1.2.</w:t>
      </w:r>
      <w:r w:rsidR="006940DA" w:rsidRPr="00A92FF7">
        <w:rPr>
          <w:rFonts w:ascii="Times New Roman" w:hAnsi="Times New Roman"/>
          <w:b/>
          <w:color w:val="auto"/>
          <w:sz w:val="28"/>
          <w:szCs w:val="28"/>
        </w:rPr>
        <w:t>5.5.</w:t>
      </w:r>
      <w:r w:rsidR="00B540EE" w:rsidRPr="00A92FF7">
        <w:rPr>
          <w:rFonts w:ascii="Times New Roman" w:hAnsi="Times New Roman"/>
          <w:b/>
          <w:color w:val="auto"/>
          <w:sz w:val="28"/>
          <w:szCs w:val="28"/>
        </w:rPr>
        <w:t>История России. Всеобщая история</w:t>
      </w:r>
      <w:bookmarkEnd w:id="97"/>
      <w:bookmarkEnd w:id="98"/>
      <w:r w:rsidR="00ED4AB1" w:rsidRPr="00A92FF7">
        <w:rPr>
          <w:rStyle w:val="af4"/>
          <w:rFonts w:ascii="Times New Roman" w:hAnsi="Times New Roman"/>
          <w:b/>
          <w:color w:val="auto"/>
          <w:sz w:val="28"/>
          <w:szCs w:val="28"/>
        </w:rPr>
        <w:footnoteReference w:id="3"/>
      </w:r>
      <w:bookmarkEnd w:id="99"/>
      <w:bookmarkEnd w:id="100"/>
      <w:bookmarkEnd w:id="101"/>
      <w:bookmarkEnd w:id="102"/>
    </w:p>
    <w:p w:rsidR="00A339D1" w:rsidRPr="00A92FF7" w:rsidRDefault="00A339D1" w:rsidP="00906246">
      <w:pPr>
        <w:jc w:val="both"/>
        <w:rPr>
          <w:rFonts w:ascii="Times New Roman" w:hAnsi="Times New Roman"/>
          <w:sz w:val="28"/>
          <w:szCs w:val="28"/>
        </w:rPr>
      </w:pPr>
      <w:r w:rsidRPr="00A92FF7">
        <w:rPr>
          <w:rFonts w:ascii="Times New Roman" w:hAnsi="Times New Roman"/>
          <w:b/>
          <w:sz w:val="28"/>
          <w:szCs w:val="28"/>
        </w:rPr>
        <w:t>Предметные результаты</w:t>
      </w:r>
      <w:r w:rsidRPr="00A92FF7">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lastRenderedPageBreak/>
        <w:t>способность применять исторически</w:t>
      </w:r>
      <w:r w:rsidR="001F00F6" w:rsidRPr="00A92FF7">
        <w:rPr>
          <w:rFonts w:ascii="Times New Roman" w:hAnsi="Times New Roman"/>
          <w:sz w:val="28"/>
          <w:szCs w:val="28"/>
        </w:rPr>
        <w:t>е</w:t>
      </w:r>
      <w:r w:rsidRPr="00A92FF7">
        <w:rPr>
          <w:rFonts w:ascii="Times New Roman" w:hAnsi="Times New Roman"/>
          <w:sz w:val="28"/>
          <w:szCs w:val="28"/>
        </w:rPr>
        <w:t xml:space="preserve"> знани</w:t>
      </w:r>
      <w:r w:rsidR="001F00F6" w:rsidRPr="00A92FF7">
        <w:rPr>
          <w:rFonts w:ascii="Times New Roman" w:hAnsi="Times New Roman"/>
          <w:sz w:val="28"/>
          <w:szCs w:val="28"/>
        </w:rPr>
        <w:t>я</w:t>
      </w:r>
      <w:r w:rsidRPr="00A92FF7">
        <w:rPr>
          <w:rFonts w:ascii="Times New Roman" w:hAnsi="Times New Roman"/>
          <w:sz w:val="28"/>
          <w:szCs w:val="28"/>
        </w:rPr>
        <w:t xml:space="preserve"> для осмысления общественных событий и явлений прошлого и современности;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92FF7" w:rsidRDefault="00A339D1" w:rsidP="00906246">
      <w:pPr>
        <w:jc w:val="both"/>
        <w:rPr>
          <w:rFonts w:ascii="Times New Roman" w:hAnsi="Times New Roman"/>
          <w:sz w:val="28"/>
          <w:szCs w:val="28"/>
        </w:rPr>
      </w:pPr>
      <w:r w:rsidRPr="00A92FF7">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История Древнего мира (5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92FF7">
        <w:rPr>
          <w:rFonts w:ascii="Times New Roman" w:hAnsi="Times New Roman"/>
          <w:sz w:val="28"/>
          <w:szCs w:val="28"/>
        </w:rPr>
        <w:t>ашей </w:t>
      </w:r>
      <w:r w:rsidRPr="00A92FF7">
        <w:rPr>
          <w:rFonts w:ascii="Times New Roman" w:hAnsi="Times New Roman"/>
          <w:sz w:val="28"/>
          <w:szCs w:val="28"/>
        </w:rPr>
        <w:t>э</w:t>
      </w:r>
      <w:r w:rsidR="001F00F6" w:rsidRPr="00A92FF7">
        <w:rPr>
          <w:rFonts w:ascii="Times New Roman" w:hAnsi="Times New Roman"/>
          <w:sz w:val="28"/>
          <w:szCs w:val="28"/>
        </w:rPr>
        <w:t>ры</w:t>
      </w:r>
      <w:r w:rsidRPr="00A92FF7">
        <w:rPr>
          <w:rFonts w:ascii="Times New Roman" w:hAnsi="Times New Roman"/>
          <w:sz w:val="28"/>
          <w:szCs w:val="28"/>
        </w:rPr>
        <w:t>, н</w:t>
      </w:r>
      <w:r w:rsidR="001F00F6" w:rsidRPr="00A92FF7">
        <w:rPr>
          <w:rFonts w:ascii="Times New Roman" w:hAnsi="Times New Roman"/>
          <w:sz w:val="28"/>
          <w:szCs w:val="28"/>
        </w:rPr>
        <w:t>ашей</w:t>
      </w:r>
      <w:r w:rsidRPr="00A92FF7">
        <w:rPr>
          <w:rFonts w:ascii="Times New Roman" w:hAnsi="Times New Roman"/>
          <w:sz w:val="28"/>
          <w:szCs w:val="28"/>
        </w:rPr>
        <w:t> э</w:t>
      </w:r>
      <w:r w:rsidR="001F00F6" w:rsidRPr="00A92FF7">
        <w:rPr>
          <w:rFonts w:ascii="Times New Roman" w:hAnsi="Times New Roman"/>
          <w:sz w:val="28"/>
          <w:szCs w:val="28"/>
        </w:rPr>
        <w:t>ры</w:t>
      </w:r>
      <w:r w:rsidRPr="00A92FF7">
        <w:rPr>
          <w:rFonts w:ascii="Times New Roman" w:hAnsi="Times New Roman"/>
          <w:sz w:val="28"/>
          <w:szCs w:val="28"/>
        </w:rPr>
        <w:t>);</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lastRenderedPageBreak/>
        <w:t>• объяснять,в ч</w:t>
      </w:r>
      <w:r w:rsidR="00245F1D" w:rsidRPr="00A92FF7">
        <w:rPr>
          <w:rFonts w:ascii="Times New Roman" w:hAnsi="Times New Roman"/>
          <w:sz w:val="28"/>
          <w:szCs w:val="28"/>
        </w:rPr>
        <w:t>е</w:t>
      </w:r>
      <w:r w:rsidRPr="00A92FF7">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давать оценку наиболее значительным событиям и личностям древней истории.</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i/>
          <w:sz w:val="28"/>
          <w:szCs w:val="28"/>
        </w:rPr>
        <w:t>• давать характеристику общественного строя древних государств;</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видеть проявления влияния античного искусства в окружающей среде;</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b/>
          <w:sz w:val="28"/>
          <w:szCs w:val="28"/>
        </w:rPr>
        <w:t xml:space="preserve">История Средних веков. </w:t>
      </w:r>
      <w:r w:rsidRPr="00A92FF7">
        <w:rPr>
          <w:rFonts w:ascii="Times New Roman" w:hAnsi="Times New Roman"/>
          <w:b/>
          <w:bCs/>
          <w:sz w:val="28"/>
          <w:szCs w:val="28"/>
        </w:rPr>
        <w:t>От Древней Руси к Российскому государству (</w:t>
      </w:r>
      <w:r w:rsidRPr="00A92FF7">
        <w:rPr>
          <w:rFonts w:ascii="Times New Roman" w:hAnsi="Times New Roman"/>
          <w:b/>
          <w:sz w:val="28"/>
          <w:szCs w:val="28"/>
          <w:lang w:val="en-US"/>
        </w:rPr>
        <w:t>VIII</w:t>
      </w:r>
      <w:r w:rsidRPr="00A92FF7">
        <w:rPr>
          <w:rFonts w:ascii="Times New Roman" w:hAnsi="Times New Roman"/>
          <w:b/>
          <w:sz w:val="28"/>
          <w:szCs w:val="28"/>
        </w:rPr>
        <w:t xml:space="preserve"> –</w:t>
      </w:r>
      <w:r w:rsidRPr="00A92FF7">
        <w:rPr>
          <w:rFonts w:ascii="Times New Roman" w:hAnsi="Times New Roman"/>
          <w:b/>
          <w:sz w:val="28"/>
          <w:szCs w:val="28"/>
          <w:lang w:val="en-US"/>
        </w:rPr>
        <w:t>XV</w:t>
      </w:r>
      <w:r w:rsidRPr="00A92FF7">
        <w:rPr>
          <w:rFonts w:ascii="Times New Roman" w:hAnsi="Times New Roman"/>
          <w:b/>
          <w:sz w:val="28"/>
          <w:szCs w:val="28"/>
        </w:rPr>
        <w:t xml:space="preserve"> вв.) (6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92FF7">
        <w:rPr>
          <w:rFonts w:ascii="Times New Roman" w:hAnsi="Times New Roman"/>
          <w:sz w:val="28"/>
          <w:szCs w:val="28"/>
        </w:rPr>
        <w:t xml:space="preserve">– </w:t>
      </w:r>
      <w:r w:rsidRPr="00A92FF7">
        <w:rPr>
          <w:rFonts w:ascii="Times New Roman" w:hAnsi="Times New Roman"/>
          <w:sz w:val="28"/>
          <w:szCs w:val="28"/>
        </w:rPr>
        <w:t>походов, завоеваний, колонизаций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раскрывать характерные, существенные черты: а) экономических и социальных отношений</w:t>
      </w:r>
      <w:r w:rsidR="00B2173A" w:rsidRPr="00A92FF7">
        <w:rPr>
          <w:rFonts w:ascii="Times New Roman" w:hAnsi="Times New Roman"/>
          <w:sz w:val="28"/>
          <w:szCs w:val="28"/>
        </w:rPr>
        <w:t>,</w:t>
      </w:r>
      <w:r w:rsidRPr="00A92FF7">
        <w:rPr>
          <w:rFonts w:ascii="Times New Roman" w:hAnsi="Times New Roman"/>
          <w:sz w:val="28"/>
          <w:szCs w:val="28"/>
        </w:rPr>
        <w:t xml:space="preserve"> политического строя на Руси и в других </w:t>
      </w:r>
      <w:r w:rsidRPr="00A92FF7">
        <w:rPr>
          <w:rFonts w:ascii="Times New Roman" w:hAnsi="Times New Roman"/>
          <w:sz w:val="28"/>
          <w:szCs w:val="28"/>
        </w:rPr>
        <w:lastRenderedPageBreak/>
        <w:t>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давать оценку событиям и личностям отечественной и всеобщей истории Средних веков.</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92FF7">
        <w:rPr>
          <w:rFonts w:ascii="Times New Roman" w:hAnsi="Times New Roman"/>
          <w:i/>
          <w:sz w:val="28"/>
          <w:szCs w:val="28"/>
        </w:rPr>
        <w:t>е</w:t>
      </w:r>
      <w:r w:rsidRPr="00A92FF7">
        <w:rPr>
          <w:rFonts w:ascii="Times New Roman" w:hAnsi="Times New Roman"/>
          <w:i/>
          <w:sz w:val="28"/>
          <w:szCs w:val="28"/>
        </w:rPr>
        <w:t>м заключаются их художес</w:t>
      </w:r>
      <w:r w:rsidR="00813C2D" w:rsidRPr="00A92FF7">
        <w:rPr>
          <w:rFonts w:ascii="Times New Roman" w:hAnsi="Times New Roman"/>
          <w:i/>
          <w:sz w:val="28"/>
          <w:szCs w:val="28"/>
        </w:rPr>
        <w:t>твенные достоинства и значение.</w:t>
      </w:r>
    </w:p>
    <w:p w:rsidR="00A339D1" w:rsidRPr="00A92FF7" w:rsidRDefault="00A339D1" w:rsidP="00906246">
      <w:pPr>
        <w:jc w:val="both"/>
        <w:rPr>
          <w:rFonts w:ascii="Times New Roman" w:hAnsi="Times New Roman"/>
          <w:i/>
          <w:sz w:val="28"/>
          <w:szCs w:val="28"/>
        </w:rPr>
      </w:pPr>
      <w:r w:rsidRPr="00A92FF7">
        <w:rPr>
          <w:rFonts w:ascii="Times New Roman" w:hAnsi="Times New Roman"/>
          <w:b/>
          <w:sz w:val="28"/>
          <w:szCs w:val="28"/>
        </w:rPr>
        <w:t xml:space="preserve">История Нового времени. </w:t>
      </w:r>
      <w:r w:rsidRPr="00A92FF7">
        <w:rPr>
          <w:rFonts w:ascii="Times New Roman" w:hAnsi="Times New Roman"/>
          <w:b/>
          <w:bCs/>
          <w:sz w:val="28"/>
          <w:szCs w:val="28"/>
        </w:rPr>
        <w:t>Россия в XVI – Х</w:t>
      </w:r>
      <w:r w:rsidRPr="00A92FF7">
        <w:rPr>
          <w:rFonts w:ascii="Times New Roman" w:hAnsi="Times New Roman"/>
          <w:b/>
          <w:bCs/>
          <w:sz w:val="28"/>
          <w:szCs w:val="28"/>
          <w:lang w:val="en-US"/>
        </w:rPr>
        <w:t>I</w:t>
      </w:r>
      <w:r w:rsidRPr="00A92FF7">
        <w:rPr>
          <w:rFonts w:ascii="Times New Roman" w:hAnsi="Times New Roman"/>
          <w:b/>
          <w:bCs/>
          <w:sz w:val="28"/>
          <w:szCs w:val="28"/>
        </w:rPr>
        <w:t>Х веках</w:t>
      </w:r>
      <w:r w:rsidRPr="00A92FF7">
        <w:rPr>
          <w:rFonts w:ascii="Times New Roman" w:hAnsi="Times New Roman"/>
          <w:b/>
          <w:sz w:val="28"/>
          <w:szCs w:val="28"/>
        </w:rPr>
        <w:t xml:space="preserve"> (7</w:t>
      </w:r>
      <w:r w:rsidR="00437180" w:rsidRPr="00A92FF7">
        <w:rPr>
          <w:rFonts w:ascii="Times New Roman" w:hAnsi="Times New Roman"/>
          <w:sz w:val="28"/>
          <w:szCs w:val="28"/>
        </w:rPr>
        <w:t>–</w:t>
      </w:r>
      <w:r w:rsidRPr="00A92FF7">
        <w:rPr>
          <w:rFonts w:ascii="Times New Roman" w:hAnsi="Times New Roman"/>
          <w:b/>
          <w:sz w:val="28"/>
          <w:szCs w:val="28"/>
        </w:rPr>
        <w:t>9 класс)</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92FF7">
        <w:rPr>
          <w:rFonts w:ascii="Times New Roman" w:hAnsi="Times New Roman"/>
          <w:sz w:val="28"/>
          <w:szCs w:val="28"/>
        </w:rPr>
        <w:t>–</w:t>
      </w:r>
      <w:r w:rsidRPr="00A92FF7">
        <w:rPr>
          <w:rFonts w:ascii="Times New Roman" w:hAnsi="Times New Roman"/>
          <w:sz w:val="28"/>
          <w:szCs w:val="28"/>
        </w:rPr>
        <w:t xml:space="preserve"> походов, завоеваний, колонизации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A92FF7" w:rsidRDefault="00A339D1" w:rsidP="00906246">
      <w:pPr>
        <w:jc w:val="both"/>
        <w:rPr>
          <w:rFonts w:ascii="Times New Roman" w:hAnsi="Times New Roman"/>
          <w:sz w:val="28"/>
          <w:szCs w:val="28"/>
        </w:rPr>
      </w:pPr>
      <w:r w:rsidRPr="00A92FF7">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A92FF7" w:rsidRDefault="00A339D1"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92FF7" w:rsidRDefault="00A339D1" w:rsidP="00906246">
      <w:pPr>
        <w:jc w:val="both"/>
        <w:rPr>
          <w:rFonts w:ascii="Times New Roman" w:hAnsi="Times New Roman"/>
          <w:i/>
          <w:sz w:val="28"/>
          <w:szCs w:val="28"/>
        </w:rPr>
      </w:pPr>
      <w:r w:rsidRPr="00A92FF7">
        <w:rPr>
          <w:rFonts w:ascii="Times New Roman" w:hAnsi="Times New Roman"/>
          <w:sz w:val="28"/>
          <w:szCs w:val="28"/>
        </w:rPr>
        <w:t>• </w:t>
      </w:r>
      <w:r w:rsidRPr="00A92FF7">
        <w:rPr>
          <w:rFonts w:ascii="Times New Roman" w:hAnsi="Times New Roman"/>
          <w:i/>
          <w:sz w:val="28"/>
          <w:szCs w:val="28"/>
        </w:rPr>
        <w:t>сравнивать развитие России и других стран в Новое время, объяснять, в ч</w:t>
      </w:r>
      <w:r w:rsidR="00245F1D" w:rsidRPr="00A92FF7">
        <w:rPr>
          <w:rFonts w:ascii="Times New Roman" w:hAnsi="Times New Roman"/>
          <w:i/>
          <w:sz w:val="28"/>
          <w:szCs w:val="28"/>
        </w:rPr>
        <w:t>е</w:t>
      </w:r>
      <w:r w:rsidRPr="00A92FF7">
        <w:rPr>
          <w:rFonts w:ascii="Times New Roman" w:hAnsi="Times New Roman"/>
          <w:i/>
          <w:sz w:val="28"/>
          <w:szCs w:val="28"/>
        </w:rPr>
        <w:t xml:space="preserve">м заключались общие черты и особенности; </w:t>
      </w:r>
    </w:p>
    <w:p w:rsidR="00B540EE" w:rsidRPr="00A92FF7" w:rsidRDefault="00A339D1" w:rsidP="00906246">
      <w:pPr>
        <w:jc w:val="both"/>
        <w:rPr>
          <w:rFonts w:ascii="Times New Roman" w:hAnsi="Times New Roman"/>
          <w:b/>
          <w:i/>
          <w:sz w:val="28"/>
          <w:szCs w:val="28"/>
        </w:rPr>
      </w:pPr>
      <w:r w:rsidRPr="00A92FF7">
        <w:rPr>
          <w:rFonts w:ascii="Times New Roman" w:hAnsi="Times New Roman"/>
          <w:sz w:val="28"/>
          <w:szCs w:val="28"/>
        </w:rPr>
        <w:t>• </w:t>
      </w:r>
      <w:r w:rsidRPr="00A92FF7">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A92FF7" w:rsidRDefault="00437180" w:rsidP="00906246">
      <w:pPr>
        <w:jc w:val="both"/>
        <w:rPr>
          <w:rFonts w:ascii="Times New Roman" w:hAnsi="Times New Roman"/>
          <w:sz w:val="28"/>
          <w:szCs w:val="28"/>
        </w:rPr>
      </w:pPr>
      <w:bookmarkStart w:id="103" w:name="_Toc409691636"/>
    </w:p>
    <w:p w:rsidR="00B540EE" w:rsidRPr="00A92FF7" w:rsidRDefault="00A52363" w:rsidP="00906246">
      <w:pPr>
        <w:pStyle w:val="1"/>
        <w:rPr>
          <w:rFonts w:ascii="Times New Roman" w:hAnsi="Times New Roman"/>
          <w:b/>
          <w:color w:val="auto"/>
          <w:sz w:val="28"/>
          <w:szCs w:val="28"/>
        </w:rPr>
      </w:pPr>
      <w:bookmarkStart w:id="104" w:name="_Toc410653959"/>
      <w:bookmarkStart w:id="105" w:name="_Toc414553140"/>
      <w:bookmarkStart w:id="106" w:name="_Toc29580722"/>
      <w:bookmarkStart w:id="107" w:name="_Toc33654914"/>
      <w:r w:rsidRPr="00A92FF7">
        <w:rPr>
          <w:rFonts w:ascii="Times New Roman" w:hAnsi="Times New Roman"/>
          <w:b/>
          <w:color w:val="auto"/>
          <w:sz w:val="28"/>
          <w:szCs w:val="28"/>
        </w:rPr>
        <w:lastRenderedPageBreak/>
        <w:t>1.2.</w:t>
      </w:r>
      <w:r w:rsidR="006940DA" w:rsidRPr="00A92FF7">
        <w:rPr>
          <w:rFonts w:ascii="Times New Roman" w:hAnsi="Times New Roman"/>
          <w:b/>
          <w:color w:val="auto"/>
          <w:sz w:val="28"/>
          <w:szCs w:val="28"/>
        </w:rPr>
        <w:t>5.6.</w:t>
      </w:r>
      <w:r w:rsidR="00B540EE" w:rsidRPr="00A92FF7">
        <w:rPr>
          <w:rFonts w:ascii="Times New Roman" w:hAnsi="Times New Roman"/>
          <w:b/>
          <w:color w:val="auto"/>
          <w:sz w:val="28"/>
          <w:szCs w:val="28"/>
        </w:rPr>
        <w:t>Обществознание</w:t>
      </w:r>
      <w:bookmarkEnd w:id="103"/>
      <w:bookmarkEnd w:id="104"/>
      <w:bookmarkEnd w:id="105"/>
      <w:bookmarkEnd w:id="106"/>
      <w:bookmarkEnd w:id="107"/>
    </w:p>
    <w:p w:rsidR="006E54D0" w:rsidRPr="00A92FF7" w:rsidRDefault="006E54D0" w:rsidP="00906246">
      <w:pPr>
        <w:jc w:val="both"/>
        <w:rPr>
          <w:rFonts w:ascii="Times New Roman" w:hAnsi="Times New Roman"/>
          <w:b/>
          <w:sz w:val="28"/>
          <w:szCs w:val="28"/>
          <w:shd w:val="clear" w:color="auto" w:fill="FFFFFF"/>
        </w:rPr>
      </w:pPr>
      <w:r w:rsidRPr="00A92FF7">
        <w:rPr>
          <w:rFonts w:ascii="Times New Roman" w:hAnsi="Times New Roman"/>
          <w:b/>
          <w:bCs/>
          <w:sz w:val="28"/>
          <w:szCs w:val="28"/>
          <w:shd w:val="clear" w:color="auto" w:fill="FFFFFF"/>
        </w:rPr>
        <w:t>Человек. Деятельность человека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основных видов деятельности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роль деятельности в жизни человека и общества;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Общество</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
          <w:bCs/>
          <w:sz w:val="28"/>
          <w:szCs w:val="28"/>
        </w:rPr>
      </w:pPr>
      <w:r w:rsidRPr="00A92FF7">
        <w:rPr>
          <w:rFonts w:ascii="Times New Roman" w:hAnsi="Times New Roman"/>
          <w:bCs/>
          <w:sz w:val="28"/>
          <w:szCs w:val="28"/>
        </w:rPr>
        <w:lastRenderedPageBreak/>
        <w:t>демонстрировать на примерах взаимосвязь природы и общества, раскрывать роль природы в жизни человека;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на основе приведенных данных основные типы обществ;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конкретизировать примерами опасность международного терроризма.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осознанно содействовать защите природы.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Социальные нормы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A92FF7" w:rsidRDefault="006E54D0" w:rsidP="00906246">
      <w:pPr>
        <w:jc w:val="both"/>
        <w:rPr>
          <w:rFonts w:ascii="Times New Roman" w:hAnsi="Times New Roman"/>
          <w:b/>
          <w:sz w:val="28"/>
          <w:szCs w:val="28"/>
        </w:rPr>
      </w:pPr>
      <w:r w:rsidRPr="00A92FF7">
        <w:rPr>
          <w:rFonts w:ascii="Times New Roman" w:hAnsi="Times New Roman"/>
          <w:sz w:val="28"/>
          <w:szCs w:val="28"/>
        </w:rPr>
        <w:t>различать отдельные виды социальных норм;</w:t>
      </w:r>
    </w:p>
    <w:p w:rsidR="006E54D0" w:rsidRPr="00A92FF7" w:rsidRDefault="006E54D0" w:rsidP="00906246">
      <w:pPr>
        <w:jc w:val="both"/>
        <w:rPr>
          <w:rFonts w:ascii="Times New Roman" w:hAnsi="Times New Roman"/>
          <w:b/>
          <w:sz w:val="28"/>
          <w:szCs w:val="28"/>
        </w:rPr>
      </w:pPr>
      <w:r w:rsidRPr="00A92FF7">
        <w:rPr>
          <w:rFonts w:ascii="Times New Roman" w:hAnsi="Times New Roman"/>
          <w:sz w:val="28"/>
          <w:szCs w:val="28"/>
        </w:rPr>
        <w:t>характеризовать основные нормы морали;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специфику норм права;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сравнивать нормы морали и права, выявлять их общие черты и особенности;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сущность процесса социализации личности;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причины отклоняющегося поведения;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негативные последствия наиболее опасных форм отклоняющегося поведения.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социальную значимость здорового образа жизни.</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Сфера духовной культуры</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явления духовной культуры;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оценивать роль образования в современном обществе;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различать уровни общего образования в России;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lastRenderedPageBreak/>
        <w:t>объяснять необходимость непрерывного образования в современных условиях;</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раскрывать роль религии в современном обществе;</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Cs/>
          <w:sz w:val="28"/>
          <w:szCs w:val="28"/>
          <w:shd w:val="clear" w:color="auto" w:fill="FFFFFF"/>
        </w:rPr>
        <w:t>характеризовать особенности искусства как формы духовной культуры</w:t>
      </w:r>
      <w:r w:rsidRPr="00A92FF7">
        <w:rPr>
          <w:rFonts w:ascii="Times New Roman" w:hAnsi="Times New Roman"/>
          <w:b/>
          <w:bCs/>
          <w:sz w:val="28"/>
          <w:szCs w:val="28"/>
          <w:shd w:val="clear" w:color="auto" w:fill="FFFFFF"/>
        </w:rPr>
        <w:t>.</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A92FF7">
        <w:rPr>
          <w:rFonts w:ascii="Times New Roman" w:hAnsi="Times New Roman"/>
          <w:bCs/>
          <w:i/>
          <w:sz w:val="28"/>
          <w:szCs w:val="28"/>
          <w:shd w:val="clear" w:color="auto" w:fill="FFFFFF"/>
        </w:rPr>
        <w:t>,</w:t>
      </w:r>
      <w:r w:rsidRPr="00A92FF7">
        <w:rPr>
          <w:rFonts w:ascii="Times New Roman" w:hAnsi="Times New Roman"/>
          <w:bCs/>
          <w:i/>
          <w:sz w:val="28"/>
          <w:szCs w:val="28"/>
          <w:shd w:val="clear" w:color="auto" w:fill="FFFFFF"/>
        </w:rPr>
        <w:t xml:space="preserve"> как шоу-бизнес и мода.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Социальная сфера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взаимодействие социальных общностей и групп;</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приводить примеры предписанных и достигаемых статусов;</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описывать основные социальные роли подростка;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конкретизировать примерами процесс социальной мобильности;</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lastRenderedPageBreak/>
        <w:t>характеризовать, раскрывать на конкретных примерах основные функции семьи в обществе;</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 xml:space="preserve">раскрывать основные роли членов семьи; </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A92FF7">
        <w:rPr>
          <w:rFonts w:ascii="Times New Roman" w:hAnsi="Times New Roman"/>
          <w:bCs/>
          <w:i/>
          <w:sz w:val="28"/>
          <w:szCs w:val="28"/>
          <w:shd w:val="clear" w:color="auto" w:fill="FFFFFF"/>
        </w:rPr>
        <w:t>е</w:t>
      </w:r>
      <w:r w:rsidRPr="00A92FF7">
        <w:rPr>
          <w:rFonts w:ascii="Times New Roman" w:hAnsi="Times New Roman"/>
          <w:bCs/>
          <w:i/>
          <w:sz w:val="28"/>
          <w:szCs w:val="28"/>
          <w:shd w:val="clear" w:color="auto" w:fill="FFFFFF"/>
        </w:rPr>
        <w:t>жи;</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92FF7">
        <w:rPr>
          <w:rFonts w:ascii="Times New Roman" w:hAnsi="Times New Roman"/>
          <w:bCs/>
          <w:i/>
          <w:sz w:val="28"/>
          <w:szCs w:val="28"/>
          <w:shd w:val="clear" w:color="auto" w:fill="FFFFFF"/>
        </w:rPr>
        <w:t xml:space="preserve">;выражать </w:t>
      </w:r>
      <w:r w:rsidRPr="00A92FF7">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A92FF7" w:rsidRDefault="006E54D0" w:rsidP="00906246">
      <w:pPr>
        <w:jc w:val="both"/>
        <w:rPr>
          <w:rFonts w:ascii="Times New Roman" w:hAnsi="Times New Roman"/>
          <w:b/>
          <w:bCs/>
          <w:i/>
          <w:sz w:val="28"/>
          <w:szCs w:val="28"/>
          <w:shd w:val="clear" w:color="auto" w:fill="FFFFFF"/>
        </w:rPr>
      </w:pPr>
      <w:r w:rsidRPr="00A92FF7">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92FF7">
        <w:rPr>
          <w:rFonts w:ascii="Times New Roman" w:hAnsi="Times New Roman"/>
          <w:b/>
          <w:bCs/>
          <w:i/>
          <w:sz w:val="28"/>
          <w:szCs w:val="28"/>
          <w:shd w:val="clear" w:color="auto" w:fill="FFFFFF"/>
        </w:rPr>
        <w:t>.</w:t>
      </w:r>
    </w:p>
    <w:p w:rsidR="006E54D0" w:rsidRPr="00A92FF7" w:rsidRDefault="006E54D0" w:rsidP="00906246">
      <w:pPr>
        <w:jc w:val="both"/>
        <w:rPr>
          <w:rFonts w:ascii="Times New Roman" w:hAnsi="Times New Roman"/>
          <w:sz w:val="28"/>
          <w:szCs w:val="28"/>
        </w:rPr>
      </w:pPr>
      <w:r w:rsidRPr="00A92FF7">
        <w:rPr>
          <w:rFonts w:ascii="Times New Roman" w:hAnsi="Times New Roman"/>
          <w:b/>
          <w:sz w:val="28"/>
          <w:szCs w:val="28"/>
        </w:rPr>
        <w:t>Политическая сфера жизни общества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роль политики в жизни общества;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и сравнивать различные формы правления, иллюстрировать их примерами;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давать характеристику формам государственно-территориального устройства;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различные типы политических режимов, раскрывать их основные признаки;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на конкретных примерах основные черты и принципы демократии;</w:t>
      </w:r>
    </w:p>
    <w:p w:rsidR="00EC713E" w:rsidRPr="00A92FF7" w:rsidRDefault="006E54D0" w:rsidP="00906246">
      <w:pPr>
        <w:jc w:val="both"/>
        <w:rPr>
          <w:rFonts w:ascii="Times New Roman" w:hAnsi="Times New Roman"/>
          <w:sz w:val="28"/>
          <w:szCs w:val="28"/>
        </w:rPr>
      </w:pPr>
      <w:r w:rsidRPr="00A92FF7">
        <w:rPr>
          <w:rFonts w:ascii="Times New Roman" w:hAnsi="Times New Roman"/>
          <w:sz w:val="28"/>
          <w:szCs w:val="28"/>
        </w:rPr>
        <w:t>называть признаки политической партии, раскрывать их на конкретных примерах;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различные формы участия граждан в политической жизни.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получит возможность научиться: </w:t>
      </w:r>
    </w:p>
    <w:p w:rsidR="0040362A" w:rsidRPr="00A92FF7" w:rsidRDefault="0040362A" w:rsidP="00906246">
      <w:pPr>
        <w:jc w:val="both"/>
        <w:rPr>
          <w:rFonts w:ascii="Times New Roman" w:hAnsi="Times New Roman"/>
          <w:sz w:val="28"/>
          <w:szCs w:val="28"/>
        </w:rPr>
      </w:pPr>
      <w:r w:rsidRPr="00A92FF7">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Гражданин и государство</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раскрывать достижения российского народа;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A92FF7">
        <w:rPr>
          <w:rFonts w:ascii="Times New Roman" w:hAnsi="Times New Roman"/>
          <w:bCs/>
          <w:sz w:val="28"/>
          <w:szCs w:val="28"/>
          <w:shd w:val="clear" w:color="auto" w:fill="FFFFFF"/>
        </w:rPr>
        <w:t>;</w:t>
      </w:r>
    </w:p>
    <w:p w:rsidR="0040362A" w:rsidRPr="00A92FF7" w:rsidRDefault="006E54D0" w:rsidP="00906246">
      <w:pPr>
        <w:jc w:val="both"/>
        <w:rPr>
          <w:rFonts w:ascii="Times New Roman" w:hAnsi="Times New Roman"/>
          <w:bCs/>
          <w:i/>
          <w:sz w:val="28"/>
          <w:szCs w:val="28"/>
          <w:shd w:val="clear" w:color="auto" w:fill="FFFFFF"/>
        </w:rPr>
      </w:pPr>
      <w:r w:rsidRPr="00A92FF7">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A92FF7" w:rsidRDefault="0040362A"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A92FF7" w:rsidRDefault="006E54D0" w:rsidP="00906246">
      <w:pPr>
        <w:jc w:val="both"/>
        <w:rPr>
          <w:rFonts w:ascii="Times New Roman" w:hAnsi="Times New Roman"/>
          <w:bCs/>
          <w:sz w:val="28"/>
          <w:szCs w:val="28"/>
          <w:shd w:val="clear" w:color="auto" w:fill="FFFFFF"/>
        </w:rPr>
      </w:pPr>
      <w:r w:rsidRPr="00A92FF7">
        <w:rPr>
          <w:rFonts w:ascii="Times New Roman" w:hAnsi="Times New Roman"/>
          <w:bCs/>
          <w:sz w:val="28"/>
          <w:szCs w:val="28"/>
          <w:shd w:val="clear" w:color="auto" w:fill="FFFFFF"/>
        </w:rPr>
        <w:t>характеризовать конституционные обязанности гражданина.</w:t>
      </w:r>
    </w:p>
    <w:p w:rsidR="006E54D0" w:rsidRPr="00A92FF7" w:rsidRDefault="006E54D0"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получит возможность научиться:</w:t>
      </w:r>
    </w:p>
    <w:p w:rsidR="006E54D0" w:rsidRPr="00A92FF7" w:rsidRDefault="0040362A" w:rsidP="00906246">
      <w:pPr>
        <w:jc w:val="both"/>
        <w:rPr>
          <w:rFonts w:ascii="Times New Roman" w:hAnsi="Times New Roman"/>
          <w:bCs/>
          <w:i/>
          <w:sz w:val="28"/>
          <w:szCs w:val="28"/>
          <w:shd w:val="clear" w:color="auto" w:fill="FFFFFF"/>
        </w:rPr>
      </w:pPr>
      <w:r w:rsidRPr="00A92FF7">
        <w:rPr>
          <w:rFonts w:ascii="Times New Roman" w:hAnsi="Times New Roman"/>
          <w:bCs/>
          <w:i/>
          <w:sz w:val="28"/>
          <w:szCs w:val="28"/>
          <w:shd w:val="clear" w:color="auto" w:fill="FFFFFF"/>
        </w:rPr>
        <w:lastRenderedPageBreak/>
        <w:t>аргументированно обосновывать</w:t>
      </w:r>
      <w:r w:rsidR="006E54D0" w:rsidRPr="00A92FF7">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A92FF7" w:rsidRDefault="006E54D0" w:rsidP="00906246">
      <w:pPr>
        <w:jc w:val="both"/>
        <w:rPr>
          <w:rFonts w:ascii="Times New Roman" w:hAnsi="Times New Roman"/>
          <w:b/>
          <w:bCs/>
          <w:i/>
          <w:sz w:val="28"/>
          <w:szCs w:val="28"/>
          <w:shd w:val="clear" w:color="auto" w:fill="FFFFFF"/>
        </w:rPr>
      </w:pPr>
      <w:r w:rsidRPr="00A92FF7">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92FF7">
        <w:rPr>
          <w:rFonts w:ascii="Times New Roman" w:hAnsi="Times New Roman"/>
          <w:b/>
          <w:bCs/>
          <w:i/>
          <w:sz w:val="28"/>
          <w:szCs w:val="28"/>
          <w:shd w:val="clear" w:color="auto" w:fill="FFFFFF"/>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Основы российского законодательства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систему российского законодательства;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особенности гражданской дееспособности несовершеннолетних;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гражданские правоотношения;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смысл права на труд;</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объяснять роль трудового договора;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права и обязанности супругов, родителей, детей;</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особенности уголовного права и уголовных правоотношений;</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конкретизировать примерами виды преступлений и наказания за 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специфику уголовной ответственности несовершеннолетних;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связь права на образование и обязанности получить образование</w:t>
      </w:r>
      <w:r w:rsidR="00EC3D62" w:rsidRPr="00A92FF7">
        <w:rPr>
          <w:rFonts w:ascii="Times New Roman" w:hAnsi="Times New Roman"/>
          <w:bCs/>
          <w:sz w:val="28"/>
          <w:szCs w:val="28"/>
        </w:rPr>
        <w:t>;</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92FF7">
        <w:rPr>
          <w:rFonts w:ascii="Times New Roman" w:hAnsi="Times New Roman"/>
          <w:bCs/>
          <w:sz w:val="28"/>
          <w:szCs w:val="28"/>
        </w:rPr>
        <w:t>ях</w:t>
      </w:r>
      <w:r w:rsidRPr="00A92FF7">
        <w:rPr>
          <w:rFonts w:ascii="Times New Roman" w:hAnsi="Times New Roman"/>
          <w:bCs/>
          <w:sz w:val="28"/>
          <w:szCs w:val="28"/>
        </w:rPr>
        <w:t xml:space="preserve"> определять признаки правонарушения, проступка, преступления;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A92FF7" w:rsidRDefault="006E54D0" w:rsidP="00906246">
      <w:pPr>
        <w:jc w:val="both"/>
        <w:rPr>
          <w:rFonts w:ascii="Times New Roman" w:hAnsi="Times New Roman"/>
          <w:sz w:val="28"/>
          <w:szCs w:val="28"/>
        </w:rPr>
      </w:pPr>
      <w:r w:rsidRPr="00A92FF7">
        <w:rPr>
          <w:rFonts w:ascii="Times New Roman" w:hAnsi="Times New Roman"/>
          <w:bCs/>
          <w:sz w:val="28"/>
          <w:szCs w:val="28"/>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w:t>
      </w:r>
      <w:r w:rsidRPr="00A92FF7">
        <w:rPr>
          <w:rFonts w:ascii="Times New Roman" w:hAnsi="Times New Roman"/>
          <w:bCs/>
          <w:sz w:val="28"/>
          <w:szCs w:val="28"/>
        </w:rPr>
        <w:lastRenderedPageBreak/>
        <w:t>собственного поведения и поступков других людей с нормами поведения, установленными законом</w:t>
      </w:r>
      <w:r w:rsidRPr="00A92FF7">
        <w:rPr>
          <w:rFonts w:ascii="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A92FF7">
        <w:rPr>
          <w:rFonts w:ascii="Times New Roman" w:hAnsi="Times New Roman"/>
          <w:bCs/>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shd w:val="clear" w:color="auto" w:fill="FFFFFF"/>
        </w:rPr>
        <w:t>Экономика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объяснять проблему ограниченности экономических ресурсов;</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факторы, влияющие на производительность труда;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называть и конкретизировать примерами виды налогов;</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 xml:space="preserve">характеризовать </w:t>
      </w:r>
      <w:r w:rsidR="0073382A" w:rsidRPr="00A92FF7">
        <w:rPr>
          <w:rFonts w:ascii="Times New Roman" w:hAnsi="Times New Roman"/>
          <w:bCs/>
          <w:sz w:val="28"/>
          <w:szCs w:val="28"/>
        </w:rPr>
        <w:t xml:space="preserve">функции денег и их </w:t>
      </w:r>
      <w:r w:rsidRPr="00A92FF7">
        <w:rPr>
          <w:rFonts w:ascii="Times New Roman" w:hAnsi="Times New Roman"/>
          <w:bCs/>
          <w:sz w:val="28"/>
          <w:szCs w:val="28"/>
        </w:rPr>
        <w:t>роль в экономике;</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раскрывать социально-экономическую роль и функции предпринимательства;</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92FF7" w:rsidRDefault="006E54D0" w:rsidP="00906246">
      <w:pPr>
        <w:jc w:val="both"/>
        <w:rPr>
          <w:rFonts w:ascii="Times New Roman" w:hAnsi="Times New Roman"/>
          <w:bCs/>
          <w:sz w:val="28"/>
          <w:szCs w:val="28"/>
        </w:rPr>
      </w:pPr>
      <w:r w:rsidRPr="00A92FF7">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92FF7">
        <w:rPr>
          <w:rFonts w:ascii="Times New Roman" w:hAnsi="Times New Roman"/>
          <w:bCs/>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раскрывать рациональное поведение субъектов экономической деятельности;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характеризовать экономику семьи; анализировать структуру семейного бюджета;</w:t>
      </w:r>
    </w:p>
    <w:p w:rsidR="00EC713E" w:rsidRPr="00A92FF7" w:rsidRDefault="006E54D0" w:rsidP="00906246">
      <w:pPr>
        <w:jc w:val="both"/>
        <w:rPr>
          <w:rFonts w:ascii="Times New Roman" w:hAnsi="Times New Roman"/>
          <w:bCs/>
          <w:sz w:val="28"/>
          <w:szCs w:val="28"/>
        </w:rPr>
      </w:pPr>
      <w:r w:rsidRPr="00A92FF7">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A92FF7">
        <w:rPr>
          <w:rFonts w:ascii="Times New Roman" w:hAnsi="Times New Roman"/>
          <w:sz w:val="28"/>
          <w:szCs w:val="28"/>
        </w:rPr>
        <w:t>;</w:t>
      </w:r>
    </w:p>
    <w:p w:rsidR="006E54D0" w:rsidRPr="00A92FF7" w:rsidRDefault="00EC713E" w:rsidP="00906246">
      <w:pPr>
        <w:jc w:val="both"/>
        <w:rPr>
          <w:rFonts w:ascii="Times New Roman" w:hAnsi="Times New Roman"/>
          <w:bCs/>
          <w:sz w:val="28"/>
          <w:szCs w:val="28"/>
        </w:rPr>
      </w:pPr>
      <w:r w:rsidRPr="00A92FF7">
        <w:rPr>
          <w:rFonts w:ascii="Times New Roman" w:hAnsi="Times New Roman"/>
          <w:bCs/>
          <w:sz w:val="28"/>
          <w:szCs w:val="28"/>
        </w:rPr>
        <w:t>обосновывать связь профессионализма и жизненного успеха.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A92FF7" w:rsidRDefault="006E54D0" w:rsidP="00906246">
      <w:pPr>
        <w:jc w:val="both"/>
        <w:rPr>
          <w:rFonts w:ascii="Times New Roman" w:hAnsi="Times New Roman"/>
          <w:bCs/>
          <w:i/>
          <w:sz w:val="28"/>
          <w:szCs w:val="28"/>
        </w:rPr>
      </w:pPr>
      <w:r w:rsidRPr="00A92FF7">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A92FF7" w:rsidRDefault="0093548C" w:rsidP="00906246">
      <w:pPr>
        <w:jc w:val="both"/>
        <w:rPr>
          <w:rFonts w:ascii="Times New Roman" w:hAnsi="Times New Roman"/>
          <w:sz w:val="28"/>
          <w:szCs w:val="28"/>
        </w:rPr>
      </w:pPr>
      <w:bookmarkStart w:id="108" w:name="_Toc409691637"/>
    </w:p>
    <w:p w:rsidR="00B540EE" w:rsidRPr="00A92FF7" w:rsidRDefault="00230229" w:rsidP="00906246">
      <w:pPr>
        <w:pStyle w:val="1"/>
        <w:rPr>
          <w:rFonts w:ascii="Times New Roman" w:hAnsi="Times New Roman"/>
          <w:b/>
          <w:color w:val="auto"/>
          <w:sz w:val="28"/>
          <w:szCs w:val="28"/>
        </w:rPr>
      </w:pPr>
      <w:bookmarkStart w:id="109" w:name="_Toc410653960"/>
      <w:bookmarkStart w:id="110" w:name="_Toc414553141"/>
      <w:bookmarkStart w:id="111" w:name="_Toc29580723"/>
      <w:bookmarkStart w:id="112" w:name="_Toc33654915"/>
      <w:r w:rsidRPr="00A92FF7">
        <w:rPr>
          <w:rFonts w:ascii="Times New Roman" w:hAnsi="Times New Roman"/>
          <w:b/>
          <w:color w:val="auto"/>
          <w:sz w:val="28"/>
          <w:szCs w:val="28"/>
        </w:rPr>
        <w:t>1.2.</w:t>
      </w:r>
      <w:r w:rsidR="00331F3D" w:rsidRPr="00A92FF7">
        <w:rPr>
          <w:rFonts w:ascii="Times New Roman" w:hAnsi="Times New Roman"/>
          <w:b/>
          <w:color w:val="auto"/>
          <w:sz w:val="28"/>
          <w:szCs w:val="28"/>
        </w:rPr>
        <w:t>5.7</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География</w:t>
      </w:r>
      <w:bookmarkEnd w:id="108"/>
      <w:bookmarkEnd w:id="109"/>
      <w:bookmarkEnd w:id="110"/>
      <w:bookmarkEnd w:id="111"/>
      <w:bookmarkEnd w:id="112"/>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r w:rsidR="00D66950" w:rsidRPr="00A92FF7">
        <w:rPr>
          <w:rFonts w:ascii="Times New Roman" w:hAnsi="Times New Roman"/>
          <w:b/>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92FF7" w:rsidRDefault="004D6611" w:rsidP="00906246">
      <w:pPr>
        <w:jc w:val="both"/>
        <w:rPr>
          <w:rFonts w:ascii="Times New Roman" w:hAnsi="Times New Roman"/>
          <w:sz w:val="28"/>
          <w:szCs w:val="28"/>
        </w:rPr>
      </w:pPr>
      <w:r w:rsidRPr="00A92FF7">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A92FF7">
        <w:rPr>
          <w:rFonts w:ascii="Times New Roman" w:hAnsi="Times New Roman"/>
          <w:sz w:val="28"/>
          <w:szCs w:val="28"/>
        </w:rPr>
        <w:t>,</w:t>
      </w:r>
      <w:r w:rsidRPr="00A92FF7">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объяснять особенности компонентов природы отдельных территорий;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92FF7">
        <w:rPr>
          <w:rFonts w:ascii="Times New Roman" w:hAnsi="Times New Roman"/>
          <w:sz w:val="28"/>
          <w:szCs w:val="28"/>
        </w:rPr>
        <w:t>в</w:t>
      </w:r>
      <w:r w:rsidRPr="00A92FF7">
        <w:rPr>
          <w:rFonts w:ascii="Times New Roman" w:hAnsi="Times New Roman"/>
          <w:sz w:val="28"/>
          <w:szCs w:val="28"/>
        </w:rPr>
        <w:t xml:space="preserve"> контекст</w:t>
      </w:r>
      <w:r w:rsidR="00F90668" w:rsidRPr="00A92FF7">
        <w:rPr>
          <w:rFonts w:ascii="Times New Roman" w:hAnsi="Times New Roman"/>
          <w:sz w:val="28"/>
          <w:szCs w:val="28"/>
        </w:rPr>
        <w:t>е</w:t>
      </w:r>
      <w:r w:rsidRPr="00A92FF7">
        <w:rPr>
          <w:rFonts w:ascii="Times New Roman" w:hAnsi="Times New Roman"/>
          <w:sz w:val="28"/>
          <w:szCs w:val="28"/>
        </w:rPr>
        <w:t xml:space="preserve">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различать географические процессы и явления, определяющие особенности природы России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отдельных регионов;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объяснять особенности компонентов природы отдельных частей страны;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использовать знания </w:t>
      </w:r>
      <w:r w:rsidR="00DD6D6D" w:rsidRPr="00A92FF7">
        <w:rPr>
          <w:rFonts w:ascii="Times New Roman" w:hAnsi="Times New Roman"/>
          <w:sz w:val="28"/>
          <w:szCs w:val="28"/>
        </w:rPr>
        <w:t xml:space="preserve">об </w:t>
      </w:r>
      <w:r w:rsidRPr="00A92FF7">
        <w:rPr>
          <w:rFonts w:ascii="Times New Roman" w:hAnsi="Times New Roman"/>
          <w:sz w:val="28"/>
          <w:szCs w:val="28"/>
        </w:rPr>
        <w:t>особенностях компонентов природы России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92FF7">
        <w:rPr>
          <w:rFonts w:ascii="Times New Roman" w:hAnsi="Times New Roman"/>
          <w:sz w:val="28"/>
          <w:szCs w:val="28"/>
        </w:rPr>
        <w:t>,</w:t>
      </w:r>
      <w:r w:rsidRPr="00A92FF7">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A92FF7">
        <w:rPr>
          <w:rFonts w:ascii="Times New Roman" w:hAnsi="Times New Roman"/>
          <w:sz w:val="28"/>
          <w:szCs w:val="28"/>
        </w:rPr>
        <w:t>,</w:t>
      </w:r>
      <w:r w:rsidRPr="00A92FF7">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объяснять </w:t>
      </w:r>
      <w:r w:rsidR="007C3BBA" w:rsidRPr="00A92FF7">
        <w:rPr>
          <w:rFonts w:ascii="Times New Roman" w:hAnsi="Times New Roman"/>
          <w:sz w:val="28"/>
          <w:szCs w:val="28"/>
        </w:rPr>
        <w:t xml:space="preserve">и сравнивать </w:t>
      </w:r>
      <w:r w:rsidRPr="00A92FF7">
        <w:rPr>
          <w:rFonts w:ascii="Times New Roman" w:hAnsi="Times New Roman"/>
          <w:sz w:val="28"/>
          <w:szCs w:val="28"/>
        </w:rPr>
        <w:t>особенности природы, населения и хозяйства отдельных регионов России;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сравнивать особенности природы, населения и хозяйства отдельных регионов России;</w:t>
      </w:r>
    </w:p>
    <w:p w:rsidR="00EC713E" w:rsidRPr="00A92FF7" w:rsidRDefault="006E54D0" w:rsidP="00906246">
      <w:pPr>
        <w:jc w:val="both"/>
        <w:rPr>
          <w:rFonts w:ascii="Times New Roman" w:hAnsi="Times New Roman"/>
          <w:i/>
          <w:sz w:val="28"/>
          <w:szCs w:val="28"/>
        </w:rPr>
      </w:pPr>
      <w:r w:rsidRPr="00A92FF7">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92FF7" w:rsidRDefault="00CE4A6B" w:rsidP="00906246">
      <w:pPr>
        <w:jc w:val="both"/>
        <w:rPr>
          <w:rFonts w:ascii="Times New Roman" w:hAnsi="Times New Roman"/>
          <w:i/>
          <w:sz w:val="28"/>
          <w:szCs w:val="28"/>
        </w:rPr>
      </w:pPr>
      <w:r w:rsidRPr="00A92FF7">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A92FF7">
        <w:rPr>
          <w:rFonts w:ascii="Times New Roman" w:hAnsi="Times New Roman"/>
          <w:sz w:val="28"/>
          <w:szCs w:val="28"/>
        </w:rPr>
        <w:t xml:space="preserve">; </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 xml:space="preserve">описывать погоду своей местности; </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объяснять расовые отличия разных народов мира;</w:t>
      </w:r>
    </w:p>
    <w:p w:rsidR="00CE4A6B" w:rsidRPr="00A92FF7" w:rsidRDefault="00331F3D" w:rsidP="00906246">
      <w:pPr>
        <w:jc w:val="both"/>
        <w:rPr>
          <w:rFonts w:ascii="Times New Roman" w:hAnsi="Times New Roman"/>
          <w:sz w:val="28"/>
          <w:szCs w:val="28"/>
        </w:rPr>
      </w:pPr>
      <w:r w:rsidRPr="00A92FF7">
        <w:rPr>
          <w:rFonts w:ascii="Times New Roman" w:hAnsi="Times New Roman"/>
          <w:sz w:val="28"/>
          <w:szCs w:val="28"/>
        </w:rPr>
        <w:t xml:space="preserve">давать характеристику рельефа своей местности; </w:t>
      </w:r>
    </w:p>
    <w:p w:rsidR="00CE4A6B" w:rsidRPr="00A92FF7" w:rsidRDefault="00CE4A6B" w:rsidP="00906246">
      <w:pPr>
        <w:jc w:val="both"/>
        <w:rPr>
          <w:rFonts w:ascii="Times New Roman" w:hAnsi="Times New Roman"/>
          <w:sz w:val="28"/>
          <w:szCs w:val="28"/>
        </w:rPr>
      </w:pPr>
      <w:r w:rsidRPr="00A92FF7">
        <w:rPr>
          <w:rFonts w:ascii="Times New Roman" w:hAnsi="Times New Roman"/>
          <w:sz w:val="28"/>
          <w:szCs w:val="28"/>
        </w:rPr>
        <w:t>уметь выделять в записках путешественников географические особенности территории</w:t>
      </w:r>
    </w:p>
    <w:p w:rsidR="00331F3D" w:rsidRPr="00A92FF7" w:rsidRDefault="00331F3D" w:rsidP="00906246">
      <w:pPr>
        <w:jc w:val="both"/>
        <w:rPr>
          <w:rFonts w:ascii="Times New Roman" w:hAnsi="Times New Roman"/>
          <w:sz w:val="28"/>
          <w:szCs w:val="28"/>
        </w:rPr>
      </w:pPr>
      <w:r w:rsidRPr="00A92FF7">
        <w:rPr>
          <w:rFonts w:ascii="Times New Roman" w:hAnsi="Times New Roman"/>
          <w:sz w:val="28"/>
          <w:szCs w:val="28"/>
        </w:rPr>
        <w:t>приводить примеры современных видов связи</w:t>
      </w:r>
      <w:r w:rsidR="00CE4A6B" w:rsidRPr="00A92FF7">
        <w:rPr>
          <w:rFonts w:ascii="Times New Roman" w:hAnsi="Times New Roman"/>
          <w:sz w:val="28"/>
          <w:szCs w:val="28"/>
        </w:rPr>
        <w:t>, применять  современные виды связи для решения  учебных и практических задач по географии</w:t>
      </w:r>
      <w:r w:rsidRPr="00A92FF7">
        <w:rPr>
          <w:rFonts w:ascii="Times New Roman" w:hAnsi="Times New Roman"/>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оценивать место и роль России в мировом хозяйстве.</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r w:rsidR="007C3BBA" w:rsidRPr="00A92FF7">
        <w:rPr>
          <w:rFonts w:ascii="Times New Roman" w:hAnsi="Times New Roman"/>
          <w:b/>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создавать простейшие географические карты различного содержания;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моделировать географические объекты и явления;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ориентироваться на местности: в мегаполисе и в природе;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w:t>
      </w:r>
      <w:r w:rsidR="007C3BBA" w:rsidRPr="00A92FF7">
        <w:rPr>
          <w:rFonts w:ascii="Times New Roman" w:hAnsi="Times New Roman"/>
          <w:i/>
          <w:sz w:val="28"/>
          <w:szCs w:val="28"/>
        </w:rPr>
        <w:t>ва</w:t>
      </w:r>
      <w:r w:rsidRPr="00A92FF7">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A92FF7">
        <w:rPr>
          <w:rFonts w:ascii="Times New Roman" w:hAnsi="Times New Roman"/>
          <w:i/>
          <w:sz w:val="28"/>
          <w:szCs w:val="28"/>
        </w:rPr>
        <w:t>;</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наносить на контурные карты основные формы рельефа;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давать характеристику климата своей области (края, республики);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ситуацию на рынке труда и ее динамику;</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обосновывать возможные пути решения проблем развития хозяйства России;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выбирать критерии для сравнения, сопоставления, места страны в мировой экономике;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оценивать социально-экономическое положение и перспективы развития России.</w:t>
      </w:r>
    </w:p>
    <w:p w:rsidR="00B540EE" w:rsidRPr="00A92FF7" w:rsidRDefault="00B540EE" w:rsidP="00906246">
      <w:pPr>
        <w:jc w:val="both"/>
        <w:rPr>
          <w:rFonts w:ascii="Times New Roman" w:hAnsi="Times New Roman"/>
          <w:sz w:val="28"/>
          <w:szCs w:val="28"/>
        </w:rPr>
      </w:pPr>
    </w:p>
    <w:p w:rsidR="00980C1E" w:rsidRPr="00A92FF7" w:rsidRDefault="00230229" w:rsidP="00906246">
      <w:pPr>
        <w:pStyle w:val="1"/>
        <w:rPr>
          <w:rFonts w:ascii="Times New Roman" w:hAnsi="Times New Roman"/>
          <w:b/>
          <w:color w:val="auto"/>
          <w:sz w:val="28"/>
          <w:szCs w:val="28"/>
        </w:rPr>
      </w:pPr>
      <w:bookmarkStart w:id="113" w:name="_Toc409691638"/>
      <w:bookmarkStart w:id="114" w:name="_Toc410653961"/>
      <w:bookmarkStart w:id="115" w:name="_Toc414553142"/>
      <w:bookmarkStart w:id="116" w:name="_Toc29580724"/>
      <w:bookmarkStart w:id="117" w:name="_Toc33654916"/>
      <w:r w:rsidRPr="00A92FF7">
        <w:rPr>
          <w:rFonts w:ascii="Times New Roman" w:hAnsi="Times New Roman"/>
          <w:b/>
          <w:color w:val="auto"/>
          <w:sz w:val="28"/>
          <w:szCs w:val="28"/>
        </w:rPr>
        <w:t>1.2.</w:t>
      </w:r>
      <w:r w:rsidR="00331F3D" w:rsidRPr="00A92FF7">
        <w:rPr>
          <w:rFonts w:ascii="Times New Roman" w:hAnsi="Times New Roman"/>
          <w:b/>
          <w:color w:val="auto"/>
          <w:sz w:val="28"/>
          <w:szCs w:val="28"/>
        </w:rPr>
        <w:t>5.8</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Математика</w:t>
      </w:r>
      <w:bookmarkEnd w:id="113"/>
      <w:bookmarkEnd w:id="114"/>
      <w:bookmarkEnd w:id="115"/>
      <w:bookmarkEnd w:id="116"/>
      <w:bookmarkEnd w:id="117"/>
    </w:p>
    <w:p w:rsidR="0082206B" w:rsidRPr="00A92FF7" w:rsidRDefault="0082206B" w:rsidP="00906246">
      <w:pPr>
        <w:jc w:val="both"/>
        <w:rPr>
          <w:rFonts w:ascii="Times New Roman" w:hAnsi="Times New Roman"/>
          <w:sz w:val="28"/>
          <w:szCs w:val="28"/>
        </w:rPr>
      </w:pPr>
      <w:r w:rsidRPr="00A92FF7">
        <w:rPr>
          <w:rFonts w:ascii="Times New Roman" w:hAnsi="Times New Roman"/>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w:t>
      </w:r>
      <w:r w:rsidRPr="00A92FF7">
        <w:rPr>
          <w:rStyle w:val="af4"/>
          <w:rFonts w:ascii="Times New Roman" w:hAnsi="Times New Roman"/>
          <w:sz w:val="28"/>
          <w:szCs w:val="28"/>
        </w:rPr>
        <w:footnoteReference w:id="4"/>
      </w:r>
      <w:r w:rsidRPr="00A92FF7">
        <w:rPr>
          <w:rFonts w:ascii="Times New Roman" w:hAnsi="Times New Roman"/>
          <w:sz w:val="28"/>
          <w:szCs w:val="28"/>
        </w:rPr>
        <w:t xml:space="preserve"> понятиями: множество, элемент множества, подмножество, принадлежность;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перечислением их элементов;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пересечение, объединение, подмножество в простейших ситуациях</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логически некорректные высказывания</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чисел в соответствии с правилами;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рациональные числа</w:t>
      </w:r>
      <w:r w:rsidRPr="00A92FF7">
        <w:rPr>
          <w:rFonts w:ascii="Times New Roman" w:hAnsi="Times New Roman"/>
          <w:b/>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результаты вычислений при решении практических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сравнение чисел в реальных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Статистика и теория вероятностей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Представлять данные в виде таблиц, диаграмм,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читать информацию, представленную в виде таблицы, диаграммы.</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сюжетные задачи разных типов на все арифметические действия;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план решения задачи;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различие скоростей объекта в стоячей воде, против течения и по течению реки;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нахождение части числа и числа по его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логические задачи методом рассуждений.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Наглядная геометрия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1E1B4A" w:rsidRPr="00A92FF7" w:rsidRDefault="00FF65A6" w:rsidP="00906246">
      <w:pPr>
        <w:jc w:val="both"/>
        <w:rPr>
          <w:rFonts w:ascii="Times New Roman" w:hAnsi="Times New Roman"/>
          <w:b/>
          <w:i/>
          <w:sz w:val="28"/>
          <w:szCs w:val="28"/>
        </w:rPr>
      </w:pPr>
      <w:r w:rsidRPr="00A92FF7">
        <w:rPr>
          <w:rFonts w:ascii="Times New Roman" w:hAnsi="Times New Roman"/>
          <w:sz w:val="28"/>
          <w:szCs w:val="28"/>
        </w:rPr>
        <w:t>Оперировать на базовом уровне понятиями: фигура,</w:t>
      </w:r>
      <w:r w:rsidRPr="00A92FF7">
        <w:rPr>
          <w:rFonts w:ascii="Times New Roman" w:hAnsi="Times New Roman"/>
          <w:bCs/>
          <w:sz w:val="28"/>
          <w:szCs w:val="28"/>
        </w:rPr>
        <w:t>т</w:t>
      </w:r>
      <w:r w:rsidRPr="00A92FF7">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92FF7">
        <w:rPr>
          <w:rFonts w:ascii="Times New Roman" w:hAnsi="Times New Roman"/>
          <w:sz w:val="28"/>
          <w:szCs w:val="28"/>
          <w:lang w:eastAsia="ru-RU"/>
        </w:rPr>
        <w:t>Изображать изучаемые фигуры от руки и с помощью линейки и циркуля.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решать практические задачи с применением простейших свойств фигур.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вычислять площади прямоугольников.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A92FF7">
        <w:rPr>
          <w:rFonts w:ascii="Times New Roman" w:hAnsi="Times New Roman"/>
          <w:sz w:val="28"/>
          <w:szCs w:val="28"/>
          <w:lang w:eastAsia="ru-RU"/>
        </w:rPr>
        <w:t>.</w:t>
      </w:r>
    </w:p>
    <w:p w:rsidR="00FF65A6" w:rsidRPr="00A92FF7" w:rsidRDefault="00FF65A6" w:rsidP="00906246">
      <w:pPr>
        <w:jc w:val="both"/>
        <w:rPr>
          <w:rFonts w:ascii="Times New Roman" w:hAnsi="Times New Roman"/>
          <w:sz w:val="28"/>
          <w:szCs w:val="28"/>
        </w:rPr>
      </w:pPr>
      <w:bookmarkStart w:id="118" w:name="_Toc284662720"/>
      <w:bookmarkStart w:id="119" w:name="_Toc284663346"/>
      <w:r w:rsidRPr="00A92FF7">
        <w:rPr>
          <w:rFonts w:ascii="Times New Roman" w:hAnsi="Times New Roman"/>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18"/>
      <w:bookmarkEnd w:id="119"/>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w:t>
      </w:r>
      <w:r w:rsidRPr="00A92FF7">
        <w:rPr>
          <w:rStyle w:val="af4"/>
          <w:rFonts w:ascii="Times New Roman" w:hAnsi="Times New Roman"/>
          <w:i/>
          <w:sz w:val="28"/>
          <w:szCs w:val="28"/>
        </w:rPr>
        <w:footnoteReference w:id="5"/>
      </w:r>
      <w:r w:rsidRPr="00A92FF7">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распознавать логически некорректные высказывания;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цепочки умозаключений на основе использования правил логики</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i/>
          <w:sz w:val="28"/>
          <w:szCs w:val="28"/>
        </w:rPr>
      </w:pPr>
      <w:r w:rsidRPr="00A92FF7">
        <w:rPr>
          <w:rFonts w:ascii="Times New Roman" w:hAnsi="Times New Roman"/>
          <w:b/>
          <w:i/>
          <w:sz w:val="28"/>
          <w:szCs w:val="28"/>
        </w:rPr>
        <w:t>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и объяснять смысл позиционной записи натурального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округление рациональных чисел с заданной точностью;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упорядочивать числа, записанные в виде обыкновенных и десятичных дробей;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находить НОД и НОК чисел и использовать их при решении зада</w:t>
      </w:r>
      <w:r w:rsidR="001E1B4A" w:rsidRPr="00A92FF7">
        <w:rPr>
          <w:rFonts w:ascii="Times New Roman" w:hAnsi="Times New Roman"/>
          <w:i/>
          <w:sz w:val="28"/>
          <w:szCs w:val="28"/>
        </w:rPr>
        <w:t>;</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понятием модуль числа, геометрическая интерпретация модуля числа.</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Уравнения и неравенства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Статистика и теория вероятностей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информацию, </w:t>
      </w:r>
      <w:r w:rsidRPr="00A92FF7">
        <w:rPr>
          <w:rStyle w:val="dash041e0431044b0447043d044b0439char1"/>
          <w:i/>
          <w:sz w:val="28"/>
          <w:szCs w:val="28"/>
        </w:rPr>
        <w:t>представленную в таблицах, на диаграммах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таблицы, строить диаграммы на основе данных.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интерпретировать и преобразовывать информацию, </w:t>
      </w:r>
      <w:r w:rsidRPr="00A92FF7">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A92FF7">
        <w:rPr>
          <w:rStyle w:val="dash041e0431044b0447043d044b0439char1"/>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простые и сложные задачи разных типов, а также задачи повышенной трудности;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решать разнообразные задачи «на части»,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движение по реке, рассматривая разные системы отсчета</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Наглядная геометрия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1E1B4A" w:rsidP="00906246">
      <w:pPr>
        <w:jc w:val="both"/>
        <w:rPr>
          <w:rFonts w:ascii="Times New Roman" w:hAnsi="Times New Roman"/>
          <w:i/>
          <w:sz w:val="28"/>
          <w:szCs w:val="28"/>
        </w:rPr>
      </w:pPr>
      <w:r w:rsidRPr="00A92FF7">
        <w:rPr>
          <w:rFonts w:ascii="Times New Roman" w:hAnsi="Times New Roman"/>
          <w:i/>
          <w:sz w:val="28"/>
          <w:szCs w:val="28"/>
        </w:rPr>
        <w:t>И</w:t>
      </w:r>
      <w:r w:rsidR="00FF65A6" w:rsidRPr="00A92FF7">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изучаемые фигуры от руки и с помощью компьютерных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размеры реальных объектов окружающего мира</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A92FF7">
        <w:rPr>
          <w:rFonts w:ascii="Times New Roman" w:hAnsi="Times New Roman"/>
          <w:i/>
          <w:sz w:val="28"/>
          <w:szCs w:val="28"/>
        </w:rPr>
        <w:t>.</w:t>
      </w:r>
    </w:p>
    <w:p w:rsidR="00FF65A6" w:rsidRPr="00A92FF7" w:rsidRDefault="00FF65A6" w:rsidP="00906246">
      <w:pPr>
        <w:jc w:val="both"/>
        <w:rPr>
          <w:rFonts w:ascii="Times New Roman" w:hAnsi="Times New Roman"/>
          <w:sz w:val="28"/>
          <w:szCs w:val="28"/>
        </w:rPr>
      </w:pPr>
    </w:p>
    <w:p w:rsidR="00FF65A6" w:rsidRPr="00A92FF7" w:rsidRDefault="00FF65A6" w:rsidP="00906246">
      <w:pPr>
        <w:jc w:val="both"/>
        <w:rPr>
          <w:rFonts w:ascii="Times New Roman" w:hAnsi="Times New Roman"/>
          <w:sz w:val="28"/>
          <w:szCs w:val="28"/>
        </w:rPr>
      </w:pPr>
      <w:bookmarkStart w:id="120" w:name="_Toc284662721"/>
      <w:bookmarkStart w:id="121" w:name="_Toc284663347"/>
      <w:r w:rsidRPr="00A92FF7">
        <w:rPr>
          <w:rFonts w:ascii="Times New Roman" w:hAnsi="Times New Roman"/>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20"/>
      <w:bookmarkEnd w:id="121"/>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Оперировать на базовом уровне</w:t>
      </w:r>
      <w:r w:rsidRPr="00A92FF7">
        <w:rPr>
          <w:rStyle w:val="af4"/>
          <w:rFonts w:ascii="Times New Roman" w:hAnsi="Times New Roman"/>
          <w:sz w:val="28"/>
          <w:szCs w:val="28"/>
        </w:rPr>
        <w:footnoteReference w:id="6"/>
      </w:r>
      <w:r w:rsidRPr="00A92FF7">
        <w:rPr>
          <w:rFonts w:ascii="Times New Roman" w:hAnsi="Times New Roman"/>
          <w:sz w:val="28"/>
          <w:szCs w:val="28"/>
        </w:rPr>
        <w:t xml:space="preserve"> понятиями: множество, элемент множества, подмножество, принадлежность;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перечислением их элементов;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пересечение, объединение, подмножество в простейших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приводить примеры и контрпримеры для подтвержнения своих высказываний</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чисел и правила действий при выполнении вычислений;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чисел в соответствии с правилами;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оценивать значение квадратного корня из положительного целого числа;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рациональные и иррациональные 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числа.</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результаты вычислений при решении практических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сравнение чисел в реальных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понимать смысл записи числа в стандартном виде;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понятием «стандартная запись числа»</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справедливость числовых равенств и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линейные неравенства и несложные неравенства, сводящиеся к линейным;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системы несложных линейных уравнений,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является ли данное число решением уравнения (неравенства);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квадратные уравнения по формуле корней квадратного уравнения;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изображать решения неравенств и их систем на числовой прямой.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составлять и решать линейные уравнения при решении задач, возникающих в других учебных предметах</w:t>
      </w:r>
      <w:r w:rsidR="001E1B4A"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1E1B4A" w:rsidP="00906246">
      <w:pPr>
        <w:jc w:val="both"/>
        <w:rPr>
          <w:rFonts w:ascii="Times New Roman" w:hAnsi="Times New Roman"/>
          <w:sz w:val="28"/>
          <w:szCs w:val="28"/>
        </w:rPr>
      </w:pPr>
      <w:r w:rsidRPr="00A92FF7">
        <w:rPr>
          <w:rFonts w:ascii="Times New Roman" w:hAnsi="Times New Roman"/>
          <w:sz w:val="28"/>
          <w:szCs w:val="28"/>
        </w:rPr>
        <w:t>Н</w:t>
      </w:r>
      <w:r w:rsidR="00FF65A6" w:rsidRPr="00A92FF7">
        <w:rPr>
          <w:rFonts w:ascii="Times New Roman" w:hAnsi="Times New Roman"/>
          <w:sz w:val="28"/>
          <w:szCs w:val="28"/>
        </w:rPr>
        <w:t xml:space="preserve">аходить значение функции по заданному значению аргумента;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значение аргумента по заданному значению функции в несложных ситуациях;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график линейной 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приближённые значения координат точки пересечения графиков функций;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Статистика и теория вероятностей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простейшие комбинаторные задачи методом прямого и организованного перебора;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представлять данные в виде таблиц, диаграмм, графиков;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читать информацию, представленную в виде таблицы, диаграммы, графика;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определять </w:t>
      </w:r>
      <w:r w:rsidRPr="00A92FF7">
        <w:rPr>
          <w:rStyle w:val="dash041e0431044b0447043d044b0439char1"/>
          <w:sz w:val="28"/>
          <w:szCs w:val="28"/>
        </w:rPr>
        <w:t>основные статистические характеристики числовых наборов;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события в простейших случаях;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роли закона больших чисел в массовых явлениях.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количество возможных вариантов методом перебора;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иметь представление о роли практически достоверных и маловероятных событий;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сравнивать </w:t>
      </w:r>
      <w:r w:rsidRPr="00A92FF7">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A92FF7">
        <w:rPr>
          <w:rFonts w:ascii="Times New Roman" w:hAnsi="Times New Roman"/>
          <w:sz w:val="28"/>
          <w:szCs w:val="28"/>
        </w:rPr>
        <w:t xml:space="preserve">;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реальных событий и явлений в несложных ситуациях</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сюжетные задачи разных типов на все арифметические действия;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план решения задачи;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различие скоростей объекта в стоячей воде, против течения и по течению реки;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задачи на нахождение части числа и числа по его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логические задачи методом рассуждений.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геометрических фигур;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A92FF7" w:rsidRDefault="00FF65A6" w:rsidP="00906246">
      <w:pPr>
        <w:jc w:val="both"/>
        <w:rPr>
          <w:rFonts w:ascii="Times New Roman" w:hAnsi="Times New Roman"/>
          <w:i/>
          <w:sz w:val="28"/>
          <w:szCs w:val="28"/>
        </w:rPr>
      </w:pPr>
      <w:r w:rsidRPr="00A92FF7">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отношения для решения простейших задач, возникающих в реальной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t>выполнять простейшие построения на местности, необходимые в реальной жизни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фигуру, симметричную данной фигуре относительно оси и точки.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движение объектов в окружающем мире;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симметричные фигуры в окружающем мире</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на базовом уровне понятиями вектор, сумма векторов</w:t>
      </w:r>
      <w:r w:rsidRPr="00A92FF7">
        <w:rPr>
          <w:rFonts w:ascii="Times New Roman" w:hAnsi="Times New Roman"/>
          <w:i/>
          <w:sz w:val="28"/>
          <w:szCs w:val="28"/>
        </w:rPr>
        <w:t xml:space="preserve">, </w:t>
      </w:r>
      <w:r w:rsidRPr="00A92FF7">
        <w:rPr>
          <w:rFonts w:ascii="Times New Roman" w:hAnsi="Times New Roman"/>
          <w:sz w:val="28"/>
          <w:szCs w:val="28"/>
        </w:rPr>
        <w:t>произведение вектора на число,координаты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векторы для решения простейших задач на определение скорости относительного движения</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rPr>
        <w:t>понимать роль математики в развитии России</w:t>
      </w:r>
      <w:r w:rsidR="00CB50A3"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 xml:space="preserve">Методы математики </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A92FF7" w:rsidRDefault="00FF65A6" w:rsidP="00906246">
      <w:pPr>
        <w:jc w:val="both"/>
        <w:rPr>
          <w:rFonts w:ascii="Times New Roman" w:hAnsi="Times New Roman"/>
          <w:sz w:val="28"/>
          <w:szCs w:val="28"/>
          <w:lang w:eastAsia="ru-RU"/>
        </w:rPr>
      </w:pPr>
      <w:r w:rsidRPr="00A92FF7">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A92FF7" w:rsidRDefault="00FF65A6" w:rsidP="00906246">
      <w:pPr>
        <w:jc w:val="both"/>
        <w:rPr>
          <w:rFonts w:ascii="Times New Roman" w:hAnsi="Times New Roman"/>
          <w:sz w:val="28"/>
          <w:szCs w:val="28"/>
        </w:rPr>
      </w:pPr>
      <w:bookmarkStart w:id="122" w:name="_Toc284662722"/>
      <w:bookmarkStart w:id="123" w:name="_Toc284663348"/>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22"/>
      <w:bookmarkEnd w:id="123"/>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w:t>
      </w:r>
      <w:r w:rsidRPr="00A92FF7">
        <w:rPr>
          <w:rStyle w:val="af4"/>
          <w:rFonts w:ascii="Times New Roman" w:hAnsi="Times New Roman"/>
          <w:i/>
          <w:sz w:val="28"/>
          <w:szCs w:val="28"/>
        </w:rPr>
        <w:footnoteReference w:id="7"/>
      </w:r>
      <w:r w:rsidRPr="00A92FF7">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множества и отношение множеств с помощью кругов Эйлера;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задавать множество с помощью перечисления элементов, словесного описания;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высказывания, отрицания высказываний.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цепочки умозаключений на основе использования правил логики;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и объяснять смысл позиционной записи натурального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округление рациональных чисел с заданной точностью;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сравнивать рациональные и иррациональные числа;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представлять рациональное число в виде десятичной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упорядочивать числа, записанные в виде обыкновенной и десятичной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находить НОД и НОК чисел и использовать их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записывать и округлять числовые значения реальных величин с использованием разных систем измерения</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квадрат суммы и разности одночленов;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раскладывать на множители квадратный   трёхчлен;</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квадратные корни;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выражений, содержащих модуль.</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и действия с числами, записанными в стандартном виде;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дробно-линейные уравнения;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решать простейшие иррациональные уравнения вида </w:t>
      </w:r>
      <w:r w:rsidRPr="00A92FF7">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44306649" r:id="rId10"/>
        </w:object>
      </w:r>
      <w:r w:rsidRPr="00A92FF7">
        <w:rPr>
          <w:rFonts w:ascii="Times New Roman" w:hAnsi="Times New Roman"/>
          <w:i/>
          <w:sz w:val="28"/>
          <w:szCs w:val="28"/>
        </w:rPr>
        <w:t xml:space="preserve">, </w:t>
      </w:r>
      <w:r w:rsidRPr="00A92FF7">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644306650" r:id="rId12"/>
        </w:objec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уравнения вида</w:t>
      </w:r>
      <w:r w:rsidRPr="00A92FF7">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44306651" r:id="rId14"/>
        </w:objec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уравнения способом разложения на множители и замены переменной;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метод интервалов для решения целых и дробно-рациональных неравенств;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линейные уравнения и неравенства с параметрами;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квадратные уравнения с параметром;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системы линейных уравнений с параметрами;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уравнения в целых числах.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A92FF7">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44306652" r:id="rId16"/>
        </w:object>
      </w:r>
      <w:r w:rsidRPr="00A92FF7">
        <w:rPr>
          <w:rFonts w:ascii="Times New Roman" w:hAnsi="Times New Roman"/>
          <w:i/>
          <w:sz w:val="28"/>
          <w:szCs w:val="28"/>
        </w:rPr>
        <w:t xml:space="preserve">, </w:t>
      </w:r>
      <w:r w:rsidRPr="00A92FF7">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44306653" r:id="rId18"/>
        </w:object>
      </w:r>
      <w:r w:rsidR="0053671B" w:rsidRPr="00A92FF7">
        <w:rPr>
          <w:rFonts w:ascii="Times New Roman" w:hAnsi="Times New Roman"/>
          <w:i/>
          <w:sz w:val="28"/>
          <w:szCs w:val="28"/>
        </w:rPr>
        <w:fldChar w:fldCharType="begin"/>
      </w:r>
      <w:r w:rsidRPr="00A92FF7">
        <w:rPr>
          <w:rFonts w:ascii="Times New Roman" w:hAnsi="Times New Roman"/>
          <w:i/>
          <w:sz w:val="28"/>
          <w:szCs w:val="28"/>
        </w:rPr>
        <w:instrText xml:space="preserve"> QUOTE  </w:instrText>
      </w:r>
      <w:r w:rsidR="0053671B" w:rsidRPr="00A92FF7">
        <w:rPr>
          <w:rFonts w:ascii="Times New Roman" w:hAnsi="Times New Roman"/>
          <w:i/>
          <w:sz w:val="28"/>
          <w:szCs w:val="28"/>
        </w:rPr>
        <w:fldChar w:fldCharType="end"/>
      </w:r>
      <w:r w:rsidRPr="00A92FF7">
        <w:rPr>
          <w:rFonts w:ascii="Times New Roman" w:hAnsi="Times New Roman"/>
          <w:b/>
          <w:bCs/>
          <w:i/>
          <w:sz w:val="28"/>
          <w:szCs w:val="28"/>
        </w:rPr>
        <w:t>,</w:t>
      </w:r>
      <w:r w:rsidRPr="00A92FF7">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44306654" r:id="rId20"/>
        </w:object>
      </w:r>
      <w:fldSimple w:instr="">
        <w:r w:rsidRPr="00A92FF7">
          <w:rPr>
            <w:rFonts w:ascii="Times New Roman" w:eastAsia="Times New Roman" w:hAnsi="Times New Roman"/>
            <w:bCs/>
            <w:i/>
            <w:noProof/>
            <w:position w:val="-10"/>
            <w:sz w:val="28"/>
            <w:szCs w:val="28"/>
            <w:lang w:eastAsia="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92FF7">
        <w:rPr>
          <w:rFonts w:ascii="Times New Roman" w:hAnsi="Times New Roman"/>
          <w:bCs/>
          <w:i/>
          <w:sz w:val="28"/>
          <w:szCs w:val="28"/>
        </w:rPr>
        <w:t xml:space="preserve">, </w:t>
      </w:r>
      <w:r w:rsidRPr="00A92FF7">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44306655" r:id="rId23"/>
        </w:object>
      </w:r>
      <w:r w:rsidRPr="00A92FF7">
        <w:rPr>
          <w:rFonts w:ascii="Times New Roman" w:hAnsi="Times New Roman"/>
          <w:bCs/>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на примере квадратичной функции, использовать преобразования графика функции </w:t>
      </w:r>
      <w:r w:rsidRPr="00A92FF7">
        <w:rPr>
          <w:rFonts w:ascii="Times New Roman" w:hAnsi="Times New Roman"/>
          <w:i/>
          <w:sz w:val="28"/>
          <w:szCs w:val="28"/>
          <w:lang w:val="en-US"/>
        </w:rPr>
        <w:t>y</w:t>
      </w:r>
      <w:r w:rsidRPr="00A92FF7">
        <w:rPr>
          <w:rFonts w:ascii="Times New Roman" w:hAnsi="Times New Roman"/>
          <w:i/>
          <w:sz w:val="28"/>
          <w:szCs w:val="28"/>
        </w:rPr>
        <w:t>=</w:t>
      </w:r>
      <w:r w:rsidRPr="00A92FF7">
        <w:rPr>
          <w:rFonts w:ascii="Times New Roman" w:hAnsi="Times New Roman"/>
          <w:i/>
          <w:sz w:val="28"/>
          <w:szCs w:val="28"/>
          <w:lang w:val="en-US"/>
        </w:rPr>
        <w:t>f</w:t>
      </w:r>
      <w:r w:rsidRPr="00A92FF7">
        <w:rPr>
          <w:rFonts w:ascii="Times New Roman" w:hAnsi="Times New Roman"/>
          <w:i/>
          <w:sz w:val="28"/>
          <w:szCs w:val="28"/>
        </w:rPr>
        <w:t>(</w:t>
      </w:r>
      <w:r w:rsidRPr="00A92FF7">
        <w:rPr>
          <w:rFonts w:ascii="Times New Roman" w:hAnsi="Times New Roman"/>
          <w:i/>
          <w:sz w:val="28"/>
          <w:szCs w:val="28"/>
          <w:lang w:val="en-US"/>
        </w:rPr>
        <w:t>x</w:t>
      </w:r>
      <w:r w:rsidRPr="00A92FF7">
        <w:rPr>
          <w:rFonts w:ascii="Times New Roman" w:hAnsi="Times New Roman"/>
          <w:i/>
          <w:sz w:val="28"/>
          <w:szCs w:val="28"/>
        </w:rPr>
        <w:t xml:space="preserve">) для построения графиков функций </w:t>
      </w:r>
      <w:r w:rsidRPr="00A92FF7">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44306656" r:id="rId25"/>
        </w:object>
      </w:r>
      <w:r w:rsidRPr="00A92FF7">
        <w:rPr>
          <w:rFonts w:ascii="Times New Roman" w:hAnsi="Times New Roman"/>
          <w:i/>
          <w:sz w:val="28"/>
          <w:szCs w:val="28"/>
        </w:rPr>
        <w:t xml:space="preserve">;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функцию по её графику;</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арифметическую и геометрическую прогрессию.</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простые и сложные задачи разных типов, а также задачи повышенной трудности;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анализировать затруднения при решении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решать разнообразные задачи «на части»,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владеть основными методами решения задач на смеси, сплавы, концентрации;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несложные задачи по математической статистике;</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движение по реке, рассматривая разные системы отсчета</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Статистика и теория вероятностей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информацию, </w:t>
      </w:r>
      <w:r w:rsidRPr="00A92FF7">
        <w:rPr>
          <w:rStyle w:val="dash041e0431044b0447043d044b0439char1"/>
          <w:i/>
          <w:sz w:val="28"/>
          <w:szCs w:val="28"/>
        </w:rPr>
        <w:t>представленную в таблицах, на диаграммах, графиках</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составлять таблицы, строить диаграммы и графики на основе данных;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оперировать понятиями: факториал числа, перестановки и сочетания, треугольник Паскаля;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правило произведения при решении комбинаторных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представлять информацию с помощью кругов Эйлера;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извлекать, интерпретировать и преобразовывать информацию, </w:t>
      </w:r>
      <w:r w:rsidRPr="00A92FF7">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вероятность реальных событий и явлений.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понятиями геометрических фигур;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формулировать в простейших случаях свойства и признаки фигур;</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доказывать геометрические утверждения</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использовать свойства геометрических фигур для решения </w:t>
      </w:r>
      <w:r w:rsidRPr="00A92FF7">
        <w:rPr>
          <w:rStyle w:val="dash041e0431044b0447043d044b0439char1"/>
          <w:i/>
          <w:sz w:val="28"/>
          <w:szCs w:val="28"/>
        </w:rPr>
        <w:t>задач практического характера и задач из смежных дисциплин</w:t>
      </w:r>
      <w:r w:rsidR="00C31256" w:rsidRPr="00A92FF7">
        <w:rPr>
          <w:rStyle w:val="dash041e0431044b0447043d044b0439char1"/>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теорему Фалеса и теорему о пропорциональных отрезках при решении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взаимное расположение прямой и окружности, двух окружностей.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отношения для решения задач, возникающих в реальной жизни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проводить простые вычисления на объёмных телах;</w:t>
      </w:r>
    </w:p>
    <w:p w:rsidR="00C31256" w:rsidRPr="00A92FF7" w:rsidRDefault="00FF65A6" w:rsidP="00906246">
      <w:pPr>
        <w:jc w:val="both"/>
        <w:rPr>
          <w:rFonts w:ascii="Times New Roman" w:hAnsi="Times New Roman"/>
          <w:b/>
          <w:sz w:val="28"/>
          <w:szCs w:val="28"/>
        </w:rPr>
      </w:pPr>
      <w:r w:rsidRPr="00A92FF7">
        <w:rPr>
          <w:rFonts w:ascii="Times New Roman" w:hAnsi="Times New Roman"/>
          <w:i/>
          <w:sz w:val="28"/>
          <w:szCs w:val="28"/>
        </w:rPr>
        <w:t xml:space="preserve">формулировать задачи на вычисление длин, площадей и объёмов и решать их. </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проводить вычисления на местности;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lastRenderedPageBreak/>
        <w:t>Изображать геометрические фигуры по текстовому и символьному описанию;</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свободно оперировать чертёжными инструментами в несложных случаях,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оценивать размеры реальных объектов окружающего мира</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Преобразования</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свойства движений для проведения простейших обоснований свойств фигур.</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свойства движений и применять подобие для построений и вычислений</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w:t>
      </w:r>
      <w:r w:rsidRPr="00A92FF7">
        <w:rPr>
          <w:rFonts w:ascii="Times New Roman" w:hAnsi="Times New Roman"/>
          <w:i/>
          <w:sz w:val="28"/>
          <w:szCs w:val="28"/>
        </w:rPr>
        <w:lastRenderedPageBreak/>
        <w:t>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понимать роль математики в развитии России</w:t>
      </w:r>
      <w:r w:rsidR="00C31256" w:rsidRPr="00A92FF7">
        <w:rPr>
          <w:rFonts w:ascii="Times New Roman" w:hAnsi="Times New Roman"/>
          <w:i/>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Методы математики</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Используя изученные методы, проводить доказательство, выполнять опровержение;</w:t>
      </w:r>
    </w:p>
    <w:p w:rsidR="00FF65A6" w:rsidRPr="00A92FF7" w:rsidRDefault="00C31256" w:rsidP="00906246">
      <w:pPr>
        <w:jc w:val="both"/>
        <w:rPr>
          <w:rFonts w:ascii="Times New Roman" w:hAnsi="Times New Roman"/>
          <w:i/>
          <w:sz w:val="28"/>
          <w:szCs w:val="28"/>
        </w:rPr>
      </w:pPr>
      <w:r w:rsidRPr="00A92FF7">
        <w:rPr>
          <w:rFonts w:ascii="Times New Roman" w:hAnsi="Times New Roman"/>
          <w:i/>
          <w:sz w:val="28"/>
          <w:szCs w:val="28"/>
        </w:rPr>
        <w:t>в</w:t>
      </w:r>
      <w:r w:rsidR="00FF65A6" w:rsidRPr="00A92FF7">
        <w:rPr>
          <w:rFonts w:ascii="Times New Roman" w:hAnsi="Times New Roman"/>
          <w:i/>
          <w:sz w:val="28"/>
          <w:szCs w:val="28"/>
        </w:rPr>
        <w:t>ыбирать изученные методы и их комбинации для решения математических задач;</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A92FF7">
        <w:rPr>
          <w:rFonts w:ascii="Times New Roman" w:hAnsi="Times New Roman"/>
          <w:i/>
          <w:sz w:val="28"/>
          <w:szCs w:val="28"/>
        </w:rPr>
        <w:t>;</w:t>
      </w:r>
    </w:p>
    <w:p w:rsidR="00FF65A6" w:rsidRPr="00A92FF7" w:rsidRDefault="00FF65A6" w:rsidP="00906246">
      <w:pPr>
        <w:jc w:val="both"/>
        <w:rPr>
          <w:rFonts w:ascii="Times New Roman" w:hAnsi="Times New Roman"/>
          <w:i/>
          <w:sz w:val="28"/>
          <w:szCs w:val="28"/>
        </w:rPr>
      </w:pPr>
      <w:r w:rsidRPr="00A92FF7">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A92FF7" w:rsidRDefault="00FF65A6" w:rsidP="00906246">
      <w:pPr>
        <w:jc w:val="both"/>
        <w:rPr>
          <w:rFonts w:ascii="Times New Roman" w:hAnsi="Times New Roman"/>
          <w:sz w:val="28"/>
          <w:szCs w:val="28"/>
        </w:rPr>
      </w:pPr>
      <w:bookmarkStart w:id="124" w:name="_Toc284662723"/>
      <w:bookmarkStart w:id="125" w:name="_Toc284663349"/>
      <w:r w:rsidRPr="00A92FF7">
        <w:rPr>
          <w:rFonts w:ascii="Times New Roman" w:hAnsi="Times New Roman"/>
          <w:sz w:val="28"/>
          <w:szCs w:val="28"/>
        </w:rPr>
        <w:t>Выпускник получит возможность научиться в 7-9 классах для успешного продолжения образования на углублённом уровне</w:t>
      </w:r>
      <w:bookmarkEnd w:id="124"/>
      <w:bookmarkEnd w:id="125"/>
    </w:p>
    <w:p w:rsidR="00FF65A6" w:rsidRPr="00A92FF7" w:rsidRDefault="00FF65A6" w:rsidP="00906246">
      <w:pPr>
        <w:jc w:val="both"/>
        <w:rPr>
          <w:rFonts w:ascii="Times New Roman" w:hAnsi="Times New Roman"/>
          <w:sz w:val="28"/>
          <w:szCs w:val="28"/>
        </w:rPr>
      </w:pPr>
      <w:r w:rsidRPr="00A92FF7">
        <w:rPr>
          <w:rFonts w:ascii="Times New Roman" w:hAnsi="Times New Roman"/>
          <w:b/>
          <w:sz w:val="28"/>
          <w:szCs w:val="28"/>
        </w:rPr>
        <w:t>Элементы теории множеств и математической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w:t>
      </w:r>
      <w:r w:rsidRPr="00A92FF7">
        <w:rPr>
          <w:rStyle w:val="af4"/>
          <w:rFonts w:ascii="Times New Roman" w:hAnsi="Times New Roman"/>
          <w:sz w:val="28"/>
          <w:szCs w:val="28"/>
        </w:rPr>
        <w:footnoteReference w:id="8"/>
      </w:r>
      <w:r w:rsidRPr="00A92FF7">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w:t>
      </w:r>
      <w:r w:rsidRPr="00A92FF7">
        <w:rPr>
          <w:rFonts w:ascii="Times New Roman" w:hAnsi="Times New Roman"/>
          <w:sz w:val="28"/>
          <w:szCs w:val="28"/>
        </w:rPr>
        <w:lastRenderedPageBreak/>
        <w:t>подмножество, принадлежность, включение, равенство множеств, способы задание множества;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задавать множества разными способами;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проверять выполнение характеристического свойства множества;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A92FF7">
        <w:rPr>
          <w:rFonts w:ascii="Times New Roman" w:hAnsi="Times New Roman"/>
          <w:sz w:val="28"/>
          <w:szCs w:val="28"/>
        </w:rPr>
        <w:t>;у</w:t>
      </w:r>
      <w:r w:rsidRPr="00A92FF7">
        <w:rPr>
          <w:rFonts w:ascii="Times New Roman" w:hAnsi="Times New Roman"/>
          <w:sz w:val="28"/>
          <w:szCs w:val="28"/>
        </w:rPr>
        <w:t>словные высказывания (импликации);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высказывания с использованием законов алгебры высказываний.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строить рассуждения на основе использования правил логики;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Числа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переводить числа из одной системы записи (системы счисления) в другую;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округление рациональных и иррациональных чисел с заданной точностью;</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сравнивать действительные числа разными способами;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находить НОД и НОК чисел разными способами и использовать их при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Тождественные 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степени с целым и дробным показателем;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доказательство свойств степени с целыми и дробными показателями;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владеть приемами преобразования целых и дробно-рациональных выражений;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деление многочлена на многочлен с остатком;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 xml:space="preserve">доказывать свойства квадратных корней и корней степени </w:t>
      </w:r>
      <w:r w:rsidRPr="00A92FF7">
        <w:rPr>
          <w:rFonts w:ascii="Times New Roman" w:hAnsi="Times New Roman"/>
          <w:i/>
          <w:sz w:val="28"/>
          <w:szCs w:val="28"/>
        </w:rPr>
        <w:t>n</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выполнять преобразования выражений, содержащих квадратные корни, корни степени </w:t>
      </w:r>
      <w:r w:rsidRPr="00A92FF7">
        <w:rPr>
          <w:rFonts w:ascii="Times New Roman" w:hAnsi="Times New Roman"/>
          <w:i/>
          <w:sz w:val="28"/>
          <w:szCs w:val="28"/>
          <w:lang w:val="en-US"/>
        </w:rPr>
        <w:t>n</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различные преобразования выражений, содержащих модули.</w:t>
      </w:r>
      <w:r w:rsidR="0053671B" w:rsidRPr="00A92FF7">
        <w:rPr>
          <w:rFonts w:ascii="Times New Roman" w:hAnsi="Times New Roman"/>
          <w:sz w:val="28"/>
          <w:szCs w:val="28"/>
        </w:rPr>
        <w:fldChar w:fldCharType="begin"/>
      </w:r>
      <w:r w:rsidRPr="00A92FF7">
        <w:rPr>
          <w:rFonts w:ascii="Times New Roman" w:hAnsi="Times New Roman"/>
          <w:sz w:val="28"/>
          <w:szCs w:val="28"/>
        </w:rPr>
        <w:instrText xml:space="preserve"> QUOTE </w:instrText>
      </w:r>
      <w:r w:rsidRPr="00A92FF7">
        <w:rPr>
          <w:rFonts w:ascii="Times New Roman" w:hAnsi="Times New Roman"/>
          <w:noProof/>
          <w:sz w:val="28"/>
          <w:szCs w:val="28"/>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53671B" w:rsidRPr="00A92FF7">
        <w:rPr>
          <w:rFonts w:ascii="Times New Roman" w:hAnsi="Times New Roman"/>
          <w:sz w:val="28"/>
          <w:szCs w:val="28"/>
        </w:rPr>
        <w:fldChar w:fldCharType="separate"/>
      </w:r>
      <w:r w:rsidRPr="00A92FF7">
        <w:rPr>
          <w:rFonts w:ascii="Times New Roman" w:hAnsi="Times New Roman"/>
          <w:noProof/>
          <w:sz w:val="28"/>
          <w:szCs w:val="28"/>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53671B" w:rsidRPr="00A92FF7">
        <w:rPr>
          <w:rFonts w:ascii="Times New Roman" w:hAnsi="Times New Roman"/>
          <w:sz w:val="28"/>
          <w:szCs w:val="28"/>
        </w:rPr>
        <w:fldChar w:fldCharType="end"/>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Уравнения и неравенства</w:t>
      </w:r>
    </w:p>
    <w:p w:rsidR="00FF65A6" w:rsidRPr="00A92FF7" w:rsidRDefault="00FF65A6" w:rsidP="00906246">
      <w:pPr>
        <w:jc w:val="both"/>
        <w:rPr>
          <w:rFonts w:ascii="Times New Roman" w:hAnsi="Times New Roman"/>
          <w:i/>
          <w:sz w:val="28"/>
          <w:szCs w:val="28"/>
        </w:rPr>
      </w:pPr>
      <w:r w:rsidRPr="00A92FF7">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теорему Виета для уравнений степени выше второй;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решать алгебраические уравнения и неравенства и их системы с параметрами алгебраическим и графическим методами;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разными методами доказательства неравенств;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уравнения в целых числах;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Функции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A92FF7">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44306657" r:id="rId27"/>
        </w:object>
      </w:r>
      <w:r w:rsidRPr="00A92FF7">
        <w:rPr>
          <w:rFonts w:ascii="Times New Roman" w:hAnsi="Times New Roman"/>
          <w:bCs/>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использовать преобразования графика функции </w:t>
      </w:r>
      <w:r w:rsidRPr="00A92FF7">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44306658" r:id="rId29"/>
        </w:object>
      </w:r>
      <w:r w:rsidRPr="00A92FF7">
        <w:rPr>
          <w:rFonts w:ascii="Times New Roman" w:hAnsi="Times New Roman"/>
          <w:sz w:val="28"/>
          <w:szCs w:val="28"/>
        </w:rPr>
        <w:t xml:space="preserve"> для построения графиков функций </w:t>
      </w:r>
      <w:r w:rsidRPr="00A92FF7">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44306659" r:id="rId30"/>
        </w:object>
      </w:r>
      <w:r w:rsidRPr="00A92FF7">
        <w:rPr>
          <w:rFonts w:ascii="Times New Roman" w:hAnsi="Times New Roman"/>
          <w:sz w:val="28"/>
          <w:szCs w:val="28"/>
        </w:rPr>
        <w:t xml:space="preserve">;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анализировать свойства функций и вид графика в зависимости от параметров;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исследовать последовательности, заданные рекуррентно;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комбинированные задачи на арифметическую и геометрическую прогрессии.</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графики зависимостей для исследования реальных процессов и явлений;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Статистика и теория вероятностей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вычислять числовые характеристики выборки;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знать примеры случайных величин, и вычислять их статистические характеристики;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формулы комбинаторики при решении комбинаторных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вычисление вероятности в том числе с использованием формул.</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анализировать и сравнивать статистические характеристики выборок, </w:t>
      </w:r>
      <w:r w:rsidRPr="00A92FF7">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A92FF7">
        <w:rPr>
          <w:rFonts w:ascii="Times New Roman" w:hAnsi="Times New Roman"/>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вероятность реальных событий и явлений в различных ситуациях</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Текстовые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распознавать разные виды и типы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моделировать рассуждения при поиске решения задач с помощью граф-схемы;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выделять этапы решения задачи и содержание каждого этапа;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анализировать затруднения при решении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разнообразные задачи «на части»;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несложные задачи по математической статистике;</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на движение по реке, рассматривая разные системы отсчёта;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конструировать задачные ситуации, приближенные к реальной действительности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фигуры</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формулировать и доказывать геометрические утверждения.</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составлять с использованием свойств геометрических фигур математические модели </w:t>
      </w:r>
      <w:r w:rsidRPr="00A92FF7">
        <w:rPr>
          <w:rStyle w:val="dash041e0431044b0447043d044b0439char1"/>
          <w:sz w:val="28"/>
          <w:szCs w:val="28"/>
        </w:rPr>
        <w:t>для решения задач практического характера и задач из смежных дисциплин</w:t>
      </w:r>
      <w:r w:rsidRPr="00A92FF7">
        <w:rPr>
          <w:rFonts w:ascii="Times New Roman" w:hAnsi="Times New Roman"/>
          <w:sz w:val="28"/>
          <w:szCs w:val="28"/>
        </w:rPr>
        <w:t>, исследовать полученные модели и интерпретировать результат</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Отношения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понятием отношения как метапредметным;</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подобия и равенства фигур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Измерения и вычисления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самостоятельно формулировать гипотезы и проверять их достоверность.</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lastRenderedPageBreak/>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Геометрические построения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владеть набором методов построений циркулем и линейкой;</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проводить анализ и реализовывать этапы решения задач на построение.</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 повседневной жизни и при изучении других предметов:</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построения на местности;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оценивать размеры реальных объектов окружающего мира</w:t>
      </w:r>
      <w:r w:rsidR="007465E1"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Преобразования</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движениями и преобразованиями как метапредметными понятиями;</w:t>
      </w:r>
    </w:p>
    <w:p w:rsidR="00521B35" w:rsidRPr="00A92FF7" w:rsidRDefault="00FF65A6" w:rsidP="00906246">
      <w:pPr>
        <w:jc w:val="both"/>
        <w:rPr>
          <w:rFonts w:ascii="Times New Roman" w:hAnsi="Times New Roman"/>
          <w:sz w:val="28"/>
          <w:szCs w:val="28"/>
        </w:rPr>
      </w:pPr>
      <w:r w:rsidRPr="00A92FF7">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пользоваться свойствами движений и преобразований при решении задач.</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применять свойства движений и применять подобие для построений и вычислений</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Векторы и координаты на плоскости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92FF7" w:rsidRDefault="00521B35" w:rsidP="00906246">
      <w:pPr>
        <w:jc w:val="both"/>
        <w:rPr>
          <w:rFonts w:ascii="Times New Roman" w:hAnsi="Times New Roman"/>
          <w:sz w:val="28"/>
          <w:szCs w:val="28"/>
        </w:rPr>
      </w:pPr>
      <w:r w:rsidRPr="00A92FF7">
        <w:rPr>
          <w:rFonts w:ascii="Times New Roman" w:hAnsi="Times New Roman"/>
          <w:sz w:val="28"/>
          <w:szCs w:val="28"/>
        </w:rPr>
        <w:lastRenderedPageBreak/>
        <w:t>в</w:t>
      </w:r>
      <w:r w:rsidR="00FF65A6" w:rsidRPr="00A92FF7">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A92FF7" w:rsidRDefault="00FF65A6" w:rsidP="00906246">
      <w:pPr>
        <w:jc w:val="both"/>
        <w:rPr>
          <w:rFonts w:ascii="Times New Roman" w:hAnsi="Times New Roman"/>
          <w:b/>
          <w:sz w:val="28"/>
          <w:szCs w:val="28"/>
        </w:rPr>
      </w:pPr>
      <w:r w:rsidRPr="00A92FF7">
        <w:rPr>
          <w:rFonts w:ascii="Times New Roman" w:hAnsi="Times New Roman"/>
          <w:b/>
          <w:sz w:val="28"/>
          <w:szCs w:val="28"/>
        </w:rPr>
        <w:t xml:space="preserve">В повседневной жизни и при изучении других предметов: </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История математики</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A92FF7">
        <w:rPr>
          <w:rFonts w:ascii="Times New Roman" w:hAnsi="Times New Roman"/>
          <w:sz w:val="28"/>
          <w:szCs w:val="28"/>
        </w:rPr>
        <w:t>.</w:t>
      </w:r>
    </w:p>
    <w:p w:rsidR="00FF65A6" w:rsidRPr="00A92FF7" w:rsidRDefault="00FF65A6" w:rsidP="00906246">
      <w:pPr>
        <w:jc w:val="both"/>
        <w:rPr>
          <w:rFonts w:ascii="Times New Roman" w:hAnsi="Times New Roman"/>
          <w:b/>
          <w:bCs/>
          <w:sz w:val="28"/>
          <w:szCs w:val="28"/>
        </w:rPr>
      </w:pPr>
      <w:r w:rsidRPr="00A92FF7">
        <w:rPr>
          <w:rFonts w:ascii="Times New Roman" w:hAnsi="Times New Roman"/>
          <w:b/>
          <w:bCs/>
          <w:sz w:val="28"/>
          <w:szCs w:val="28"/>
        </w:rPr>
        <w:t xml:space="preserve">Методы математики </w:t>
      </w:r>
    </w:p>
    <w:p w:rsidR="00FF65A6" w:rsidRPr="00A92FF7" w:rsidRDefault="00FF65A6" w:rsidP="00906246">
      <w:pPr>
        <w:jc w:val="both"/>
        <w:rPr>
          <w:rFonts w:ascii="Times New Roman" w:hAnsi="Times New Roman"/>
          <w:bCs/>
          <w:iCs/>
          <w:sz w:val="28"/>
          <w:szCs w:val="28"/>
        </w:rPr>
      </w:pPr>
      <w:r w:rsidRPr="00A92FF7">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A92FF7" w:rsidRDefault="00FF65A6" w:rsidP="00906246">
      <w:pPr>
        <w:jc w:val="both"/>
        <w:rPr>
          <w:rFonts w:ascii="Times New Roman" w:hAnsi="Times New Roman"/>
          <w:b/>
          <w:iCs/>
          <w:sz w:val="28"/>
          <w:szCs w:val="28"/>
        </w:rPr>
      </w:pPr>
      <w:r w:rsidRPr="00A92FF7">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A92FF7">
        <w:rPr>
          <w:rFonts w:ascii="Times New Roman" w:hAnsi="Times New Roman"/>
          <w:bCs/>
          <w:iCs/>
          <w:sz w:val="28"/>
          <w:szCs w:val="28"/>
        </w:rPr>
        <w:t>;</w:t>
      </w:r>
    </w:p>
    <w:p w:rsidR="00FF65A6" w:rsidRPr="00A92FF7" w:rsidRDefault="00FF65A6" w:rsidP="00906246">
      <w:pPr>
        <w:jc w:val="both"/>
        <w:rPr>
          <w:rFonts w:ascii="Times New Roman" w:hAnsi="Times New Roman"/>
          <w:sz w:val="28"/>
          <w:szCs w:val="28"/>
        </w:rPr>
      </w:pPr>
      <w:r w:rsidRPr="00A92FF7">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A92FF7" w:rsidRDefault="000778F8" w:rsidP="00906246">
      <w:pPr>
        <w:jc w:val="both"/>
        <w:rPr>
          <w:rFonts w:ascii="Times New Roman" w:hAnsi="Times New Roman"/>
          <w:sz w:val="28"/>
          <w:szCs w:val="28"/>
        </w:rPr>
      </w:pPr>
    </w:p>
    <w:p w:rsidR="00B540EE" w:rsidRPr="00A92FF7" w:rsidRDefault="00230229" w:rsidP="00B95AEA">
      <w:pPr>
        <w:pStyle w:val="1"/>
        <w:rPr>
          <w:rFonts w:ascii="Times New Roman" w:hAnsi="Times New Roman"/>
          <w:b/>
          <w:color w:val="auto"/>
          <w:sz w:val="28"/>
          <w:szCs w:val="28"/>
        </w:rPr>
      </w:pPr>
      <w:bookmarkStart w:id="126" w:name="_Toc409691639"/>
      <w:bookmarkStart w:id="127" w:name="_Toc410653962"/>
      <w:bookmarkStart w:id="128" w:name="_Toc414553148"/>
      <w:bookmarkStart w:id="129" w:name="_Toc29580725"/>
      <w:bookmarkStart w:id="130" w:name="_Toc33654917"/>
      <w:r w:rsidRPr="00A92FF7">
        <w:rPr>
          <w:rFonts w:ascii="Times New Roman" w:hAnsi="Times New Roman"/>
          <w:b/>
          <w:color w:val="auto"/>
          <w:sz w:val="28"/>
          <w:szCs w:val="28"/>
        </w:rPr>
        <w:t>1.2.</w:t>
      </w:r>
      <w:r w:rsidR="00331F3D" w:rsidRPr="00A92FF7">
        <w:rPr>
          <w:rFonts w:ascii="Times New Roman" w:hAnsi="Times New Roman"/>
          <w:b/>
          <w:color w:val="auto"/>
          <w:sz w:val="28"/>
          <w:szCs w:val="28"/>
        </w:rPr>
        <w:t>5.9</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Информатика</w:t>
      </w:r>
      <w:bookmarkEnd w:id="126"/>
      <w:bookmarkEnd w:id="127"/>
      <w:bookmarkEnd w:id="128"/>
      <w:bookmarkEnd w:id="129"/>
      <w:bookmarkEnd w:id="130"/>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lastRenderedPageBreak/>
        <w:t>различать виды информации по способам её восприятия человеком и по способам её представления на материальных носителях;</w:t>
      </w:r>
    </w:p>
    <w:p w:rsidR="002658F5" w:rsidRPr="00A92FF7" w:rsidRDefault="002658F5" w:rsidP="00906246">
      <w:pPr>
        <w:jc w:val="both"/>
        <w:rPr>
          <w:rFonts w:ascii="Times New Roman" w:hAnsi="Times New Roman"/>
          <w:strike/>
          <w:sz w:val="28"/>
          <w:szCs w:val="28"/>
        </w:rPr>
      </w:pPr>
      <w:r w:rsidRPr="00A92FF7">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A92FF7" w:rsidRDefault="002658F5" w:rsidP="00906246">
      <w:pPr>
        <w:jc w:val="both"/>
        <w:rPr>
          <w:rFonts w:ascii="Times New Roman" w:hAnsi="Times New Roman"/>
          <w:sz w:val="28"/>
          <w:szCs w:val="28"/>
        </w:rPr>
      </w:pPr>
      <w:r w:rsidRPr="00A92FF7">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классифицировать средства ИКТ в соответствии с кругом выполняемых задач;</w:t>
      </w:r>
    </w:p>
    <w:p w:rsidR="002658F5" w:rsidRPr="00A92FF7" w:rsidRDefault="002658F5" w:rsidP="00906246">
      <w:pPr>
        <w:jc w:val="both"/>
        <w:rPr>
          <w:rFonts w:ascii="Times New Roman" w:hAnsi="Times New Roman"/>
          <w:sz w:val="28"/>
          <w:szCs w:val="28"/>
        </w:rPr>
      </w:pPr>
      <w:r w:rsidRPr="00A92FF7">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определять качественные и количественные характеристики компонентов компьютера;</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A92FF7" w:rsidRDefault="002658F5" w:rsidP="00906246">
      <w:pPr>
        <w:jc w:val="both"/>
        <w:rPr>
          <w:rFonts w:ascii="Times New Roman" w:hAnsi="Times New Roman"/>
          <w:sz w:val="28"/>
          <w:szCs w:val="28"/>
        </w:rPr>
      </w:pPr>
      <w:r w:rsidRPr="00A92FF7">
        <w:rPr>
          <w:rFonts w:ascii="Times New Roman" w:hAnsi="Times New Roman"/>
          <w:sz w:val="28"/>
          <w:szCs w:val="28"/>
        </w:rPr>
        <w:t>узнает о том какие задачи решаются с помощью суперкомпьютеров.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95315B" w:rsidRPr="00A92FF7" w:rsidRDefault="0095315B" w:rsidP="00906246">
      <w:pPr>
        <w:jc w:val="both"/>
        <w:rPr>
          <w:rFonts w:ascii="Times New Roman" w:hAnsi="Times New Roman"/>
          <w:i/>
          <w:sz w:val="28"/>
          <w:szCs w:val="28"/>
        </w:rPr>
      </w:pPr>
      <w:r w:rsidRPr="00A92FF7">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A92FF7" w:rsidRDefault="0095315B" w:rsidP="00906246">
      <w:pPr>
        <w:jc w:val="both"/>
        <w:rPr>
          <w:rFonts w:ascii="Times New Roman" w:hAnsi="Times New Roman"/>
          <w:i/>
          <w:sz w:val="28"/>
          <w:szCs w:val="28"/>
        </w:rPr>
      </w:pPr>
      <w:r w:rsidRPr="00A92FF7">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Математические основы информатики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кодировать и декодировать тексты по заданной кодовой таблице;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оперировать понятиями, связанными с передачей данных (источник и при</w:t>
      </w:r>
      <w:r w:rsidR="00245F1D" w:rsidRPr="00A92FF7">
        <w:rPr>
          <w:rFonts w:ascii="Times New Roman" w:eastAsia="Times New Roman" w:hAnsi="Times New Roman"/>
          <w:sz w:val="28"/>
          <w:szCs w:val="28"/>
        </w:rPr>
        <w:t>е</w:t>
      </w:r>
      <w:r w:rsidRPr="00A92FF7">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записывать логические выражения составленные с помощью операций «</w:t>
      </w:r>
      <w:r w:rsidR="006460EB" w:rsidRPr="00A92FF7">
        <w:rPr>
          <w:rFonts w:ascii="Times New Roman" w:eastAsia="Times New Roman" w:hAnsi="Times New Roman"/>
          <w:sz w:val="28"/>
          <w:szCs w:val="28"/>
        </w:rPr>
        <w:t>и», «или», «не</w:t>
      </w:r>
      <w:r w:rsidRPr="00A92FF7">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A92FF7" w:rsidRDefault="0072630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A92FF7">
        <w:rPr>
          <w:rFonts w:ascii="Times New Roman" w:eastAsia="Times New Roman" w:hAnsi="Times New Roman"/>
          <w:sz w:val="28"/>
          <w:szCs w:val="28"/>
        </w:rPr>
        <w:t>, (графики, диаграммы)</w:t>
      </w:r>
      <w:r w:rsidRPr="00A92FF7">
        <w:rPr>
          <w:rFonts w:ascii="Times New Roman" w:eastAsia="Times New Roman" w:hAnsi="Times New Roman"/>
          <w:sz w:val="28"/>
          <w:szCs w:val="28"/>
        </w:rPr>
        <w:t>.</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lastRenderedPageBreak/>
        <w:t>узнать о том, что любые дискретные данные можно описать, используя алфавит, содержащий только два символа, например, 0 и 1;</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A92FF7">
        <w:rPr>
          <w:rFonts w:ascii="Times New Roman" w:eastAsia="Times New Roman" w:hAnsi="Times New Roman"/>
          <w:i/>
          <w:sz w:val="28"/>
          <w:szCs w:val="28"/>
        </w:rPr>
        <w:t xml:space="preserve"> и робототехнических системах</w:t>
      </w:r>
      <w:r w:rsidRPr="00A92FF7">
        <w:rPr>
          <w:rFonts w:ascii="Times New Roman" w:eastAsia="Times New Roman" w:hAnsi="Times New Roman"/>
          <w:i/>
          <w:sz w:val="28"/>
          <w:szCs w:val="28"/>
        </w:rPr>
        <w:t>;</w:t>
      </w:r>
    </w:p>
    <w:p w:rsidR="0095315B" w:rsidRPr="00A92FF7" w:rsidRDefault="006E54D0" w:rsidP="00906246">
      <w:pPr>
        <w:jc w:val="both"/>
        <w:rPr>
          <w:rFonts w:ascii="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A92FF7">
        <w:rPr>
          <w:rFonts w:ascii="Times New Roman" w:eastAsia="Times New Roman" w:hAnsi="Times New Roman"/>
          <w:i/>
          <w:sz w:val="28"/>
          <w:szCs w:val="28"/>
        </w:rPr>
        <w:t>;</w:t>
      </w:r>
    </w:p>
    <w:p w:rsidR="0095315B" w:rsidRPr="00A92FF7" w:rsidRDefault="0095315B" w:rsidP="00906246">
      <w:pPr>
        <w:jc w:val="both"/>
        <w:rPr>
          <w:rFonts w:ascii="Times New Roman" w:hAnsi="Times New Roman"/>
          <w:i/>
          <w:sz w:val="28"/>
          <w:szCs w:val="28"/>
        </w:rPr>
      </w:pPr>
      <w:r w:rsidRPr="00A92FF7">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92FF7" w:rsidRDefault="0095315B" w:rsidP="00906246">
      <w:pPr>
        <w:jc w:val="both"/>
        <w:rPr>
          <w:rFonts w:ascii="Times New Roman" w:hAnsi="Times New Roman"/>
          <w:i/>
          <w:sz w:val="28"/>
          <w:szCs w:val="28"/>
        </w:rPr>
      </w:pPr>
      <w:r w:rsidRPr="00A92FF7">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Алгоритмы и элементы программирования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составлять алгоритмы для решения учебных задач различных типов ;</w:t>
      </w:r>
    </w:p>
    <w:p w:rsidR="002658F5" w:rsidRPr="00A92FF7" w:rsidRDefault="002658F5" w:rsidP="00906246">
      <w:pPr>
        <w:jc w:val="both"/>
        <w:rPr>
          <w:rStyle w:val="dash0410005f0431005f0437005f0430005f0446005f0020005f0441005f043f005f0438005f0441005f043a005f0430005f005fchar1char1"/>
          <w:rFonts w:eastAsia="Times New Roman"/>
          <w:sz w:val="28"/>
          <w:szCs w:val="28"/>
        </w:rPr>
      </w:pPr>
      <w:r w:rsidRPr="00A92FF7">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92FF7" w:rsidRDefault="002658F5" w:rsidP="00906246">
      <w:pPr>
        <w:jc w:val="both"/>
        <w:rPr>
          <w:rStyle w:val="dash0410005f0431005f0437005f0430005f0446005f0020005f0441005f043f005f0438005f0441005f043a005f0430005f005fchar1char1"/>
          <w:rFonts w:eastAsia="Times New Roman"/>
          <w:sz w:val="28"/>
          <w:szCs w:val="28"/>
        </w:rPr>
      </w:pPr>
      <w:r w:rsidRPr="00A92FF7">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92FF7" w:rsidRDefault="002658F5" w:rsidP="00906246">
      <w:pPr>
        <w:jc w:val="both"/>
        <w:rPr>
          <w:rFonts w:ascii="Times New Roman" w:eastAsia="Times New Roman" w:hAnsi="Times New Roman"/>
          <w:sz w:val="28"/>
          <w:szCs w:val="28"/>
        </w:rPr>
      </w:pPr>
      <w:r w:rsidRPr="00A92FF7">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92FF7">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использовать логические значения, операции и выражения с ними;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A92FF7">
        <w:rPr>
          <w:rFonts w:ascii="Times New Roman" w:eastAsia="Times New Roman" w:hAnsi="Times New Roman"/>
          <w:i/>
          <w:sz w:val="28"/>
          <w:szCs w:val="28"/>
        </w:rPr>
        <w:t>е</w:t>
      </w:r>
      <w:r w:rsidRPr="00A92FF7">
        <w:rPr>
          <w:rFonts w:ascii="Times New Roman" w:eastAsia="Times New Roman" w:hAnsi="Times New Roman"/>
          <w:i/>
          <w:sz w:val="28"/>
          <w:szCs w:val="28"/>
        </w:rPr>
        <w:t>;</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задачами обработки данных и алгоритмами их решения;</w:t>
      </w:r>
    </w:p>
    <w:p w:rsidR="0095315B"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A92FF7">
        <w:rPr>
          <w:rFonts w:ascii="Times New Roman" w:eastAsia="Times New Roman" w:hAnsi="Times New Roman"/>
          <w:i/>
          <w:sz w:val="28"/>
          <w:szCs w:val="28"/>
        </w:rPr>
        <w:t xml:space="preserve">роботы, </w:t>
      </w:r>
      <w:r w:rsidRPr="00A92FF7">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A92FF7">
        <w:rPr>
          <w:rFonts w:ascii="Times New Roman" w:eastAsia="Times New Roman" w:hAnsi="Times New Roman"/>
          <w:i/>
          <w:sz w:val="28"/>
          <w:szCs w:val="28"/>
        </w:rPr>
        <w:t>;</w:t>
      </w:r>
    </w:p>
    <w:p w:rsidR="006E54D0" w:rsidRPr="00A92FF7" w:rsidRDefault="0095315B"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92FF7">
        <w:rPr>
          <w:rFonts w:ascii="Times New Roman" w:eastAsia="Times New Roman" w:hAnsi="Times New Roman"/>
          <w:i/>
          <w:sz w:val="28"/>
          <w:szCs w:val="28"/>
        </w:rPr>
        <w:t>.</w:t>
      </w:r>
    </w:p>
    <w:p w:rsidR="006E54D0" w:rsidRPr="00A92FF7" w:rsidRDefault="006E54D0" w:rsidP="00906246">
      <w:pPr>
        <w:jc w:val="both"/>
        <w:rPr>
          <w:rFonts w:ascii="Times New Roman" w:hAnsi="Times New Roman"/>
          <w:sz w:val="28"/>
          <w:szCs w:val="28"/>
        </w:rPr>
      </w:pPr>
      <w:r w:rsidRPr="00A92FF7">
        <w:rPr>
          <w:rFonts w:ascii="Times New Roman" w:hAnsi="Times New Roman"/>
          <w:b/>
          <w:bCs/>
          <w:sz w:val="28"/>
          <w:szCs w:val="28"/>
        </w:rPr>
        <w:t>Использование программных систем и сервисов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классифицировать файлы по типу и иным параметрам;</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lastRenderedPageBreak/>
        <w:t>разбираться в иерархической структуре файловой системы;</w:t>
      </w:r>
    </w:p>
    <w:p w:rsidR="002658F5" w:rsidRPr="00A92FF7" w:rsidRDefault="002658F5" w:rsidP="00906246">
      <w:pPr>
        <w:jc w:val="both"/>
        <w:rPr>
          <w:rFonts w:ascii="Times New Roman" w:eastAsia="Times New Roman" w:hAnsi="Times New Roman"/>
          <w:sz w:val="28"/>
          <w:szCs w:val="28"/>
        </w:rPr>
      </w:pPr>
      <w:r w:rsidRPr="00A92FF7">
        <w:rPr>
          <w:rFonts w:ascii="Times New Roman" w:hAnsi="Times New Roman"/>
          <w:sz w:val="28"/>
          <w:szCs w:val="28"/>
        </w:rPr>
        <w:t>осуществлять поиск файлов средствами операционной системы;</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 xml:space="preserve">Выпускник овладеет (как результат применения программных систем и </w:t>
      </w:r>
      <w:r w:rsidR="006C6E8B" w:rsidRPr="00A92FF7">
        <w:rPr>
          <w:rFonts w:ascii="Times New Roman" w:hAnsi="Times New Roman"/>
          <w:b/>
          <w:sz w:val="28"/>
          <w:szCs w:val="28"/>
        </w:rPr>
        <w:t>и</w:t>
      </w:r>
      <w:r w:rsidR="00AC7420" w:rsidRPr="00A92FF7">
        <w:rPr>
          <w:rFonts w:ascii="Times New Roman" w:hAnsi="Times New Roman"/>
          <w:b/>
          <w:sz w:val="28"/>
          <w:szCs w:val="28"/>
        </w:rPr>
        <w:t>нтернет</w:t>
      </w:r>
      <w:r w:rsidRPr="00A92FF7">
        <w:rPr>
          <w:rFonts w:ascii="Times New Roman" w:hAnsi="Times New Roman"/>
          <w:b/>
          <w:sz w:val="28"/>
          <w:szCs w:val="28"/>
        </w:rPr>
        <w:t>-сервисов в данном курсе и во всем образовательном процессе):</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A92FF7">
        <w:rPr>
          <w:rFonts w:ascii="Times New Roman" w:eastAsia="Times New Roman" w:hAnsi="Times New Roman"/>
          <w:sz w:val="28"/>
          <w:szCs w:val="28"/>
        </w:rPr>
        <w:t>и</w:t>
      </w:r>
      <w:r w:rsidR="00AC7420" w:rsidRPr="00A92FF7">
        <w:rPr>
          <w:rFonts w:ascii="Times New Roman" w:eastAsia="Times New Roman" w:hAnsi="Times New Roman"/>
          <w:sz w:val="28"/>
          <w:szCs w:val="28"/>
        </w:rPr>
        <w:t>нтернет</w:t>
      </w:r>
      <w:r w:rsidRPr="00A92FF7">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A92FF7" w:rsidRDefault="006E54D0" w:rsidP="00906246">
      <w:pPr>
        <w:jc w:val="both"/>
        <w:rPr>
          <w:rFonts w:ascii="Times New Roman" w:hAnsi="Times New Roman"/>
          <w:sz w:val="28"/>
          <w:szCs w:val="28"/>
        </w:rPr>
      </w:pPr>
      <w:r w:rsidRPr="00A92FF7">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A92FF7" w:rsidRDefault="006E54D0"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A92FF7">
        <w:rPr>
          <w:rFonts w:ascii="Times New Roman" w:eastAsia="Times New Roman" w:hAnsi="Times New Roman"/>
          <w:sz w:val="28"/>
          <w:szCs w:val="28"/>
        </w:rPr>
        <w:t>и</w:t>
      </w:r>
      <w:r w:rsidR="00AC7420" w:rsidRPr="00A92FF7">
        <w:rPr>
          <w:rFonts w:ascii="Times New Roman" w:eastAsia="Times New Roman" w:hAnsi="Times New Roman"/>
          <w:sz w:val="28"/>
          <w:szCs w:val="28"/>
        </w:rPr>
        <w:t>нтернет</w:t>
      </w:r>
      <w:r w:rsidRPr="00A92FF7">
        <w:rPr>
          <w:rFonts w:ascii="Times New Roman" w:eastAsia="Times New Roman" w:hAnsi="Times New Roman"/>
          <w:sz w:val="28"/>
          <w:szCs w:val="28"/>
        </w:rPr>
        <w:t xml:space="preserve">-сервисов и </w:t>
      </w:r>
      <w:r w:rsidR="00245F1D" w:rsidRPr="00A92FF7">
        <w:rPr>
          <w:rFonts w:ascii="Times New Roman" w:eastAsia="Times New Roman" w:hAnsi="Times New Roman"/>
          <w:sz w:val="28"/>
          <w:szCs w:val="28"/>
        </w:rPr>
        <w:t>т. п.</w:t>
      </w:r>
      <w:r w:rsidRPr="00A92FF7">
        <w:rPr>
          <w:rFonts w:ascii="Times New Roman" w:eastAsia="Times New Roman" w:hAnsi="Times New Roman"/>
          <w:sz w:val="28"/>
          <w:szCs w:val="28"/>
        </w:rPr>
        <w:t>;</w:t>
      </w:r>
    </w:p>
    <w:p w:rsidR="00726303" w:rsidRPr="00A92FF7" w:rsidRDefault="00726303" w:rsidP="00906246">
      <w:pPr>
        <w:jc w:val="both"/>
        <w:rPr>
          <w:rFonts w:ascii="Times New Roman" w:hAnsi="Times New Roman"/>
          <w:sz w:val="28"/>
          <w:szCs w:val="28"/>
        </w:rPr>
      </w:pPr>
      <w:r w:rsidRPr="00A92FF7">
        <w:rPr>
          <w:rFonts w:ascii="Times New Roman" w:eastAsia="Times New Roman" w:hAnsi="Times New Roman"/>
          <w:sz w:val="28"/>
          <w:szCs w:val="28"/>
        </w:rPr>
        <w:t>основами соблюдения норм информационной этики и права;</w:t>
      </w:r>
    </w:p>
    <w:p w:rsidR="00726303" w:rsidRPr="00A92FF7" w:rsidRDefault="00726303" w:rsidP="00906246">
      <w:pPr>
        <w:jc w:val="both"/>
        <w:rPr>
          <w:rFonts w:ascii="Times New Roman" w:eastAsia="Times New Roman" w:hAnsi="Times New Roman"/>
          <w:w w:val="99"/>
          <w:sz w:val="28"/>
          <w:szCs w:val="28"/>
        </w:rPr>
      </w:pPr>
      <w:r w:rsidRPr="00A92FF7">
        <w:rPr>
          <w:rFonts w:ascii="Times New Roman" w:eastAsia="Times New Roman" w:hAnsi="Times New Roman"/>
          <w:sz w:val="28"/>
          <w:szCs w:val="28"/>
        </w:rPr>
        <w:t xml:space="preserve">познакомится с программными средствами для работы с </w:t>
      </w:r>
      <w:r w:rsidRPr="00A92FF7">
        <w:rPr>
          <w:rFonts w:ascii="Times New Roman" w:eastAsia="Times New Roman" w:hAnsi="Times New Roman"/>
          <w:w w:val="99"/>
          <w:sz w:val="28"/>
          <w:szCs w:val="28"/>
        </w:rPr>
        <w:t>аудио-</w:t>
      </w:r>
      <w:r w:rsidRPr="00A92FF7">
        <w:rPr>
          <w:rFonts w:ascii="Times New Roman" w:eastAsia="Times New Roman" w:hAnsi="Times New Roman"/>
          <w:sz w:val="28"/>
          <w:szCs w:val="28"/>
        </w:rPr>
        <w:t xml:space="preserve">визуальными данными и соответствующим понятийным </w:t>
      </w:r>
      <w:r w:rsidRPr="00A92FF7">
        <w:rPr>
          <w:rFonts w:ascii="Times New Roman" w:eastAsia="Times New Roman" w:hAnsi="Times New Roman"/>
          <w:w w:val="99"/>
          <w:sz w:val="28"/>
          <w:szCs w:val="28"/>
        </w:rPr>
        <w:t>аппаратом;</w:t>
      </w:r>
    </w:p>
    <w:p w:rsidR="00726303" w:rsidRPr="00A92FF7" w:rsidRDefault="00726303" w:rsidP="00906246">
      <w:pPr>
        <w:jc w:val="both"/>
        <w:rPr>
          <w:rFonts w:ascii="Times New Roman" w:hAnsi="Times New Roman"/>
          <w:sz w:val="28"/>
          <w:szCs w:val="28"/>
        </w:rPr>
      </w:pPr>
      <w:r w:rsidRPr="00A92FF7">
        <w:rPr>
          <w:rFonts w:ascii="Times New Roman" w:eastAsia="Times New Roman" w:hAnsi="Times New Roman"/>
          <w:sz w:val="28"/>
          <w:szCs w:val="28"/>
        </w:rPr>
        <w:t xml:space="preserve">узнает о дискретном представлении </w:t>
      </w:r>
      <w:r w:rsidRPr="00A92FF7">
        <w:rPr>
          <w:rFonts w:ascii="Times New Roman" w:eastAsia="Times New Roman" w:hAnsi="Times New Roman"/>
          <w:w w:val="99"/>
          <w:sz w:val="28"/>
          <w:szCs w:val="28"/>
        </w:rPr>
        <w:t>аудио-</w:t>
      </w:r>
      <w:r w:rsidRPr="00A92FF7">
        <w:rPr>
          <w:rFonts w:ascii="Times New Roman" w:eastAsia="Times New Roman" w:hAnsi="Times New Roman"/>
          <w:sz w:val="28"/>
          <w:szCs w:val="28"/>
        </w:rPr>
        <w:t>визуальных данных.</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Выпускникполучитвозможность(вданномкурсеиинойучебной деятельности):</w:t>
      </w:r>
    </w:p>
    <w:p w:rsidR="006E54D0" w:rsidRPr="00A92FF7" w:rsidRDefault="00726303" w:rsidP="00906246">
      <w:pPr>
        <w:jc w:val="both"/>
        <w:rPr>
          <w:rFonts w:ascii="Times New Roman" w:hAnsi="Times New Roman"/>
          <w:i/>
          <w:sz w:val="28"/>
          <w:szCs w:val="28"/>
        </w:rPr>
      </w:pPr>
      <w:r w:rsidRPr="00A92FF7">
        <w:rPr>
          <w:rFonts w:ascii="Times New Roman" w:eastAsia="Times New Roman" w:hAnsi="Times New Roman"/>
          <w:i/>
          <w:sz w:val="28"/>
          <w:szCs w:val="28"/>
        </w:rPr>
        <w:lastRenderedPageBreak/>
        <w:t>узнать о</w:t>
      </w:r>
      <w:r w:rsidR="0095315B" w:rsidRPr="00A92FF7">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A92FF7" w:rsidRDefault="006E54D0" w:rsidP="00906246">
      <w:pPr>
        <w:jc w:val="both"/>
        <w:rPr>
          <w:rFonts w:ascii="Times New Roman" w:hAnsi="Times New Roman"/>
          <w:i/>
          <w:sz w:val="28"/>
          <w:szCs w:val="28"/>
        </w:rPr>
      </w:pPr>
      <w:r w:rsidRPr="00A92FF7">
        <w:rPr>
          <w:rFonts w:ascii="Times New Roman" w:eastAsia="Times New Roman" w:hAnsi="Times New Roman"/>
          <w:i/>
          <w:sz w:val="28"/>
          <w:szCs w:val="28"/>
        </w:rPr>
        <w:t xml:space="preserve">получить представление об истории и тенденциях развития </w:t>
      </w:r>
      <w:r w:rsidRPr="00A92FF7">
        <w:rPr>
          <w:rFonts w:ascii="Times New Roman" w:eastAsia="Times New Roman" w:hAnsi="Times New Roman"/>
          <w:i/>
          <w:w w:val="99"/>
          <w:sz w:val="28"/>
          <w:szCs w:val="28"/>
        </w:rPr>
        <w:t>ИКТ;</w:t>
      </w:r>
    </w:p>
    <w:p w:rsidR="0095315B" w:rsidRPr="00A92FF7" w:rsidRDefault="006E54D0"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познакомиться с примерами использования ИКТ в современном мире</w:t>
      </w:r>
      <w:r w:rsidR="0095315B" w:rsidRPr="00A92FF7">
        <w:rPr>
          <w:rFonts w:ascii="Times New Roman" w:eastAsia="Times New Roman" w:hAnsi="Times New Roman"/>
          <w:i/>
          <w:sz w:val="28"/>
          <w:szCs w:val="28"/>
        </w:rPr>
        <w:t>;</w:t>
      </w:r>
    </w:p>
    <w:p w:rsidR="00B540EE" w:rsidRPr="00A92FF7" w:rsidRDefault="0095315B" w:rsidP="00906246">
      <w:pPr>
        <w:jc w:val="both"/>
        <w:rPr>
          <w:rFonts w:ascii="Times New Roman" w:eastAsia="Times New Roman" w:hAnsi="Times New Roman"/>
          <w:i/>
          <w:sz w:val="28"/>
          <w:szCs w:val="28"/>
        </w:rPr>
      </w:pPr>
      <w:r w:rsidRPr="00A92FF7">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A92FF7" w:rsidRDefault="00AC7420" w:rsidP="00906246">
      <w:pPr>
        <w:jc w:val="both"/>
        <w:rPr>
          <w:rFonts w:ascii="Times New Roman" w:hAnsi="Times New Roman"/>
          <w:sz w:val="28"/>
          <w:szCs w:val="28"/>
        </w:rPr>
      </w:pPr>
      <w:bookmarkStart w:id="131" w:name="_Toc409691640"/>
    </w:p>
    <w:p w:rsidR="00B540EE" w:rsidRPr="00A92FF7" w:rsidRDefault="00230229" w:rsidP="00B95AEA">
      <w:pPr>
        <w:pStyle w:val="1"/>
        <w:rPr>
          <w:rFonts w:ascii="Times New Roman" w:hAnsi="Times New Roman"/>
          <w:b/>
          <w:color w:val="auto"/>
          <w:sz w:val="28"/>
          <w:szCs w:val="28"/>
        </w:rPr>
      </w:pPr>
      <w:bookmarkStart w:id="132" w:name="_Toc410653963"/>
      <w:bookmarkStart w:id="133" w:name="_Toc414553149"/>
      <w:bookmarkStart w:id="134" w:name="_Toc29580726"/>
      <w:bookmarkStart w:id="135" w:name="_Toc33654918"/>
      <w:r w:rsidRPr="00A92FF7">
        <w:rPr>
          <w:rFonts w:ascii="Times New Roman" w:hAnsi="Times New Roman"/>
          <w:b/>
          <w:color w:val="auto"/>
          <w:sz w:val="28"/>
          <w:szCs w:val="28"/>
        </w:rPr>
        <w:t>1.2.</w:t>
      </w:r>
      <w:r w:rsidR="005114E3" w:rsidRPr="00A92FF7">
        <w:rPr>
          <w:rFonts w:ascii="Times New Roman" w:hAnsi="Times New Roman"/>
          <w:b/>
          <w:color w:val="auto"/>
          <w:sz w:val="28"/>
          <w:szCs w:val="28"/>
        </w:rPr>
        <w:t>5.10</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Физика</w:t>
      </w:r>
      <w:bookmarkEnd w:id="131"/>
      <w:bookmarkEnd w:id="132"/>
      <w:bookmarkEnd w:id="133"/>
      <w:bookmarkEnd w:id="134"/>
      <w:bookmarkEnd w:id="135"/>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u w:val="single"/>
        </w:rPr>
        <w:t>Примечание</w:t>
      </w:r>
      <w:r w:rsidRPr="00A92FF7">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92FF7" w:rsidRDefault="00EC713E" w:rsidP="00906246">
      <w:pPr>
        <w:jc w:val="both"/>
        <w:rPr>
          <w:rFonts w:ascii="Times New Roman" w:hAnsi="Times New Roman"/>
          <w:sz w:val="28"/>
          <w:szCs w:val="28"/>
        </w:rPr>
      </w:pPr>
      <w:r w:rsidRPr="00A92FF7">
        <w:rPr>
          <w:rFonts w:ascii="Times New Roman" w:hAnsi="Times New Roman"/>
          <w:sz w:val="28"/>
          <w:szCs w:val="28"/>
        </w:rPr>
        <w:t>понимать роль эксперимента в получении научной информации;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прямые измерения физических величин: время, расстояние, масса тела, объ</w:t>
      </w:r>
      <w:r w:rsidR="00245F1D" w:rsidRPr="00A92FF7">
        <w:rPr>
          <w:rFonts w:ascii="Times New Roman" w:hAnsi="Times New Roman"/>
          <w:sz w:val="28"/>
          <w:szCs w:val="28"/>
        </w:rPr>
        <w:t>е</w:t>
      </w:r>
      <w:r w:rsidRPr="00A92FF7">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u w:val="single"/>
        </w:rPr>
        <w:t>Примечание</w:t>
      </w:r>
      <w:r w:rsidRPr="00A92FF7">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92FF7">
        <w:rPr>
          <w:rFonts w:ascii="Times New Roman" w:hAnsi="Times New Roman"/>
          <w:sz w:val="28"/>
          <w:szCs w:val="28"/>
        </w:rPr>
        <w:t>е</w:t>
      </w:r>
      <w:r w:rsidRPr="00A92FF7">
        <w:rPr>
          <w:rFonts w:ascii="Times New Roman" w:hAnsi="Times New Roman"/>
          <w:sz w:val="28"/>
          <w:szCs w:val="28"/>
        </w:rPr>
        <w:t>том заданной точности измерений;</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92FF7">
        <w:rPr>
          <w:rFonts w:ascii="Times New Roman" w:hAnsi="Times New Roman"/>
          <w:i/>
          <w:sz w:val="28"/>
          <w:szCs w:val="28"/>
        </w:rPr>
        <w:t>е</w:t>
      </w:r>
      <w:r w:rsidRPr="00A92FF7">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92FF7">
        <w:rPr>
          <w:rFonts w:ascii="Times New Roman" w:hAnsi="Times New Roman"/>
          <w:i/>
          <w:sz w:val="28"/>
          <w:szCs w:val="28"/>
        </w:rPr>
        <w:t>е</w:t>
      </w:r>
      <w:r w:rsidRPr="00A92FF7">
        <w:rPr>
          <w:rFonts w:ascii="Times New Roman" w:hAnsi="Times New Roman"/>
          <w:i/>
          <w:sz w:val="28"/>
          <w:szCs w:val="28"/>
        </w:rPr>
        <w:t xml:space="preserve"> содержание и данные об источнике информации;</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Механические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w:t>
      </w:r>
      <w:r w:rsidRPr="00A92FF7">
        <w:rPr>
          <w:rFonts w:ascii="Times New Roman" w:hAnsi="Times New Roman"/>
          <w:sz w:val="28"/>
          <w:szCs w:val="28"/>
        </w:rPr>
        <w:lastRenderedPageBreak/>
        <w:t>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92FF7">
        <w:rPr>
          <w:rFonts w:ascii="Times New Roman" w:hAnsi="Times New Roman"/>
          <w:sz w:val="28"/>
          <w:szCs w:val="28"/>
        </w:rPr>
        <w:t>е</w:t>
      </w:r>
      <w:r w:rsidRPr="00A92FF7">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92FF7">
        <w:rPr>
          <w:rFonts w:ascii="Times New Roman" w:hAnsi="Times New Roman"/>
          <w:sz w:val="28"/>
          <w:szCs w:val="28"/>
        </w:rPr>
        <w:t>е</w:t>
      </w:r>
      <w:r w:rsidRPr="00A92FF7">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Тепловые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92FF7">
        <w:rPr>
          <w:rFonts w:ascii="Times New Roman" w:hAnsi="Times New Roman"/>
          <w:sz w:val="28"/>
          <w:szCs w:val="28"/>
        </w:rPr>
        <w:t>е</w:t>
      </w:r>
      <w:r w:rsidRPr="00A92FF7">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A92FF7" w:rsidRDefault="005114E3" w:rsidP="00906246">
      <w:pPr>
        <w:jc w:val="both"/>
        <w:rPr>
          <w:rFonts w:ascii="Times New Roman" w:hAnsi="Times New Roman"/>
          <w:sz w:val="28"/>
          <w:szCs w:val="28"/>
        </w:rPr>
      </w:pPr>
      <w:r w:rsidRPr="00A92FF7">
        <w:rPr>
          <w:rFonts w:ascii="Times New Roman" w:hAnsi="Times New Roman"/>
          <w:sz w:val="28"/>
          <w:szCs w:val="28"/>
        </w:rPr>
        <w:lastRenderedPageBreak/>
        <w:t>приводить примеры практического использования физических знаний о тепловых явлениях;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92FF7">
        <w:rPr>
          <w:rFonts w:ascii="Times New Roman" w:hAnsi="Times New Roman"/>
          <w:sz w:val="28"/>
          <w:szCs w:val="28"/>
        </w:rPr>
        <w:t>е</w:t>
      </w:r>
      <w:r w:rsidRPr="00A92FF7">
        <w:rPr>
          <w:rFonts w:ascii="Times New Roman" w:hAnsi="Times New Roman"/>
          <w:sz w:val="28"/>
          <w:szCs w:val="28"/>
        </w:rPr>
        <w:t xml:space="preserve"> решения, проводить расч</w:t>
      </w:r>
      <w:r w:rsidR="00245F1D" w:rsidRPr="00A92FF7">
        <w:rPr>
          <w:rFonts w:ascii="Times New Roman" w:hAnsi="Times New Roman"/>
          <w:sz w:val="28"/>
          <w:szCs w:val="28"/>
        </w:rPr>
        <w:t>е</w:t>
      </w:r>
      <w:r w:rsidRPr="00A92FF7">
        <w:rPr>
          <w:rFonts w:ascii="Times New Roman" w:hAnsi="Times New Roman"/>
          <w:sz w:val="28"/>
          <w:szCs w:val="28"/>
        </w:rPr>
        <w:t>ты и оценивать реальность полученного значения физической величины.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Электрические и магнитные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92FF7" w:rsidRDefault="00726303" w:rsidP="00906246">
      <w:pPr>
        <w:jc w:val="both"/>
        <w:rPr>
          <w:rFonts w:ascii="Times New Roman" w:hAnsi="Times New Roman"/>
          <w:sz w:val="28"/>
          <w:szCs w:val="28"/>
        </w:rPr>
      </w:pPr>
      <w:r w:rsidRPr="00A92FF7">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92FF7">
        <w:rPr>
          <w:rFonts w:ascii="Times New Roman" w:hAnsi="Times New Roman"/>
          <w:sz w:val="28"/>
          <w:szCs w:val="28"/>
        </w:rPr>
        <w:t>е</w:t>
      </w:r>
      <w:r w:rsidRPr="00A92FF7">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92FF7">
        <w:rPr>
          <w:rFonts w:ascii="Times New Roman" w:hAnsi="Times New Roman"/>
          <w:sz w:val="28"/>
          <w:szCs w:val="28"/>
        </w:rPr>
        <w:t>е</w:t>
      </w:r>
      <w:r w:rsidRPr="00A92FF7">
        <w:rPr>
          <w:rFonts w:ascii="Times New Roman" w:hAnsi="Times New Roman"/>
          <w:sz w:val="28"/>
          <w:szCs w:val="28"/>
        </w:rPr>
        <w:t xml:space="preserve"> решения, проводить расч</w:t>
      </w:r>
      <w:r w:rsidR="00245F1D" w:rsidRPr="00A92FF7">
        <w:rPr>
          <w:rFonts w:ascii="Times New Roman" w:hAnsi="Times New Roman"/>
          <w:sz w:val="28"/>
          <w:szCs w:val="28"/>
        </w:rPr>
        <w:t>е</w:t>
      </w:r>
      <w:r w:rsidRPr="00A92FF7">
        <w:rPr>
          <w:rFonts w:ascii="Times New Roman" w:hAnsi="Times New Roman"/>
          <w:sz w:val="28"/>
          <w:szCs w:val="28"/>
        </w:rPr>
        <w:t>ты и оценивать реальность полученного значения физической величины.</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lastRenderedPageBreak/>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Квантовые явления</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lastRenderedPageBreak/>
        <w:t>различать основные признаки планетарной модели атома, нуклонной модели атомного ядра;</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A92FF7">
        <w:rPr>
          <w:rFonts w:ascii="Times New Roman" w:hAnsi="Times New Roman"/>
          <w:i/>
          <w:sz w:val="28"/>
          <w:szCs w:val="28"/>
        </w:rPr>
        <w:t>е</w:t>
      </w:r>
      <w:r w:rsidRPr="00A92FF7">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соотносить энергию связи атомных ядер с дефектом массы;</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Элементы астрономии</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A92FF7">
        <w:rPr>
          <w:rFonts w:ascii="Times New Roman" w:hAnsi="Times New Roman"/>
          <w:sz w:val="28"/>
          <w:szCs w:val="28"/>
        </w:rPr>
        <w:t>е</w:t>
      </w:r>
      <w:r w:rsidRPr="00A92FF7">
        <w:rPr>
          <w:rFonts w:ascii="Times New Roman" w:hAnsi="Times New Roman"/>
          <w:sz w:val="28"/>
          <w:szCs w:val="28"/>
        </w:rPr>
        <w:t>здного неба, движения Луны, Солнца и планет относительно зв</w:t>
      </w:r>
      <w:r w:rsidR="00245F1D" w:rsidRPr="00A92FF7">
        <w:rPr>
          <w:rFonts w:ascii="Times New Roman" w:hAnsi="Times New Roman"/>
          <w:sz w:val="28"/>
          <w:szCs w:val="28"/>
        </w:rPr>
        <w:t>е</w:t>
      </w:r>
      <w:r w:rsidRPr="00A92FF7">
        <w:rPr>
          <w:rFonts w:ascii="Times New Roman" w:hAnsi="Times New Roman"/>
          <w:sz w:val="28"/>
          <w:szCs w:val="28"/>
        </w:rPr>
        <w:t>зд;</w:t>
      </w:r>
    </w:p>
    <w:p w:rsidR="006E54D0" w:rsidRPr="00A92FF7" w:rsidRDefault="006E54D0" w:rsidP="00906246">
      <w:pPr>
        <w:jc w:val="both"/>
        <w:rPr>
          <w:rFonts w:ascii="Times New Roman" w:hAnsi="Times New Roman"/>
          <w:sz w:val="28"/>
          <w:szCs w:val="28"/>
        </w:rPr>
      </w:pPr>
      <w:r w:rsidRPr="00A92FF7">
        <w:rPr>
          <w:rFonts w:ascii="Times New Roman" w:hAnsi="Times New Roman"/>
          <w:sz w:val="28"/>
          <w:szCs w:val="28"/>
        </w:rPr>
        <w:t>понимать различия между гелиоцентрической и геоцентрической системами мира;</w:t>
      </w:r>
    </w:p>
    <w:p w:rsidR="006E54D0" w:rsidRPr="00A92FF7" w:rsidRDefault="006E54D0"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92FF7">
        <w:rPr>
          <w:rFonts w:ascii="Times New Roman" w:hAnsi="Times New Roman"/>
          <w:i/>
          <w:sz w:val="28"/>
          <w:szCs w:val="28"/>
        </w:rPr>
        <w:t>е</w:t>
      </w:r>
      <w:r w:rsidRPr="00A92FF7">
        <w:rPr>
          <w:rFonts w:ascii="Times New Roman" w:hAnsi="Times New Roman"/>
          <w:i/>
          <w:sz w:val="28"/>
          <w:szCs w:val="28"/>
        </w:rPr>
        <w:t>здного неба при наблюдениях зв</w:t>
      </w:r>
      <w:r w:rsidR="00245F1D" w:rsidRPr="00A92FF7">
        <w:rPr>
          <w:rFonts w:ascii="Times New Roman" w:hAnsi="Times New Roman"/>
          <w:i/>
          <w:sz w:val="28"/>
          <w:szCs w:val="28"/>
        </w:rPr>
        <w:t>е</w:t>
      </w:r>
      <w:r w:rsidRPr="00A92FF7">
        <w:rPr>
          <w:rFonts w:ascii="Times New Roman" w:hAnsi="Times New Roman"/>
          <w:i/>
          <w:sz w:val="28"/>
          <w:szCs w:val="28"/>
        </w:rPr>
        <w:t>здного неба;</w:t>
      </w:r>
    </w:p>
    <w:p w:rsidR="006E54D0" w:rsidRPr="00A92FF7" w:rsidRDefault="006E54D0" w:rsidP="00906246">
      <w:pPr>
        <w:jc w:val="both"/>
        <w:rPr>
          <w:rFonts w:ascii="Times New Roman" w:hAnsi="Times New Roman"/>
          <w:i/>
          <w:sz w:val="28"/>
          <w:szCs w:val="28"/>
        </w:rPr>
      </w:pPr>
      <w:r w:rsidRPr="00A92FF7">
        <w:rPr>
          <w:rFonts w:ascii="Times New Roman" w:hAnsi="Times New Roman"/>
          <w:i/>
          <w:sz w:val="28"/>
          <w:szCs w:val="28"/>
        </w:rPr>
        <w:t>различать основные характеристики зв</w:t>
      </w:r>
      <w:r w:rsidR="00245F1D" w:rsidRPr="00A92FF7">
        <w:rPr>
          <w:rFonts w:ascii="Times New Roman" w:hAnsi="Times New Roman"/>
          <w:i/>
          <w:sz w:val="28"/>
          <w:szCs w:val="28"/>
        </w:rPr>
        <w:t>е</w:t>
      </w:r>
      <w:r w:rsidRPr="00A92FF7">
        <w:rPr>
          <w:rFonts w:ascii="Times New Roman" w:hAnsi="Times New Roman"/>
          <w:i/>
          <w:sz w:val="28"/>
          <w:szCs w:val="28"/>
        </w:rPr>
        <w:t>зд (размер, цвет, температура) соотносить цвет звезды с е</w:t>
      </w:r>
      <w:r w:rsidR="00245F1D" w:rsidRPr="00A92FF7">
        <w:rPr>
          <w:rFonts w:ascii="Times New Roman" w:hAnsi="Times New Roman"/>
          <w:i/>
          <w:sz w:val="28"/>
          <w:szCs w:val="28"/>
        </w:rPr>
        <w:t>е</w:t>
      </w:r>
      <w:r w:rsidRPr="00A92FF7">
        <w:rPr>
          <w:rFonts w:ascii="Times New Roman" w:hAnsi="Times New Roman"/>
          <w:i/>
          <w:sz w:val="28"/>
          <w:szCs w:val="28"/>
        </w:rPr>
        <w:t xml:space="preserve"> температурой;</w:t>
      </w:r>
    </w:p>
    <w:p w:rsidR="00B540EE" w:rsidRPr="00FC767A" w:rsidRDefault="006E54D0" w:rsidP="00FC767A">
      <w:pPr>
        <w:spacing w:after="120"/>
        <w:jc w:val="both"/>
        <w:rPr>
          <w:rFonts w:ascii="Times New Roman" w:hAnsi="Times New Roman"/>
          <w:i/>
          <w:sz w:val="28"/>
          <w:szCs w:val="28"/>
        </w:rPr>
      </w:pPr>
      <w:r w:rsidRPr="00A92FF7">
        <w:rPr>
          <w:rFonts w:ascii="Times New Roman" w:hAnsi="Times New Roman"/>
          <w:i/>
          <w:sz w:val="28"/>
          <w:szCs w:val="28"/>
        </w:rPr>
        <w:t xml:space="preserve">различать гипотезы о </w:t>
      </w:r>
      <w:r w:rsidR="00FC767A">
        <w:rPr>
          <w:rFonts w:ascii="Times New Roman" w:hAnsi="Times New Roman"/>
          <w:i/>
          <w:sz w:val="28"/>
          <w:szCs w:val="28"/>
        </w:rPr>
        <w:t>происхождении Солнечной системы</w:t>
      </w:r>
    </w:p>
    <w:p w:rsidR="00B540EE" w:rsidRPr="00A92FF7" w:rsidRDefault="00230229" w:rsidP="00FC767A">
      <w:pPr>
        <w:pStyle w:val="1"/>
        <w:rPr>
          <w:rFonts w:ascii="Times New Roman" w:hAnsi="Times New Roman"/>
          <w:b/>
          <w:color w:val="auto"/>
          <w:sz w:val="28"/>
          <w:szCs w:val="28"/>
        </w:rPr>
      </w:pPr>
      <w:bookmarkStart w:id="136" w:name="_Toc409691641"/>
      <w:bookmarkStart w:id="137" w:name="_Toc410653964"/>
      <w:bookmarkStart w:id="138" w:name="_Toc414553150"/>
      <w:bookmarkStart w:id="139" w:name="_Toc29580727"/>
      <w:bookmarkStart w:id="140" w:name="_Toc33654919"/>
      <w:r w:rsidRPr="00A92FF7">
        <w:rPr>
          <w:rFonts w:ascii="Times New Roman" w:hAnsi="Times New Roman"/>
          <w:b/>
          <w:color w:val="auto"/>
          <w:sz w:val="28"/>
          <w:szCs w:val="28"/>
        </w:rPr>
        <w:lastRenderedPageBreak/>
        <w:t>1.2.</w:t>
      </w:r>
      <w:r w:rsidR="005114E3" w:rsidRPr="00A92FF7">
        <w:rPr>
          <w:rFonts w:ascii="Times New Roman" w:hAnsi="Times New Roman"/>
          <w:b/>
          <w:color w:val="auto"/>
          <w:sz w:val="28"/>
          <w:szCs w:val="28"/>
        </w:rPr>
        <w:t>5.11</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Биология</w:t>
      </w:r>
      <w:bookmarkEnd w:id="136"/>
      <w:bookmarkEnd w:id="137"/>
      <w:bookmarkEnd w:id="138"/>
      <w:bookmarkEnd w:id="139"/>
      <w:bookmarkEnd w:id="140"/>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 xml:space="preserve">В результате изучения курса биологии в основной школе: </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 xml:space="preserve">Выпускник </w:t>
      </w:r>
      <w:r w:rsidRPr="00A92FF7">
        <w:rPr>
          <w:rFonts w:ascii="Times New Roman" w:hAnsi="Times New Roman"/>
          <w:b/>
          <w:sz w:val="28"/>
          <w:szCs w:val="28"/>
        </w:rPr>
        <w:t xml:space="preserve">научится </w:t>
      </w:r>
      <w:r w:rsidRPr="00A92FF7">
        <w:rPr>
          <w:rFonts w:ascii="Times New Roman" w:hAnsi="Times New Roman"/>
          <w:bCs/>
          <w:sz w:val="28"/>
          <w:szCs w:val="28"/>
        </w:rPr>
        <w:t xml:space="preserve">пользоваться научными методами для распознания биологических проблем; </w:t>
      </w:r>
      <w:r w:rsidRPr="00A92FF7">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Выпускник</w:t>
      </w:r>
      <w:r w:rsidRPr="00A92FF7">
        <w:rPr>
          <w:rFonts w:ascii="Times New Roman" w:hAnsi="Times New Roman"/>
          <w:b/>
          <w:sz w:val="28"/>
          <w:szCs w:val="28"/>
        </w:rPr>
        <w:t xml:space="preserve"> овладеет</w:t>
      </w:r>
      <w:r w:rsidRPr="00A92FF7">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 xml:space="preserve">Выпускник </w:t>
      </w:r>
      <w:r w:rsidRPr="00A92FF7">
        <w:rPr>
          <w:rFonts w:ascii="Times New Roman" w:hAnsi="Times New Roman"/>
          <w:b/>
          <w:sz w:val="28"/>
          <w:szCs w:val="28"/>
        </w:rPr>
        <w:t>освоит</w:t>
      </w:r>
      <w:r w:rsidRPr="00A92FF7">
        <w:rPr>
          <w:rFonts w:ascii="Times New Roman" w:hAnsi="Times New Roman"/>
          <w:sz w:val="28"/>
          <w:szCs w:val="28"/>
        </w:rPr>
        <w:t xml:space="preserve"> общие при</w:t>
      </w:r>
      <w:r w:rsidR="00245F1D" w:rsidRPr="00A92FF7">
        <w:rPr>
          <w:rFonts w:ascii="Times New Roman" w:hAnsi="Times New Roman"/>
          <w:sz w:val="28"/>
          <w:szCs w:val="28"/>
        </w:rPr>
        <w:t>е</w:t>
      </w:r>
      <w:r w:rsidRPr="00A92FF7">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92FF7" w:rsidRDefault="00E53743" w:rsidP="00FC767A">
      <w:pPr>
        <w:spacing w:after="0"/>
        <w:jc w:val="both"/>
        <w:rPr>
          <w:rFonts w:ascii="Times New Roman" w:hAnsi="Times New Roman"/>
          <w:iCs/>
          <w:sz w:val="28"/>
          <w:szCs w:val="28"/>
        </w:rPr>
      </w:pPr>
      <w:r w:rsidRPr="00A92FF7">
        <w:rPr>
          <w:rFonts w:ascii="Times New Roman" w:hAnsi="Times New Roman"/>
          <w:iCs/>
          <w:sz w:val="28"/>
          <w:szCs w:val="28"/>
        </w:rPr>
        <w:t xml:space="preserve">Выпускник </w:t>
      </w:r>
      <w:r w:rsidRPr="00A92FF7">
        <w:rPr>
          <w:rFonts w:ascii="Times New Roman" w:hAnsi="Times New Roman"/>
          <w:b/>
          <w:iCs/>
          <w:sz w:val="28"/>
          <w:szCs w:val="28"/>
        </w:rPr>
        <w:t>приобрет</w:t>
      </w:r>
      <w:r w:rsidR="00245F1D" w:rsidRPr="00A92FF7">
        <w:rPr>
          <w:rFonts w:ascii="Times New Roman" w:hAnsi="Times New Roman"/>
          <w:b/>
          <w:iCs/>
          <w:sz w:val="28"/>
          <w:szCs w:val="28"/>
        </w:rPr>
        <w:t>е</w:t>
      </w:r>
      <w:r w:rsidRPr="00A92FF7">
        <w:rPr>
          <w:rFonts w:ascii="Times New Roman" w:hAnsi="Times New Roman"/>
          <w:b/>
          <w:iCs/>
          <w:sz w:val="28"/>
          <w:szCs w:val="28"/>
        </w:rPr>
        <w:t>т</w:t>
      </w:r>
      <w:r w:rsidRPr="00A92FF7">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92FF7">
        <w:rPr>
          <w:rFonts w:ascii="Times New Roman" w:hAnsi="Times New Roman"/>
          <w:i/>
          <w:sz w:val="28"/>
          <w:szCs w:val="28"/>
        </w:rPr>
        <w:t>-</w:t>
      </w:r>
      <w:r w:rsidRPr="00A92FF7">
        <w:rPr>
          <w:rFonts w:ascii="Times New Roman" w:hAnsi="Times New Roman"/>
          <w:i/>
          <w:sz w:val="28"/>
          <w:szCs w:val="28"/>
        </w:rPr>
        <w:t>ресурсах, критически оценивать полученную информацию, анализируя е</w:t>
      </w:r>
      <w:r w:rsidR="00245F1D" w:rsidRPr="00A92FF7">
        <w:rPr>
          <w:rFonts w:ascii="Times New Roman" w:hAnsi="Times New Roman"/>
          <w:i/>
          <w:sz w:val="28"/>
          <w:szCs w:val="28"/>
        </w:rPr>
        <w:t>е</w:t>
      </w:r>
      <w:r w:rsidRPr="00A92FF7">
        <w:rPr>
          <w:rFonts w:ascii="Times New Roman" w:hAnsi="Times New Roman"/>
          <w:i/>
          <w:sz w:val="28"/>
          <w:szCs w:val="28"/>
        </w:rPr>
        <w:t xml:space="preserve"> содержание и данные об источнике информации;</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92FF7">
        <w:rPr>
          <w:rFonts w:ascii="Times New Roman" w:hAnsi="Times New Roman"/>
          <w:i/>
          <w:iCs/>
          <w:sz w:val="28"/>
          <w:szCs w:val="28"/>
        </w:rPr>
        <w:t>.</w:t>
      </w:r>
    </w:p>
    <w:p w:rsidR="00E53743" w:rsidRPr="00A92FF7" w:rsidRDefault="00243C14" w:rsidP="00FC767A">
      <w:pPr>
        <w:spacing w:after="0"/>
        <w:jc w:val="both"/>
        <w:rPr>
          <w:rFonts w:ascii="Times New Roman" w:hAnsi="Times New Roman"/>
          <w:b/>
          <w:sz w:val="28"/>
          <w:szCs w:val="28"/>
        </w:rPr>
      </w:pPr>
      <w:r w:rsidRPr="00A92FF7">
        <w:rPr>
          <w:rFonts w:ascii="Times New Roman" w:hAnsi="Times New Roman"/>
          <w:b/>
          <w:sz w:val="28"/>
          <w:szCs w:val="28"/>
        </w:rPr>
        <w:t>Живые организмы</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92FF7">
        <w:rPr>
          <w:rFonts w:ascii="Times New Roman" w:hAnsi="Times New Roman"/>
          <w:sz w:val="28"/>
          <w:szCs w:val="28"/>
        </w:rPr>
        <w:t>е</w:t>
      </w:r>
      <w:r w:rsidRPr="00A92FF7">
        <w:rPr>
          <w:rFonts w:ascii="Times New Roman" w:hAnsi="Times New Roman"/>
          <w:sz w:val="28"/>
          <w:szCs w:val="28"/>
        </w:rPr>
        <w:t>нной систематической группе;</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знать и аргументировать основные правила поведения в природе;</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анализировать и оценивать последствия деятельности человека в природе;</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FC767A">
      <w:pPr>
        <w:spacing w:after="0"/>
        <w:jc w:val="both"/>
        <w:rPr>
          <w:rFonts w:ascii="Times New Roman" w:hAnsi="Times New Roman"/>
          <w:b/>
          <w:i/>
          <w:sz w:val="28"/>
          <w:szCs w:val="28"/>
        </w:rPr>
      </w:pPr>
      <w:r w:rsidRPr="00A92FF7">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92FF7">
        <w:rPr>
          <w:rFonts w:ascii="Times New Roman" w:hAnsi="Times New Roman"/>
          <w:i/>
          <w:sz w:val="28"/>
          <w:szCs w:val="28"/>
        </w:rPr>
        <w:t>е</w:t>
      </w:r>
      <w:r w:rsidRPr="00A92FF7">
        <w:rPr>
          <w:rFonts w:ascii="Times New Roman" w:hAnsi="Times New Roman"/>
          <w:i/>
          <w:sz w:val="28"/>
          <w:szCs w:val="28"/>
        </w:rPr>
        <w:t>.</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использовать при</w:t>
      </w:r>
      <w:r w:rsidR="00245F1D" w:rsidRPr="00A92FF7">
        <w:rPr>
          <w:rFonts w:ascii="Times New Roman" w:hAnsi="Times New Roman"/>
          <w:i/>
          <w:sz w:val="28"/>
          <w:szCs w:val="28"/>
        </w:rPr>
        <w:t>е</w:t>
      </w:r>
      <w:r w:rsidRPr="00A92FF7">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92FF7" w:rsidRDefault="00E53743" w:rsidP="00FC767A">
      <w:pPr>
        <w:spacing w:after="0"/>
        <w:jc w:val="both"/>
        <w:rPr>
          <w:rFonts w:ascii="Times New Roman" w:hAnsi="Times New Roman"/>
          <w:i/>
          <w:iCs/>
          <w:sz w:val="28"/>
          <w:szCs w:val="28"/>
        </w:rPr>
      </w:pPr>
      <w:r w:rsidRPr="00A92FF7">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92FF7" w:rsidRDefault="00243C14" w:rsidP="00FC767A">
      <w:pPr>
        <w:spacing w:after="0"/>
        <w:jc w:val="both"/>
        <w:rPr>
          <w:rFonts w:ascii="Times New Roman" w:hAnsi="Times New Roman"/>
          <w:b/>
          <w:sz w:val="28"/>
          <w:szCs w:val="28"/>
        </w:rPr>
      </w:pPr>
      <w:r w:rsidRPr="00A92FF7">
        <w:rPr>
          <w:rFonts w:ascii="Times New Roman" w:hAnsi="Times New Roman"/>
          <w:b/>
          <w:sz w:val="28"/>
          <w:szCs w:val="28"/>
        </w:rPr>
        <w:t>Человек и его здоровье</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отличий человека от животных;</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анализировать и оценивать влияние факторов риска на здоровье человека;</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описывать и использовать при</w:t>
      </w:r>
      <w:r w:rsidR="00245F1D" w:rsidRPr="00A92FF7">
        <w:rPr>
          <w:rFonts w:ascii="Times New Roman" w:hAnsi="Times New Roman"/>
          <w:sz w:val="28"/>
          <w:szCs w:val="28"/>
        </w:rPr>
        <w:t>е</w:t>
      </w:r>
      <w:r w:rsidRPr="00A92FF7">
        <w:rPr>
          <w:rFonts w:ascii="Times New Roman" w:hAnsi="Times New Roman"/>
          <w:sz w:val="28"/>
          <w:szCs w:val="28"/>
        </w:rPr>
        <w:t>мы оказания первой помощи;</w:t>
      </w:r>
    </w:p>
    <w:p w:rsidR="00E53743" w:rsidRPr="00A92FF7" w:rsidRDefault="00E53743" w:rsidP="00FC767A">
      <w:pPr>
        <w:spacing w:after="0"/>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92FF7" w:rsidRDefault="00E53743" w:rsidP="00FC767A">
      <w:pPr>
        <w:spacing w:after="0"/>
        <w:jc w:val="both"/>
        <w:rPr>
          <w:rFonts w:ascii="Times New Roman" w:hAnsi="Times New Roman"/>
          <w:b/>
          <w:i/>
          <w:sz w:val="28"/>
          <w:szCs w:val="28"/>
        </w:rPr>
      </w:pPr>
      <w:r w:rsidRPr="00A92FF7">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92FF7">
        <w:rPr>
          <w:rFonts w:ascii="Times New Roman" w:hAnsi="Times New Roman"/>
          <w:i/>
          <w:sz w:val="28"/>
          <w:szCs w:val="28"/>
        </w:rPr>
        <w:t>-</w:t>
      </w:r>
      <w:r w:rsidRPr="00A92FF7">
        <w:rPr>
          <w:rFonts w:ascii="Times New Roman" w:hAnsi="Times New Roman"/>
          <w:i/>
          <w:sz w:val="28"/>
          <w:szCs w:val="28"/>
        </w:rPr>
        <w:t>ресурсе, анализировать и оценивать ее, переводить из одной формы в другую;</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находить в учебной, научно-популярной литературе, Интернет</w:t>
      </w:r>
      <w:r w:rsidR="00AC7420" w:rsidRPr="00A92FF7">
        <w:rPr>
          <w:rFonts w:ascii="Times New Roman" w:hAnsi="Times New Roman"/>
          <w:i/>
          <w:sz w:val="28"/>
          <w:szCs w:val="28"/>
        </w:rPr>
        <w:t>-</w:t>
      </w:r>
      <w:r w:rsidRPr="00A92FF7">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92FF7" w:rsidRDefault="00E53743" w:rsidP="00FC767A">
      <w:pPr>
        <w:spacing w:after="0"/>
        <w:jc w:val="both"/>
        <w:rPr>
          <w:rFonts w:ascii="Times New Roman" w:hAnsi="Times New Roman"/>
          <w:i/>
          <w:sz w:val="28"/>
          <w:szCs w:val="28"/>
        </w:rPr>
      </w:pPr>
      <w:r w:rsidRPr="00A92FF7">
        <w:rPr>
          <w:rFonts w:ascii="Times New Roman" w:hAnsi="Times New Roman"/>
          <w:i/>
          <w:iCs/>
          <w:sz w:val="28"/>
          <w:szCs w:val="28"/>
        </w:rPr>
        <w:t xml:space="preserve">создавать собственные письменные и устные сообщения об организме человека и его жизнедеятельности на основе нескольких источников </w:t>
      </w:r>
      <w:r w:rsidRPr="00A92FF7">
        <w:rPr>
          <w:rFonts w:ascii="Times New Roman" w:hAnsi="Times New Roman"/>
          <w:i/>
          <w:iCs/>
          <w:sz w:val="28"/>
          <w:szCs w:val="28"/>
        </w:rPr>
        <w:lastRenderedPageBreak/>
        <w:t>информации, сопровождать выступление презентацией, учитывая особенности аудитории сверстников;</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92FF7" w:rsidRDefault="00E53743" w:rsidP="00FC767A">
      <w:pPr>
        <w:spacing w:after="0"/>
        <w:jc w:val="both"/>
        <w:rPr>
          <w:rFonts w:ascii="Times New Roman" w:hAnsi="Times New Roman"/>
          <w:b/>
          <w:sz w:val="28"/>
          <w:szCs w:val="28"/>
        </w:rPr>
      </w:pPr>
      <w:r w:rsidRPr="00A92FF7">
        <w:rPr>
          <w:rFonts w:ascii="Times New Roman" w:hAnsi="Times New Roman"/>
          <w:b/>
          <w:sz w:val="28"/>
          <w:szCs w:val="28"/>
        </w:rPr>
        <w:t>Общ</w:t>
      </w:r>
      <w:r w:rsidR="00243C14" w:rsidRPr="00A92FF7">
        <w:rPr>
          <w:rFonts w:ascii="Times New Roman" w:hAnsi="Times New Roman"/>
          <w:b/>
          <w:sz w:val="28"/>
          <w:szCs w:val="28"/>
        </w:rPr>
        <w:t>ие биологические закономерности</w:t>
      </w:r>
    </w:p>
    <w:p w:rsidR="00E53743" w:rsidRPr="00A92FF7" w:rsidRDefault="00E53743" w:rsidP="00FC767A">
      <w:pPr>
        <w:spacing w:after="100" w:afterAutospacing="1" w:line="240" w:lineRule="auto"/>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FC767A">
      <w:pPr>
        <w:spacing w:after="100" w:afterAutospacing="1" w:line="240" w:lineRule="auto"/>
        <w:jc w:val="both"/>
        <w:rPr>
          <w:rFonts w:ascii="Times New Roman" w:hAnsi="Times New Roman"/>
          <w:b/>
          <w:sz w:val="28"/>
          <w:szCs w:val="28"/>
        </w:rPr>
      </w:pPr>
      <w:r w:rsidRPr="00A92FF7">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92FF7" w:rsidRDefault="00E53743" w:rsidP="00FC767A">
      <w:pPr>
        <w:spacing w:after="100" w:afterAutospacing="1" w:line="240" w:lineRule="auto"/>
        <w:jc w:val="both"/>
        <w:rPr>
          <w:rFonts w:ascii="Times New Roman" w:hAnsi="Times New Roman"/>
          <w:b/>
          <w:sz w:val="28"/>
          <w:szCs w:val="28"/>
        </w:rPr>
      </w:pPr>
      <w:r w:rsidRPr="00A92FF7">
        <w:rPr>
          <w:rFonts w:ascii="Times New Roman" w:hAnsi="Times New Roman"/>
          <w:sz w:val="28"/>
          <w:szCs w:val="28"/>
        </w:rPr>
        <w:t>аргументировать, приводить доказательства необходимости защиты окружающей среды;</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A92FF7">
        <w:rPr>
          <w:rFonts w:ascii="Times New Roman" w:hAnsi="Times New Roman"/>
          <w:sz w:val="28"/>
          <w:szCs w:val="28"/>
        </w:rPr>
        <w:t>е</w:t>
      </w:r>
      <w:r w:rsidRPr="00A92FF7">
        <w:rPr>
          <w:rFonts w:ascii="Times New Roman" w:hAnsi="Times New Roman"/>
          <w:sz w:val="28"/>
          <w:szCs w:val="28"/>
        </w:rPr>
        <w:t xml:space="preserve">нной систематической группе; </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92FF7" w:rsidRDefault="00A61E55"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92FF7" w:rsidRDefault="00E53743" w:rsidP="00FC767A">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знать и соблюдать правила работы в кабинете биологии.</w:t>
      </w:r>
    </w:p>
    <w:p w:rsidR="00E53743" w:rsidRPr="00A92FF7" w:rsidRDefault="00E53743" w:rsidP="00FC767A">
      <w:pPr>
        <w:spacing w:after="120" w:line="240" w:lineRule="auto"/>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FC767A">
      <w:pPr>
        <w:spacing w:after="120" w:line="240" w:lineRule="auto"/>
        <w:jc w:val="both"/>
        <w:rPr>
          <w:rFonts w:ascii="Times New Roman" w:hAnsi="Times New Roman"/>
          <w:i/>
          <w:iCs/>
          <w:sz w:val="28"/>
          <w:szCs w:val="28"/>
        </w:rPr>
      </w:pPr>
      <w:r w:rsidRPr="00A92FF7">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A92FF7">
        <w:rPr>
          <w:rFonts w:ascii="Times New Roman" w:hAnsi="Times New Roman"/>
          <w:i/>
          <w:iCs/>
          <w:sz w:val="28"/>
          <w:szCs w:val="28"/>
        </w:rPr>
        <w:t>;</w:t>
      </w:r>
    </w:p>
    <w:p w:rsidR="00E53743" w:rsidRPr="00A92FF7" w:rsidRDefault="00E53743" w:rsidP="00FC767A">
      <w:pPr>
        <w:spacing w:after="120" w:line="240" w:lineRule="auto"/>
        <w:jc w:val="both"/>
        <w:rPr>
          <w:rFonts w:ascii="Times New Roman" w:hAnsi="Times New Roman"/>
          <w:b/>
          <w:i/>
          <w:sz w:val="28"/>
          <w:szCs w:val="28"/>
        </w:rPr>
      </w:pPr>
      <w:r w:rsidRPr="00A92FF7">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92FF7" w:rsidRDefault="00E53743" w:rsidP="00FC767A">
      <w:pPr>
        <w:spacing w:after="120" w:line="240" w:lineRule="auto"/>
        <w:jc w:val="both"/>
        <w:rPr>
          <w:rFonts w:ascii="Times New Roman" w:hAnsi="Times New Roman"/>
          <w:b/>
          <w:i/>
          <w:sz w:val="28"/>
          <w:szCs w:val="28"/>
        </w:rPr>
      </w:pPr>
      <w:r w:rsidRPr="00A92FF7">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92FF7" w:rsidRDefault="00E53743" w:rsidP="00FC767A">
      <w:pPr>
        <w:spacing w:after="120" w:line="240" w:lineRule="auto"/>
        <w:jc w:val="both"/>
        <w:rPr>
          <w:rFonts w:ascii="Times New Roman" w:hAnsi="Times New Roman"/>
          <w:i/>
          <w:sz w:val="28"/>
          <w:szCs w:val="28"/>
        </w:rPr>
      </w:pPr>
      <w:r w:rsidRPr="00A92FF7">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Default="00E53743" w:rsidP="00FC767A">
      <w:pPr>
        <w:spacing w:after="120" w:line="240" w:lineRule="auto"/>
        <w:jc w:val="both"/>
        <w:rPr>
          <w:rFonts w:ascii="Times New Roman" w:hAnsi="Times New Roman"/>
          <w:i/>
          <w:iCs/>
          <w:sz w:val="28"/>
          <w:szCs w:val="28"/>
        </w:rPr>
      </w:pPr>
      <w:r w:rsidRPr="00A92FF7">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C767A" w:rsidRDefault="00FC767A" w:rsidP="00FC767A">
      <w:pPr>
        <w:spacing w:after="120" w:line="240" w:lineRule="auto"/>
        <w:jc w:val="both"/>
        <w:rPr>
          <w:rFonts w:ascii="Times New Roman" w:hAnsi="Times New Roman"/>
          <w:i/>
          <w:iCs/>
          <w:sz w:val="28"/>
          <w:szCs w:val="28"/>
        </w:rPr>
      </w:pPr>
    </w:p>
    <w:p w:rsidR="00FC767A" w:rsidRDefault="00FC767A" w:rsidP="00FC767A">
      <w:pPr>
        <w:spacing w:after="120" w:line="240" w:lineRule="auto"/>
        <w:jc w:val="both"/>
        <w:rPr>
          <w:rFonts w:ascii="Times New Roman" w:hAnsi="Times New Roman"/>
          <w:i/>
          <w:iCs/>
          <w:sz w:val="28"/>
          <w:szCs w:val="28"/>
        </w:rPr>
      </w:pPr>
    </w:p>
    <w:p w:rsidR="00FC767A" w:rsidRPr="00A92FF7" w:rsidRDefault="00FC767A" w:rsidP="00FC767A">
      <w:pPr>
        <w:spacing w:after="120" w:line="240" w:lineRule="auto"/>
        <w:jc w:val="both"/>
        <w:rPr>
          <w:rFonts w:ascii="Times New Roman" w:hAnsi="Times New Roman"/>
          <w:i/>
          <w:sz w:val="28"/>
          <w:szCs w:val="28"/>
        </w:rPr>
      </w:pPr>
    </w:p>
    <w:p w:rsidR="00B540EE" w:rsidRPr="00FC767A" w:rsidRDefault="00E53743" w:rsidP="00FC767A">
      <w:pPr>
        <w:spacing w:after="240" w:line="360" w:lineRule="auto"/>
        <w:jc w:val="both"/>
        <w:rPr>
          <w:rFonts w:ascii="Times New Roman" w:hAnsi="Times New Roman"/>
          <w:b/>
          <w:sz w:val="28"/>
          <w:szCs w:val="28"/>
        </w:rPr>
      </w:pPr>
      <w:r w:rsidRPr="00A92FF7">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w:t>
      </w:r>
      <w:r w:rsidRPr="00A92FF7">
        <w:rPr>
          <w:rFonts w:ascii="Times New Roman" w:hAnsi="Times New Roman"/>
          <w:i/>
          <w:sz w:val="28"/>
          <w:szCs w:val="28"/>
        </w:rPr>
        <w:lastRenderedPageBreak/>
        <w:t xml:space="preserve">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92FF7" w:rsidRDefault="00243C14" w:rsidP="00B95AEA">
      <w:pPr>
        <w:pStyle w:val="1"/>
        <w:rPr>
          <w:rFonts w:ascii="Times New Roman" w:hAnsi="Times New Roman"/>
          <w:b/>
          <w:color w:val="auto"/>
          <w:sz w:val="28"/>
          <w:szCs w:val="28"/>
        </w:rPr>
      </w:pPr>
      <w:bookmarkStart w:id="141" w:name="_Toc409691642"/>
      <w:bookmarkStart w:id="142" w:name="_Toc410653965"/>
      <w:bookmarkStart w:id="143" w:name="_Toc414553151"/>
      <w:bookmarkStart w:id="144" w:name="_Toc29580728"/>
      <w:bookmarkStart w:id="145" w:name="_Toc33654920"/>
      <w:r w:rsidRPr="00A92FF7">
        <w:rPr>
          <w:rFonts w:ascii="Times New Roman" w:hAnsi="Times New Roman"/>
          <w:b/>
          <w:color w:val="auto"/>
          <w:sz w:val="28"/>
          <w:szCs w:val="28"/>
        </w:rPr>
        <w:t>1.2.</w:t>
      </w:r>
      <w:r w:rsidR="00A61E55" w:rsidRPr="00A92FF7">
        <w:rPr>
          <w:rFonts w:ascii="Times New Roman" w:hAnsi="Times New Roman"/>
          <w:b/>
          <w:color w:val="auto"/>
          <w:sz w:val="28"/>
          <w:szCs w:val="28"/>
        </w:rPr>
        <w:t>5.12</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Химия</w:t>
      </w:r>
      <w:bookmarkEnd w:id="141"/>
      <w:bookmarkEnd w:id="142"/>
      <w:bookmarkEnd w:id="143"/>
      <w:bookmarkEnd w:id="144"/>
      <w:bookmarkEnd w:id="145"/>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научится:</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характеризовать основные методы познания: наблюдение, измерение, эксперимент;</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химические и физические явления;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химические элементы;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состав веществ по их формулам;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валентность атома элемента в соединениях;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тип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признаки и условия протекания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формулы бинарных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уравнения химических реакций;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безопасной работы при проведении опытов;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лабораторным оборудованием и посудой;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относительную молекулярную и молярную массы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вычислять массовую долю химического элемента по формуле соединения;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получать, собирать кислород и водород;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опытным путем газообразные вещества: кислород, водород;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закона Авогадро;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«тепловой эффект реакции», «молярный объем»;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воды;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понятия «раствор»;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вычислять массовую долю растворенного вещества в растворе;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приготовлять растворы с определенной массовой долей растворенного вещества;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соединения изученных классов неорганических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принадлежность веществ к определенному классу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формулы неорганических соединений изученных классов;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взаимосвязь между классами неорганических соединений;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Периодического закона Д.И. 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92FF7">
        <w:rPr>
          <w:rFonts w:ascii="Times New Roman" w:hAnsi="Times New Roman"/>
          <w:sz w:val="28"/>
          <w:szCs w:val="28"/>
        </w:rPr>
        <w:t>. </w:t>
      </w:r>
      <w:r w:rsidRPr="00A92FF7">
        <w:rPr>
          <w:rFonts w:ascii="Times New Roman" w:hAnsi="Times New Roman"/>
          <w:sz w:val="28"/>
          <w:szCs w:val="28"/>
        </w:rPr>
        <w:t>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A92FF7">
        <w:rPr>
          <w:rFonts w:ascii="Times New Roman" w:hAnsi="Times New Roman"/>
          <w:sz w:val="28"/>
          <w:szCs w:val="28"/>
        </w:rPr>
        <w:t> </w:t>
      </w:r>
      <w:r w:rsidRPr="00A92FF7">
        <w:rPr>
          <w:rFonts w:ascii="Times New Roman" w:hAnsi="Times New Roman"/>
          <w:sz w:val="28"/>
          <w:szCs w:val="28"/>
        </w:rPr>
        <w:t>Менделеева и особенностей строения их атомов;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«химическая связь», «электроотрицательность»;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вид химической связи в неорганических соединениях;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степень окисления атома элемента в соединении;</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раскрывать смысл теории электролитической диссоциации;</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составлять уравнения электролитической диссоциации кислот, щелочей, солей;</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составлять полные и сокращенные ионные уравнения реакции обмена;</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определять возможность протекания реакций ионного обмена;</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проводить реакции, подтверждающие качественный состав различных веществ;</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определять окислитель и восстановитель;</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составлять уравнения окислительно-восстановительных реакций;</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называть факторы, влияющие на скорость химической реакции;</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классифицировать химические реакции по различным признакам;</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характеризовать взаимосвязь между составом, строением и свойствами неметаллов;</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lastRenderedPageBreak/>
        <w:t>распознавать опытным путем газообразные вещества: углекислый газ и аммиак;</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характеризовать взаимосвязь между составом, строением и свойствами металлов;</w:t>
      </w:r>
    </w:p>
    <w:p w:rsidR="00A61E55" w:rsidRPr="00A92FF7" w:rsidRDefault="00E53743" w:rsidP="004F2A41">
      <w:pPr>
        <w:spacing w:after="0"/>
        <w:jc w:val="both"/>
        <w:rPr>
          <w:rFonts w:ascii="Times New Roman" w:hAnsi="Times New Roman"/>
          <w:i/>
          <w:sz w:val="28"/>
          <w:szCs w:val="28"/>
        </w:rPr>
      </w:pPr>
      <w:r w:rsidRPr="00A92FF7">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92FF7" w:rsidRDefault="00A61E55" w:rsidP="004F2A41">
      <w:pPr>
        <w:spacing w:after="0"/>
        <w:jc w:val="both"/>
        <w:rPr>
          <w:rFonts w:ascii="Times New Roman" w:hAnsi="Times New Roman"/>
          <w:sz w:val="28"/>
          <w:szCs w:val="28"/>
        </w:rPr>
      </w:pPr>
      <w:r w:rsidRPr="00A92FF7">
        <w:rPr>
          <w:rFonts w:ascii="Times New Roman" w:hAnsi="Times New Roman"/>
          <w:sz w:val="28"/>
          <w:szCs w:val="28"/>
        </w:rPr>
        <w:t>оценивать влияние химического загрязнения окружающей среды на организм человека;</w:t>
      </w:r>
    </w:p>
    <w:p w:rsidR="00726303" w:rsidRPr="00A92FF7" w:rsidRDefault="00726303" w:rsidP="004F2A41">
      <w:pPr>
        <w:spacing w:after="0"/>
        <w:jc w:val="both"/>
        <w:rPr>
          <w:rFonts w:ascii="Times New Roman" w:hAnsi="Times New Roman"/>
          <w:sz w:val="28"/>
          <w:szCs w:val="28"/>
        </w:rPr>
      </w:pPr>
      <w:r w:rsidRPr="00A92FF7">
        <w:rPr>
          <w:rFonts w:ascii="Times New Roman" w:hAnsi="Times New Roman"/>
          <w:sz w:val="28"/>
          <w:szCs w:val="28"/>
        </w:rPr>
        <w:t>грамотно обращаться с веществами в повседневной жизни</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92FF7" w:rsidRDefault="00E53743" w:rsidP="004F2A41">
      <w:pPr>
        <w:spacing w:after="0"/>
        <w:jc w:val="both"/>
        <w:rPr>
          <w:rFonts w:ascii="Times New Roman" w:hAnsi="Times New Roman"/>
          <w:sz w:val="28"/>
          <w:szCs w:val="28"/>
        </w:rPr>
      </w:pPr>
      <w:r w:rsidRPr="00A92FF7">
        <w:rPr>
          <w:rFonts w:ascii="Times New Roman" w:hAnsi="Times New Roman"/>
          <w:b/>
          <w:bCs/>
          <w:sz w:val="28"/>
          <w:szCs w:val="28"/>
        </w:rPr>
        <w:t>Выпускник получитвозможность научиться:</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92FF7">
        <w:rPr>
          <w:rFonts w:ascii="Times New Roman" w:hAnsi="Times New Roman"/>
          <w:i/>
          <w:sz w:val="28"/>
          <w:szCs w:val="28"/>
        </w:rPr>
        <w:t>и</w:t>
      </w:r>
      <w:r w:rsidRPr="00A92FF7">
        <w:rPr>
          <w:rFonts w:ascii="Times New Roman" w:hAnsi="Times New Roman"/>
          <w:i/>
          <w:sz w:val="28"/>
          <w:szCs w:val="28"/>
        </w:rPr>
        <w:t>;</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объективно оценивать информацию о веществах и химических процессах;</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lastRenderedPageBreak/>
        <w:t>критически относиться к псевдонаучной информации, недобросовестной рекламе в средствах массовой информации;</w:t>
      </w:r>
    </w:p>
    <w:p w:rsidR="00E53743" w:rsidRPr="00A92FF7" w:rsidRDefault="00E53743" w:rsidP="004F2A41">
      <w:pPr>
        <w:spacing w:after="0"/>
        <w:jc w:val="both"/>
        <w:rPr>
          <w:rFonts w:ascii="Times New Roman" w:hAnsi="Times New Roman"/>
          <w:i/>
          <w:sz w:val="28"/>
          <w:szCs w:val="28"/>
        </w:rPr>
      </w:pPr>
      <w:r w:rsidRPr="00A92FF7">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4F2A41" w:rsidRDefault="00E53743" w:rsidP="004F2A41">
      <w:pPr>
        <w:spacing w:after="0"/>
        <w:jc w:val="both"/>
        <w:rPr>
          <w:rFonts w:ascii="Times New Roman" w:hAnsi="Times New Roman"/>
          <w:i/>
          <w:sz w:val="28"/>
          <w:szCs w:val="28"/>
        </w:rPr>
      </w:pPr>
      <w:r w:rsidRPr="00A92FF7">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A92FF7" w:rsidRDefault="00243C14" w:rsidP="00B95AEA">
      <w:pPr>
        <w:pStyle w:val="1"/>
        <w:rPr>
          <w:rFonts w:ascii="Times New Roman" w:hAnsi="Times New Roman"/>
          <w:b/>
          <w:color w:val="auto"/>
          <w:sz w:val="28"/>
          <w:szCs w:val="28"/>
        </w:rPr>
      </w:pPr>
      <w:bookmarkStart w:id="146" w:name="_Toc409691643"/>
      <w:bookmarkStart w:id="147" w:name="_Toc410653966"/>
      <w:bookmarkStart w:id="148" w:name="_Toc414553152"/>
      <w:bookmarkStart w:id="149" w:name="_Toc29580729"/>
      <w:bookmarkStart w:id="150" w:name="_Toc33654921"/>
      <w:r w:rsidRPr="00A92FF7">
        <w:rPr>
          <w:rFonts w:ascii="Times New Roman" w:hAnsi="Times New Roman"/>
          <w:b/>
          <w:color w:val="auto"/>
          <w:sz w:val="28"/>
          <w:szCs w:val="28"/>
        </w:rPr>
        <w:t>1.2.</w:t>
      </w:r>
      <w:r w:rsidR="00A61E55" w:rsidRPr="00A92FF7">
        <w:rPr>
          <w:rFonts w:ascii="Times New Roman" w:hAnsi="Times New Roman"/>
          <w:b/>
          <w:color w:val="auto"/>
          <w:sz w:val="28"/>
          <w:szCs w:val="28"/>
        </w:rPr>
        <w:t>5.13</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Изобразительное искусство</w:t>
      </w:r>
      <w:bookmarkEnd w:id="146"/>
      <w:bookmarkEnd w:id="147"/>
      <w:bookmarkEnd w:id="148"/>
      <w:bookmarkEnd w:id="149"/>
      <w:bookmarkEnd w:id="150"/>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эскизы декоративного убранства русской избы;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цветовую композицию внутреннего убранства избы;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специфику образного языка декоративно-прикладного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92FF7">
        <w:rPr>
          <w:rFonts w:ascii="Times New Roman" w:hAnsi="Times New Roman"/>
          <w:sz w:val="28"/>
          <w:szCs w:val="28"/>
        </w:rPr>
        <w:t>т. д.</w:t>
      </w:r>
      <w:r w:rsidRPr="00A92FF7">
        <w:rPr>
          <w:rFonts w:ascii="Times New Roman" w:hAnsi="Times New Roman"/>
          <w:sz w:val="28"/>
          <w:szCs w:val="28"/>
        </w:rPr>
        <w:t>) на основе ритмического повтора изобразительных или геометрических элементов;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92FF7">
        <w:rPr>
          <w:rFonts w:ascii="Times New Roman" w:hAnsi="Times New Roman"/>
          <w:sz w:val="28"/>
          <w:szCs w:val="28"/>
        </w:rPr>
        <w:t>е</w:t>
      </w:r>
      <w:r w:rsidRPr="00A92FF7">
        <w:rPr>
          <w:rFonts w:ascii="Times New Roman" w:hAnsi="Times New Roman"/>
          <w:sz w:val="28"/>
          <w:szCs w:val="28"/>
        </w:rPr>
        <w:t xml:space="preserve"> декоративной росписью в традиции одного из промыслов;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виды и материалы декоративно-прикладного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несколько народных художественных промыслов России;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жанровую систему в изобразительном искусстве и е</w:t>
      </w:r>
      <w:r w:rsidR="00245F1D" w:rsidRPr="00A92FF7">
        <w:rPr>
          <w:rFonts w:ascii="Times New Roman" w:hAnsi="Times New Roman"/>
          <w:sz w:val="28"/>
          <w:szCs w:val="28"/>
        </w:rPr>
        <w:t>е</w:t>
      </w:r>
      <w:r w:rsidRPr="00A92FF7">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разницу между предметом изображения, сюжетом и содержанием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образы, используя все выразительные возможности</w:t>
      </w:r>
      <w:r w:rsidR="00AD272E" w:rsidRPr="00A92FF7">
        <w:rPr>
          <w:rFonts w:ascii="Times New Roman" w:hAnsi="Times New Roman"/>
          <w:sz w:val="28"/>
          <w:szCs w:val="28"/>
        </w:rPr>
        <w:t xml:space="preserve"> художественных материалов</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простым навыкам изображения с помощью пятна и тональных отношений;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создавать линейные изображения геометрических тел и натюрморт с натуры из геометрических тел;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строить изображения простых предметов по правилам линейной перспективы;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выражать цветом в натюрморте собственное настроение и переживания;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перспективу в практической творческой работе;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изображения перспективных сокращений в зарисовках наблюдаемого;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создания пейзажных зарисовок;</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понятия: пространство, ракурс, воздушная перспектива;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правилами работы на пленэре;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виды портрета;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и характеризовать основы изображения головы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пользоваться навыками работы с доступными скульптурными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графические материалы в работе над портретом;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образные возможности освещения в портрете;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пользоваться правилами </w:t>
      </w:r>
      <w:r w:rsidR="00AD272E" w:rsidRPr="00A92FF7">
        <w:rPr>
          <w:rFonts w:ascii="Times New Roman" w:hAnsi="Times New Roman"/>
          <w:sz w:val="28"/>
          <w:szCs w:val="28"/>
        </w:rPr>
        <w:t xml:space="preserve">схематического </w:t>
      </w:r>
      <w:r w:rsidRPr="00A92FF7">
        <w:rPr>
          <w:rFonts w:ascii="Times New Roman" w:hAnsi="Times New Roman"/>
          <w:sz w:val="28"/>
          <w:szCs w:val="28"/>
        </w:rPr>
        <w:t>построения головы человека</w:t>
      </w:r>
      <w:r w:rsidR="00AD272E" w:rsidRPr="00A92FF7">
        <w:rPr>
          <w:rFonts w:ascii="Times New Roman" w:hAnsi="Times New Roman"/>
          <w:sz w:val="28"/>
          <w:szCs w:val="28"/>
        </w:rPr>
        <w:t xml:space="preserve"> в рисунке</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передачи в плоскостном изображении простых движений фигуры человека;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понимания особенностей восприятия скульптурного образа;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навыкам лепки и работы с пластилином или глиной;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объяснять понятия «тема», «содержание», «сюжет» в произведениях станковой живописи;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изобразительным и композиционным навыкам в процессе работы над эскизом;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объяснять понятия «тематическая картина», «станковая живопись»;</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перечислять и характеризовать основные жанры сюжетно- тематической картины;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значение тематической картины XIX века в развитии русской культуры;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творческому опыту по разработке художественного проекта –разработки композиции на историческую тему;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создания композиции на основе библейских сюжетов;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роль монументальных памятников в жизни общества;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культуре зрительского восприятия;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временные и пространственные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разницу между реальностью и художественным образом;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опыту художественного иллюстрирования и навыкам работы графическими материалами;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92FF7">
        <w:rPr>
          <w:rFonts w:ascii="Times New Roman" w:hAnsi="Times New Roman"/>
          <w:sz w:val="28"/>
          <w:szCs w:val="28"/>
        </w:rPr>
        <w:t>т.д.</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опыту художественного творчества по созданию стилизованных образов животных;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распознавать объект и пространство в конструктивных видах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сочетание различных объемов в здании;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единство художественного и функционального в вещи, форму и материал;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тенденции и перспективы развития современной архитектуры;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образно-стилевой язык архитектуры прошлого;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композиционные макеты объектов на предметной плоскости и в пространстве;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практические творческие композиции в технике коллажа, дизайн-проектов;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приобретать общее представление о традициях ландшафтно-парковой архитектуры;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основные школы садово-паркового искусства;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понимать основы краткой истории русской усадебной культуры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называть и раскрывать смысл основ искусства флористики;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основы краткой истории костюма;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узнавать и описывать памятники шатрового зодчества;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особенности церкви Вознесения в селе Коломенском и храма Покрова</w:t>
      </w:r>
      <w:r w:rsidR="006C7538" w:rsidRPr="00A92FF7">
        <w:rPr>
          <w:rFonts w:ascii="Times New Roman" w:hAnsi="Times New Roman"/>
          <w:sz w:val="28"/>
          <w:szCs w:val="28"/>
        </w:rPr>
        <w:t>-</w:t>
      </w:r>
      <w:r w:rsidRPr="00A92FF7">
        <w:rPr>
          <w:rFonts w:ascii="Times New Roman" w:hAnsi="Times New Roman"/>
          <w:sz w:val="28"/>
          <w:szCs w:val="28"/>
        </w:rPr>
        <w:t>на</w:t>
      </w:r>
      <w:r w:rsidR="006C7538" w:rsidRPr="00A92FF7">
        <w:rPr>
          <w:rFonts w:ascii="Times New Roman" w:hAnsi="Times New Roman"/>
          <w:sz w:val="28"/>
          <w:szCs w:val="28"/>
        </w:rPr>
        <w:t>-</w:t>
      </w:r>
      <w:r w:rsidRPr="00A92FF7">
        <w:rPr>
          <w:rFonts w:ascii="Times New Roman" w:hAnsi="Times New Roman"/>
          <w:sz w:val="28"/>
          <w:szCs w:val="28"/>
        </w:rPr>
        <w:t>Рву;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раскрывать особенности новых иконописных традиций в XVII веке. Отличать по характерным особенностям икону и парсуну;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различать стилевые особенности разных школ архитектуры Древней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сравнивать, сопоставлять и анализировать произведения живописи Древней Руси;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рассуждать о значении художественного образа древнерусской культуры;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A92FF7">
        <w:rPr>
          <w:rFonts w:ascii="Times New Roman" w:hAnsi="Times New Roman"/>
          <w:sz w:val="28"/>
          <w:szCs w:val="28"/>
        </w:rPr>
        <w:t>–</w:t>
      </w:r>
      <w:r w:rsidRPr="00A92FF7">
        <w:rPr>
          <w:rFonts w:ascii="Times New Roman" w:hAnsi="Times New Roman"/>
          <w:sz w:val="28"/>
          <w:szCs w:val="28"/>
        </w:rPr>
        <w:t xml:space="preserve"> XIX веков;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выявлять и называть характерные особенности русской портретной живописи XVIII века;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признаки и особенности московского барокко;</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создавать разнообразные творческие работы (фантазийные конструкции) в материале.</w:t>
      </w:r>
    </w:p>
    <w:p w:rsidR="00E53743" w:rsidRPr="00A92FF7" w:rsidRDefault="00E53743" w:rsidP="00906246">
      <w:pPr>
        <w:jc w:val="both"/>
        <w:rPr>
          <w:rFonts w:ascii="Times New Roman" w:hAnsi="Times New Roman"/>
          <w:b/>
          <w:bCs/>
          <w:sz w:val="28"/>
          <w:szCs w:val="28"/>
        </w:rPr>
      </w:pPr>
      <w:r w:rsidRPr="00A92FF7">
        <w:rPr>
          <w:rFonts w:ascii="Times New Roman" w:hAnsi="Times New Roman"/>
          <w:b/>
          <w:bCs/>
          <w:sz w:val="28"/>
          <w:szCs w:val="28"/>
        </w:rPr>
        <w:t>Выпускник получит возможность научиться:</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w:t>
      </w:r>
      <w:r w:rsidRPr="00A92FF7">
        <w:rPr>
          <w:rFonts w:ascii="Times New Roman" w:hAnsi="Times New Roman"/>
          <w:i/>
          <w:iCs/>
          <w:sz w:val="28"/>
          <w:szCs w:val="28"/>
        </w:rPr>
        <w:lastRenderedPageBreak/>
        <w:t>обществу; осознавать общечеловеческие ценности, выраженные в главных темах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понимать специфику изображения в полиграфии;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формы полиграфической продукции: книги, журналы, плакаты, афиши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проектировать обложку книги, рекламы открытки, визитки и др.;</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создавать художественную композицию макета книги, журнала;</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называть имена великих русских живописцев и архитекторов XVIII </w:t>
      </w:r>
      <w:r w:rsidR="006C7538" w:rsidRPr="00A92FF7">
        <w:rPr>
          <w:rFonts w:ascii="Times New Roman" w:hAnsi="Times New Roman"/>
          <w:i/>
          <w:iCs/>
          <w:sz w:val="28"/>
          <w:szCs w:val="28"/>
        </w:rPr>
        <w:t>–</w:t>
      </w:r>
      <w:r w:rsidRPr="00A92FF7">
        <w:rPr>
          <w:rFonts w:ascii="Times New Roman" w:hAnsi="Times New Roman"/>
          <w:i/>
          <w:iCs/>
          <w:sz w:val="28"/>
          <w:szCs w:val="28"/>
        </w:rPr>
        <w:t xml:space="preserve"> XIX веков;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A92FF7">
        <w:rPr>
          <w:rFonts w:ascii="Times New Roman" w:hAnsi="Times New Roman"/>
          <w:i/>
          <w:iCs/>
          <w:sz w:val="28"/>
          <w:szCs w:val="28"/>
        </w:rPr>
        <w:t>–</w:t>
      </w:r>
      <w:r w:rsidRPr="00A92FF7">
        <w:rPr>
          <w:rFonts w:ascii="Times New Roman" w:hAnsi="Times New Roman"/>
          <w:i/>
          <w:iCs/>
          <w:sz w:val="28"/>
          <w:szCs w:val="28"/>
        </w:rPr>
        <w:t xml:space="preserve"> XIX веков;</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A92FF7" w:rsidRDefault="00E53743" w:rsidP="00906246">
      <w:pPr>
        <w:jc w:val="both"/>
        <w:rPr>
          <w:rFonts w:ascii="Times New Roman" w:hAnsi="Times New Roman"/>
          <w:i/>
          <w:iCs/>
          <w:sz w:val="28"/>
          <w:szCs w:val="28"/>
        </w:rPr>
      </w:pPr>
      <w:r w:rsidRPr="00A92FF7">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A92FF7">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узнавать основные художественные направления в искусстве XIX и XX веков;</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характеризовать стиль модерн в архитектуре. Ф.О. Шехтель. А</w:t>
      </w:r>
      <w:r w:rsidR="006C7538" w:rsidRPr="00A92FF7">
        <w:rPr>
          <w:rFonts w:ascii="Times New Roman" w:hAnsi="Times New Roman"/>
          <w:i/>
          <w:iCs/>
          <w:sz w:val="28"/>
          <w:szCs w:val="28"/>
        </w:rPr>
        <w:t>. </w:t>
      </w:r>
      <w:r w:rsidRPr="00A92FF7">
        <w:rPr>
          <w:rFonts w:ascii="Times New Roman" w:hAnsi="Times New Roman"/>
          <w:i/>
          <w:iCs/>
          <w:sz w:val="28"/>
          <w:szCs w:val="28"/>
        </w:rPr>
        <w:t>Гауди;</w:t>
      </w:r>
    </w:p>
    <w:p w:rsidR="00E53743" w:rsidRPr="00A92FF7" w:rsidRDefault="00E53743" w:rsidP="004F2A41">
      <w:pPr>
        <w:spacing w:after="0"/>
        <w:jc w:val="both"/>
        <w:rPr>
          <w:rFonts w:ascii="Times New Roman" w:hAnsi="Times New Roman"/>
          <w:i/>
          <w:iCs/>
          <w:sz w:val="28"/>
          <w:szCs w:val="28"/>
        </w:rPr>
      </w:pPr>
      <w:r w:rsidRPr="00A92FF7">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характеризовать крупнейшие художественные музеи мира и России;</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понимать основы сценографии как вида художественного творчества;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понимать роль костюма, маски и грима в искусстве актерского перевоплощения;</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lastRenderedPageBreak/>
        <w:t>называть имена российск</w:t>
      </w:r>
      <w:r w:rsidR="0024776D" w:rsidRPr="00A92FF7">
        <w:rPr>
          <w:rFonts w:ascii="Times New Roman" w:hAnsi="Times New Roman"/>
          <w:i/>
          <w:iCs/>
          <w:sz w:val="28"/>
          <w:szCs w:val="28"/>
        </w:rPr>
        <w:t>их художников</w:t>
      </w:r>
      <w:r w:rsidR="00AD272E" w:rsidRPr="00A92FF7">
        <w:rPr>
          <w:rFonts w:ascii="Times New Roman" w:hAnsi="Times New Roman"/>
          <w:i/>
          <w:iCs/>
          <w:sz w:val="28"/>
          <w:szCs w:val="28"/>
        </w:rPr>
        <w:t>(А.Я. Головин, А.Н. Бенуа, М.В. Добужинский)</w:t>
      </w:r>
      <w:r w:rsidRPr="00A92FF7">
        <w:rPr>
          <w:rFonts w:ascii="Times New Roman" w:hAnsi="Times New Roman"/>
          <w:i/>
          <w:iCs/>
          <w:sz w:val="28"/>
          <w:szCs w:val="28"/>
        </w:rPr>
        <w:t>;</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различать особенности художественной фотографии;</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понимать изобразительную природу экранных искусств;</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характеризовать принципы киномонтажа в создании художественного образа;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различать понятия: игровой и документальный фильм;</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 xml:space="preserve">называть имена мастеров российского кинематографа. </w:t>
      </w:r>
      <w:r w:rsidR="006C7538" w:rsidRPr="00A92FF7">
        <w:rPr>
          <w:rFonts w:ascii="Times New Roman" w:hAnsi="Times New Roman"/>
          <w:i/>
          <w:iCs/>
          <w:sz w:val="28"/>
          <w:szCs w:val="28"/>
        </w:rPr>
        <w:t xml:space="preserve">С.М. Эйзенштейн. А.А. Тарковский. </w:t>
      </w:r>
      <w:r w:rsidRPr="00A92FF7">
        <w:rPr>
          <w:rFonts w:ascii="Times New Roman" w:hAnsi="Times New Roman"/>
          <w:i/>
          <w:iCs/>
          <w:sz w:val="28"/>
          <w:szCs w:val="28"/>
        </w:rPr>
        <w:t>С.Ф</w:t>
      </w:r>
      <w:r w:rsidR="006C7538" w:rsidRPr="00A92FF7">
        <w:rPr>
          <w:rFonts w:ascii="Times New Roman" w:hAnsi="Times New Roman"/>
          <w:i/>
          <w:iCs/>
          <w:sz w:val="28"/>
          <w:szCs w:val="28"/>
        </w:rPr>
        <w:t>. </w:t>
      </w:r>
      <w:r w:rsidRPr="00A92FF7">
        <w:rPr>
          <w:rFonts w:ascii="Times New Roman" w:hAnsi="Times New Roman"/>
          <w:i/>
          <w:iCs/>
          <w:sz w:val="28"/>
          <w:szCs w:val="28"/>
        </w:rPr>
        <w:t>Бондарчук. Н.С. Михалков;</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понимать основы искусства телевидения;</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понимать различия в творческой работе художника-живописца и сценографа;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A92FF7">
        <w:rPr>
          <w:rFonts w:ascii="Times New Roman" w:hAnsi="Times New Roman"/>
          <w:i/>
          <w:iCs/>
          <w:sz w:val="28"/>
          <w:szCs w:val="28"/>
        </w:rPr>
        <w:t>т. д.</w:t>
      </w:r>
      <w:r w:rsidRPr="00A92FF7">
        <w:rPr>
          <w:rFonts w:ascii="Times New Roman" w:hAnsi="Times New Roman"/>
          <w:i/>
          <w:iCs/>
          <w:sz w:val="28"/>
          <w:szCs w:val="28"/>
        </w:rPr>
        <w:t xml:space="preserve"> для спектакля из доступных материалов;</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92FF7">
        <w:rPr>
          <w:rFonts w:ascii="Times New Roman" w:hAnsi="Times New Roman"/>
          <w:i/>
          <w:iCs/>
          <w:sz w:val="28"/>
          <w:szCs w:val="28"/>
        </w:rPr>
        <w:t>т. д.</w:t>
      </w:r>
      <w:r w:rsidRPr="00A92FF7">
        <w:rPr>
          <w:rFonts w:ascii="Times New Roman" w:hAnsi="Times New Roman"/>
          <w:i/>
          <w:iCs/>
          <w:sz w:val="28"/>
          <w:szCs w:val="28"/>
        </w:rPr>
        <w:t>;</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lastRenderedPageBreak/>
        <w:t>понимать и объяснять синтетическую природу фильма;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применять первоначальные навыки в создании сценария и замысла фильма;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применять полученные ранее знания по композиции и построению кадра;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A92FF7"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4F2A41" w:rsidRDefault="00E53743" w:rsidP="004F2A41">
      <w:pPr>
        <w:spacing w:after="100" w:afterAutospacing="1"/>
        <w:jc w:val="both"/>
        <w:rPr>
          <w:rFonts w:ascii="Times New Roman" w:hAnsi="Times New Roman"/>
          <w:i/>
          <w:iCs/>
          <w:sz w:val="28"/>
          <w:szCs w:val="28"/>
        </w:rPr>
      </w:pPr>
      <w:r w:rsidRPr="00A92FF7">
        <w:rPr>
          <w:rFonts w:ascii="Times New Roman" w:hAnsi="Times New Roman"/>
          <w:i/>
          <w:iCs/>
          <w:sz w:val="28"/>
          <w:szCs w:val="28"/>
        </w:rPr>
        <w:t>реализовывать сценарно-режиссерскую и операторскую грамоту в практике создания видео-этюда.</w:t>
      </w:r>
      <w:bookmarkStart w:id="151" w:name="_Toc409691644"/>
      <w:bookmarkStart w:id="152" w:name="_Toc410653967"/>
      <w:bookmarkStart w:id="153" w:name="_Toc414553153"/>
      <w:bookmarkStart w:id="154" w:name="_Toc29580730"/>
    </w:p>
    <w:p w:rsidR="004F2A41" w:rsidRPr="004F2A41" w:rsidRDefault="004F2A41" w:rsidP="004F2A41">
      <w:pPr>
        <w:spacing w:after="100" w:afterAutospacing="1"/>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55" w:name="_Toc33654922"/>
      <w:r w:rsidRPr="00A92FF7">
        <w:rPr>
          <w:rFonts w:ascii="Times New Roman" w:hAnsi="Times New Roman"/>
          <w:b/>
          <w:color w:val="auto"/>
          <w:sz w:val="28"/>
          <w:szCs w:val="28"/>
        </w:rPr>
        <w:t>1.2.</w:t>
      </w:r>
      <w:r w:rsidR="00E63D8D" w:rsidRPr="00A92FF7">
        <w:rPr>
          <w:rFonts w:ascii="Times New Roman" w:hAnsi="Times New Roman"/>
          <w:b/>
          <w:color w:val="auto"/>
          <w:sz w:val="28"/>
          <w:szCs w:val="28"/>
        </w:rPr>
        <w:t>5.14</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Музыка</w:t>
      </w:r>
      <w:bookmarkEnd w:id="151"/>
      <w:bookmarkEnd w:id="152"/>
      <w:bookmarkEnd w:id="153"/>
      <w:bookmarkEnd w:id="154"/>
      <w:bookmarkEnd w:id="155"/>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научится: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понимать значение интонации в музыке как носител</w:t>
      </w:r>
      <w:r w:rsidR="00AD272E" w:rsidRPr="00A92FF7">
        <w:rPr>
          <w:rFonts w:ascii="Times New Roman" w:hAnsi="Times New Roman"/>
          <w:sz w:val="28"/>
          <w:szCs w:val="28"/>
        </w:rPr>
        <w:t>я</w:t>
      </w:r>
      <w:r w:rsidRPr="00A92FF7">
        <w:rPr>
          <w:rFonts w:ascii="Times New Roman" w:hAnsi="Times New Roman"/>
          <w:sz w:val="28"/>
          <w:szCs w:val="28"/>
        </w:rPr>
        <w:t xml:space="preserve"> образного смысла;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жизненно-образное содержание музыкальных произведений разных жанров;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различать многообразие музыкальных образов и способов их развития;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производить интонационно-образный анализ музыкального произведения;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основной принцип построения и развития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взаимосвязь жизненного содержания музыки и музыкальных образов;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специфику перевоплощения народной музыки в произведениях композиторов;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узнавать формы построения музыки (двухчастную, трехчастную, вариации, рондо);</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тембры музыкальных инструментов;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владеть музыкальными терминами в пределах изучаемой темы;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характерные особенности музыкального языка;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эмоционально-образно воспринимать и характеризовать музыкальные произведения;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произведения выдающихся композиторов прошлого и современности;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творчески интерпретировать содержание музыкальных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различать интерпретацию классической музыки в современных обработках;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характерные признаки современной популярной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стили рок-музыки и ее отдельных направлений: рок-оперы, рок-н-ролла и др.;</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анализировать творчество исполнителей авторской песни;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выявлять особенности взаимодействия музыки с другими видами искусства;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находить жанровые параллели между музыкой и другими видами искусств;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сравнивать интонации музыкального, живописного и литературного произведений;</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значимость музыки в творчестве писателей и поэтов;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владеть навыками вокально-хорового музицирования;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A92FF7">
        <w:rPr>
          <w:rFonts w:ascii="Times New Roman" w:hAnsi="Times New Roman"/>
          <w:sz w:val="28"/>
          <w:szCs w:val="28"/>
          <w:lang w:val="en-US"/>
        </w:rPr>
        <w:t>acappella</w:t>
      </w:r>
      <w:r w:rsidRPr="00A92FF7">
        <w:rPr>
          <w:rFonts w:ascii="Times New Roman" w:hAnsi="Times New Roman"/>
          <w:sz w:val="28"/>
          <w:szCs w:val="28"/>
        </w:rPr>
        <w:t>);</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творчески интерпретировать содержание музыкального произведения в пении;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 xml:space="preserve">передавать свои музыкальные впечатления в устной или письменной форме; </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проявлять творческую инициативу, участвуя в музыкально-эстетической деятельности;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lastRenderedPageBreak/>
        <w:t>эмоционально проживать исторические события и судьбы защитников Отечества, воплощаемые в музыкальных произведениях;</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A92FF7" w:rsidRDefault="00AD272E" w:rsidP="00906246">
      <w:pPr>
        <w:jc w:val="both"/>
        <w:rPr>
          <w:rFonts w:ascii="Times New Roman" w:hAnsi="Times New Roman"/>
          <w:sz w:val="28"/>
          <w:szCs w:val="28"/>
        </w:rPr>
      </w:pPr>
      <w:r w:rsidRPr="00A92FF7">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A92FF7" w:rsidRDefault="00AD272E" w:rsidP="00906246">
      <w:pPr>
        <w:jc w:val="both"/>
        <w:rPr>
          <w:rFonts w:ascii="Times New Roman" w:hAnsi="Times New Roman"/>
          <w:sz w:val="28"/>
          <w:szCs w:val="28"/>
        </w:rPr>
      </w:pPr>
      <w:r w:rsidRPr="00A92FF7">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определять специфику духовной музыки в эпоху Средневековья;</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распознавать мелодику знаменного распева – основы древнерусской церковной музыки;</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92FF7" w:rsidRDefault="00AD272E" w:rsidP="00906246">
      <w:pPr>
        <w:jc w:val="both"/>
        <w:rPr>
          <w:rFonts w:ascii="Times New Roman" w:hAnsi="Times New Roman"/>
          <w:i/>
          <w:sz w:val="28"/>
          <w:szCs w:val="28"/>
        </w:rPr>
      </w:pPr>
      <w:r w:rsidRPr="00A92FF7">
        <w:rPr>
          <w:rFonts w:ascii="Times New Roman" w:hAnsi="Times New Roman"/>
          <w:i/>
          <w:sz w:val="28"/>
          <w:szCs w:val="28"/>
        </w:rPr>
        <w:lastRenderedPageBreak/>
        <w:t>исполнять свою партию в хоре в простейших двухголосных произведениях, в том числе с ориентацией на нотную запись;</w:t>
      </w:r>
    </w:p>
    <w:p w:rsidR="00E53743" w:rsidRPr="00A92FF7" w:rsidRDefault="00AD272E" w:rsidP="00906246">
      <w:pPr>
        <w:jc w:val="both"/>
        <w:rPr>
          <w:rFonts w:ascii="Times New Roman" w:hAnsi="Times New Roman"/>
          <w:i/>
          <w:sz w:val="28"/>
          <w:szCs w:val="28"/>
        </w:rPr>
      </w:pPr>
      <w:r w:rsidRPr="00A92FF7">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92FF7">
        <w:rPr>
          <w:rFonts w:ascii="Times New Roman" w:hAnsi="Times New Roman"/>
          <w:i/>
          <w:sz w:val="28"/>
          <w:szCs w:val="28"/>
        </w:rPr>
        <w:t>.</w:t>
      </w:r>
    </w:p>
    <w:p w:rsidR="006C7538" w:rsidRPr="00A92FF7" w:rsidRDefault="006C7538" w:rsidP="00906246">
      <w:pPr>
        <w:jc w:val="both"/>
        <w:rPr>
          <w:rFonts w:ascii="Times New Roman" w:hAnsi="Times New Roman"/>
          <w:i/>
          <w:sz w:val="28"/>
          <w:szCs w:val="28"/>
        </w:rPr>
      </w:pPr>
    </w:p>
    <w:p w:rsidR="00B540EE" w:rsidRPr="00A92FF7" w:rsidRDefault="00243C14" w:rsidP="00B95AEA">
      <w:pPr>
        <w:pStyle w:val="1"/>
        <w:rPr>
          <w:rFonts w:ascii="Times New Roman" w:hAnsi="Times New Roman"/>
          <w:b/>
          <w:color w:val="auto"/>
          <w:sz w:val="28"/>
          <w:szCs w:val="28"/>
        </w:rPr>
      </w:pPr>
      <w:bookmarkStart w:id="156" w:name="_Toc409691645"/>
      <w:bookmarkStart w:id="157" w:name="_Toc410653968"/>
      <w:bookmarkStart w:id="158" w:name="_Toc414553154"/>
      <w:bookmarkStart w:id="159" w:name="_Toc29580731"/>
      <w:bookmarkStart w:id="160" w:name="_Toc33654923"/>
      <w:r w:rsidRPr="00A92FF7">
        <w:rPr>
          <w:rFonts w:ascii="Times New Roman" w:hAnsi="Times New Roman"/>
          <w:b/>
          <w:color w:val="auto"/>
          <w:sz w:val="28"/>
          <w:szCs w:val="28"/>
        </w:rPr>
        <w:t>1.2.</w:t>
      </w:r>
      <w:r w:rsidR="00E63D8D" w:rsidRPr="00A92FF7">
        <w:rPr>
          <w:rFonts w:ascii="Times New Roman" w:hAnsi="Times New Roman"/>
          <w:b/>
          <w:color w:val="auto"/>
          <w:sz w:val="28"/>
          <w:szCs w:val="28"/>
        </w:rPr>
        <w:t>5.15.</w:t>
      </w:r>
      <w:r w:rsidR="00B540EE" w:rsidRPr="00A92FF7">
        <w:rPr>
          <w:rFonts w:ascii="Times New Roman" w:hAnsi="Times New Roman"/>
          <w:b/>
          <w:color w:val="auto"/>
          <w:sz w:val="28"/>
          <w:szCs w:val="28"/>
        </w:rPr>
        <w:t>Технология</w:t>
      </w:r>
      <w:bookmarkEnd w:id="156"/>
      <w:bookmarkEnd w:id="157"/>
      <w:bookmarkEnd w:id="158"/>
      <w:bookmarkEnd w:id="159"/>
      <w:bookmarkEnd w:id="160"/>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A92FF7">
        <w:rPr>
          <w:rFonts w:ascii="Times New Roman" w:hAnsi="Times New Roman"/>
          <w:sz w:val="28"/>
          <w:szCs w:val="28"/>
        </w:rPr>
        <w:t xml:space="preserve">общего образования </w:t>
      </w:r>
      <w:r w:rsidRPr="00A92FF7">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A92FF7" w:rsidRDefault="00E63D8D" w:rsidP="00906246">
      <w:pPr>
        <w:jc w:val="both"/>
        <w:rPr>
          <w:rFonts w:ascii="Times New Roman" w:hAnsi="Times New Roman"/>
          <w:sz w:val="28"/>
          <w:szCs w:val="28"/>
        </w:rPr>
      </w:pPr>
      <w:r w:rsidRPr="00A92FF7">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r w:rsidRPr="00A92FF7">
        <w:rPr>
          <w:rFonts w:ascii="Times New Roman" w:hAnsi="Times New Roman"/>
          <w:sz w:val="28"/>
          <w:szCs w:val="28"/>
        </w:rPr>
        <w:lastRenderedPageBreak/>
        <w:t>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Результаты, заявленные образовательной программой «Технология» по блокам содержания</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E63D8D" w:rsidRPr="00A92FF7" w:rsidRDefault="00180CC0" w:rsidP="00906246">
      <w:pPr>
        <w:jc w:val="both"/>
        <w:rPr>
          <w:rFonts w:ascii="Times New Roman" w:eastAsia="MS Mincho" w:hAnsi="Times New Roman"/>
          <w:sz w:val="28"/>
          <w:szCs w:val="28"/>
        </w:rPr>
      </w:pPr>
      <w:r w:rsidRPr="00A92FF7">
        <w:rPr>
          <w:rFonts w:ascii="Times New Roman" w:hAnsi="Times New Roman"/>
          <w:sz w:val="28"/>
          <w:szCs w:val="28"/>
        </w:rPr>
        <w:t>Выпускник научится:</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называть </w:t>
      </w:r>
      <w:r w:rsidR="00E53743" w:rsidRPr="00A92FF7">
        <w:rPr>
          <w:rFonts w:ascii="Times New Roman" w:hAnsi="Times New Roman"/>
          <w:sz w:val="28"/>
          <w:szCs w:val="28"/>
        </w:rPr>
        <w:t>и характериз</w:t>
      </w:r>
      <w:r w:rsidRPr="00A92FF7">
        <w:rPr>
          <w:rFonts w:ascii="Times New Roman" w:hAnsi="Times New Roman"/>
          <w:sz w:val="28"/>
          <w:szCs w:val="28"/>
        </w:rPr>
        <w:t>овать</w:t>
      </w:r>
      <w:r w:rsidR="00E53743" w:rsidRPr="00A92FF7">
        <w:rPr>
          <w:rFonts w:ascii="Times New Roman" w:hAnsi="Times New Roman"/>
          <w:sz w:val="28"/>
          <w:szCs w:val="28"/>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называть  и характеризовать</w:t>
      </w:r>
      <w:r w:rsidR="00E53743" w:rsidRPr="00A92FF7">
        <w:rPr>
          <w:rFonts w:ascii="Times New Roman" w:hAnsi="Times New Roman"/>
          <w:sz w:val="28"/>
          <w:szCs w:val="28"/>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w:t>
      </w:r>
      <w:r w:rsidR="00180CC0" w:rsidRPr="00A92FF7">
        <w:rPr>
          <w:rFonts w:ascii="Times New Roman" w:hAnsi="Times New Roman"/>
          <w:sz w:val="28"/>
          <w:szCs w:val="28"/>
        </w:rPr>
        <w:t>ь</w:t>
      </w:r>
      <w:r w:rsidRPr="00A92FF7">
        <w:rPr>
          <w:rFonts w:ascii="Times New Roman" w:hAnsi="Times New Roman"/>
          <w:sz w:val="28"/>
          <w:szCs w:val="28"/>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проводить</w:t>
      </w:r>
      <w:r w:rsidR="00E53743" w:rsidRPr="00A92FF7">
        <w:rPr>
          <w:rFonts w:ascii="Times New Roman" w:hAnsi="Times New Roman"/>
          <w:sz w:val="28"/>
          <w:szCs w:val="28"/>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приводит</w:t>
      </w:r>
      <w:r w:rsidR="006C7538" w:rsidRPr="00A92FF7">
        <w:rPr>
          <w:rFonts w:ascii="Times New Roman" w:hAnsi="Times New Roman"/>
          <w:i/>
          <w:sz w:val="28"/>
          <w:szCs w:val="28"/>
        </w:rPr>
        <w:t>ь</w:t>
      </w:r>
      <w:r w:rsidRPr="00A92FF7">
        <w:rPr>
          <w:rFonts w:ascii="Times New Roman" w:hAnsi="Times New Roman"/>
          <w:i/>
          <w:sz w:val="28"/>
          <w:szCs w:val="28"/>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Формирование технологической культуры и проектно-технологического мышления обучающихся</w:t>
      </w:r>
    </w:p>
    <w:p w:rsidR="00E53743" w:rsidRPr="00A92FF7" w:rsidRDefault="00180CC0" w:rsidP="00906246">
      <w:pPr>
        <w:jc w:val="both"/>
        <w:rPr>
          <w:rFonts w:ascii="Times New Roman" w:eastAsia="MS Mincho" w:hAnsi="Times New Roman"/>
          <w:sz w:val="28"/>
          <w:szCs w:val="28"/>
        </w:rPr>
      </w:pPr>
      <w:r w:rsidRPr="00A92FF7">
        <w:rPr>
          <w:rFonts w:ascii="Times New Roman" w:hAnsi="Times New Roman"/>
          <w:sz w:val="28"/>
          <w:szCs w:val="28"/>
        </w:rPr>
        <w:t>В</w:t>
      </w:r>
      <w:r w:rsidR="00E53743" w:rsidRPr="00A92FF7">
        <w:rPr>
          <w:rFonts w:ascii="Times New Roman" w:hAnsi="Times New Roman"/>
          <w:sz w:val="28"/>
          <w:szCs w:val="28"/>
        </w:rPr>
        <w:t>ыпускник</w:t>
      </w:r>
      <w:r w:rsidRPr="00A92FF7">
        <w:rPr>
          <w:rFonts w:ascii="Times New Roman" w:hAnsi="Times New Roman"/>
          <w:sz w:val="28"/>
          <w:szCs w:val="28"/>
        </w:rPr>
        <w:t xml:space="preserve"> научится</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след</w:t>
      </w:r>
      <w:r w:rsidR="00180CC0" w:rsidRPr="00A92FF7">
        <w:rPr>
          <w:rFonts w:ascii="Times New Roman" w:hAnsi="Times New Roman"/>
          <w:sz w:val="28"/>
          <w:szCs w:val="28"/>
        </w:rPr>
        <w:t>овать</w:t>
      </w:r>
      <w:r w:rsidRPr="00A92FF7">
        <w:rPr>
          <w:rFonts w:ascii="Times New Roman" w:hAnsi="Times New Roman"/>
          <w:sz w:val="28"/>
          <w:szCs w:val="28"/>
        </w:rPr>
        <w:t xml:space="preserve"> технологии, в том числе в процессе изготовления субъективно нового продукта</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lastRenderedPageBreak/>
        <w:t xml:space="preserve">оценивать </w:t>
      </w:r>
      <w:r w:rsidR="00E53743" w:rsidRPr="00A92FF7">
        <w:rPr>
          <w:rFonts w:ascii="Times New Roman" w:hAnsi="Times New Roman"/>
          <w:sz w:val="28"/>
          <w:szCs w:val="28"/>
        </w:rPr>
        <w:t>условия применимости технологии в том числе с позиций экологической защищенности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прогнозировать </w:t>
      </w:r>
      <w:r w:rsidR="00E53743" w:rsidRPr="00A92FF7">
        <w:rPr>
          <w:rFonts w:ascii="Times New Roman" w:hAnsi="Times New Roman"/>
          <w:sz w:val="28"/>
          <w:szCs w:val="28"/>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92FF7">
        <w:rPr>
          <w:rFonts w:ascii="Times New Roman" w:hAnsi="Times New Roman"/>
          <w:sz w:val="28"/>
          <w:szCs w:val="28"/>
        </w:rPr>
        <w:t>е</w:t>
      </w:r>
      <w:r w:rsidR="00E53743" w:rsidRPr="00A92FF7">
        <w:rPr>
          <w:rFonts w:ascii="Times New Roman" w:hAnsi="Times New Roman"/>
          <w:sz w:val="28"/>
          <w:szCs w:val="28"/>
        </w:rPr>
        <w:t>м, в том числе самостоятельно планируя такого рода эксперименты</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в зависимости от ситуации </w:t>
      </w:r>
      <w:r w:rsidR="00180CC0" w:rsidRPr="00A92FF7">
        <w:rPr>
          <w:rFonts w:ascii="Times New Roman" w:hAnsi="Times New Roman"/>
          <w:sz w:val="28"/>
          <w:szCs w:val="28"/>
        </w:rPr>
        <w:t xml:space="preserve">оптимизировать </w:t>
      </w:r>
      <w:r w:rsidRPr="00A92FF7">
        <w:rPr>
          <w:rFonts w:ascii="Times New Roman" w:hAnsi="Times New Roman"/>
          <w:sz w:val="28"/>
          <w:szCs w:val="28"/>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w:t>
      </w:r>
      <w:r w:rsidR="00180CC0" w:rsidRPr="00A92FF7">
        <w:rPr>
          <w:rFonts w:ascii="Times New Roman" w:hAnsi="Times New Roman"/>
          <w:sz w:val="28"/>
          <w:szCs w:val="28"/>
        </w:rPr>
        <w:t>ь</w:t>
      </w:r>
      <w:r w:rsidRPr="00A92FF7">
        <w:rPr>
          <w:rFonts w:ascii="Times New Roman" w:hAnsi="Times New Roman"/>
          <w:sz w:val="28"/>
          <w:szCs w:val="28"/>
        </w:rPr>
        <w:t xml:space="preserve"> оценку и испытание полученного продукта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w:t>
      </w:r>
      <w:r w:rsidR="00180CC0" w:rsidRPr="00A92FF7">
        <w:rPr>
          <w:rFonts w:ascii="Times New Roman" w:hAnsi="Times New Roman"/>
          <w:sz w:val="28"/>
          <w:szCs w:val="28"/>
        </w:rPr>
        <w:t>ь</w:t>
      </w:r>
      <w:r w:rsidRPr="00A92FF7">
        <w:rPr>
          <w:rFonts w:ascii="Times New Roman" w:hAnsi="Times New Roman"/>
          <w:sz w:val="28"/>
          <w:szCs w:val="28"/>
        </w:rPr>
        <w:t xml:space="preserve"> анализ потребностей в тех или иных материальных или информационных продуктах</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описывать </w:t>
      </w:r>
      <w:r w:rsidR="00E53743" w:rsidRPr="00A92FF7">
        <w:rPr>
          <w:rFonts w:ascii="Times New Roman" w:hAnsi="Times New Roman"/>
          <w:sz w:val="28"/>
          <w:szCs w:val="28"/>
        </w:rPr>
        <w:t>технологическое решение с помощью текста, рисунков, графического изображения</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возможные технологические решения, определять их достоинства и недостатки в контексте заданной ситуации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проводить и анализироватьразработку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прикладных 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встраивание созданного информационного продукта в заданную оболочку;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изготовление информационного продукта по заданному алгоритму в заданной оболочке</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lastRenderedPageBreak/>
        <w:t xml:space="preserve">проводить и анализироватьразработку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технологических 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92FF7">
        <w:rPr>
          <w:rFonts w:ascii="Times New Roman" w:hAnsi="Times New Roman"/>
          <w:sz w:val="28"/>
          <w:szCs w:val="28"/>
        </w:rPr>
        <w:t>е</w:t>
      </w:r>
      <w:r w:rsidRPr="00A92FF7">
        <w:rPr>
          <w:rFonts w:ascii="Times New Roman" w:hAnsi="Times New Roman"/>
          <w:sz w:val="28"/>
          <w:szCs w:val="28"/>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92FF7">
        <w:rPr>
          <w:rFonts w:ascii="Times New Roman" w:hAnsi="Times New Roman"/>
          <w:sz w:val="28"/>
          <w:szCs w:val="28"/>
        </w:rPr>
        <w:t>;</w:t>
      </w:r>
    </w:p>
    <w:p w:rsidR="00E53743" w:rsidRPr="00A92FF7" w:rsidRDefault="00180CC0" w:rsidP="00906246">
      <w:pPr>
        <w:jc w:val="both"/>
        <w:rPr>
          <w:rFonts w:ascii="Times New Roman" w:hAnsi="Times New Roman"/>
          <w:sz w:val="28"/>
          <w:szCs w:val="28"/>
        </w:rPr>
      </w:pPr>
      <w:r w:rsidRPr="00A92FF7">
        <w:rPr>
          <w:rFonts w:ascii="Times New Roman" w:hAnsi="Times New Roman"/>
          <w:sz w:val="28"/>
          <w:szCs w:val="28"/>
        </w:rPr>
        <w:t xml:space="preserve">проводить и анализировать разработку </w:t>
      </w:r>
      <w:r w:rsidR="00E53743" w:rsidRPr="00A92FF7">
        <w:rPr>
          <w:rFonts w:ascii="Times New Roman" w:hAnsi="Times New Roman"/>
          <w:sz w:val="28"/>
          <w:szCs w:val="28"/>
        </w:rPr>
        <w:t xml:space="preserve">и / или </w:t>
      </w:r>
      <w:r w:rsidRPr="00A92FF7">
        <w:rPr>
          <w:rFonts w:ascii="Times New Roman" w:hAnsi="Times New Roman"/>
          <w:sz w:val="28"/>
          <w:szCs w:val="28"/>
        </w:rPr>
        <w:t xml:space="preserve">реализацию </w:t>
      </w:r>
      <w:r w:rsidR="00E53743" w:rsidRPr="00A92FF7">
        <w:rPr>
          <w:rFonts w:ascii="Times New Roman" w:hAnsi="Times New Roman"/>
          <w:sz w:val="28"/>
          <w:szCs w:val="28"/>
        </w:rPr>
        <w:t>проектов, предполагающих: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планирование (разработку) материального продукта на основе самостоятельно провед</w:t>
      </w:r>
      <w:r w:rsidR="00245F1D" w:rsidRPr="00A92FF7">
        <w:rPr>
          <w:rFonts w:ascii="Times New Roman" w:hAnsi="Times New Roman"/>
          <w:sz w:val="28"/>
          <w:szCs w:val="28"/>
        </w:rPr>
        <w:t>е</w:t>
      </w:r>
      <w:r w:rsidRPr="00A92FF7">
        <w:rPr>
          <w:rFonts w:ascii="Times New Roman" w:hAnsi="Times New Roman"/>
          <w:sz w:val="28"/>
          <w:szCs w:val="28"/>
        </w:rPr>
        <w:t>нных исследований потребительских интересов;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разработку плана продвижения продукта</w:t>
      </w:r>
      <w:r w:rsidR="006C7538" w:rsidRPr="00A92FF7">
        <w:rPr>
          <w:rFonts w:ascii="Times New Roman" w:hAnsi="Times New Roman"/>
          <w:sz w:val="28"/>
          <w:szCs w:val="28"/>
        </w:rPr>
        <w:t>;</w:t>
      </w:r>
    </w:p>
    <w:p w:rsidR="00587979" w:rsidRPr="00A92FF7" w:rsidRDefault="00587979" w:rsidP="00906246">
      <w:pPr>
        <w:jc w:val="both"/>
        <w:rPr>
          <w:rFonts w:ascii="Times New Roman" w:hAnsi="Times New Roman"/>
          <w:sz w:val="28"/>
          <w:szCs w:val="28"/>
        </w:rPr>
      </w:pPr>
      <w:r w:rsidRPr="00A92FF7">
        <w:rPr>
          <w:rFonts w:ascii="Times New Roman" w:hAnsi="Times New Roman"/>
          <w:sz w:val="28"/>
          <w:szCs w:val="28"/>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выявлять </w:t>
      </w:r>
      <w:r w:rsidR="00E53743" w:rsidRPr="00A92FF7">
        <w:rPr>
          <w:rFonts w:ascii="Times New Roman" w:hAnsi="Times New Roman"/>
          <w:i/>
          <w:sz w:val="28"/>
          <w:szCs w:val="28"/>
        </w:rPr>
        <w:t xml:space="preserve">и </w:t>
      </w:r>
      <w:r w:rsidRPr="00A92FF7">
        <w:rPr>
          <w:rFonts w:ascii="Times New Roman" w:hAnsi="Times New Roman"/>
          <w:i/>
          <w:sz w:val="28"/>
          <w:szCs w:val="28"/>
        </w:rPr>
        <w:t xml:space="preserve">формулировать </w:t>
      </w:r>
      <w:r w:rsidR="00E53743" w:rsidRPr="00A92FF7">
        <w:rPr>
          <w:rFonts w:ascii="Times New Roman" w:hAnsi="Times New Roman"/>
          <w:i/>
          <w:sz w:val="28"/>
          <w:szCs w:val="28"/>
        </w:rPr>
        <w:t>проблему, требующую технологического решения</w:t>
      </w:r>
      <w:r w:rsidRPr="00A92FF7">
        <w:rPr>
          <w:rFonts w:ascii="Times New Roman" w:hAnsi="Times New Roman"/>
          <w:i/>
          <w:sz w:val="28"/>
          <w:szCs w:val="28"/>
        </w:rPr>
        <w:t>;</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модифицировать </w:t>
      </w:r>
      <w:r w:rsidR="00E53743" w:rsidRPr="00A92FF7">
        <w:rPr>
          <w:rFonts w:ascii="Times New Roman" w:hAnsi="Times New Roman"/>
          <w:i/>
          <w:sz w:val="28"/>
          <w:szCs w:val="28"/>
        </w:rPr>
        <w:t xml:space="preserve">имеющиеся продукты в соответствии с ситуацией / заказом / потребностью / задачей деятельности и в соответствии с их </w:t>
      </w:r>
      <w:r w:rsidR="00E53743" w:rsidRPr="00A92FF7">
        <w:rPr>
          <w:rFonts w:ascii="Times New Roman" w:hAnsi="Times New Roman"/>
          <w:i/>
          <w:sz w:val="28"/>
          <w:szCs w:val="28"/>
        </w:rPr>
        <w:lastRenderedPageBreak/>
        <w:t xml:space="preserve">характеристиками </w:t>
      </w:r>
      <w:r w:rsidRPr="00A92FF7">
        <w:rPr>
          <w:rFonts w:ascii="Times New Roman" w:hAnsi="Times New Roman"/>
          <w:i/>
          <w:sz w:val="28"/>
          <w:szCs w:val="28"/>
        </w:rPr>
        <w:t xml:space="preserve">разрабатывать </w:t>
      </w:r>
      <w:r w:rsidR="00E53743" w:rsidRPr="00A92FF7">
        <w:rPr>
          <w:rFonts w:ascii="Times New Roman" w:hAnsi="Times New Roman"/>
          <w:i/>
          <w:sz w:val="28"/>
          <w:szCs w:val="28"/>
        </w:rPr>
        <w:t>технологию на основе базовой технологи</w:t>
      </w:r>
      <w:r w:rsidRPr="00A92FF7">
        <w:rPr>
          <w:rFonts w:ascii="Times New Roman" w:hAnsi="Times New Roman"/>
          <w:i/>
          <w:sz w:val="28"/>
          <w:szCs w:val="28"/>
        </w:rPr>
        <w:t>и;</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технологизировать </w:t>
      </w:r>
      <w:r w:rsidR="00E53743" w:rsidRPr="00A92FF7">
        <w:rPr>
          <w:rFonts w:ascii="Times New Roman" w:hAnsi="Times New Roman"/>
          <w:i/>
          <w:sz w:val="28"/>
          <w:szCs w:val="28"/>
        </w:rPr>
        <w:t xml:space="preserve">свой опыт, </w:t>
      </w:r>
      <w:r w:rsidRPr="00A92FF7">
        <w:rPr>
          <w:rFonts w:ascii="Times New Roman" w:hAnsi="Times New Roman"/>
          <w:i/>
          <w:sz w:val="28"/>
          <w:szCs w:val="28"/>
        </w:rPr>
        <w:t xml:space="preserve">представлять </w:t>
      </w:r>
      <w:r w:rsidR="00E53743" w:rsidRPr="00A92FF7">
        <w:rPr>
          <w:rFonts w:ascii="Times New Roman" w:hAnsi="Times New Roman"/>
          <w:i/>
          <w:sz w:val="28"/>
          <w:szCs w:val="28"/>
        </w:rPr>
        <w:t>на основе ретроспективного анализа и унификации деятельности описание в виде инструкции или технологической карты</w:t>
      </w:r>
      <w:r w:rsidRPr="00A92FF7">
        <w:rPr>
          <w:rFonts w:ascii="Times New Roman" w:hAnsi="Times New Roman"/>
          <w:i/>
          <w:sz w:val="28"/>
          <w:szCs w:val="28"/>
        </w:rPr>
        <w:t>;</w:t>
      </w:r>
    </w:p>
    <w:p w:rsidR="00E53743" w:rsidRPr="00A92FF7" w:rsidRDefault="006C7538" w:rsidP="00906246">
      <w:pPr>
        <w:jc w:val="both"/>
        <w:rPr>
          <w:rFonts w:ascii="Times New Roman" w:hAnsi="Times New Roman"/>
          <w:sz w:val="28"/>
          <w:szCs w:val="28"/>
        </w:rPr>
      </w:pPr>
      <w:r w:rsidRPr="00A92FF7">
        <w:rPr>
          <w:rFonts w:ascii="Times New Roman" w:hAnsi="Times New Roman"/>
          <w:i/>
          <w:sz w:val="28"/>
          <w:szCs w:val="28"/>
        </w:rPr>
        <w:t xml:space="preserve">оценивать </w:t>
      </w:r>
      <w:r w:rsidR="00E53743" w:rsidRPr="00A92FF7">
        <w:rPr>
          <w:rFonts w:ascii="Times New Roman" w:hAnsi="Times New Roman"/>
          <w:i/>
          <w:sz w:val="28"/>
          <w:szCs w:val="28"/>
        </w:rPr>
        <w:t>коммерческий потенциал продукта и / или технологии</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Построение образовательных траекторий и планов в области профессионального самоопределения</w:t>
      </w:r>
    </w:p>
    <w:p w:rsidR="00E53743" w:rsidRPr="00A92FF7" w:rsidRDefault="00587979" w:rsidP="00906246">
      <w:pPr>
        <w:jc w:val="both"/>
        <w:rPr>
          <w:rFonts w:ascii="Times New Roman" w:eastAsia="MS Mincho" w:hAnsi="Times New Roman"/>
          <w:sz w:val="28"/>
          <w:szCs w:val="28"/>
        </w:rPr>
      </w:pPr>
      <w:r w:rsidRPr="00A92FF7">
        <w:rPr>
          <w:rFonts w:ascii="Times New Roman" w:hAnsi="Times New Roman"/>
          <w:sz w:val="28"/>
          <w:szCs w:val="28"/>
        </w:rPr>
        <w:t>Выпускник научится</w:t>
      </w:r>
      <w:r w:rsidR="00E53743" w:rsidRPr="00A92FF7">
        <w:rPr>
          <w:rFonts w:ascii="Times New Roman" w:hAnsi="Times New Roman"/>
          <w:sz w:val="28"/>
          <w:szCs w:val="28"/>
        </w:rPr>
        <w:t>:</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ситуацию на региональном рынке труда, называет тенденции е</w:t>
      </w:r>
      <w:r w:rsidR="00245F1D" w:rsidRPr="00A92FF7">
        <w:rPr>
          <w:rFonts w:ascii="Times New Roman" w:hAnsi="Times New Roman"/>
          <w:sz w:val="28"/>
          <w:szCs w:val="28"/>
        </w:rPr>
        <w:t>е</w:t>
      </w:r>
      <w:r w:rsidR="00E53743" w:rsidRPr="00A92FF7">
        <w:rPr>
          <w:rFonts w:ascii="Times New Roman" w:hAnsi="Times New Roman"/>
          <w:sz w:val="28"/>
          <w:szCs w:val="28"/>
        </w:rPr>
        <w:t xml:space="preserve"> развития,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w:t>
      </w:r>
      <w:r w:rsidR="00587979" w:rsidRPr="00A92FF7">
        <w:rPr>
          <w:rFonts w:ascii="Times New Roman" w:hAnsi="Times New Roman"/>
          <w:sz w:val="28"/>
          <w:szCs w:val="28"/>
        </w:rPr>
        <w:t>ть</w:t>
      </w:r>
      <w:r w:rsidRPr="00A92FF7">
        <w:rPr>
          <w:rFonts w:ascii="Times New Roman" w:hAnsi="Times New Roman"/>
          <w:sz w:val="28"/>
          <w:szCs w:val="28"/>
        </w:rPr>
        <w:t>яет социальное значение групп профессий, востребованных на региональном рынке труда,</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группы предприятий региона проживания,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характеризовать </w:t>
      </w:r>
      <w:r w:rsidR="00E53743" w:rsidRPr="00A92FF7">
        <w:rPr>
          <w:rFonts w:ascii="Times New Roman" w:hAnsi="Times New Roman"/>
          <w:sz w:val="28"/>
          <w:szCs w:val="28"/>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свои мотивы и причины принятия тех или иных решений,</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результаты и последствия своих решений, связанных с выбором и реализацией образовательной траектории,</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анализировать </w:t>
      </w:r>
      <w:r w:rsidR="00E53743" w:rsidRPr="00A92FF7">
        <w:rPr>
          <w:rFonts w:ascii="Times New Roman" w:hAnsi="Times New Roman"/>
          <w:sz w:val="28"/>
          <w:szCs w:val="28"/>
        </w:rPr>
        <w:t>свои возможности и предпочтения, связанные с освоением определ</w:t>
      </w:r>
      <w:r w:rsidR="00245F1D" w:rsidRPr="00A92FF7">
        <w:rPr>
          <w:rFonts w:ascii="Times New Roman" w:hAnsi="Times New Roman"/>
          <w:sz w:val="28"/>
          <w:szCs w:val="28"/>
        </w:rPr>
        <w:t>е</w:t>
      </w:r>
      <w:r w:rsidR="00E53743" w:rsidRPr="00A92FF7">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получит </w:t>
      </w:r>
      <w:r w:rsidR="00E53743" w:rsidRPr="00A92FF7">
        <w:rPr>
          <w:rFonts w:ascii="Times New Roman" w:hAnsi="Times New Roman"/>
          <w:sz w:val="28"/>
          <w:szCs w:val="28"/>
        </w:rPr>
        <w:t xml:space="preserve">опыт наблюдения (изучения), ознакомления с современными производствами в сферах медицины, производства и обработки материалов, </w:t>
      </w:r>
      <w:r w:rsidR="00E53743" w:rsidRPr="00A92FF7">
        <w:rPr>
          <w:rFonts w:ascii="Times New Roman" w:hAnsi="Times New Roman"/>
          <w:sz w:val="28"/>
          <w:szCs w:val="28"/>
        </w:rPr>
        <w:lastRenderedPageBreak/>
        <w:t>машиностроения, производства продуктов питания, сервиса, информационной сфере и деятельностью занятых в них работников,</w:t>
      </w:r>
    </w:p>
    <w:p w:rsidR="00E53743" w:rsidRPr="00A92FF7" w:rsidRDefault="00587979" w:rsidP="00906246">
      <w:pPr>
        <w:jc w:val="both"/>
        <w:rPr>
          <w:rFonts w:ascii="Times New Roman" w:hAnsi="Times New Roman"/>
          <w:sz w:val="28"/>
          <w:szCs w:val="28"/>
        </w:rPr>
      </w:pPr>
      <w:r w:rsidRPr="00A92FF7">
        <w:rPr>
          <w:rFonts w:ascii="Times New Roman" w:hAnsi="Times New Roman"/>
          <w:sz w:val="28"/>
          <w:szCs w:val="28"/>
        </w:rPr>
        <w:t xml:space="preserve">получит </w:t>
      </w:r>
      <w:r w:rsidR="00E53743" w:rsidRPr="00A92FF7">
        <w:rPr>
          <w:rFonts w:ascii="Times New Roman" w:hAnsi="Times New Roman"/>
          <w:sz w:val="28"/>
          <w:szCs w:val="28"/>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6C7538" w:rsidP="00906246">
      <w:pPr>
        <w:jc w:val="both"/>
        <w:rPr>
          <w:rFonts w:ascii="Times New Roman" w:hAnsi="Times New Roman"/>
          <w:i/>
          <w:sz w:val="28"/>
          <w:szCs w:val="28"/>
        </w:rPr>
      </w:pPr>
      <w:r w:rsidRPr="00A92FF7">
        <w:rPr>
          <w:rFonts w:ascii="Times New Roman" w:hAnsi="Times New Roman"/>
          <w:i/>
          <w:sz w:val="28"/>
          <w:szCs w:val="28"/>
        </w:rPr>
        <w:t xml:space="preserve">предлагать </w:t>
      </w:r>
      <w:r w:rsidR="00E53743" w:rsidRPr="00A92FF7">
        <w:rPr>
          <w:rFonts w:ascii="Times New Roman" w:hAnsi="Times New Roman"/>
          <w:i/>
          <w:sz w:val="28"/>
          <w:szCs w:val="28"/>
        </w:rPr>
        <w:t>альтернативные варианты траекторий профессионального образования для занятия заданных должностей</w:t>
      </w:r>
      <w:r w:rsidRPr="00A92FF7">
        <w:rPr>
          <w:rFonts w:ascii="Times New Roman" w:hAnsi="Times New Roman"/>
          <w:i/>
          <w:sz w:val="28"/>
          <w:szCs w:val="28"/>
        </w:rPr>
        <w:t>;</w:t>
      </w:r>
    </w:p>
    <w:p w:rsidR="00E53743" w:rsidRPr="00A92FF7" w:rsidRDefault="006C7538" w:rsidP="00906246">
      <w:pPr>
        <w:jc w:val="both"/>
        <w:rPr>
          <w:rFonts w:ascii="Times New Roman" w:hAnsi="Times New Roman"/>
          <w:sz w:val="28"/>
          <w:szCs w:val="28"/>
        </w:rPr>
      </w:pPr>
      <w:r w:rsidRPr="00A92FF7">
        <w:rPr>
          <w:rFonts w:ascii="Times New Roman" w:hAnsi="Times New Roman"/>
          <w:i/>
          <w:sz w:val="28"/>
          <w:szCs w:val="28"/>
        </w:rPr>
        <w:t xml:space="preserve">анализировать </w:t>
      </w:r>
      <w:r w:rsidR="00E53743" w:rsidRPr="00A92FF7">
        <w:rPr>
          <w:rFonts w:ascii="Times New Roman" w:hAnsi="Times New Roman"/>
          <w:i/>
          <w:sz w:val="28"/>
          <w:szCs w:val="28"/>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A92FF7">
        <w:rPr>
          <w:rFonts w:ascii="Times New Roman" w:hAnsi="Times New Roman"/>
          <w:sz w:val="28"/>
          <w:szCs w:val="28"/>
        </w:rPr>
        <w:t>.</w:t>
      </w:r>
    </w:p>
    <w:p w:rsidR="00E53743" w:rsidRPr="00A92FF7" w:rsidRDefault="00E53743" w:rsidP="00906246">
      <w:pPr>
        <w:jc w:val="both"/>
        <w:rPr>
          <w:rFonts w:ascii="Times New Roman" w:hAnsi="Times New Roman"/>
          <w:b/>
          <w:sz w:val="28"/>
          <w:szCs w:val="28"/>
        </w:rPr>
      </w:pPr>
      <w:bookmarkStart w:id="161" w:name="_Toc409691646"/>
      <w:bookmarkStart w:id="162" w:name="_Toc410653969"/>
      <w:bookmarkStart w:id="163" w:name="_Toc410702973"/>
      <w:bookmarkStart w:id="164" w:name="_Toc414553155"/>
      <w:r w:rsidRPr="00A92FF7">
        <w:rPr>
          <w:rFonts w:ascii="Times New Roman" w:hAnsi="Times New Roman"/>
          <w:b/>
          <w:sz w:val="28"/>
          <w:szCs w:val="28"/>
        </w:rPr>
        <w:t>По годам обучения результаты могут быть структурированы и конкретизированы следующим образом:</w:t>
      </w:r>
      <w:bookmarkEnd w:id="161"/>
      <w:bookmarkEnd w:id="162"/>
      <w:bookmarkEnd w:id="163"/>
      <w:bookmarkEnd w:id="164"/>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5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рекламу как средство формирования потребностей</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объясняет, приводя примеры, принципиальную технологическую схему, в том числе характеризуя негативные эффекты</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составляет техническое задание, памятку, инструкцию, технологическую карту</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сборку моделей с помощью образовательного конструктора по инструкции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выбор товара в модельной ситуации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конструирует модель по заданному прототипу</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проведения испытания, анализа, модернизации модели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A92FF7">
        <w:rPr>
          <w:rFonts w:ascii="Times New Roman" w:hAnsi="Times New Roman"/>
          <w:sz w:val="28"/>
          <w:szCs w:val="28"/>
        </w:rPr>
        <w:t>ействий и взаимодействия в быту.</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6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описывает жизненный цикл технологии, приводя примеры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морфологический и функциональный анализ технологической системы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читает элементарные чертежи и эскизы</w:t>
      </w:r>
      <w:r w:rsidR="00523BF1" w:rsidRPr="00A92FF7">
        <w:rPr>
          <w:rFonts w:ascii="Times New Roman" w:hAnsi="Times New Roman"/>
          <w:sz w:val="28"/>
          <w:szCs w:val="28"/>
        </w:rPr>
        <w:t>;</w:t>
      </w:r>
    </w:p>
    <w:p w:rsidR="00523BF1"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выполняет эскизы механизмов, интерьера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A92FF7">
        <w:rPr>
          <w:rFonts w:ascii="Times New Roman" w:hAnsi="Times New Roman"/>
          <w:sz w:val="28"/>
          <w:szCs w:val="28"/>
        </w:rPr>
        <w:t xml:space="preserve">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решения задач на взаимодействие со службами ЖКХ</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w:t>
      </w:r>
      <w:r w:rsidRPr="00A92FF7">
        <w:rPr>
          <w:rFonts w:ascii="Times New Roman" w:hAnsi="Times New Roman"/>
          <w:sz w:val="28"/>
          <w:szCs w:val="28"/>
        </w:rPr>
        <w:lastRenderedPageBreak/>
        <w:t>моделирование и разработку документации) или на основе самостоятельно провед</w:t>
      </w:r>
      <w:r w:rsidR="00245F1D" w:rsidRPr="00A92FF7">
        <w:rPr>
          <w:rFonts w:ascii="Times New Roman" w:hAnsi="Times New Roman"/>
          <w:sz w:val="28"/>
          <w:szCs w:val="28"/>
        </w:rPr>
        <w:t>е</w:t>
      </w:r>
      <w:r w:rsidRPr="00A92FF7">
        <w:rPr>
          <w:rFonts w:ascii="Times New Roman" w:hAnsi="Times New Roman"/>
          <w:sz w:val="28"/>
          <w:szCs w:val="28"/>
        </w:rPr>
        <w:t>нных исследований потребительских интересов.</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7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выполняет базовые операции редактора компьютерного тр</w:t>
      </w:r>
      <w:r w:rsidR="00245F1D" w:rsidRPr="00A92FF7">
        <w:rPr>
          <w:rFonts w:ascii="Times New Roman" w:hAnsi="Times New Roman"/>
          <w:sz w:val="28"/>
          <w:szCs w:val="28"/>
        </w:rPr>
        <w:t>е</w:t>
      </w:r>
      <w:r w:rsidRPr="00A92FF7">
        <w:rPr>
          <w:rFonts w:ascii="Times New Roman" w:hAnsi="Times New Roman"/>
          <w:sz w:val="28"/>
          <w:szCs w:val="28"/>
        </w:rPr>
        <w:t>хмерного проектирования (на выбор образовательной организации)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конструирует простые системы с обратной связью на основе технических конструкторов</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следует технологии, в том числе, в процессе изготовления субъективно нового продукта</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92FF7">
        <w:rPr>
          <w:rFonts w:ascii="Times New Roman" w:hAnsi="Times New Roman"/>
          <w:sz w:val="28"/>
          <w:szCs w:val="28"/>
        </w:rPr>
        <w:t>е</w:t>
      </w:r>
      <w:r w:rsidRPr="00A92FF7">
        <w:rPr>
          <w:rFonts w:ascii="Times New Roman" w:hAnsi="Times New Roman"/>
          <w:sz w:val="28"/>
          <w:szCs w:val="28"/>
        </w:rPr>
        <w:t>хмерного проектирования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8 класс</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 завершении учебного года обучающийся: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развития</w:t>
      </w:r>
      <w:r w:rsidR="00523BF1"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актуальные и перспективные технологии транспорта</w:t>
      </w:r>
      <w:r w:rsidR="00523BF1" w:rsidRPr="00A92FF7">
        <w:rPr>
          <w:rFonts w:ascii="Times New Roman" w:hAnsi="Times New Roman"/>
          <w:sz w:val="28"/>
          <w:szCs w:val="28"/>
        </w:rPr>
        <w:t>;</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ситуацию на региональном рынке труда, называет тенденции её развития;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перечисляет и характеризует виды технической и технологической документации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w:t>
      </w:r>
      <w:r w:rsidRPr="00A92FF7">
        <w:rPr>
          <w:rFonts w:ascii="Times New Roman" w:hAnsi="Times New Roman"/>
          <w:sz w:val="28"/>
          <w:szCs w:val="28"/>
        </w:rPr>
        <w:lastRenderedPageBreak/>
        <w:t xml:space="preserve">технологий в 21 веке, характеризует профессии, связанные с реализацией социальных технологий,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функции модели и принципы моделирования,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создаёт модель, адекватную практической задаче,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отбирает материал в соответствии с техническим решением или по заданным критериям,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составляет рацион питания, адекватный ситуации,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планирует продвижение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регламентирует заданный процесс в заданной форме,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проводит оценку и испытание полученного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лабораторного исследования продуктов питания,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моделирования транспортных потоков,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анализа объявлений, предлагающих работу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получил и проанализировал опыт создания информационного продукта и его встраивания в заданную оболочку,</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объясняет закономерности технологического развития цивилизации,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w:t>
      </w:r>
      <w:r w:rsidRPr="00A92FF7">
        <w:rPr>
          <w:rFonts w:ascii="Times New Roman" w:hAnsi="Times New Roman"/>
          <w:sz w:val="28"/>
          <w:szCs w:val="28"/>
        </w:rPr>
        <w:lastRenderedPageBreak/>
        <w:t>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предпрофессиональных проб,</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A92FF7" w:rsidRDefault="00B540EE" w:rsidP="00906246">
      <w:pPr>
        <w:jc w:val="both"/>
        <w:rPr>
          <w:rFonts w:ascii="Times New Roman" w:hAnsi="Times New Roman"/>
          <w:sz w:val="28"/>
          <w:szCs w:val="28"/>
        </w:rPr>
      </w:pPr>
    </w:p>
    <w:p w:rsidR="00B540EE" w:rsidRPr="00A92FF7" w:rsidRDefault="00243C14" w:rsidP="00B95AEA">
      <w:pPr>
        <w:pStyle w:val="1"/>
        <w:rPr>
          <w:rFonts w:ascii="Times New Roman" w:hAnsi="Times New Roman"/>
          <w:b/>
          <w:color w:val="auto"/>
          <w:sz w:val="28"/>
          <w:szCs w:val="28"/>
        </w:rPr>
      </w:pPr>
      <w:bookmarkStart w:id="165" w:name="_Toc409691647"/>
      <w:bookmarkStart w:id="166" w:name="_Toc410653970"/>
      <w:bookmarkStart w:id="167" w:name="_Toc414553156"/>
      <w:bookmarkStart w:id="168" w:name="_Toc29580732"/>
      <w:bookmarkStart w:id="169" w:name="_Toc33654924"/>
      <w:r w:rsidRPr="00A92FF7">
        <w:rPr>
          <w:rFonts w:ascii="Times New Roman" w:hAnsi="Times New Roman"/>
          <w:b/>
          <w:color w:val="auto"/>
          <w:sz w:val="28"/>
          <w:szCs w:val="28"/>
        </w:rPr>
        <w:t>1.2.</w:t>
      </w:r>
      <w:r w:rsidR="00EA45E1" w:rsidRPr="00A92FF7">
        <w:rPr>
          <w:rFonts w:ascii="Times New Roman" w:hAnsi="Times New Roman"/>
          <w:b/>
          <w:color w:val="auto"/>
          <w:sz w:val="28"/>
          <w:szCs w:val="28"/>
        </w:rPr>
        <w:t>5.16</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Физическая культура</w:t>
      </w:r>
      <w:bookmarkEnd w:id="165"/>
      <w:bookmarkEnd w:id="166"/>
      <w:bookmarkEnd w:id="167"/>
      <w:bookmarkEnd w:id="168"/>
      <w:bookmarkEnd w:id="169"/>
    </w:p>
    <w:p w:rsidR="00E53743" w:rsidRPr="00A92FF7" w:rsidRDefault="00E53743" w:rsidP="00906246">
      <w:pPr>
        <w:jc w:val="both"/>
        <w:rPr>
          <w:rFonts w:ascii="Times New Roman" w:hAnsi="Times New Roman"/>
          <w:sz w:val="28"/>
          <w:szCs w:val="28"/>
        </w:rPr>
      </w:pPr>
      <w:r w:rsidRPr="00A92FF7">
        <w:rPr>
          <w:rFonts w:ascii="Times New Roman" w:hAnsi="Times New Roman"/>
          <w:b/>
          <w:sz w:val="28"/>
          <w:szCs w:val="28"/>
        </w:rPr>
        <w:t xml:space="preserve">Выпускник научится: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A92FF7">
        <w:rPr>
          <w:rFonts w:ascii="Times New Roman" w:hAnsi="Times New Roman"/>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B7BD5" w:rsidRPr="00A92FF7" w:rsidRDefault="008B7BD5" w:rsidP="00906246">
      <w:pPr>
        <w:jc w:val="both"/>
        <w:rPr>
          <w:rFonts w:ascii="Times New Roman" w:hAnsi="Times New Roman"/>
          <w:sz w:val="28"/>
          <w:szCs w:val="28"/>
        </w:rPr>
      </w:pPr>
    </w:p>
    <w:p w:rsidR="008B7BD5" w:rsidRPr="00A92FF7" w:rsidRDefault="008B7BD5" w:rsidP="00906246">
      <w:pPr>
        <w:jc w:val="both"/>
        <w:rPr>
          <w:rFonts w:ascii="Times New Roman" w:hAnsi="Times New Roman"/>
          <w:sz w:val="28"/>
          <w:szCs w:val="28"/>
        </w:rPr>
      </w:pPr>
    </w:p>
    <w:p w:rsidR="008B7BD5" w:rsidRPr="00A92FF7" w:rsidRDefault="008B7BD5" w:rsidP="00906246">
      <w:pPr>
        <w:jc w:val="both"/>
        <w:rPr>
          <w:rFonts w:ascii="Times New Roman" w:hAnsi="Times New Roman"/>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акробатические комбинации из числа хорошо освоенных упражнений;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Default="00E53743" w:rsidP="00906246">
      <w:pPr>
        <w:jc w:val="both"/>
        <w:rPr>
          <w:rFonts w:ascii="Times New Roman" w:hAnsi="Times New Roman"/>
          <w:sz w:val="28"/>
          <w:szCs w:val="28"/>
        </w:rPr>
      </w:pPr>
      <w:r w:rsidRPr="00A92FF7">
        <w:rPr>
          <w:rFonts w:ascii="Times New Roman" w:hAnsi="Times New Roman"/>
          <w:sz w:val="28"/>
          <w:szCs w:val="28"/>
        </w:rPr>
        <w:lastRenderedPageBreak/>
        <w:t>выполнять легкоатлетические упражнения в беге и в прыжках (в длину и высоту);</w:t>
      </w:r>
    </w:p>
    <w:p w:rsidR="00FC767A" w:rsidRPr="00A92FF7" w:rsidRDefault="00FC767A" w:rsidP="00906246">
      <w:pPr>
        <w:jc w:val="both"/>
        <w:rPr>
          <w:rFonts w:ascii="Times New Roman" w:hAnsi="Times New Roman"/>
          <w:sz w:val="28"/>
          <w:szCs w:val="28"/>
        </w:rPr>
      </w:pPr>
    </w:p>
    <w:p w:rsidR="00E53743" w:rsidRDefault="00E53743" w:rsidP="00906246">
      <w:pPr>
        <w:jc w:val="both"/>
        <w:rPr>
          <w:rFonts w:ascii="Times New Roman" w:hAnsi="Times New Roman"/>
          <w:sz w:val="28"/>
          <w:szCs w:val="28"/>
        </w:rPr>
      </w:pPr>
      <w:r w:rsidRPr="00A92FF7">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FC767A" w:rsidRPr="00A92FF7" w:rsidRDefault="00FC767A" w:rsidP="00906246">
      <w:pPr>
        <w:jc w:val="both"/>
        <w:rPr>
          <w:rFonts w:ascii="Times New Roman" w:hAnsi="Times New Roman"/>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8B7BD5" w:rsidRPr="00A92FF7" w:rsidRDefault="008B7BD5" w:rsidP="00906246">
      <w:pPr>
        <w:jc w:val="both"/>
        <w:rPr>
          <w:rFonts w:ascii="Times New Roman" w:hAnsi="Times New Roman"/>
          <w:b/>
          <w:sz w:val="28"/>
          <w:szCs w:val="28"/>
        </w:rPr>
      </w:pPr>
    </w:p>
    <w:p w:rsidR="008B7BD5" w:rsidRPr="00A92FF7" w:rsidRDefault="008B7BD5" w:rsidP="00906246">
      <w:pPr>
        <w:jc w:val="both"/>
        <w:rPr>
          <w:rFonts w:ascii="Times New Roman" w:hAnsi="Times New Roman"/>
          <w:b/>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b/>
          <w:sz w:val="28"/>
          <w:szCs w:val="28"/>
        </w:rPr>
        <w:t>Выпускник получит возможность научиться:</w:t>
      </w:r>
    </w:p>
    <w:p w:rsidR="00E53743" w:rsidRDefault="00E53743" w:rsidP="00906246">
      <w:pPr>
        <w:jc w:val="both"/>
        <w:rPr>
          <w:rFonts w:ascii="Times New Roman" w:hAnsi="Times New Roman"/>
          <w:i/>
          <w:sz w:val="28"/>
          <w:szCs w:val="28"/>
        </w:rPr>
      </w:pPr>
      <w:r w:rsidRPr="00A92FF7">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C767A" w:rsidRPr="00A92FF7" w:rsidRDefault="00FC767A" w:rsidP="00906246">
      <w:pPr>
        <w:jc w:val="both"/>
        <w:rPr>
          <w:rFonts w:ascii="Times New Roman" w:hAnsi="Times New Roman"/>
          <w:i/>
          <w:sz w:val="28"/>
          <w:szCs w:val="28"/>
        </w:rPr>
      </w:pPr>
    </w:p>
    <w:p w:rsidR="00E53743" w:rsidRDefault="00E53743" w:rsidP="00906246">
      <w:pPr>
        <w:jc w:val="both"/>
        <w:rPr>
          <w:rFonts w:ascii="Times New Roman" w:hAnsi="Times New Roman"/>
          <w:i/>
          <w:sz w:val="28"/>
          <w:szCs w:val="28"/>
        </w:rPr>
      </w:pPr>
      <w:r w:rsidRPr="00A92FF7">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C767A" w:rsidRPr="00A92FF7" w:rsidRDefault="00FC767A" w:rsidP="00906246">
      <w:pPr>
        <w:jc w:val="both"/>
        <w:rPr>
          <w:rFonts w:ascii="Times New Roman" w:hAnsi="Times New Roman"/>
          <w:i/>
          <w:sz w:val="28"/>
          <w:szCs w:val="28"/>
        </w:rPr>
      </w:pPr>
    </w:p>
    <w:p w:rsidR="00E53743" w:rsidRDefault="00E53743" w:rsidP="00906246">
      <w:pPr>
        <w:jc w:val="both"/>
        <w:rPr>
          <w:rFonts w:ascii="Times New Roman" w:hAnsi="Times New Roman"/>
          <w:i/>
          <w:sz w:val="28"/>
          <w:szCs w:val="28"/>
        </w:rPr>
      </w:pPr>
      <w:r w:rsidRPr="00A92FF7">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C767A" w:rsidRPr="00A92FF7" w:rsidRDefault="00FC767A" w:rsidP="00906246">
      <w:pPr>
        <w:jc w:val="both"/>
        <w:rPr>
          <w:rFonts w:ascii="Times New Roman" w:hAnsi="Times New Roman"/>
          <w:i/>
          <w:sz w:val="28"/>
          <w:szCs w:val="28"/>
        </w:rPr>
      </w:pPr>
    </w:p>
    <w:p w:rsidR="00E53743" w:rsidRDefault="00E53743" w:rsidP="00906246">
      <w:pPr>
        <w:jc w:val="both"/>
        <w:rPr>
          <w:rFonts w:ascii="Times New Roman" w:hAnsi="Times New Roman"/>
          <w:i/>
          <w:sz w:val="28"/>
          <w:szCs w:val="28"/>
        </w:rPr>
      </w:pPr>
      <w:r w:rsidRPr="00A92FF7">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C767A" w:rsidRPr="00A92FF7" w:rsidRDefault="00FC767A" w:rsidP="00906246">
      <w:pPr>
        <w:jc w:val="both"/>
        <w:rPr>
          <w:rFonts w:ascii="Times New Roman" w:hAnsi="Times New Roman"/>
          <w:i/>
          <w:sz w:val="28"/>
          <w:szCs w:val="28"/>
        </w:rPr>
      </w:pP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lastRenderedPageBreak/>
        <w:t>проводить занятия физической культурой с использованием оздоровительной хо</w:t>
      </w:r>
      <w:r w:rsidR="008B7BD5" w:rsidRPr="00A92FF7">
        <w:rPr>
          <w:rFonts w:ascii="Times New Roman" w:hAnsi="Times New Roman"/>
          <w:i/>
          <w:sz w:val="28"/>
          <w:szCs w:val="28"/>
        </w:rPr>
        <w:t xml:space="preserve">дьбы и бега </w:t>
      </w:r>
      <w:r w:rsidRPr="00A92FF7">
        <w:rPr>
          <w:rFonts w:ascii="Times New Roman" w:hAnsi="Times New Roman"/>
          <w:i/>
          <w:sz w:val="28"/>
          <w:szCs w:val="28"/>
        </w:rPr>
        <w:t>и туристических походов, обеспечивать их оздоровительную направленность;</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осуществлять судейство по одному из осваиваемых видов спорта;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A92FF7" w:rsidRDefault="00F962DD" w:rsidP="00906246">
      <w:pPr>
        <w:jc w:val="both"/>
        <w:rPr>
          <w:rFonts w:ascii="Times New Roman" w:hAnsi="Times New Roman"/>
          <w:i/>
          <w:sz w:val="28"/>
          <w:szCs w:val="28"/>
        </w:rPr>
      </w:pPr>
      <w:r w:rsidRPr="00A92FF7">
        <w:rPr>
          <w:rFonts w:ascii="Times New Roman" w:hAnsi="Times New Roman"/>
          <w:i/>
          <w:sz w:val="28"/>
          <w:szCs w:val="28"/>
        </w:rPr>
        <w:t>выполнять технико-тактические действия национальных видов спорта;</w:t>
      </w:r>
    </w:p>
    <w:p w:rsidR="00B540EE" w:rsidRPr="00A92FF7" w:rsidRDefault="00B540EE" w:rsidP="00FC767A">
      <w:pPr>
        <w:spacing w:after="0" w:line="360" w:lineRule="auto"/>
        <w:jc w:val="both"/>
        <w:rPr>
          <w:rFonts w:ascii="Times New Roman" w:hAnsi="Times New Roman"/>
          <w:b/>
          <w:sz w:val="28"/>
          <w:szCs w:val="28"/>
        </w:rPr>
      </w:pPr>
    </w:p>
    <w:p w:rsidR="00B540EE" w:rsidRDefault="00523BF1" w:rsidP="00FC767A">
      <w:pPr>
        <w:pStyle w:val="1"/>
        <w:spacing w:line="360" w:lineRule="auto"/>
        <w:rPr>
          <w:rFonts w:ascii="Times New Roman" w:hAnsi="Times New Roman"/>
          <w:b/>
          <w:color w:val="auto"/>
          <w:sz w:val="28"/>
          <w:szCs w:val="28"/>
        </w:rPr>
      </w:pPr>
      <w:bookmarkStart w:id="170" w:name="_Toc409691648"/>
      <w:bookmarkStart w:id="171" w:name="_Toc410653971"/>
      <w:bookmarkStart w:id="172" w:name="_Toc414553157"/>
      <w:bookmarkStart w:id="173" w:name="_Toc29580733"/>
      <w:bookmarkStart w:id="174" w:name="_Toc33654925"/>
      <w:r w:rsidRPr="00A92FF7">
        <w:rPr>
          <w:rFonts w:ascii="Times New Roman" w:hAnsi="Times New Roman"/>
          <w:b/>
          <w:color w:val="auto"/>
          <w:sz w:val="28"/>
          <w:szCs w:val="28"/>
        </w:rPr>
        <w:t>1.2.</w:t>
      </w:r>
      <w:r w:rsidR="00EA45E1" w:rsidRPr="00A92FF7">
        <w:rPr>
          <w:rFonts w:ascii="Times New Roman" w:hAnsi="Times New Roman"/>
          <w:b/>
          <w:color w:val="auto"/>
          <w:sz w:val="28"/>
          <w:szCs w:val="28"/>
        </w:rPr>
        <w:t>5.17</w:t>
      </w:r>
      <w:r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Основы безопасности жизнедеятельности</w:t>
      </w:r>
      <w:bookmarkEnd w:id="170"/>
      <w:bookmarkEnd w:id="171"/>
      <w:bookmarkEnd w:id="172"/>
      <w:bookmarkEnd w:id="173"/>
      <w:bookmarkEnd w:id="174"/>
    </w:p>
    <w:p w:rsidR="00FC767A" w:rsidRPr="00FC767A" w:rsidRDefault="00FC767A" w:rsidP="00FC767A"/>
    <w:p w:rsidR="00E53743" w:rsidRDefault="00E53743" w:rsidP="00FC767A">
      <w:pPr>
        <w:spacing w:after="0" w:line="360" w:lineRule="auto"/>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Выпускник научится:</w:t>
      </w:r>
    </w:p>
    <w:p w:rsidR="00FC767A" w:rsidRPr="00A92FF7" w:rsidRDefault="00FC767A" w:rsidP="00FC767A">
      <w:pPr>
        <w:spacing w:after="0" w:line="360" w:lineRule="auto"/>
        <w:jc w:val="both"/>
        <w:rPr>
          <w:rFonts w:ascii="Times New Roman" w:hAnsi="Times New Roman"/>
          <w:b/>
          <w:bCs/>
          <w:sz w:val="28"/>
          <w:szCs w:val="28"/>
          <w:shd w:val="clear" w:color="auto" w:fill="FFFFFF"/>
        </w:rPr>
      </w:pPr>
    </w:p>
    <w:p w:rsidR="00E53743" w:rsidRPr="00A92FF7" w:rsidRDefault="00E53743" w:rsidP="00FC767A">
      <w:pPr>
        <w:spacing w:after="0" w:line="360" w:lineRule="auto"/>
        <w:jc w:val="both"/>
        <w:rPr>
          <w:rFonts w:ascii="Times New Roman" w:hAnsi="Times New Roman"/>
          <w:iCs/>
          <w:sz w:val="28"/>
          <w:szCs w:val="28"/>
        </w:rPr>
      </w:pPr>
      <w:r w:rsidRPr="00A92FF7">
        <w:rPr>
          <w:rFonts w:ascii="Times New Roman" w:hAnsi="Times New Roman"/>
          <w:sz w:val="28"/>
          <w:szCs w:val="28"/>
        </w:rPr>
        <w:t>классифицировать и характеризовать</w:t>
      </w:r>
      <w:r w:rsidRPr="00A92FF7">
        <w:rPr>
          <w:rFonts w:ascii="Times New Roman" w:hAnsi="Times New Roman"/>
          <w:iCs/>
          <w:sz w:val="28"/>
          <w:szCs w:val="28"/>
        </w:rPr>
        <w:t xml:space="preserve"> условия экологической безопасности;</w:t>
      </w:r>
    </w:p>
    <w:p w:rsidR="00E53743" w:rsidRPr="00A92FF7" w:rsidRDefault="00E53743" w:rsidP="00FC767A">
      <w:pPr>
        <w:spacing w:after="0" w:line="360" w:lineRule="auto"/>
        <w:jc w:val="both"/>
        <w:rPr>
          <w:rFonts w:ascii="Times New Roman" w:hAnsi="Times New Roman"/>
          <w:iCs/>
          <w:sz w:val="28"/>
          <w:szCs w:val="28"/>
        </w:rPr>
      </w:pPr>
      <w:r w:rsidRPr="00A92FF7">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A92FF7" w:rsidRDefault="00E53743" w:rsidP="00FC767A">
      <w:pPr>
        <w:spacing w:after="0" w:line="360" w:lineRule="auto"/>
        <w:jc w:val="both"/>
        <w:rPr>
          <w:rFonts w:ascii="Times New Roman" w:hAnsi="Times New Roman"/>
          <w:bCs/>
          <w:iCs/>
          <w:sz w:val="28"/>
          <w:szCs w:val="28"/>
        </w:rPr>
      </w:pPr>
      <w:r w:rsidRPr="00A92FF7">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A92FF7" w:rsidRDefault="00E53743" w:rsidP="00FC767A">
      <w:pPr>
        <w:spacing w:after="0" w:line="360" w:lineRule="auto"/>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Default="00E53743" w:rsidP="00FC767A">
      <w:pPr>
        <w:spacing w:after="0" w:line="360" w:lineRule="auto"/>
        <w:jc w:val="both"/>
        <w:rPr>
          <w:rFonts w:ascii="Times New Roman" w:hAnsi="Times New Roman"/>
          <w:sz w:val="28"/>
          <w:szCs w:val="28"/>
        </w:rPr>
      </w:pPr>
      <w:r w:rsidRPr="00A92FF7">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бытовые приборы;</w:t>
      </w:r>
    </w:p>
    <w:p w:rsidR="00FC767A" w:rsidRDefault="00FC767A" w:rsidP="00906246">
      <w:pPr>
        <w:jc w:val="both"/>
        <w:rPr>
          <w:rFonts w:ascii="Times New Roman" w:hAnsi="Times New Roman"/>
          <w:sz w:val="28"/>
          <w:szCs w:val="28"/>
        </w:rPr>
      </w:pPr>
    </w:p>
    <w:p w:rsidR="00FC767A" w:rsidRDefault="00FC767A" w:rsidP="00906246">
      <w:pPr>
        <w:jc w:val="both"/>
        <w:rPr>
          <w:rFonts w:ascii="Times New Roman" w:hAnsi="Times New Roman"/>
          <w:sz w:val="28"/>
          <w:szCs w:val="28"/>
        </w:rPr>
      </w:pP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безопасно использовать средства бытовой химии;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средства коммуникации;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опасные ситуации криминогенного характера;</w:t>
      </w:r>
    </w:p>
    <w:p w:rsidR="00E53743" w:rsidRPr="00A92FF7" w:rsidRDefault="00E53743" w:rsidP="00906246">
      <w:pPr>
        <w:jc w:val="both"/>
        <w:rPr>
          <w:rFonts w:ascii="Times New Roman" w:hAnsi="Times New Roman"/>
          <w:b/>
          <w:sz w:val="28"/>
          <w:szCs w:val="28"/>
        </w:rPr>
      </w:pPr>
      <w:r w:rsidRPr="00A92FF7">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на улице;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лифте;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при карманной краже;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вести и применять способы самозащиты при попытке мошенничества;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дорожного движения;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пожаре;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использовать средства индивидуальной защиты при пожаре;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применять первичные средства пожаротушения;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пешехода;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велосипедиста;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вести у воды и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использовать средства и способы само- и взаимопомощи на воде;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готовиться к туристическим походам;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вести в туристических походах;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ориентироваться на местности;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поддерживать огонь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очищать воду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подавать сигналы бедствия и отвечать на них;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A92FF7" w:rsidRDefault="00F962DD" w:rsidP="00906246">
      <w:pPr>
        <w:jc w:val="both"/>
        <w:rPr>
          <w:rFonts w:ascii="Times New Roman" w:hAnsi="Times New Roman"/>
          <w:sz w:val="28"/>
          <w:szCs w:val="28"/>
        </w:rPr>
      </w:pPr>
      <w:r w:rsidRPr="00A92FF7">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безопасно использовать средства индивидуальной защиты; </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A92FF7" w:rsidRDefault="00F962DD" w:rsidP="00906246">
      <w:pPr>
        <w:jc w:val="both"/>
        <w:rPr>
          <w:rFonts w:ascii="Times New Roman" w:hAnsi="Times New Roman"/>
          <w:sz w:val="28"/>
          <w:szCs w:val="28"/>
        </w:rPr>
      </w:pPr>
      <w:r w:rsidRPr="00A92FF7">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безопасно действовать по сигналу «Внимание всем!»;</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безопасно использовать средства индивидуальной </w:t>
      </w:r>
      <w:r w:rsidR="00F962DD" w:rsidRPr="00A92FF7">
        <w:rPr>
          <w:rFonts w:ascii="Times New Roman" w:hAnsi="Times New Roman"/>
          <w:sz w:val="28"/>
          <w:szCs w:val="28"/>
        </w:rPr>
        <w:t xml:space="preserve">и коллективной </w:t>
      </w:r>
      <w:r w:rsidRPr="00A92FF7">
        <w:rPr>
          <w:rFonts w:ascii="Times New Roman" w:hAnsi="Times New Roman"/>
          <w:sz w:val="28"/>
          <w:szCs w:val="28"/>
        </w:rPr>
        <w:t>защиты;</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оповещать (вызывать) экстренные службы при чрезвычайной ситуации;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A92FF7" w:rsidRDefault="00E53743" w:rsidP="00906246">
      <w:pPr>
        <w:jc w:val="both"/>
        <w:rPr>
          <w:rFonts w:ascii="Times New Roman" w:hAnsi="Times New Roman"/>
          <w:bCs/>
          <w:sz w:val="28"/>
          <w:szCs w:val="28"/>
        </w:rPr>
      </w:pPr>
      <w:r w:rsidRPr="00A92FF7">
        <w:rPr>
          <w:rFonts w:ascii="Times New Roman" w:hAnsi="Times New Roman"/>
          <w:sz w:val="28"/>
          <w:szCs w:val="28"/>
        </w:rPr>
        <w:t>классифицировать мероприятия и факторы, укрепляющие и разрушающие здоровье;</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A92FF7" w:rsidRDefault="00E53743" w:rsidP="00906246">
      <w:pPr>
        <w:jc w:val="both"/>
        <w:rPr>
          <w:rFonts w:ascii="Times New Roman" w:hAnsi="Times New Roman"/>
          <w:sz w:val="28"/>
          <w:szCs w:val="28"/>
        </w:rPr>
      </w:pPr>
      <w:r w:rsidRPr="00A92FF7">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A92FF7" w:rsidRDefault="002818BE" w:rsidP="00906246">
      <w:pPr>
        <w:jc w:val="both"/>
        <w:rPr>
          <w:rFonts w:ascii="Times New Roman" w:hAnsi="Times New Roman"/>
          <w:bCs/>
          <w:sz w:val="28"/>
          <w:szCs w:val="28"/>
        </w:rPr>
      </w:pPr>
      <w:r w:rsidRPr="00A92FF7">
        <w:rPr>
          <w:rFonts w:ascii="Times New Roman" w:hAnsi="Times New Roman"/>
          <w:bCs/>
          <w:sz w:val="28"/>
          <w:szCs w:val="28"/>
        </w:rPr>
        <w:t>выявлять мероприятия и факторы, потенциально опасные для здоровья;</w:t>
      </w:r>
    </w:p>
    <w:p w:rsidR="00EA45E1" w:rsidRPr="00A92FF7" w:rsidRDefault="002818BE" w:rsidP="00906246">
      <w:pPr>
        <w:jc w:val="both"/>
        <w:rPr>
          <w:rFonts w:ascii="Times New Roman" w:hAnsi="Times New Roman"/>
          <w:sz w:val="28"/>
          <w:szCs w:val="28"/>
        </w:rPr>
      </w:pPr>
      <w:r w:rsidRPr="00A92FF7">
        <w:rPr>
          <w:rFonts w:ascii="Times New Roman" w:hAnsi="Times New Roman"/>
          <w:sz w:val="28"/>
          <w:szCs w:val="28"/>
        </w:rPr>
        <w:t>безопасно использовать ресурсы интернета;</w:t>
      </w:r>
    </w:p>
    <w:p w:rsidR="002818BE" w:rsidRPr="00A92FF7" w:rsidRDefault="002818BE" w:rsidP="00906246">
      <w:pPr>
        <w:jc w:val="both"/>
        <w:rPr>
          <w:rFonts w:ascii="Times New Roman" w:hAnsi="Times New Roman"/>
          <w:sz w:val="28"/>
          <w:szCs w:val="28"/>
        </w:rPr>
      </w:pPr>
      <w:r w:rsidRPr="00A92FF7">
        <w:rPr>
          <w:rFonts w:ascii="Times New Roman" w:hAnsi="Times New Roman"/>
          <w:bCs/>
          <w:sz w:val="28"/>
          <w:szCs w:val="28"/>
        </w:rPr>
        <w:lastRenderedPageBreak/>
        <w:t>анализировать состояние своего здоровья;</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определять состояния оказания неотложной помощи;</w:t>
      </w:r>
    </w:p>
    <w:p w:rsidR="00E53743" w:rsidRPr="00A92FF7" w:rsidRDefault="00E53743" w:rsidP="00906246">
      <w:pPr>
        <w:jc w:val="both"/>
        <w:rPr>
          <w:rFonts w:ascii="Times New Roman" w:hAnsi="Times New Roman"/>
          <w:bCs/>
          <w:sz w:val="28"/>
          <w:szCs w:val="28"/>
        </w:rPr>
      </w:pPr>
      <w:r w:rsidRPr="00A92FF7">
        <w:rPr>
          <w:rFonts w:ascii="Times New Roman" w:hAnsi="Times New Roman"/>
          <w:bCs/>
          <w:sz w:val="28"/>
          <w:szCs w:val="28"/>
        </w:rPr>
        <w:t>использовать алгоритм действий по оказанию первой помощи;</w:t>
      </w:r>
    </w:p>
    <w:p w:rsidR="00E53743" w:rsidRPr="00A92FF7" w:rsidRDefault="00E53743" w:rsidP="00906246">
      <w:pPr>
        <w:jc w:val="both"/>
        <w:rPr>
          <w:rFonts w:ascii="Times New Roman" w:hAnsi="Times New Roman"/>
          <w:sz w:val="28"/>
          <w:szCs w:val="28"/>
        </w:rPr>
      </w:pPr>
      <w:r w:rsidRPr="00A92FF7">
        <w:rPr>
          <w:rFonts w:ascii="Times New Roman" w:hAnsi="Times New Roman"/>
          <w:bCs/>
          <w:sz w:val="28"/>
          <w:szCs w:val="28"/>
        </w:rPr>
        <w:t xml:space="preserve">классифицировать </w:t>
      </w:r>
      <w:r w:rsidRPr="00A92FF7">
        <w:rPr>
          <w:rFonts w:ascii="Times New Roman" w:hAnsi="Times New Roman"/>
          <w:sz w:val="28"/>
          <w:szCs w:val="28"/>
        </w:rPr>
        <w:t>средства оказания первой помощи;</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наружном и внутреннем кровотечении;</w:t>
      </w:r>
    </w:p>
    <w:p w:rsidR="007A1E4C" w:rsidRPr="00A92FF7" w:rsidRDefault="007A1E4C" w:rsidP="00906246">
      <w:pPr>
        <w:jc w:val="both"/>
        <w:rPr>
          <w:rFonts w:ascii="Times New Roman" w:hAnsi="Times New Roman"/>
          <w:sz w:val="28"/>
          <w:szCs w:val="28"/>
        </w:rPr>
      </w:pPr>
      <w:r w:rsidRPr="00A92FF7">
        <w:rPr>
          <w:rFonts w:ascii="Times New Roman" w:hAnsi="Times New Roman"/>
          <w:sz w:val="28"/>
          <w:szCs w:val="28"/>
        </w:rPr>
        <w:t>извлекать инородное тело из верхних дыхательных путей;</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ушибах;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растяжениях;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вывихах;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переломах;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ожогах;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 xml:space="preserve">оказывать первую помощь при </w:t>
      </w:r>
      <w:r w:rsidR="007A1E4C" w:rsidRPr="00A92FF7">
        <w:rPr>
          <w:rFonts w:ascii="Times New Roman" w:hAnsi="Times New Roman"/>
          <w:sz w:val="28"/>
          <w:szCs w:val="28"/>
        </w:rPr>
        <w:t>отморожениях и общем переохлаждении</w:t>
      </w:r>
      <w:r w:rsidRPr="00A92FF7">
        <w:rPr>
          <w:rFonts w:ascii="Times New Roman" w:hAnsi="Times New Roman"/>
          <w:sz w:val="28"/>
          <w:szCs w:val="28"/>
        </w:rPr>
        <w:t>;</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отравлениях;</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тепловом (солнечном) ударе;</w:t>
      </w:r>
    </w:p>
    <w:p w:rsidR="00E53743" w:rsidRPr="00A92FF7" w:rsidRDefault="00E53743" w:rsidP="00906246">
      <w:pPr>
        <w:jc w:val="both"/>
        <w:rPr>
          <w:rFonts w:ascii="Times New Roman" w:hAnsi="Times New Roman"/>
          <w:sz w:val="28"/>
          <w:szCs w:val="28"/>
        </w:rPr>
      </w:pPr>
      <w:r w:rsidRPr="00A92FF7">
        <w:rPr>
          <w:rFonts w:ascii="Times New Roman" w:hAnsi="Times New Roman"/>
          <w:sz w:val="28"/>
          <w:szCs w:val="28"/>
        </w:rPr>
        <w:t>оказывать первую помощь при укусе насекомых</w:t>
      </w:r>
      <w:r w:rsidR="007A1E4C" w:rsidRPr="00A92FF7">
        <w:rPr>
          <w:rFonts w:ascii="Times New Roman" w:hAnsi="Times New Roman"/>
          <w:sz w:val="28"/>
          <w:szCs w:val="28"/>
        </w:rPr>
        <w:t xml:space="preserve"> и змей.</w:t>
      </w:r>
    </w:p>
    <w:p w:rsidR="00E53743" w:rsidRPr="00A92FF7" w:rsidRDefault="00E53743" w:rsidP="00906246">
      <w:pPr>
        <w:jc w:val="both"/>
        <w:rPr>
          <w:rFonts w:ascii="Times New Roman" w:hAnsi="Times New Roman"/>
          <w:b/>
          <w:sz w:val="28"/>
          <w:szCs w:val="28"/>
        </w:rPr>
      </w:pPr>
      <w:r w:rsidRPr="00A92FF7">
        <w:rPr>
          <w:rFonts w:ascii="Times New Roman" w:hAnsi="Times New Roman"/>
          <w:b/>
          <w:sz w:val="28"/>
          <w:szCs w:val="28"/>
        </w:rPr>
        <w:t>Выпускник получит возможность научиться:</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безопасно использовать средства индивидуальной защиты велосипедиста;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готовиться к туристическим поездкам;</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безопасно вести и применять права покупателя;</w:t>
      </w:r>
    </w:p>
    <w:p w:rsidR="00E53743" w:rsidRPr="00A92FF7" w:rsidRDefault="00E53743" w:rsidP="00906246">
      <w:pPr>
        <w:jc w:val="both"/>
        <w:rPr>
          <w:rFonts w:ascii="Times New Roman" w:hAnsi="Times New Roman"/>
          <w:b/>
          <w:i/>
          <w:sz w:val="28"/>
          <w:szCs w:val="28"/>
        </w:rPr>
      </w:pPr>
      <w:r w:rsidRPr="00A92FF7">
        <w:rPr>
          <w:rFonts w:ascii="Times New Roman" w:hAnsi="Times New Roman"/>
          <w:i/>
          <w:sz w:val="28"/>
          <w:szCs w:val="28"/>
        </w:rPr>
        <w:lastRenderedPageBreak/>
        <w:t>анализировать последствия проявления терроризма, экстремизма, наркотизма;</w:t>
      </w:r>
    </w:p>
    <w:p w:rsidR="00E53743" w:rsidRPr="00A92FF7" w:rsidRDefault="00E53743" w:rsidP="00906246">
      <w:pPr>
        <w:jc w:val="both"/>
        <w:rPr>
          <w:rFonts w:ascii="Times New Roman" w:hAnsi="Times New Roman"/>
          <w:bCs/>
          <w:i/>
          <w:sz w:val="28"/>
          <w:szCs w:val="28"/>
        </w:rPr>
      </w:pPr>
      <w:r w:rsidRPr="00A92FF7">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A92FF7">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A92FF7" w:rsidRDefault="00E53743" w:rsidP="00906246">
      <w:pPr>
        <w:jc w:val="both"/>
        <w:rPr>
          <w:rFonts w:ascii="Times New Roman" w:hAnsi="Times New Roman"/>
          <w:i/>
          <w:sz w:val="28"/>
          <w:szCs w:val="28"/>
        </w:rPr>
      </w:pPr>
      <w:r w:rsidRPr="00A92FF7">
        <w:rPr>
          <w:rFonts w:ascii="Times New Roman" w:hAnsi="Times New Roman"/>
          <w:bCs/>
          <w:i/>
          <w:sz w:val="28"/>
          <w:szCs w:val="28"/>
        </w:rPr>
        <w:t xml:space="preserve">характеризовать </w:t>
      </w:r>
      <w:r w:rsidRPr="00A92FF7">
        <w:rPr>
          <w:rFonts w:ascii="Times New Roman" w:hAnsi="Times New Roman"/>
          <w:i/>
          <w:sz w:val="28"/>
          <w:szCs w:val="28"/>
        </w:rPr>
        <w:t xml:space="preserve">роль семьи в жизни личности и общества и ее влияние на здоровье человека;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92FF7" w:rsidRDefault="00E53743" w:rsidP="00906246">
      <w:pPr>
        <w:jc w:val="both"/>
        <w:rPr>
          <w:rFonts w:ascii="Times New Roman" w:hAnsi="Times New Roman"/>
          <w:sz w:val="28"/>
          <w:szCs w:val="28"/>
        </w:rPr>
      </w:pPr>
      <w:r w:rsidRPr="00A92FF7">
        <w:rPr>
          <w:rFonts w:ascii="Times New Roman" w:hAnsi="Times New Roman"/>
          <w:i/>
          <w:sz w:val="28"/>
          <w:szCs w:val="28"/>
        </w:rPr>
        <w:t>классифицировать основные правовые аспекты оказания первой помощи;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не инфекционных заболеваниях;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инфекционных заболеваниях;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оказывать первую помощь при остановке сердечной деятельности;</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коме;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оказывать первую помощь при поражении электрическим током;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усваивать приемы действий в различных опасных и чрезвычайных ситуациях; </w:t>
      </w:r>
    </w:p>
    <w:p w:rsidR="00E53743" w:rsidRPr="00A92FF7" w:rsidRDefault="00E53743" w:rsidP="00906246">
      <w:pPr>
        <w:jc w:val="both"/>
        <w:rPr>
          <w:rFonts w:ascii="Times New Roman" w:hAnsi="Times New Roman"/>
          <w:i/>
          <w:sz w:val="28"/>
          <w:szCs w:val="28"/>
        </w:rPr>
      </w:pPr>
      <w:r w:rsidRPr="00A92FF7">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92FF7" w:rsidRDefault="00E53743" w:rsidP="00906246">
      <w:pPr>
        <w:jc w:val="both"/>
        <w:rPr>
          <w:rFonts w:ascii="Times New Roman" w:hAnsi="Times New Roman"/>
          <w:i/>
          <w:sz w:val="28"/>
          <w:szCs w:val="28"/>
        </w:rPr>
      </w:pPr>
      <w:r w:rsidRPr="00A92FF7">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75" w:name="_Toc406058984"/>
      <w:bookmarkStart w:id="176" w:name="_Toc409691649"/>
    </w:p>
    <w:p w:rsidR="00A50ED3" w:rsidRPr="00A92FF7" w:rsidRDefault="00A50ED3" w:rsidP="00906246">
      <w:pPr>
        <w:jc w:val="both"/>
        <w:rPr>
          <w:rFonts w:ascii="Times New Roman" w:hAnsi="Times New Roman"/>
          <w:i/>
          <w:sz w:val="28"/>
          <w:szCs w:val="28"/>
        </w:rPr>
      </w:pPr>
    </w:p>
    <w:p w:rsidR="00B95AEA" w:rsidRPr="00A92FF7" w:rsidRDefault="00523BF1" w:rsidP="00B95AEA">
      <w:pPr>
        <w:pStyle w:val="1"/>
        <w:rPr>
          <w:rStyle w:val="16"/>
          <w:rFonts w:ascii="Times New Roman" w:hAnsi="Times New Roman"/>
          <w:b/>
          <w:color w:val="auto"/>
          <w:sz w:val="28"/>
          <w:szCs w:val="28"/>
        </w:rPr>
      </w:pPr>
      <w:r w:rsidRPr="00A92FF7">
        <w:rPr>
          <w:rFonts w:ascii="Times New Roman" w:hAnsi="Times New Roman"/>
          <w:sz w:val="28"/>
          <w:szCs w:val="28"/>
        </w:rPr>
        <w:br w:type="page"/>
      </w:r>
      <w:bookmarkStart w:id="177" w:name="_Toc29580734"/>
      <w:bookmarkStart w:id="178" w:name="_Toc33654926"/>
      <w:r w:rsidR="00B60E52" w:rsidRPr="00A92FF7">
        <w:rPr>
          <w:rStyle w:val="16"/>
          <w:rFonts w:ascii="Times New Roman" w:hAnsi="Times New Roman"/>
          <w:b/>
          <w:color w:val="auto"/>
          <w:sz w:val="28"/>
          <w:szCs w:val="28"/>
        </w:rPr>
        <w:lastRenderedPageBreak/>
        <w:t>1.2.5.18 .0ДНКНР</w:t>
      </w:r>
      <w:bookmarkEnd w:id="177"/>
      <w:bookmarkEnd w:id="178"/>
      <w:r w:rsidR="00B60E52" w:rsidRPr="00A92FF7">
        <w:rPr>
          <w:rStyle w:val="16"/>
          <w:rFonts w:ascii="Times New Roman" w:hAnsi="Times New Roman"/>
          <w:b/>
          <w:color w:val="auto"/>
          <w:sz w:val="28"/>
          <w:szCs w:val="28"/>
        </w:rPr>
        <w:t xml:space="preserve"> </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Выпускник научится: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понимать и принимать ценности: Отечество, семья, традиции;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понимать и принимать основы культурной истории многонационального народа России; знать основные нормы светской и религиозной морали, понимать их значения; понимать значения нравственности в жизни человека и общества;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иметь представления о светской этике, о традиционных религиях, их роли в культуре, истории и современности России;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оценивать историческую роль традиционных религий в становлении российской государственности.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Выпускник получит возможность научиться:</w:t>
      </w:r>
    </w:p>
    <w:p w:rsidR="00B60E52" w:rsidRPr="00A92FF7" w:rsidRDefault="00B60E52" w:rsidP="00906246">
      <w:pPr>
        <w:jc w:val="both"/>
        <w:rPr>
          <w:rFonts w:ascii="Times New Roman" w:hAnsi="Times New Roman"/>
          <w:sz w:val="28"/>
          <w:szCs w:val="28"/>
        </w:rPr>
      </w:pPr>
      <w:r w:rsidRPr="00A92FF7">
        <w:rPr>
          <w:rStyle w:val="52"/>
          <w:rFonts w:eastAsia="Calibri"/>
          <w:color w:val="000000"/>
          <w:sz w:val="28"/>
          <w:szCs w:val="28"/>
        </w:rPr>
        <w:t>ценить культурные традиции многонационального и многоконфессионального народа России;</w:t>
      </w:r>
    </w:p>
    <w:p w:rsidR="00B60E52" w:rsidRPr="00A92FF7" w:rsidRDefault="00B60E52" w:rsidP="00906246">
      <w:pPr>
        <w:jc w:val="both"/>
        <w:rPr>
          <w:rStyle w:val="52"/>
          <w:rFonts w:eastAsia="Calibri"/>
          <w:i w:val="0"/>
          <w:iCs w:val="0"/>
          <w:color w:val="000000"/>
          <w:sz w:val="28"/>
          <w:szCs w:val="28"/>
        </w:rPr>
      </w:pPr>
      <w:bookmarkStart w:id="179" w:name="bookmark35"/>
      <w:r w:rsidRPr="00A92FF7">
        <w:rPr>
          <w:rStyle w:val="52"/>
          <w:rFonts w:eastAsia="Calibri"/>
          <w:color w:val="000000"/>
          <w:sz w:val="28"/>
          <w:szCs w:val="28"/>
        </w:rPr>
        <w:t>осознавать ценности человеческой жизни.</w:t>
      </w:r>
      <w:bookmarkEnd w:id="179"/>
    </w:p>
    <w:p w:rsidR="00B60E52" w:rsidRPr="00A92FF7" w:rsidRDefault="00B60E52" w:rsidP="00906246">
      <w:pPr>
        <w:jc w:val="both"/>
        <w:rPr>
          <w:rFonts w:ascii="Times New Roman" w:hAnsi="Times New Roman"/>
          <w:sz w:val="28"/>
          <w:szCs w:val="28"/>
        </w:rPr>
      </w:pPr>
    </w:p>
    <w:p w:rsidR="00B95AEA" w:rsidRPr="00A92FF7" w:rsidRDefault="00B60E52" w:rsidP="00B95AEA">
      <w:pPr>
        <w:pStyle w:val="1"/>
        <w:rPr>
          <w:rStyle w:val="16"/>
          <w:rFonts w:ascii="Times New Roman" w:hAnsi="Times New Roman"/>
          <w:b/>
          <w:color w:val="000000"/>
          <w:sz w:val="28"/>
          <w:szCs w:val="28"/>
        </w:rPr>
      </w:pPr>
      <w:bookmarkStart w:id="180" w:name="_Toc29580735"/>
      <w:bookmarkStart w:id="181" w:name="_Toc33654927"/>
      <w:r w:rsidRPr="00A92FF7">
        <w:rPr>
          <w:rStyle w:val="16"/>
          <w:rFonts w:ascii="Times New Roman" w:hAnsi="Times New Roman"/>
          <w:b/>
          <w:color w:val="000000"/>
          <w:sz w:val="28"/>
          <w:szCs w:val="28"/>
        </w:rPr>
        <w:t>1.3.Система оценки достижения планируемых результатов освоения основной образовательной программы основного общего образования</w:t>
      </w:r>
      <w:bookmarkEnd w:id="180"/>
      <w:bookmarkEnd w:id="181"/>
    </w:p>
    <w:p w:rsidR="00B60E52" w:rsidRPr="00A92FF7" w:rsidRDefault="00B60E52" w:rsidP="00BA4693">
      <w:pPr>
        <w:pStyle w:val="1"/>
        <w:rPr>
          <w:rFonts w:ascii="Times New Roman" w:hAnsi="Times New Roman"/>
          <w:b/>
          <w:sz w:val="28"/>
          <w:szCs w:val="28"/>
        </w:rPr>
      </w:pPr>
      <w:r w:rsidRPr="00A92FF7">
        <w:rPr>
          <w:rStyle w:val="16"/>
          <w:rFonts w:ascii="Times New Roman" w:hAnsi="Times New Roman"/>
          <w:b/>
          <w:color w:val="000000"/>
          <w:sz w:val="28"/>
          <w:szCs w:val="28"/>
        </w:rPr>
        <w:t xml:space="preserve"> </w:t>
      </w:r>
      <w:bookmarkStart w:id="182" w:name="_Toc29580736"/>
      <w:bookmarkStart w:id="183" w:name="_Toc33654928"/>
      <w:r w:rsidR="00BA4693" w:rsidRPr="00A92FF7">
        <w:rPr>
          <w:rStyle w:val="16"/>
          <w:rFonts w:ascii="Times New Roman" w:hAnsi="Times New Roman"/>
          <w:b/>
          <w:color w:val="000000"/>
          <w:sz w:val="28"/>
          <w:szCs w:val="28"/>
        </w:rPr>
        <w:t xml:space="preserve">1.3.1. </w:t>
      </w:r>
      <w:r w:rsidRPr="00A92FF7">
        <w:rPr>
          <w:rStyle w:val="16"/>
          <w:rFonts w:ascii="Times New Roman" w:hAnsi="Times New Roman"/>
          <w:b/>
          <w:color w:val="000000"/>
          <w:sz w:val="28"/>
          <w:szCs w:val="28"/>
        </w:rPr>
        <w:t>Общие положения</w:t>
      </w:r>
      <w:bookmarkEnd w:id="182"/>
      <w:bookmarkEnd w:id="183"/>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оценка результатов деятельности педагогических кадров как основа аттестационных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результатов деятельности образовательной организации как основа аккредитационных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Система оценки включает процедуры внутренней и внешней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Внутренняя оценка включает: стартовую диагностику, текущую и тематическую оценку, портфолио,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внутришкольный мониторинг образовательных достижений, промежуточную и итоговую аттестацию обучающихся.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 внешним процедурам относятся: государственная итоговая аттестация, независимая оценка качества образования 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мониторинговые исследования муниципального, регионального и федерального уровней. Особенности каждой из указанных процедур описаны в п.1.3.3 настоящего документа.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Уровневый подход к содержанию оценки обеспечивается структурой планируемых результатов, в которых выделены три блока: общецелевой, </w:t>
      </w:r>
      <w:r w:rsidRPr="00A92FF7">
        <w:rPr>
          <w:rStyle w:val="16"/>
          <w:rFonts w:ascii="Times New Roman" w:hAnsi="Times New Roman"/>
          <w:color w:val="000000"/>
          <w:sz w:val="28"/>
          <w:szCs w:val="28"/>
        </w:rPr>
        <w:lastRenderedPageBreak/>
        <w:t>«Выпускник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Комплексный подход к оценке образовательных достижений реализуется путем.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оценки трех групп результатов: предметных, личностных, метапредметных (регулятивных,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коммуникативных и познавательных универсальных учебных действий);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использования комплекса оценочных процедур (стартовой, текущей, тематической,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промежуточной) как основы для оценки динамики индивидуальных образовательных</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достижений (индивидуального прогресса) и для итоговой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личностных, метапредметных 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Особенности оценки личностных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основ гражданской идентичности личности;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w:t>
      </w:r>
      <w:r w:rsidRPr="00A92FF7">
        <w:rPr>
          <w:rStyle w:val="16"/>
          <w:rFonts w:ascii="Times New Roman" w:hAnsi="Times New Roman"/>
          <w:color w:val="000000"/>
          <w:sz w:val="28"/>
          <w:szCs w:val="28"/>
        </w:rPr>
        <w:softHyphen/>
        <w:t>педагогической диагностики.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Во внутришкольном мониторинге в целях оптимизации личностного развития учащихся возможна оценка сформированное™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w:t>
      </w:r>
      <w:r w:rsidRPr="00A92FF7">
        <w:rPr>
          <w:rStyle w:val="16"/>
          <w:rFonts w:ascii="Times New Roman" w:hAnsi="Times New Roman"/>
          <w:color w:val="000000"/>
          <w:sz w:val="28"/>
          <w:szCs w:val="28"/>
        </w:rPr>
        <w:lastRenderedPageBreak/>
        <w:t>социального окружения, страны, общественно-полезной деятельности; ответственности за результаты обучения;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готовности и способности делать осознанный выбор своей образовательной траектории, в том числе выбор профессии;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метапредметных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объектом и предметом оценки метапредметных результатов являются: способность и готовность к освоению систематических знаний, их самостоятельному пополнению, переносу и интеграции; способность работать с информацией; способность к сотрудничеству и коммуникации;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способность к решению личностно и социально значимых проблем и воплощению найденных решений в практику;</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способность и готовность к использованию ИКТ в целях обучения и развития; способность к самоорганизации, саморегуляции и рефлексии.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w:t>
      </w:r>
      <w:r w:rsidRPr="00A92FF7">
        <w:rPr>
          <w:rStyle w:val="16"/>
          <w:rFonts w:ascii="Times New Roman" w:hAnsi="Times New Roman"/>
          <w:color w:val="000000"/>
          <w:sz w:val="28"/>
          <w:szCs w:val="28"/>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сформированное™ регулятивных, коммуникативных и познавательных учебных действий. Наиболее адекватными формами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читательской грамотности служит письменная работа на межпредметной основе;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ИКТ-компетентности - практическая работа в сочетании с письменной (компьютеризованной) частью;</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сформированное™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Каждый из перечисленных видов диагностик проводится с периодичностью не менее, чем один раз в два года.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Результатом (продуктом) проектной деятельности может быть любая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материальный объект, макет, иное конструкторское изделие;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отчетные материалы по социальному проекту, которые могут включать как тексты, так и мультимедийные продукты.</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Особенности оценки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этих результатов обеспечивается каждым учебным предметом.</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график контрольных мероприятий.</w:t>
      </w:r>
    </w:p>
    <w:p w:rsidR="00B60E52" w:rsidRPr="00A92FF7" w:rsidRDefault="00B60E52" w:rsidP="00906246">
      <w:pPr>
        <w:jc w:val="both"/>
        <w:rPr>
          <w:rFonts w:ascii="Times New Roman" w:hAnsi="Times New Roman"/>
          <w:sz w:val="28"/>
          <w:szCs w:val="28"/>
        </w:rPr>
      </w:pPr>
      <w:r w:rsidRPr="00A92FF7">
        <w:rPr>
          <w:rStyle w:val="38"/>
          <w:rFonts w:eastAsia="Calibri"/>
          <w:color w:val="000000"/>
          <w:sz w:val="28"/>
          <w:szCs w:val="28"/>
        </w:rPr>
        <w:t>Организация и содержание оценочных процедур</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w:t>
      </w:r>
      <w:r w:rsidRPr="00A92FF7">
        <w:rPr>
          <w:rStyle w:val="16"/>
          <w:rFonts w:ascii="Times New Roman" w:hAnsi="Times New Roman"/>
          <w:color w:val="000000"/>
          <w:sz w:val="28"/>
          <w:szCs w:val="28"/>
        </w:rPr>
        <w:tab/>
        <w:t>структура мотивации,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w:t>
      </w:r>
      <w:r w:rsidRPr="00A92FF7">
        <w:rPr>
          <w:rStyle w:val="16"/>
          <w:rFonts w:ascii="Times New Roman" w:hAnsi="Times New Roman"/>
          <w:color w:val="000000"/>
          <w:sz w:val="28"/>
          <w:szCs w:val="28"/>
        </w:rPr>
        <w:lastRenderedPageBreak/>
        <w:t>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Внутришкольный мониторинг представляет собой процедуры: оценки уровня достижения предметных и метапредметных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Государственная итоговая аттестация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A92FF7">
        <w:rPr>
          <w:rStyle w:val="16"/>
          <w:rFonts w:ascii="Times New Roman" w:hAnsi="Times New Roman"/>
          <w:color w:val="000000"/>
          <w:sz w:val="28"/>
          <w:szCs w:val="28"/>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 готовится на основании:</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объективных показателей образовательных достижений обучающегося на уровне основного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портфолио выпускника;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экспертных оценок классного руководителя и учителей, обучавших данного выпускника на уровне основного общего образования.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В характеристике выпускника:</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отмечаются образовательные достижения обучающегося по освоению личностных, метапредметных и предметных результатов;</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Оценка результатов деятельности образовательного учреждения</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результатов мониторинговых исследований разного уровня (федерального, регионального, муниципального);</w:t>
      </w:r>
    </w:p>
    <w:p w:rsidR="00B60E52" w:rsidRPr="00A92FF7" w:rsidRDefault="00B60E52" w:rsidP="00906246">
      <w:pPr>
        <w:jc w:val="both"/>
        <w:rPr>
          <w:rFonts w:ascii="Times New Roman" w:hAnsi="Times New Roman"/>
          <w:sz w:val="28"/>
          <w:szCs w:val="28"/>
        </w:rPr>
      </w:pPr>
      <w:r w:rsidRPr="00A92FF7">
        <w:rPr>
          <w:rStyle w:val="16"/>
          <w:rFonts w:ascii="Times New Roman" w:hAnsi="Times New Roman"/>
          <w:color w:val="000000"/>
          <w:sz w:val="28"/>
          <w:szCs w:val="28"/>
        </w:rPr>
        <w:t>условий реализации основной образовательной программы основного общего образования; особенностей контингента обучающихся.</w:t>
      </w:r>
    </w:p>
    <w:p w:rsidR="00B60E52" w:rsidRPr="00A92FF7" w:rsidRDefault="00B60E52" w:rsidP="00906246">
      <w:pPr>
        <w:jc w:val="both"/>
        <w:rPr>
          <w:rFonts w:ascii="Times New Roman" w:hAnsi="Times New Roman"/>
          <w:sz w:val="28"/>
          <w:szCs w:val="28"/>
        </w:rPr>
      </w:pPr>
      <w:bookmarkStart w:id="184" w:name="bookmark36"/>
      <w:r w:rsidRPr="00A92FF7">
        <w:rPr>
          <w:rStyle w:val="16"/>
          <w:rFonts w:ascii="Times New Roman" w:hAnsi="Times New Roman"/>
          <w:color w:val="000000"/>
          <w:sz w:val="28"/>
          <w:szCs w:val="28"/>
        </w:rPr>
        <w:t xml:space="preserve">Предметом оценки в ходе данных процедур является также </w:t>
      </w:r>
      <w:r w:rsidRPr="00A92FF7">
        <w:rPr>
          <w:rStyle w:val="afa"/>
          <w:rFonts w:ascii="Times New Roman" w:hAnsi="Times New Roman"/>
          <w:color w:val="000000"/>
          <w:sz w:val="28"/>
          <w:szCs w:val="28"/>
        </w:rPr>
        <w:t xml:space="preserve">текущая оценочная деятельность МБОУ </w:t>
      </w:r>
      <w:r w:rsidR="00BA4693" w:rsidRPr="00A92FF7">
        <w:rPr>
          <w:rStyle w:val="afa"/>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и педагогов и в частности отслеживание динамики образовательных достижений выпускников основной школы.</w:t>
      </w:r>
      <w:bookmarkEnd w:id="184"/>
    </w:p>
    <w:p w:rsidR="00523BF1" w:rsidRPr="00A92FF7" w:rsidRDefault="00523BF1" w:rsidP="00906246">
      <w:pPr>
        <w:jc w:val="both"/>
        <w:rPr>
          <w:rFonts w:ascii="Times New Roman" w:eastAsia="Times New Roman" w:hAnsi="Times New Roman"/>
          <w:b/>
          <w:bCs/>
          <w:sz w:val="28"/>
          <w:szCs w:val="28"/>
          <w:lang w:eastAsia="ru-RU"/>
        </w:rPr>
      </w:pPr>
    </w:p>
    <w:bookmarkEnd w:id="175"/>
    <w:bookmarkEnd w:id="176"/>
    <w:p w:rsidR="005B3500" w:rsidRPr="00A92FF7" w:rsidRDefault="005B3500" w:rsidP="00906246">
      <w:pPr>
        <w:jc w:val="both"/>
        <w:rPr>
          <w:rFonts w:ascii="Times New Roman" w:eastAsia="Times New Roman" w:hAnsi="Times New Roman"/>
          <w:b/>
          <w:bCs/>
          <w:iCs/>
          <w:sz w:val="28"/>
          <w:szCs w:val="28"/>
        </w:rPr>
      </w:pPr>
    </w:p>
    <w:p w:rsidR="005B3500" w:rsidRPr="00A92FF7" w:rsidRDefault="005B3500" w:rsidP="00906246">
      <w:pPr>
        <w:jc w:val="both"/>
        <w:rPr>
          <w:rFonts w:ascii="Times New Roman" w:hAnsi="Times New Roman"/>
          <w:sz w:val="28"/>
          <w:szCs w:val="28"/>
        </w:rPr>
      </w:pPr>
    </w:p>
    <w:p w:rsidR="002F5340" w:rsidRPr="00A92FF7" w:rsidRDefault="002F5340" w:rsidP="00BA4693">
      <w:pPr>
        <w:pStyle w:val="1"/>
        <w:rPr>
          <w:rFonts w:ascii="Times New Roman" w:hAnsi="Times New Roman"/>
          <w:b/>
          <w:i/>
          <w:color w:val="auto"/>
          <w:sz w:val="28"/>
          <w:szCs w:val="28"/>
        </w:rPr>
      </w:pPr>
      <w:bookmarkStart w:id="185" w:name="_Toc29580737"/>
      <w:bookmarkStart w:id="186" w:name="_Toc33654929"/>
      <w:r w:rsidRPr="00A92FF7">
        <w:rPr>
          <w:rFonts w:ascii="Times New Roman" w:hAnsi="Times New Roman"/>
          <w:b/>
          <w:color w:val="auto"/>
          <w:sz w:val="28"/>
          <w:szCs w:val="28"/>
        </w:rPr>
        <w:t>1.3.2 Особенности оценки личностных, метапредметных и предметных результатов</w:t>
      </w:r>
      <w:bookmarkEnd w:id="185"/>
      <w:bookmarkEnd w:id="186"/>
    </w:p>
    <w:p w:rsidR="006E1EE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1.3.2.1 </w:t>
      </w:r>
      <w:r w:rsidR="002F5340" w:rsidRPr="00A92FF7">
        <w:rPr>
          <w:rFonts w:ascii="Times New Roman" w:hAnsi="Times New Roman"/>
          <w:sz w:val="28"/>
          <w:szCs w:val="28"/>
        </w:rPr>
        <w:t>Особенности оценки личностных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92FF7" w:rsidRDefault="002F5340" w:rsidP="00906246">
      <w:pPr>
        <w:jc w:val="both"/>
        <w:rPr>
          <w:rFonts w:ascii="Times New Roman" w:hAnsi="Times New Roman"/>
          <w:bCs/>
          <w:iCs/>
          <w:sz w:val="28"/>
          <w:szCs w:val="28"/>
        </w:rPr>
      </w:pPr>
      <w:r w:rsidRPr="00A92FF7">
        <w:rPr>
          <w:rFonts w:ascii="Times New Roman" w:hAnsi="Times New Roman"/>
          <w:bCs/>
          <w:iCs/>
          <w:sz w:val="28"/>
          <w:szCs w:val="28"/>
        </w:rPr>
        <w:t>Основным объектом оценки личностных результатов</w:t>
      </w:r>
      <w:r w:rsidR="005B3500" w:rsidRPr="00A92FF7">
        <w:rPr>
          <w:rFonts w:ascii="Times New Roman" w:hAnsi="Times New Roman"/>
          <w:bCs/>
          <w:iCs/>
          <w:sz w:val="28"/>
          <w:szCs w:val="28"/>
        </w:rPr>
        <w:t xml:space="preserve"> </w:t>
      </w:r>
      <w:r w:rsidRPr="00A92FF7">
        <w:rPr>
          <w:rFonts w:ascii="Times New Roman" w:hAnsi="Times New Roman"/>
          <w:bCs/>
          <w:iCs/>
          <w:sz w:val="28"/>
          <w:szCs w:val="28"/>
        </w:rPr>
        <w:t xml:space="preserve">в основной школе служит сформированность </w:t>
      </w:r>
      <w:r w:rsidRPr="00A92FF7">
        <w:rPr>
          <w:rFonts w:ascii="Times New Roman" w:hAnsi="Times New Roman"/>
          <w:sz w:val="28"/>
          <w:szCs w:val="28"/>
        </w:rPr>
        <w:t>универсальных учебных действий, включаемых в следующие три основные</w:t>
      </w:r>
      <w:r w:rsidRPr="00A92FF7">
        <w:rPr>
          <w:rFonts w:ascii="Times New Roman" w:hAnsi="Times New Roman"/>
          <w:bCs/>
          <w:iCs/>
          <w:sz w:val="28"/>
          <w:szCs w:val="28"/>
        </w:rPr>
        <w:t xml:space="preserve"> блока:</w:t>
      </w:r>
    </w:p>
    <w:p w:rsidR="002F5340" w:rsidRPr="00A92FF7" w:rsidRDefault="002F5340" w:rsidP="00906246">
      <w:pPr>
        <w:jc w:val="both"/>
        <w:rPr>
          <w:rFonts w:ascii="Times New Roman" w:hAnsi="Times New Roman"/>
          <w:iCs/>
          <w:sz w:val="28"/>
          <w:szCs w:val="28"/>
        </w:rPr>
      </w:pPr>
      <w:r w:rsidRPr="00A92FF7">
        <w:rPr>
          <w:rFonts w:ascii="Times New Roman" w:hAnsi="Times New Roman"/>
          <w:sz w:val="28"/>
          <w:szCs w:val="28"/>
        </w:rPr>
        <w:t>1) сформированность основ гражданской идентичности личности;</w:t>
      </w:r>
    </w:p>
    <w:p w:rsidR="002F5340" w:rsidRPr="00A92FF7" w:rsidRDefault="002F5340" w:rsidP="00906246">
      <w:pPr>
        <w:jc w:val="both"/>
        <w:rPr>
          <w:rFonts w:ascii="Times New Roman" w:hAnsi="Times New Roman"/>
          <w:iCs/>
          <w:sz w:val="28"/>
          <w:szCs w:val="28"/>
        </w:rPr>
      </w:pPr>
      <w:r w:rsidRPr="00A92FF7">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92FF7" w:rsidRDefault="002F5340" w:rsidP="00906246">
      <w:pPr>
        <w:jc w:val="both"/>
        <w:rPr>
          <w:rFonts w:ascii="Times New Roman" w:hAnsi="Times New Roman"/>
          <w:sz w:val="28"/>
          <w:szCs w:val="28"/>
        </w:rPr>
      </w:pPr>
      <w:r w:rsidRPr="00A92FF7">
        <w:rPr>
          <w:rStyle w:val="dash041e005f0431005f044b005f0447005f043d005f044b005f0439005f005fchar1char1"/>
          <w:sz w:val="28"/>
          <w:szCs w:val="28"/>
        </w:rPr>
        <w:t>3) </w:t>
      </w:r>
      <w:r w:rsidRPr="00A92FF7">
        <w:rPr>
          <w:rFonts w:ascii="Times New Roman" w:hAnsi="Times New Roman"/>
          <w:sz w:val="28"/>
          <w:szCs w:val="28"/>
        </w:rPr>
        <w:t xml:space="preserve">сформированность </w:t>
      </w:r>
      <w:r w:rsidRPr="00A92FF7">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92FF7">
        <w:rPr>
          <w:rFonts w:ascii="Times New Roman" w:hAnsi="Times New Roman"/>
          <w:sz w:val="28"/>
          <w:szCs w:val="28"/>
        </w:rPr>
        <w:t>.</w:t>
      </w:r>
    </w:p>
    <w:p w:rsidR="0052342D"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требованиями ФГОС достижение личностных результатов </w:t>
      </w:r>
      <w:r w:rsidRPr="00A92FF7">
        <w:rPr>
          <w:rFonts w:ascii="Times New Roman" w:hAnsi="Times New Roman"/>
          <w:sz w:val="28"/>
          <w:szCs w:val="28"/>
          <w:u w:val="single"/>
        </w:rPr>
        <w:t>не выносится</w:t>
      </w:r>
      <w:r w:rsidRPr="00A92FF7">
        <w:rPr>
          <w:rFonts w:ascii="Times New Roman" w:hAnsi="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w:t>
      </w:r>
      <w:r w:rsidR="004D2DB8" w:rsidRPr="00A92FF7">
        <w:rPr>
          <w:rFonts w:ascii="Times New Roman" w:hAnsi="Times New Roman"/>
          <w:sz w:val="28"/>
          <w:szCs w:val="28"/>
        </w:rPr>
        <w:t xml:space="preserve"> </w:t>
      </w:r>
      <w:r w:rsidRPr="00A92FF7">
        <w:rPr>
          <w:rFonts w:ascii="Times New Roman" w:hAnsi="Times New Roman"/>
          <w:sz w:val="28"/>
          <w:szCs w:val="28"/>
        </w:rPr>
        <w:t xml:space="preserve"> </w:t>
      </w:r>
      <w:r w:rsidR="00283EF6" w:rsidRPr="00A92FF7">
        <w:rPr>
          <w:rFonts w:ascii="Times New Roman" w:hAnsi="Times New Roman"/>
          <w:spacing w:val="2"/>
          <w:sz w:val="28"/>
          <w:szCs w:val="28"/>
        </w:rPr>
        <w:t>МБОУ Глубокинской казачьей СОШ №1</w:t>
      </w:r>
      <w:r w:rsidRPr="00A92FF7">
        <w:rPr>
          <w:rFonts w:ascii="Times New Roman" w:hAnsi="Times New Roman"/>
          <w:sz w:val="28"/>
          <w:szCs w:val="28"/>
        </w:rPr>
        <w:t xml:space="preserve">. </w:t>
      </w:r>
      <w:r w:rsidR="005B3500" w:rsidRPr="00A92FF7">
        <w:rPr>
          <w:rFonts w:ascii="Times New Roman" w:hAnsi="Times New Roman"/>
          <w:sz w:val="28"/>
          <w:szCs w:val="28"/>
        </w:rPr>
        <w:t xml:space="preserve"> </w:t>
      </w:r>
      <w:r w:rsidRPr="00A92FF7">
        <w:rPr>
          <w:rFonts w:ascii="Times New Roman" w:hAnsi="Times New Roman"/>
          <w:bCs/>
          <w:iCs/>
          <w:sz w:val="28"/>
          <w:szCs w:val="28"/>
        </w:rPr>
        <w:t xml:space="preserve">Поэтому оценка </w:t>
      </w:r>
      <w:r w:rsidRPr="00A92FF7">
        <w:rPr>
          <w:rFonts w:ascii="Times New Roman" w:hAnsi="Times New Roman"/>
          <w:sz w:val="28"/>
          <w:szCs w:val="28"/>
        </w:rPr>
        <w:t xml:space="preserve">этих результатов образовательной деятельности осуществляется в ходе </w:t>
      </w:r>
      <w:r w:rsidRPr="00A92FF7">
        <w:rPr>
          <w:rFonts w:ascii="Times New Roman" w:hAnsi="Times New Roman"/>
          <w:sz w:val="28"/>
          <w:szCs w:val="28"/>
          <w:u w:val="single"/>
        </w:rPr>
        <w:t>внешних</w:t>
      </w:r>
      <w:r w:rsidRPr="00A92FF7">
        <w:rPr>
          <w:rFonts w:ascii="Times New Roman" w:hAnsi="Times New Roman"/>
          <w:sz w:val="28"/>
          <w:szCs w:val="28"/>
        </w:rPr>
        <w:t xml:space="preserve"> неперсонифицированных мониторинговых исследований.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Во внутришкольном мониторинге в целях оптимизации личностного развития учащихся </w:t>
      </w:r>
      <w:r w:rsidR="0052342D" w:rsidRPr="00A92FF7">
        <w:rPr>
          <w:rFonts w:ascii="Times New Roman" w:hAnsi="Times New Roman"/>
          <w:sz w:val="28"/>
          <w:szCs w:val="28"/>
        </w:rPr>
        <w:t>осуществляется</w:t>
      </w:r>
      <w:r w:rsidRPr="00A92FF7">
        <w:rPr>
          <w:rFonts w:ascii="Times New Roman" w:hAnsi="Times New Roman"/>
          <w:sz w:val="28"/>
          <w:szCs w:val="28"/>
        </w:rPr>
        <w:t xml:space="preserve"> оценка сформированности отдельных личностных результатов, проявляющихся в:</w:t>
      </w:r>
    </w:p>
    <w:p w:rsidR="0003508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соблюдении норм и правил поведения, принятых в </w:t>
      </w:r>
      <w:r w:rsidR="00035080" w:rsidRPr="00A92FF7">
        <w:rPr>
          <w:rFonts w:ascii="Times New Roman" w:hAnsi="Times New Roman"/>
          <w:sz w:val="28"/>
          <w:szCs w:val="28"/>
        </w:rPr>
        <w:t>МБОУ Глубокинской казачьей СОШ №1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участии в общественной жизни </w:t>
      </w:r>
      <w:r w:rsidR="00035080"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ближайшего социального окружения, общественно-полезной деятельности;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ответственности за результаты обучения;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готовности и способности делать осознанный выбор своей образовательной траектории, в том числе выбор профессии;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 xml:space="preserve">Внутришкольный мониторинг организуется администрацией </w:t>
      </w:r>
      <w:r w:rsidR="00035080" w:rsidRPr="00A92FF7">
        <w:rPr>
          <w:rFonts w:ascii="Times New Roman" w:hAnsi="Times New Roman"/>
          <w:sz w:val="28"/>
          <w:szCs w:val="28"/>
        </w:rPr>
        <w:t xml:space="preserve">МБОУ Глубокинской казачьей СОШ №1 </w:t>
      </w:r>
      <w:r w:rsidR="004D2DB8" w:rsidRPr="00A92FF7">
        <w:rPr>
          <w:rFonts w:ascii="Times New Roman" w:hAnsi="Times New Roman"/>
          <w:spacing w:val="2"/>
          <w:sz w:val="28"/>
          <w:szCs w:val="28"/>
        </w:rPr>
        <w:t xml:space="preserve"> </w:t>
      </w:r>
      <w:r w:rsidRPr="00A92FF7">
        <w:rPr>
          <w:rFonts w:ascii="Times New Roman" w:hAnsi="Times New Roman"/>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035080" w:rsidRPr="00A92FF7">
        <w:rPr>
          <w:rFonts w:ascii="Times New Roman" w:hAnsi="Times New Roman"/>
          <w:sz w:val="28"/>
          <w:szCs w:val="28"/>
        </w:rPr>
        <w:t xml:space="preserve">МБОУ Глубокинской казачьей СОШ №1 . </w:t>
      </w:r>
      <w:r w:rsidRPr="00A92FF7">
        <w:rPr>
          <w:rFonts w:ascii="Times New Roman" w:hAnsi="Times New Roman"/>
          <w:sz w:val="28"/>
          <w:szCs w:val="28"/>
        </w:rPr>
        <w:t xml:space="preserve">Любое использование данных, полученных в ходе мониторинговых исследований, возможно только в соответствии с </w:t>
      </w:r>
      <w:r w:rsidRPr="00A92FF7">
        <w:rPr>
          <w:rFonts w:ascii="Times New Roman" w:hAnsi="Times New Roman"/>
          <w:bCs/>
          <w:sz w:val="28"/>
          <w:szCs w:val="28"/>
        </w:rPr>
        <w:t xml:space="preserve">Федеральным </w:t>
      </w:r>
      <w:r w:rsidRPr="00A92FF7">
        <w:rPr>
          <w:rFonts w:ascii="Times New Roman" w:hAnsi="Times New Roman"/>
          <w:sz w:val="28"/>
          <w:szCs w:val="28"/>
        </w:rPr>
        <w:t>законом от 17.07.2006 №152-ФЗ «О персональных данных».</w:t>
      </w:r>
    </w:p>
    <w:p w:rsidR="002F5340" w:rsidRPr="00A92FF7" w:rsidRDefault="00035080" w:rsidP="00906246">
      <w:pPr>
        <w:jc w:val="both"/>
        <w:rPr>
          <w:rFonts w:ascii="Times New Roman" w:hAnsi="Times New Roman"/>
          <w:i/>
          <w:sz w:val="28"/>
          <w:szCs w:val="28"/>
        </w:rPr>
      </w:pPr>
      <w:r w:rsidRPr="00A92FF7">
        <w:rPr>
          <w:rFonts w:ascii="Times New Roman" w:hAnsi="Times New Roman"/>
          <w:sz w:val="28"/>
          <w:szCs w:val="28"/>
        </w:rPr>
        <w:t>1.3.2.2  О</w:t>
      </w:r>
      <w:r w:rsidR="002F5340" w:rsidRPr="00A92FF7">
        <w:rPr>
          <w:rFonts w:ascii="Times New Roman" w:hAnsi="Times New Roman"/>
          <w:sz w:val="28"/>
          <w:szCs w:val="28"/>
        </w:rPr>
        <w:t>ценки метапредметных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Оценка метапредметных результатов </w:t>
      </w:r>
      <w:r w:rsidRPr="00A92FF7">
        <w:rPr>
          <w:rFonts w:ascii="Times New Roman" w:hAnsi="Times New Roman"/>
          <w:bCs/>
          <w:sz w:val="28"/>
          <w:szCs w:val="28"/>
        </w:rPr>
        <w:t xml:space="preserve">представляет собой оценку достижения </w:t>
      </w:r>
      <w:r w:rsidRPr="00A92FF7">
        <w:rPr>
          <w:rFonts w:ascii="Times New Roman" w:hAnsi="Times New Roman"/>
          <w:sz w:val="28"/>
          <w:szCs w:val="28"/>
        </w:rPr>
        <w:t>планируемых результатов освоения основной образовательной программы, которые представлены в междисциплинарн</w:t>
      </w:r>
      <w:r w:rsidR="006E1EE0" w:rsidRPr="00A92FF7">
        <w:rPr>
          <w:rFonts w:ascii="Times New Roman" w:hAnsi="Times New Roman"/>
          <w:sz w:val="28"/>
          <w:szCs w:val="28"/>
        </w:rPr>
        <w:t xml:space="preserve">ой программе </w:t>
      </w:r>
      <w:r w:rsidRPr="00A92FF7">
        <w:rPr>
          <w:rFonts w:ascii="Times New Roman" w:hAnsi="Times New Roman"/>
          <w:sz w:val="28"/>
          <w:szCs w:val="28"/>
        </w:rPr>
        <w:t>формирования универсальных учебных действий</w:t>
      </w:r>
      <w:r w:rsidR="006E1EE0" w:rsidRPr="00A92FF7">
        <w:rPr>
          <w:rFonts w:ascii="Times New Roman" w:hAnsi="Times New Roman"/>
          <w:sz w:val="28"/>
          <w:szCs w:val="28"/>
        </w:rPr>
        <w:t xml:space="preserve">. </w:t>
      </w:r>
      <w:r w:rsidRPr="00A92FF7">
        <w:rPr>
          <w:rFonts w:ascii="Times New Roman" w:hAnsi="Times New Roman"/>
          <w:sz w:val="28"/>
          <w:szCs w:val="28"/>
        </w:rPr>
        <w:t>Формирование метапредметных результатов обеспечивается за счёт всех учебных предметов и внеурочной деятельности.</w:t>
      </w:r>
    </w:p>
    <w:p w:rsidR="002F5340" w:rsidRPr="00A92FF7" w:rsidRDefault="002F5340" w:rsidP="00906246">
      <w:pPr>
        <w:jc w:val="both"/>
        <w:rPr>
          <w:rFonts w:ascii="Times New Roman" w:hAnsi="Times New Roman"/>
          <w:sz w:val="28"/>
          <w:szCs w:val="28"/>
        </w:rPr>
      </w:pPr>
      <w:r w:rsidRPr="00A92FF7">
        <w:rPr>
          <w:rFonts w:ascii="Times New Roman" w:hAnsi="Times New Roman"/>
          <w:bCs/>
          <w:iCs/>
          <w:sz w:val="28"/>
          <w:szCs w:val="28"/>
        </w:rPr>
        <w:t xml:space="preserve">Основным </w:t>
      </w:r>
      <w:r w:rsidRPr="00A92FF7">
        <w:rPr>
          <w:rFonts w:ascii="Times New Roman" w:hAnsi="Times New Roman"/>
          <w:b/>
          <w:bCs/>
          <w:iCs/>
          <w:sz w:val="28"/>
          <w:szCs w:val="28"/>
        </w:rPr>
        <w:t>объектом и предметом</w:t>
      </w:r>
      <w:r w:rsidRPr="00A92FF7">
        <w:rPr>
          <w:rFonts w:ascii="Times New Roman" w:hAnsi="Times New Roman"/>
          <w:bCs/>
          <w:iCs/>
          <w:sz w:val="28"/>
          <w:szCs w:val="28"/>
        </w:rPr>
        <w:t xml:space="preserve"> оценки метапредметных результатов являются</w:t>
      </w:r>
      <w:r w:rsidRPr="00A92FF7">
        <w:rPr>
          <w:rFonts w:ascii="Times New Roman" w:hAnsi="Times New Roman"/>
          <w:sz w:val="28"/>
          <w:szCs w:val="28"/>
        </w:rPr>
        <w:t>:</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работать с информацией;</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сотрудничеству и коммуникации;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и готовность к использованию ИКТ в целях обучения и развития;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способность к самоорганизации, саморегуляции и рефлексии.</w:t>
      </w:r>
    </w:p>
    <w:p w:rsidR="002F5340" w:rsidRPr="00A92FF7" w:rsidRDefault="002F5340" w:rsidP="00906246">
      <w:pPr>
        <w:jc w:val="both"/>
        <w:rPr>
          <w:rFonts w:ascii="Times New Roman" w:hAnsi="Times New Roman"/>
          <w:i/>
          <w:sz w:val="28"/>
          <w:szCs w:val="28"/>
        </w:rPr>
      </w:pPr>
      <w:r w:rsidRPr="00A92FF7">
        <w:rPr>
          <w:rFonts w:ascii="Times New Roman" w:hAnsi="Times New Roman"/>
          <w:sz w:val="28"/>
          <w:szCs w:val="28"/>
        </w:rPr>
        <w:t xml:space="preserve">Оценка достижения метапредметных результатов осуществляется администрацией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 xml:space="preserve">в ходе </w:t>
      </w:r>
      <w:r w:rsidRPr="00A92FF7">
        <w:rPr>
          <w:rFonts w:ascii="Times New Roman" w:hAnsi="Times New Roman"/>
          <w:b/>
          <w:sz w:val="28"/>
          <w:szCs w:val="28"/>
        </w:rPr>
        <w:t>внутришкольного мониторинга</w:t>
      </w:r>
      <w:r w:rsidRPr="00A92FF7">
        <w:rPr>
          <w:rFonts w:ascii="Times New Roman" w:hAnsi="Times New Roman"/>
          <w:sz w:val="28"/>
          <w:szCs w:val="28"/>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r w:rsidRPr="00A92FF7">
        <w:rPr>
          <w:rFonts w:ascii="Times New Roman" w:hAnsi="Times New Roman"/>
          <w:sz w:val="28"/>
          <w:szCs w:val="28"/>
        </w:rPr>
        <w:lastRenderedPageBreak/>
        <w:t>ИКТ-компетентности, сформированности регулятивных, коммуникативных и познавательных учебных действий</w:t>
      </w:r>
      <w:r w:rsidRPr="00A92FF7">
        <w:rPr>
          <w:rFonts w:ascii="Times New Roman" w:hAnsi="Times New Roman"/>
          <w:i/>
          <w:sz w:val="28"/>
          <w:szCs w:val="28"/>
        </w:rPr>
        <w:t>.</w:t>
      </w:r>
    </w:p>
    <w:p w:rsidR="002F5340" w:rsidRPr="00A92FF7" w:rsidRDefault="0052342D" w:rsidP="00906246">
      <w:pPr>
        <w:jc w:val="both"/>
        <w:rPr>
          <w:rFonts w:ascii="Times New Roman" w:hAnsi="Times New Roman"/>
          <w:sz w:val="28"/>
          <w:szCs w:val="28"/>
        </w:rPr>
      </w:pPr>
      <w:r w:rsidRPr="00A92FF7">
        <w:rPr>
          <w:rFonts w:ascii="Times New Roman" w:hAnsi="Times New Roman"/>
          <w:sz w:val="28"/>
          <w:szCs w:val="28"/>
        </w:rPr>
        <w:t>Формы оценки</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читательской грамотности служит письменная работа на межпредметной основе;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ИКТ-компетентности – практическая работа в сочетании с письменной (компьютеризованной) частью;</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Каждый из перечисленных видов диагностик проводится с периодичностью не менее, чем один раз в два года.</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Основной процедурой </w:t>
      </w:r>
      <w:r w:rsidRPr="00A92FF7">
        <w:rPr>
          <w:rFonts w:ascii="Times New Roman" w:hAnsi="Times New Roman"/>
          <w:b/>
          <w:sz w:val="28"/>
          <w:szCs w:val="28"/>
        </w:rPr>
        <w:t>итоговой оценки</w:t>
      </w:r>
      <w:r w:rsidRPr="00A92FF7">
        <w:rPr>
          <w:rFonts w:ascii="Times New Roman" w:hAnsi="Times New Roman"/>
          <w:sz w:val="28"/>
          <w:szCs w:val="28"/>
        </w:rPr>
        <w:t xml:space="preserve"> достижения метапредметных результатов является </w:t>
      </w:r>
      <w:r w:rsidRPr="00A92FF7">
        <w:rPr>
          <w:rFonts w:ascii="Times New Roman" w:hAnsi="Times New Roman"/>
          <w:b/>
          <w:sz w:val="28"/>
          <w:szCs w:val="28"/>
        </w:rPr>
        <w:t>защита итогового индивидуального проекта</w:t>
      </w:r>
      <w:r w:rsidRPr="00A92FF7">
        <w:rPr>
          <w:rFonts w:ascii="Times New Roman" w:hAnsi="Times New Roman"/>
          <w:sz w:val="28"/>
          <w:szCs w:val="28"/>
        </w:rPr>
        <w:t>.</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Результатом (продуктом) проектной деятельности может быть любая из следующих работ:</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в) материальный объект, макет, иное конструкторское изделие;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lastRenderedPageBreak/>
        <w:t>г) отчётные материалы по социальному проекту, которые могут включать как тексты, так и мультимедийные продукты.</w:t>
      </w:r>
    </w:p>
    <w:p w:rsidR="002F5340" w:rsidRPr="00A92FF7" w:rsidRDefault="0052342D" w:rsidP="00906246">
      <w:pPr>
        <w:jc w:val="both"/>
        <w:rPr>
          <w:rFonts w:ascii="Times New Roman" w:hAnsi="Times New Roman"/>
          <w:sz w:val="28"/>
          <w:szCs w:val="28"/>
        </w:rPr>
      </w:pPr>
      <w:r w:rsidRPr="00A92FF7">
        <w:rPr>
          <w:rFonts w:ascii="Times New Roman" w:hAnsi="Times New Roman"/>
          <w:sz w:val="28"/>
          <w:szCs w:val="28"/>
        </w:rPr>
        <w:t>Т</w:t>
      </w:r>
      <w:r w:rsidR="002F5340" w:rsidRPr="00A92FF7">
        <w:rPr>
          <w:rFonts w:ascii="Times New Roman" w:hAnsi="Times New Roman"/>
          <w:sz w:val="28"/>
          <w:szCs w:val="28"/>
        </w:rPr>
        <w:t>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Защита проекта осуществляется в процессе специально организованной деятельности комиссии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 xml:space="preserve">или на школьной конференции. </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92FF7" w:rsidRDefault="002F5340" w:rsidP="00906246">
      <w:pPr>
        <w:jc w:val="both"/>
        <w:rPr>
          <w:rFonts w:ascii="Times New Roman" w:hAnsi="Times New Roman"/>
          <w:sz w:val="28"/>
          <w:szCs w:val="28"/>
        </w:rPr>
      </w:pPr>
    </w:p>
    <w:p w:rsidR="002F5340" w:rsidRPr="00A92FF7" w:rsidRDefault="00035080" w:rsidP="00906246">
      <w:pPr>
        <w:jc w:val="both"/>
        <w:rPr>
          <w:rFonts w:ascii="Times New Roman" w:hAnsi="Times New Roman"/>
          <w:i/>
          <w:sz w:val="28"/>
          <w:szCs w:val="28"/>
        </w:rPr>
      </w:pPr>
      <w:r w:rsidRPr="00A92FF7">
        <w:rPr>
          <w:rFonts w:ascii="Times New Roman" w:hAnsi="Times New Roman"/>
          <w:sz w:val="28"/>
          <w:szCs w:val="28"/>
        </w:rPr>
        <w:t xml:space="preserve">1.3.2.3 </w:t>
      </w:r>
      <w:r w:rsidR="002F5340" w:rsidRPr="00A92FF7">
        <w:rPr>
          <w:rFonts w:ascii="Times New Roman" w:hAnsi="Times New Roman"/>
          <w:sz w:val="28"/>
          <w:szCs w:val="28"/>
        </w:rPr>
        <w:t>Особенности оценки 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Оценка предметных результатов</w:t>
      </w:r>
      <w:r w:rsidRPr="00A92FF7">
        <w:rPr>
          <w:rFonts w:ascii="Times New Roman" w:hAnsi="Times New Roman"/>
          <w:bCs/>
          <w:sz w:val="28"/>
          <w:szCs w:val="28"/>
        </w:rPr>
        <w:t xml:space="preserve">представляет собой оценку достижения обучающимся </w:t>
      </w:r>
      <w:r w:rsidRPr="00A92FF7">
        <w:rPr>
          <w:rFonts w:ascii="Times New Roman" w:hAnsi="Times New Roman"/>
          <w:sz w:val="28"/>
          <w:szCs w:val="28"/>
        </w:rPr>
        <w:t>планируемых результатов по отдельным предметам.</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Формирование этих результатов обеспечивается каждым учебным предметом.</w:t>
      </w:r>
    </w:p>
    <w:p w:rsidR="002F5340" w:rsidRPr="00A92FF7" w:rsidRDefault="002F5340" w:rsidP="00906246">
      <w:pPr>
        <w:jc w:val="both"/>
        <w:rPr>
          <w:rFonts w:ascii="Times New Roman" w:hAnsi="Times New Roman"/>
          <w:sz w:val="28"/>
          <w:szCs w:val="28"/>
        </w:rPr>
      </w:pPr>
      <w:r w:rsidRPr="00A92FF7">
        <w:rPr>
          <w:rFonts w:ascii="Times New Roman" w:hAnsi="Times New Roman"/>
          <w:bCs/>
          <w:iCs/>
          <w:sz w:val="28"/>
          <w:szCs w:val="28"/>
        </w:rPr>
        <w:t xml:space="preserve">Основным предметом оценки в соответствии с требованиями ФГОС </w:t>
      </w:r>
      <w:r w:rsidR="007E6E5F" w:rsidRPr="00A92FF7">
        <w:rPr>
          <w:rFonts w:ascii="Times New Roman" w:hAnsi="Times New Roman"/>
          <w:bCs/>
          <w:iCs/>
          <w:sz w:val="28"/>
          <w:szCs w:val="28"/>
        </w:rPr>
        <w:t xml:space="preserve">ООО </w:t>
      </w:r>
      <w:r w:rsidRPr="00A92FF7">
        <w:rPr>
          <w:rFonts w:ascii="Times New Roman" w:hAnsi="Times New Roman"/>
          <w:bCs/>
          <w:iCs/>
          <w:sz w:val="28"/>
          <w:szCs w:val="28"/>
        </w:rPr>
        <w:t xml:space="preserve">является </w:t>
      </w:r>
      <w:r w:rsidRPr="00A92FF7">
        <w:rPr>
          <w:rFonts w:ascii="Times New Roman" w:hAnsi="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035080" w:rsidRPr="00A92FF7">
        <w:rPr>
          <w:rFonts w:ascii="Times New Roman" w:hAnsi="Times New Roman"/>
          <w:sz w:val="28"/>
          <w:szCs w:val="28"/>
        </w:rPr>
        <w:t xml:space="preserve">МБОУ Глубокинской казачьей СОШ №1 </w:t>
      </w:r>
      <w:r w:rsidRPr="00A92FF7">
        <w:rPr>
          <w:rFonts w:ascii="Times New Roman" w:hAnsi="Times New Roman"/>
          <w:sz w:val="28"/>
          <w:szCs w:val="28"/>
        </w:rPr>
        <w:t>в ходе внутришкольного мониторинга.</w:t>
      </w:r>
    </w:p>
    <w:p w:rsidR="002F5340" w:rsidRPr="00A92FF7" w:rsidRDefault="002F5340" w:rsidP="00BA4693">
      <w:pPr>
        <w:pStyle w:val="1"/>
        <w:rPr>
          <w:rFonts w:ascii="Times New Roman" w:hAnsi="Times New Roman"/>
          <w:b/>
          <w:color w:val="auto"/>
          <w:sz w:val="28"/>
          <w:szCs w:val="28"/>
        </w:rPr>
      </w:pPr>
      <w:bookmarkStart w:id="187" w:name="_Toc29580738"/>
      <w:bookmarkStart w:id="188" w:name="_Toc33654930"/>
      <w:r w:rsidRPr="00A92FF7">
        <w:rPr>
          <w:rFonts w:ascii="Times New Roman" w:hAnsi="Times New Roman"/>
          <w:b/>
          <w:color w:val="auto"/>
          <w:sz w:val="28"/>
          <w:szCs w:val="28"/>
        </w:rPr>
        <w:t>1.3.3. Организация и содержание оценочных процедур</w:t>
      </w:r>
      <w:bookmarkEnd w:id="187"/>
      <w:bookmarkEnd w:id="188"/>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 xml:space="preserve">Стартовая диагностика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оценки готовности к обучению</w:t>
      </w:r>
      <w:r w:rsidRPr="00A92FF7">
        <w:rPr>
          <w:rStyle w:val="dash041e0431044b0447043d044b0439char1"/>
          <w:sz w:val="28"/>
          <w:szCs w:val="28"/>
        </w:rPr>
        <w:t xml:space="preserve"> на данном уровне образования. Проводится администрацией </w:t>
      </w:r>
      <w:r w:rsidR="002F698E" w:rsidRPr="00A92FF7">
        <w:rPr>
          <w:rStyle w:val="dash041e0431044b0447043d044b0439char1"/>
          <w:sz w:val="28"/>
          <w:szCs w:val="28"/>
        </w:rPr>
        <w:t xml:space="preserve"> </w:t>
      </w:r>
      <w:r w:rsidR="00035080" w:rsidRPr="00A92FF7">
        <w:rPr>
          <w:rFonts w:ascii="Times New Roman" w:hAnsi="Times New Roman"/>
          <w:sz w:val="28"/>
          <w:szCs w:val="28"/>
        </w:rPr>
        <w:t xml:space="preserve">МБОУ Глубокинской казачьей СОШ №1 </w:t>
      </w:r>
      <w:r w:rsidRPr="00A92FF7">
        <w:rPr>
          <w:rStyle w:val="dash041e0431044b0447043d044b0439char1"/>
          <w:sz w:val="28"/>
          <w:szCs w:val="28"/>
        </w:rPr>
        <w:t xml:space="preserve">в начале </w:t>
      </w:r>
      <w:r w:rsidR="0052342D" w:rsidRPr="00A92FF7">
        <w:rPr>
          <w:rStyle w:val="dash041e0431044b0447043d044b0439char1"/>
          <w:sz w:val="28"/>
          <w:szCs w:val="28"/>
        </w:rPr>
        <w:t>учебного года</w:t>
      </w:r>
      <w:r w:rsidRPr="00A92FF7">
        <w:rPr>
          <w:rStyle w:val="dash041e0431044b0447043d044b0439char1"/>
          <w:sz w:val="28"/>
          <w:szCs w:val="28"/>
        </w:rPr>
        <w:t xml:space="preserve"> и выступает как основа (точка отсчёта) для оценки динамики образовательных </w:t>
      </w:r>
      <w:r w:rsidRPr="00A92FF7">
        <w:rPr>
          <w:rStyle w:val="dash041e0431044b0447043d044b0439char1"/>
          <w:sz w:val="28"/>
          <w:szCs w:val="28"/>
        </w:rPr>
        <w:lastRenderedPageBreak/>
        <w:t>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92FF7">
        <w:rPr>
          <w:rStyle w:val="dash041e0431044b0447043d044b0439char1"/>
          <w:b/>
          <w:i/>
          <w:sz w:val="28"/>
          <w:szCs w:val="28"/>
        </w:rPr>
        <w:t xml:space="preserve">. </w:t>
      </w:r>
      <w:r w:rsidRPr="00A92FF7">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 xml:space="preserve">Текущая оценка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 xml:space="preserve">оценки индивидуального продвижения </w:t>
      </w:r>
      <w:r w:rsidRPr="00A92FF7">
        <w:rPr>
          <w:rStyle w:val="dash041e0431044b0447043d044b0439char1"/>
          <w:sz w:val="28"/>
          <w:szCs w:val="28"/>
        </w:rPr>
        <w:t xml:space="preserve">в освоении программы </w:t>
      </w:r>
      <w:r w:rsidR="007E6E5F" w:rsidRPr="00A92FF7">
        <w:rPr>
          <w:rStyle w:val="dash041e0431044b0447043d044b0439char1"/>
          <w:sz w:val="28"/>
          <w:szCs w:val="28"/>
        </w:rPr>
        <w:t>учебного предмета</w:t>
      </w:r>
      <w:r w:rsidRPr="00A92FF7">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92FF7">
        <w:rPr>
          <w:rFonts w:ascii="Times New Roman" w:eastAsia="@Arial Unicode MS"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92FF7">
        <w:rPr>
          <w:rFonts w:ascii="Times New Roman" w:eastAsia="@Arial Unicode MS" w:hAnsi="Times New Roman"/>
          <w:sz w:val="28"/>
          <w:szCs w:val="28"/>
        </w:rPr>
        <w:t xml:space="preserve">учебного </w:t>
      </w:r>
      <w:r w:rsidRPr="00A92FF7">
        <w:rPr>
          <w:rFonts w:ascii="Times New Roman" w:eastAsia="@Arial Unicode MS" w:hAnsi="Times New Roman"/>
          <w:sz w:val="28"/>
          <w:szCs w:val="28"/>
        </w:rPr>
        <w:t xml:space="preserve">предмета и особенностей контрольно-оценочной деятельности учителя. </w:t>
      </w:r>
      <w:r w:rsidRPr="00A92FF7">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92FF7">
        <w:rPr>
          <w:rStyle w:val="af4"/>
          <w:rFonts w:ascii="Times New Roman" w:hAnsi="Times New Roman"/>
          <w:sz w:val="28"/>
          <w:szCs w:val="28"/>
        </w:rPr>
        <w:footnoteReference w:id="9"/>
      </w:r>
      <w:r w:rsidRPr="00A92FF7">
        <w:rPr>
          <w:rStyle w:val="dash041e0431044b0447043d044b0439char1"/>
          <w:sz w:val="28"/>
          <w:szCs w:val="28"/>
        </w:rPr>
        <w:t>.</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 xml:space="preserve">Тематическая оценка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оценки уровня достижения</w:t>
      </w:r>
      <w:r w:rsidRPr="00A92FF7">
        <w:rPr>
          <w:rStyle w:val="dash041e0431044b0447043d044b0439char1"/>
          <w:sz w:val="28"/>
          <w:szCs w:val="28"/>
        </w:rPr>
        <w:t xml:space="preserve"> тематических планируемых результатов по предмету, которые </w:t>
      </w:r>
      <w:r w:rsidRPr="00A92FF7">
        <w:rPr>
          <w:rStyle w:val="dash041e0431044b0447043d044b0439char1"/>
          <w:sz w:val="28"/>
          <w:szCs w:val="28"/>
        </w:rPr>
        <w:lastRenderedPageBreak/>
        <w:t xml:space="preserve">фиксируются в учебных методических комплектах, рекомендованных Министерством образования и науки РФ. </w:t>
      </w:r>
      <w:r w:rsidR="002F698E" w:rsidRPr="00A92FF7">
        <w:rPr>
          <w:rStyle w:val="dash041e0431044b0447043d044b0439char1"/>
          <w:sz w:val="28"/>
          <w:szCs w:val="28"/>
        </w:rPr>
        <w:t xml:space="preserve"> </w:t>
      </w:r>
      <w:r w:rsidRPr="00A92FF7">
        <w:rPr>
          <w:rStyle w:val="dash041e0431044b0447043d044b0439char1"/>
          <w:sz w:val="28"/>
          <w:szCs w:val="28"/>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 xml:space="preserve">Портфолио </w:t>
      </w:r>
      <w:r w:rsidRPr="00A92FF7">
        <w:rPr>
          <w:rStyle w:val="dash041e0431044b0447043d044b0439char1"/>
          <w:sz w:val="28"/>
          <w:szCs w:val="28"/>
        </w:rPr>
        <w:t xml:space="preserve">представляет собой процедуру </w:t>
      </w:r>
      <w:r w:rsidRPr="00A92FF7">
        <w:rPr>
          <w:rStyle w:val="dash041e0431044b0447043d044b0439char1"/>
          <w:b/>
          <w:sz w:val="28"/>
          <w:szCs w:val="28"/>
        </w:rPr>
        <w:t xml:space="preserve">оценки </w:t>
      </w:r>
      <w:r w:rsidRPr="00A92FF7">
        <w:rPr>
          <w:rFonts w:ascii="Times New Roman" w:hAnsi="Times New Roman"/>
          <w:b/>
          <w:sz w:val="28"/>
          <w:szCs w:val="28"/>
        </w:rPr>
        <w:t>динамики учебной и творческой активности</w:t>
      </w:r>
      <w:r w:rsidRPr="00A92FF7">
        <w:rPr>
          <w:rFonts w:ascii="Times New Roman" w:hAnsi="Times New Roman"/>
          <w:sz w:val="28"/>
          <w:szCs w:val="28"/>
        </w:rPr>
        <w:t xml:space="preserve"> учащегося, направленности, широты или избирательности интересов, выраженности </w:t>
      </w:r>
      <w:r w:rsidRPr="00A92FF7">
        <w:rPr>
          <w:rStyle w:val="dash041e0431044b0447043d044b0439char1"/>
          <w:sz w:val="28"/>
          <w:szCs w:val="28"/>
        </w:rPr>
        <w:t>проявлений творческой инициативы</w:t>
      </w:r>
      <w:r w:rsidRPr="00A92FF7">
        <w:rPr>
          <w:rFonts w:ascii="Times New Roman" w:hAnsi="Times New Roman"/>
          <w:sz w:val="28"/>
          <w:szCs w:val="28"/>
        </w:rPr>
        <w:t xml:space="preserve">, а также </w:t>
      </w:r>
      <w:r w:rsidRPr="00A92FF7">
        <w:rPr>
          <w:rFonts w:ascii="Times New Roman" w:hAnsi="Times New Roman"/>
          <w:b/>
          <w:sz w:val="28"/>
          <w:szCs w:val="28"/>
        </w:rPr>
        <w:t xml:space="preserve">уровня </w:t>
      </w:r>
      <w:r w:rsidRPr="00A92FF7">
        <w:rPr>
          <w:rStyle w:val="dash041e0431044b0447043d044b0439char1"/>
          <w:b/>
          <w:sz w:val="28"/>
          <w:szCs w:val="28"/>
        </w:rPr>
        <w:t>высших достижений</w:t>
      </w:r>
      <w:r w:rsidRPr="00A92FF7">
        <w:rPr>
          <w:rStyle w:val="dash041e0431044b0447043d044b0439char1"/>
          <w:sz w:val="28"/>
          <w:szCs w:val="28"/>
        </w:rPr>
        <w:t xml:space="preserve">, демонстрируемых данным учащимся. </w:t>
      </w:r>
      <w:r w:rsidRPr="00A92FF7">
        <w:rPr>
          <w:rFonts w:ascii="Times New Roman" w:hAnsi="Times New Roman"/>
          <w:sz w:val="28"/>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92FF7">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92FF7">
        <w:rPr>
          <w:rFonts w:ascii="Times New Roman" w:hAnsi="Times New Roman"/>
          <w:sz w:val="28"/>
          <w:szCs w:val="28"/>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92FF7">
        <w:rPr>
          <w:rFonts w:ascii="Times New Roman" w:hAnsi="Times New Roman"/>
          <w:sz w:val="28"/>
          <w:szCs w:val="28"/>
          <w:lang w:eastAsia="ru-RU"/>
        </w:rPr>
        <w:t>уровне</w:t>
      </w:r>
      <w:r w:rsidRPr="00A92FF7">
        <w:rPr>
          <w:rFonts w:ascii="Times New Roman" w:hAnsi="Times New Roman"/>
          <w:sz w:val="28"/>
          <w:szCs w:val="28"/>
          <w:lang w:eastAsia="ru-RU"/>
        </w:rPr>
        <w:t xml:space="preserve"> среднего общего образования и могут отражаться в характеристике.</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 xml:space="preserve">Внутришкольный мониторинг </w:t>
      </w:r>
      <w:r w:rsidRPr="00A92FF7">
        <w:rPr>
          <w:rStyle w:val="dash041e0431044b0447043d044b0439char1"/>
          <w:sz w:val="28"/>
          <w:szCs w:val="28"/>
        </w:rPr>
        <w:t>представляет собой процедуры</w:t>
      </w:r>
      <w:r w:rsidRPr="00A92FF7">
        <w:rPr>
          <w:rStyle w:val="dash041e0431044b0447043d044b0439char1"/>
          <w:b/>
          <w:sz w:val="28"/>
          <w:szCs w:val="28"/>
        </w:rPr>
        <w:t>:</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оценки уровня достижения предметных и метапредметных результатов</w:t>
      </w:r>
      <w:r w:rsidRPr="00A92FF7">
        <w:rPr>
          <w:rStyle w:val="dash041e0431044b0447043d044b0439char1"/>
          <w:sz w:val="28"/>
          <w:szCs w:val="28"/>
        </w:rPr>
        <w:t>;</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оценки уровня достижения той части личностных результатов</w:t>
      </w:r>
      <w:r w:rsidRPr="00A92FF7">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92FF7" w:rsidRDefault="002F5340" w:rsidP="00906246">
      <w:pPr>
        <w:jc w:val="both"/>
        <w:rPr>
          <w:rStyle w:val="dash041e0431044b0447043d044b0439char1"/>
          <w:b/>
          <w:i/>
          <w:sz w:val="28"/>
          <w:szCs w:val="28"/>
        </w:rPr>
      </w:pPr>
      <w:r w:rsidRPr="00A92FF7">
        <w:rPr>
          <w:rStyle w:val="dash041e0431044b0447043d044b0439char1"/>
          <w:b/>
          <w:sz w:val="28"/>
          <w:szCs w:val="28"/>
        </w:rPr>
        <w:t>оценки уровня профессионального мастерства учителя</w:t>
      </w:r>
      <w:r w:rsidRPr="00A92FF7">
        <w:rPr>
          <w:rStyle w:val="dash041e0431044b0447043d044b0439char1"/>
          <w:b/>
          <w:i/>
          <w:sz w:val="28"/>
          <w:szCs w:val="28"/>
        </w:rPr>
        <w:t xml:space="preserve">, </w:t>
      </w:r>
      <w:r w:rsidRPr="00A92FF7">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92FF7" w:rsidRDefault="002F5340" w:rsidP="00906246">
      <w:pPr>
        <w:jc w:val="both"/>
        <w:rPr>
          <w:rStyle w:val="dash041e0431044b0447043d044b0439char1"/>
          <w:b/>
          <w:i/>
          <w:sz w:val="28"/>
          <w:szCs w:val="28"/>
        </w:rPr>
      </w:pPr>
      <w:r w:rsidRPr="00A92FF7">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92FF7">
        <w:rPr>
          <w:rStyle w:val="dash041e0431044b0447043d044b0439char1"/>
          <w:sz w:val="28"/>
          <w:szCs w:val="28"/>
        </w:rPr>
        <w:t>для</w:t>
      </w:r>
      <w:r w:rsidRPr="00A92FF7">
        <w:rPr>
          <w:rStyle w:val="dash041e0431044b0447043d044b0439char1"/>
          <w:sz w:val="28"/>
          <w:szCs w:val="28"/>
        </w:rPr>
        <w:t xml:space="preserve"> текущей коррекции учебного процесса и его индивидуализации, так и </w:t>
      </w:r>
      <w:r w:rsidR="00D23249" w:rsidRPr="00A92FF7">
        <w:rPr>
          <w:rStyle w:val="dash041e0431044b0447043d044b0439char1"/>
          <w:sz w:val="28"/>
          <w:szCs w:val="28"/>
        </w:rPr>
        <w:lastRenderedPageBreak/>
        <w:t>для</w:t>
      </w:r>
      <w:r w:rsidRPr="00A92FF7">
        <w:rPr>
          <w:rStyle w:val="dash041e0431044b0447043d044b0439char1"/>
          <w:sz w:val="28"/>
          <w:szCs w:val="28"/>
        </w:rPr>
        <w:t xml:space="preserve"> повышени</w:t>
      </w:r>
      <w:r w:rsidR="00D23249" w:rsidRPr="00A92FF7">
        <w:rPr>
          <w:rStyle w:val="dash041e0431044b0447043d044b0439char1"/>
          <w:sz w:val="28"/>
          <w:szCs w:val="28"/>
        </w:rPr>
        <w:t>я</w:t>
      </w:r>
      <w:r w:rsidRPr="00A92FF7">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92FF7" w:rsidRDefault="002F5340" w:rsidP="00906246">
      <w:pPr>
        <w:jc w:val="both"/>
        <w:rPr>
          <w:rStyle w:val="dash041e0431044b0447043d044b0439char1"/>
          <w:sz w:val="28"/>
          <w:szCs w:val="28"/>
        </w:rPr>
      </w:pPr>
      <w:r w:rsidRPr="00A92FF7">
        <w:rPr>
          <w:rStyle w:val="dash041e0431044b0447043d044b0439char1"/>
          <w:b/>
          <w:sz w:val="28"/>
          <w:szCs w:val="28"/>
        </w:rPr>
        <w:t>Промежуточная аттестация</w:t>
      </w:r>
      <w:r w:rsidR="002F698E" w:rsidRPr="00A92FF7">
        <w:rPr>
          <w:rStyle w:val="dash041e0431044b0447043d044b0439char1"/>
          <w:b/>
          <w:sz w:val="28"/>
          <w:szCs w:val="28"/>
        </w:rPr>
        <w:t xml:space="preserve"> </w:t>
      </w:r>
      <w:r w:rsidRPr="00A92FF7">
        <w:rPr>
          <w:rStyle w:val="dash041e0431044b0447043d044b0439char1"/>
          <w:sz w:val="28"/>
          <w:szCs w:val="28"/>
        </w:rPr>
        <w:t xml:space="preserve">представляет собой процедуру аттестации обучающихся на </w:t>
      </w:r>
      <w:r w:rsidR="000E2D31" w:rsidRPr="00A92FF7">
        <w:rPr>
          <w:rStyle w:val="dash041e0431044b0447043d044b0439char1"/>
          <w:sz w:val="28"/>
          <w:szCs w:val="28"/>
        </w:rPr>
        <w:t>уровне</w:t>
      </w:r>
      <w:r w:rsidRPr="00A92FF7">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92FF7">
        <w:rPr>
          <w:rFonts w:ascii="Times New Roman" w:hAnsi="Times New Roman"/>
          <w:sz w:val="28"/>
          <w:szCs w:val="28"/>
        </w:rPr>
        <w:t xml:space="preserve">В период введения ФГОС </w:t>
      </w:r>
      <w:r w:rsidR="00A40444" w:rsidRPr="00A92FF7">
        <w:rPr>
          <w:rFonts w:ascii="Times New Roman" w:hAnsi="Times New Roman"/>
          <w:sz w:val="28"/>
          <w:szCs w:val="28"/>
        </w:rPr>
        <w:t xml:space="preserve">ООО </w:t>
      </w:r>
      <w:r w:rsidRPr="00A92FF7">
        <w:rPr>
          <w:rFonts w:ascii="Times New Roman" w:hAnsi="Times New Roman"/>
          <w:sz w:val="28"/>
          <w:szCs w:val="28"/>
          <w:lang w:eastAsia="ru-RU"/>
        </w:rPr>
        <w:t xml:space="preserve">в случае использования стандартизированных измерительных материалов </w:t>
      </w:r>
      <w:r w:rsidRPr="00A92FF7">
        <w:rPr>
          <w:rFonts w:ascii="Times New Roman" w:hAnsi="Times New Roman"/>
          <w:sz w:val="28"/>
          <w:szCs w:val="28"/>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92FF7" w:rsidRDefault="002F5340" w:rsidP="00906246">
      <w:pPr>
        <w:jc w:val="both"/>
        <w:rPr>
          <w:rStyle w:val="dash041e0431044b0447043d044b0439char1"/>
          <w:sz w:val="28"/>
          <w:szCs w:val="28"/>
        </w:rPr>
      </w:pPr>
      <w:r w:rsidRPr="00A92FF7">
        <w:rPr>
          <w:rFonts w:ascii="Times New Roman" w:hAnsi="Times New Roman"/>
          <w:sz w:val="28"/>
          <w:szCs w:val="28"/>
        </w:rPr>
        <w:t>Порядок проведения промежуточн</w:t>
      </w:r>
      <w:r w:rsidR="00A40444" w:rsidRPr="00A92FF7">
        <w:rPr>
          <w:rFonts w:ascii="Times New Roman" w:hAnsi="Times New Roman"/>
          <w:sz w:val="28"/>
          <w:szCs w:val="28"/>
        </w:rPr>
        <w:t>ой аттестации регламентируется Федеральным з</w:t>
      </w:r>
      <w:r w:rsidRPr="00A92FF7">
        <w:rPr>
          <w:rFonts w:ascii="Times New Roman" w:hAnsi="Times New Roman"/>
          <w:sz w:val="28"/>
          <w:szCs w:val="28"/>
        </w:rPr>
        <w:t>аконом «Об образовании в Российской Федерации» (ст</w:t>
      </w:r>
      <w:r w:rsidR="00A40444" w:rsidRPr="00A92FF7">
        <w:rPr>
          <w:rFonts w:ascii="Times New Roman" w:hAnsi="Times New Roman"/>
          <w:sz w:val="28"/>
          <w:szCs w:val="28"/>
        </w:rPr>
        <w:t>.</w:t>
      </w:r>
      <w:r w:rsidRPr="00A92FF7">
        <w:rPr>
          <w:rFonts w:ascii="Times New Roman" w:hAnsi="Times New Roman"/>
          <w:sz w:val="28"/>
          <w:szCs w:val="28"/>
        </w:rPr>
        <w:t>58) и иными нормативными актами.</w:t>
      </w:r>
    </w:p>
    <w:p w:rsidR="002F5340" w:rsidRPr="00A92FF7" w:rsidRDefault="002F5340" w:rsidP="00906246">
      <w:pPr>
        <w:jc w:val="both"/>
        <w:rPr>
          <w:rStyle w:val="dash041e0431044b0447043d044b0439char1"/>
          <w:b/>
          <w:sz w:val="28"/>
          <w:szCs w:val="28"/>
        </w:rPr>
      </w:pPr>
      <w:r w:rsidRPr="00A92FF7">
        <w:rPr>
          <w:rStyle w:val="dash041e0431044b0447043d044b0439char1"/>
          <w:b/>
          <w:sz w:val="28"/>
          <w:szCs w:val="28"/>
        </w:rPr>
        <w:t>Государственная итоговая аттестация</w:t>
      </w:r>
    </w:p>
    <w:p w:rsidR="002F5340" w:rsidRPr="00A92FF7" w:rsidRDefault="006E1EE0" w:rsidP="00906246">
      <w:pPr>
        <w:jc w:val="both"/>
        <w:rPr>
          <w:rFonts w:ascii="Times New Roman" w:hAnsi="Times New Roman"/>
          <w:bCs/>
          <w:iCs/>
          <w:sz w:val="28"/>
          <w:szCs w:val="28"/>
          <w:lang w:eastAsia="ru-RU"/>
        </w:rPr>
      </w:pPr>
      <w:r w:rsidRPr="00A92FF7">
        <w:rPr>
          <w:rFonts w:ascii="Times New Roman" w:hAnsi="Times New Roman"/>
          <w:bCs/>
          <w:iCs/>
          <w:sz w:val="28"/>
          <w:szCs w:val="28"/>
          <w:lang w:eastAsia="ru-RU"/>
        </w:rPr>
        <w:t>В соответствии со статьей 59 Федерального з</w:t>
      </w:r>
      <w:r w:rsidR="002F5340" w:rsidRPr="00A92FF7">
        <w:rPr>
          <w:rFonts w:ascii="Times New Roman" w:hAnsi="Times New Roman"/>
          <w:bCs/>
          <w:iCs/>
          <w:sz w:val="28"/>
          <w:szCs w:val="28"/>
          <w:lang w:eastAsia="ru-RU"/>
        </w:rPr>
        <w:t xml:space="preserve">акона «Об образовании </w:t>
      </w:r>
      <w:r w:rsidRPr="00A92FF7">
        <w:rPr>
          <w:rFonts w:ascii="Times New Roman" w:hAnsi="Times New Roman"/>
          <w:bCs/>
          <w:iCs/>
          <w:sz w:val="28"/>
          <w:szCs w:val="28"/>
          <w:lang w:eastAsia="ru-RU"/>
        </w:rPr>
        <w:t>в Российской Федерации</w:t>
      </w:r>
      <w:r w:rsidR="002F5340" w:rsidRPr="00A92FF7">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A92FF7">
        <w:rPr>
          <w:rFonts w:ascii="Times New Roman" w:hAnsi="Times New Roman"/>
          <w:bCs/>
          <w:iCs/>
          <w:sz w:val="28"/>
          <w:szCs w:val="28"/>
          <w:lang w:eastAsia="ru-RU"/>
        </w:rPr>
        <w:t>,</w:t>
      </w:r>
      <w:r w:rsidR="002F5340" w:rsidRPr="00A92FF7">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92FF7">
        <w:rPr>
          <w:rStyle w:val="af4"/>
          <w:rFonts w:ascii="Times New Roman" w:hAnsi="Times New Roman"/>
          <w:bCs/>
          <w:iCs/>
          <w:sz w:val="28"/>
          <w:szCs w:val="28"/>
          <w:lang w:eastAsia="ru-RU"/>
        </w:rPr>
        <w:footnoteReference w:id="10"/>
      </w:r>
      <w:r w:rsidR="002F5340" w:rsidRPr="00A92FF7">
        <w:rPr>
          <w:rFonts w:ascii="Times New Roman" w:hAnsi="Times New Roman"/>
          <w:bCs/>
          <w:iCs/>
          <w:sz w:val="28"/>
          <w:szCs w:val="28"/>
          <w:lang w:eastAsia="ru-RU"/>
        </w:rPr>
        <w:t>.</w:t>
      </w:r>
    </w:p>
    <w:p w:rsidR="002F5340" w:rsidRPr="00A92FF7" w:rsidRDefault="002F5340" w:rsidP="00906246">
      <w:pPr>
        <w:jc w:val="both"/>
        <w:rPr>
          <w:rFonts w:ascii="Times New Roman" w:hAnsi="Times New Roman"/>
          <w:bCs/>
          <w:iCs/>
          <w:sz w:val="28"/>
          <w:szCs w:val="28"/>
          <w:lang w:eastAsia="ru-RU"/>
        </w:rPr>
      </w:pPr>
      <w:r w:rsidRPr="00A92FF7">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w:t>
      </w:r>
      <w:r w:rsidRPr="00A92FF7">
        <w:rPr>
          <w:rFonts w:ascii="Times New Roman" w:hAnsi="Times New Roman"/>
          <w:bCs/>
          <w:iCs/>
          <w:sz w:val="28"/>
          <w:szCs w:val="28"/>
          <w:lang w:eastAsia="ru-RU"/>
        </w:rPr>
        <w:lastRenderedPageBreak/>
        <w:t>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92FF7">
        <w:rPr>
          <w:rFonts w:ascii="Times New Roman" w:hAnsi="Times New Roman"/>
          <w:bCs/>
          <w:iCs/>
          <w:sz w:val="28"/>
          <w:szCs w:val="28"/>
          <w:lang w:eastAsia="ru-RU"/>
        </w:rPr>
        <w:t>ний в стандартизированной форме</w:t>
      </w:r>
      <w:r w:rsidRPr="00A92FF7">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b/>
          <w:sz w:val="28"/>
          <w:szCs w:val="28"/>
        </w:rPr>
        <w:t xml:space="preserve">Итоговая оценка </w:t>
      </w:r>
      <w:r w:rsidRPr="00A92FF7">
        <w:rPr>
          <w:rStyle w:val="dash041e0431044b0447043d044b0439char1"/>
          <w:sz w:val="28"/>
          <w:szCs w:val="28"/>
        </w:rPr>
        <w:t xml:space="preserve">(итоговая аттестация) по предмету </w:t>
      </w:r>
      <w:r w:rsidRPr="00A92FF7">
        <w:rPr>
          <w:rFonts w:ascii="Times New Roman" w:hAnsi="Times New Roman"/>
          <w:sz w:val="28"/>
          <w:szCs w:val="28"/>
          <w:lang w:eastAsia="ru-RU"/>
        </w:rPr>
        <w:t xml:space="preserve">складывается из результатов внутренней и внешней оценки. К результатам </w:t>
      </w:r>
      <w:r w:rsidRPr="00A92FF7">
        <w:rPr>
          <w:rFonts w:ascii="Times New Roman" w:hAnsi="Times New Roman"/>
          <w:b/>
          <w:sz w:val="28"/>
          <w:szCs w:val="28"/>
          <w:lang w:eastAsia="ru-RU"/>
        </w:rPr>
        <w:t>внешней оценки</w:t>
      </w:r>
      <w:r w:rsidRPr="00A92FF7">
        <w:rPr>
          <w:rFonts w:ascii="Times New Roman" w:hAnsi="Times New Roman"/>
          <w:sz w:val="28"/>
          <w:szCs w:val="28"/>
          <w:lang w:eastAsia="ru-RU"/>
        </w:rPr>
        <w:t xml:space="preserve"> относятся результаты ГИА. К результатам </w:t>
      </w:r>
      <w:r w:rsidRPr="00A92FF7">
        <w:rPr>
          <w:rFonts w:ascii="Times New Roman" w:hAnsi="Times New Roman"/>
          <w:b/>
          <w:sz w:val="28"/>
          <w:szCs w:val="28"/>
          <w:lang w:eastAsia="ru-RU"/>
        </w:rPr>
        <w:t>внутренней оценки</w:t>
      </w:r>
      <w:r w:rsidRPr="00A92FF7">
        <w:rPr>
          <w:rFonts w:ascii="Times New Roman" w:hAnsi="Times New Roman"/>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92FF7">
        <w:rPr>
          <w:rFonts w:ascii="Times New Roman" w:hAnsi="Times New Roman"/>
          <w:i/>
          <w:sz w:val="28"/>
          <w:szCs w:val="28"/>
          <w:lang w:eastAsia="ru-RU"/>
        </w:rPr>
        <w:t xml:space="preserve">. </w:t>
      </w:r>
      <w:r w:rsidRPr="00A92FF7">
        <w:rPr>
          <w:rFonts w:ascii="Times New Roman" w:hAnsi="Times New Roman"/>
          <w:sz w:val="28"/>
          <w:szCs w:val="28"/>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A92FF7">
        <w:rPr>
          <w:rFonts w:ascii="Times New Roman" w:hAnsi="Times New Roman"/>
          <w:sz w:val="28"/>
          <w:szCs w:val="28"/>
          <w:lang w:eastAsia="ru-RU"/>
        </w:rPr>
        <w:t>– аттестате об основном общем образовании</w:t>
      </w:r>
      <w:r w:rsidRPr="00A92FF7">
        <w:rPr>
          <w:rStyle w:val="dash041e0431044b0447043d044b0439char1"/>
          <w:sz w:val="28"/>
          <w:szCs w:val="28"/>
        </w:rPr>
        <w:t>.</w:t>
      </w:r>
    </w:p>
    <w:p w:rsidR="002F5340" w:rsidRPr="00A92FF7" w:rsidRDefault="002F5340" w:rsidP="00906246">
      <w:pPr>
        <w:jc w:val="both"/>
        <w:rPr>
          <w:rFonts w:ascii="Times New Roman" w:hAnsi="Times New Roman"/>
          <w:sz w:val="28"/>
          <w:szCs w:val="28"/>
          <w:lang w:eastAsia="ru-RU"/>
        </w:rPr>
      </w:pPr>
      <w:r w:rsidRPr="00A92FF7">
        <w:rPr>
          <w:rStyle w:val="dash041e0431044b0447043d044b0439char1"/>
          <w:b/>
          <w:sz w:val="28"/>
          <w:szCs w:val="28"/>
        </w:rPr>
        <w:t>Итоговая оценка</w:t>
      </w:r>
      <w:r w:rsidRPr="00A92FF7">
        <w:rPr>
          <w:rStyle w:val="dash041e0431044b0447043d044b0439char1"/>
          <w:sz w:val="28"/>
          <w:szCs w:val="28"/>
        </w:rPr>
        <w:t xml:space="preserve"> по междисциплинарным программам </w:t>
      </w:r>
      <w:r w:rsidRPr="00A92FF7">
        <w:rPr>
          <w:rFonts w:ascii="Times New Roman" w:hAnsi="Times New Roman"/>
          <w:sz w:val="28"/>
          <w:szCs w:val="28"/>
          <w:lang w:eastAsia="ru-RU"/>
        </w:rPr>
        <w:t>ставится на основе результатов внутришкольного мониторинга и фиксируется в характеристике учащегося.</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b/>
          <w:sz w:val="28"/>
          <w:szCs w:val="28"/>
          <w:lang w:eastAsia="ru-RU"/>
        </w:rPr>
        <w:t>Характеристика</w:t>
      </w:r>
      <w:r w:rsidRPr="00A92FF7">
        <w:rPr>
          <w:rFonts w:ascii="Times New Roman" w:hAnsi="Times New Roman"/>
          <w:sz w:val="28"/>
          <w:szCs w:val="28"/>
          <w:lang w:eastAsia="ru-RU"/>
        </w:rPr>
        <w:t xml:space="preserve"> готовится на основании:</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A92FF7">
        <w:rPr>
          <w:rFonts w:ascii="Times New Roman" w:hAnsi="Times New Roman"/>
          <w:sz w:val="28"/>
          <w:szCs w:val="28"/>
          <w:lang w:eastAsia="ru-RU"/>
        </w:rPr>
        <w:t xml:space="preserve">уровне </w:t>
      </w:r>
      <w:r w:rsidRPr="00A92FF7">
        <w:rPr>
          <w:rFonts w:ascii="Times New Roman" w:hAnsi="Times New Roman"/>
          <w:sz w:val="28"/>
          <w:szCs w:val="28"/>
          <w:lang w:eastAsia="ru-RU"/>
        </w:rPr>
        <w:t>основного образования,</w:t>
      </w:r>
    </w:p>
    <w:p w:rsidR="002F5340" w:rsidRPr="00A92FF7" w:rsidRDefault="002F5340" w:rsidP="00906246">
      <w:pPr>
        <w:jc w:val="both"/>
        <w:rPr>
          <w:rFonts w:ascii="Times New Roman" w:hAnsi="Times New Roman"/>
          <w:i/>
          <w:sz w:val="28"/>
          <w:szCs w:val="28"/>
          <w:lang w:eastAsia="ru-RU"/>
        </w:rPr>
      </w:pPr>
      <w:r w:rsidRPr="00A92FF7">
        <w:rPr>
          <w:rFonts w:ascii="Times New Roman" w:hAnsi="Times New Roman"/>
          <w:sz w:val="28"/>
          <w:szCs w:val="28"/>
          <w:lang w:eastAsia="ru-RU"/>
        </w:rPr>
        <w:t>портфолио выпускника;</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A92FF7">
        <w:rPr>
          <w:rFonts w:ascii="Times New Roman" w:hAnsi="Times New Roman"/>
          <w:sz w:val="28"/>
          <w:szCs w:val="28"/>
          <w:lang w:eastAsia="ru-RU"/>
        </w:rPr>
        <w:t>уровне</w:t>
      </w:r>
      <w:r w:rsidRPr="00A92FF7">
        <w:rPr>
          <w:rFonts w:ascii="Times New Roman" w:hAnsi="Times New Roman"/>
          <w:sz w:val="28"/>
          <w:szCs w:val="28"/>
          <w:lang w:eastAsia="ru-RU"/>
        </w:rPr>
        <w:t xml:space="preserve"> основного общего образования.</w:t>
      </w:r>
    </w:p>
    <w:p w:rsidR="002F5340" w:rsidRPr="00A92FF7" w:rsidRDefault="002F5340" w:rsidP="00906246">
      <w:pPr>
        <w:jc w:val="both"/>
        <w:rPr>
          <w:rFonts w:ascii="Times New Roman" w:hAnsi="Times New Roman"/>
          <w:sz w:val="28"/>
          <w:szCs w:val="28"/>
          <w:lang w:eastAsia="ru-RU"/>
        </w:rPr>
      </w:pPr>
      <w:r w:rsidRPr="00A92FF7">
        <w:rPr>
          <w:rFonts w:ascii="Times New Roman" w:hAnsi="Times New Roman"/>
          <w:sz w:val="28"/>
          <w:szCs w:val="28"/>
          <w:lang w:eastAsia="ru-RU"/>
        </w:rPr>
        <w:t>В характеристике выпускника:</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A92FF7" w:rsidRDefault="002F5340" w:rsidP="00906246">
      <w:pPr>
        <w:jc w:val="both"/>
        <w:rPr>
          <w:rFonts w:ascii="Times New Roman" w:hAnsi="Times New Roman"/>
          <w:sz w:val="28"/>
          <w:szCs w:val="28"/>
        </w:rPr>
      </w:pPr>
      <w:r w:rsidRPr="00A92FF7">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A92FF7">
        <w:rPr>
          <w:rFonts w:ascii="Times New Roman" w:hAnsi="Times New Roman"/>
          <w:sz w:val="28"/>
          <w:szCs w:val="28"/>
        </w:rPr>
        <w:t>уровне</w:t>
      </w:r>
      <w:r w:rsidRPr="00A92FF7">
        <w:rPr>
          <w:rFonts w:ascii="Times New Roman" w:hAnsi="Times New Roman"/>
          <w:sz w:val="28"/>
          <w:szCs w:val="28"/>
        </w:rPr>
        <w:t xml:space="preserve"> среднего общего образования с </w:t>
      </w:r>
      <w:r w:rsidRPr="00A92FF7">
        <w:rPr>
          <w:rFonts w:ascii="Times New Roman" w:hAnsi="Times New Roman"/>
          <w:sz w:val="28"/>
          <w:szCs w:val="28"/>
        </w:rPr>
        <w:lastRenderedPageBreak/>
        <w:t xml:space="preserve">учётом выбора учащимся направлений профильного образования, выявленных проблем и отмеченных образовательных достижений. </w:t>
      </w:r>
    </w:p>
    <w:p w:rsidR="002F5340" w:rsidRPr="00A92FF7" w:rsidRDefault="002F5340" w:rsidP="00906246">
      <w:pPr>
        <w:jc w:val="both"/>
        <w:rPr>
          <w:rStyle w:val="dash041e0431044b0447043d044b0439char1"/>
          <w:sz w:val="28"/>
          <w:szCs w:val="28"/>
        </w:rPr>
      </w:pPr>
      <w:r w:rsidRPr="00A92FF7">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92FF7" w:rsidRDefault="00523BF1" w:rsidP="00906246">
      <w:pPr>
        <w:jc w:val="both"/>
        <w:rPr>
          <w:rFonts w:ascii="Times New Roman" w:hAnsi="Times New Roman"/>
          <w:sz w:val="28"/>
          <w:szCs w:val="28"/>
        </w:rPr>
      </w:pPr>
    </w:p>
    <w:p w:rsidR="00B540EE" w:rsidRPr="00A92FF7" w:rsidRDefault="00B540EE"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br w:type="page"/>
      </w:r>
    </w:p>
    <w:p w:rsidR="00CB2E36" w:rsidRPr="00A92FF7" w:rsidRDefault="00BA4693" w:rsidP="00F22AD2">
      <w:pPr>
        <w:pStyle w:val="2"/>
        <w:rPr>
          <w:sz w:val="32"/>
          <w:szCs w:val="32"/>
        </w:rPr>
      </w:pPr>
      <w:bookmarkStart w:id="189" w:name="_Toc409691656"/>
      <w:bookmarkStart w:id="190" w:name="_Toc410653980"/>
      <w:bookmarkStart w:id="191" w:name="_Toc414553166"/>
      <w:bookmarkStart w:id="192" w:name="_Toc29580739"/>
      <w:bookmarkStart w:id="193" w:name="_Toc33654931"/>
      <w:r w:rsidRPr="00A92FF7">
        <w:rPr>
          <w:sz w:val="32"/>
          <w:szCs w:val="32"/>
        </w:rPr>
        <w:lastRenderedPageBreak/>
        <w:t xml:space="preserve">2. </w:t>
      </w:r>
      <w:r w:rsidR="00B540EE" w:rsidRPr="00A92FF7">
        <w:rPr>
          <w:sz w:val="32"/>
          <w:szCs w:val="32"/>
        </w:rPr>
        <w:t>Содержательный раздел</w:t>
      </w:r>
      <w:bookmarkEnd w:id="189"/>
      <w:r w:rsidR="0081481A" w:rsidRPr="00A92FF7">
        <w:rPr>
          <w:sz w:val="32"/>
          <w:szCs w:val="32"/>
        </w:rPr>
        <w:t xml:space="preserve"> основной образовательной программы основного общего образования</w:t>
      </w:r>
      <w:bookmarkEnd w:id="190"/>
      <w:bookmarkEnd w:id="191"/>
      <w:bookmarkEnd w:id="192"/>
      <w:bookmarkEnd w:id="193"/>
    </w:p>
    <w:p w:rsidR="00B540EE" w:rsidRPr="00A92FF7" w:rsidRDefault="001E2A07" w:rsidP="00BA4693">
      <w:pPr>
        <w:pStyle w:val="1"/>
        <w:rPr>
          <w:rFonts w:ascii="Times New Roman" w:hAnsi="Times New Roman"/>
          <w:b/>
          <w:color w:val="auto"/>
          <w:sz w:val="28"/>
          <w:szCs w:val="28"/>
        </w:rPr>
      </w:pPr>
      <w:bookmarkStart w:id="194" w:name="_Toc406059004"/>
      <w:bookmarkStart w:id="195" w:name="_Toc409691657"/>
      <w:bookmarkStart w:id="196" w:name="_Toc410653981"/>
      <w:bookmarkStart w:id="197" w:name="_Toc414553167"/>
      <w:bookmarkStart w:id="198" w:name="_Toc29580740"/>
      <w:bookmarkStart w:id="199" w:name="_Toc33654932"/>
      <w:r w:rsidRPr="00A92FF7">
        <w:rPr>
          <w:rFonts w:ascii="Times New Roman" w:hAnsi="Times New Roman"/>
          <w:b/>
          <w:color w:val="auto"/>
          <w:sz w:val="28"/>
          <w:szCs w:val="28"/>
        </w:rPr>
        <w:t xml:space="preserve">2.1. </w:t>
      </w:r>
      <w:r w:rsidR="00B540EE" w:rsidRPr="00A92FF7">
        <w:rPr>
          <w:rFonts w:ascii="Times New Roman" w:hAnsi="Times New Roman"/>
          <w:b/>
          <w:color w:val="auto"/>
          <w:sz w:val="28"/>
          <w:szCs w:val="28"/>
        </w:rPr>
        <w:t>Программа развития универсальных учебных действий</w:t>
      </w:r>
      <w:bookmarkEnd w:id="194"/>
      <w:bookmarkEnd w:id="195"/>
      <w:bookmarkEnd w:id="196"/>
      <w:bookmarkEnd w:id="197"/>
      <w:bookmarkEnd w:id="198"/>
      <w:bookmarkEnd w:id="199"/>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рограмм</w:t>
      </w:r>
      <w:r w:rsidRPr="00A92FF7">
        <w:rPr>
          <w:rFonts w:ascii="Times New Roman" w:hAnsi="Times New Roman"/>
          <w:sz w:val="28"/>
          <w:szCs w:val="28"/>
        </w:rPr>
        <w:t>а</w:t>
      </w:r>
      <w:r w:rsidR="00B540EE" w:rsidRPr="00A92FF7">
        <w:rPr>
          <w:rFonts w:ascii="Times New Roman" w:hAnsi="Times New Roman"/>
          <w:sz w:val="28"/>
          <w:szCs w:val="28"/>
        </w:rPr>
        <w:t xml:space="preserve"> развития универсальных учебных действий (</w:t>
      </w:r>
      <w:r w:rsidR="0021451B" w:rsidRPr="00A92FF7">
        <w:rPr>
          <w:rFonts w:ascii="Times New Roman" w:hAnsi="Times New Roman"/>
          <w:sz w:val="28"/>
          <w:szCs w:val="28"/>
        </w:rPr>
        <w:t>УУД</w:t>
      </w:r>
      <w:r w:rsidR="00B540EE" w:rsidRPr="00A92FF7">
        <w:rPr>
          <w:rFonts w:ascii="Times New Roman" w:hAnsi="Times New Roman"/>
          <w:sz w:val="28"/>
          <w:szCs w:val="28"/>
        </w:rPr>
        <w:t xml:space="preserve">) сформирована в соответствии с ФГОС и содержит </w:t>
      </w:r>
      <w:r w:rsidRPr="00A92FF7">
        <w:rPr>
          <w:rFonts w:ascii="Times New Roman" w:hAnsi="Times New Roman"/>
          <w:sz w:val="28"/>
          <w:szCs w:val="28"/>
        </w:rPr>
        <w:t>цели</w:t>
      </w:r>
      <w:r w:rsidR="00B540EE" w:rsidRPr="00A92FF7">
        <w:rPr>
          <w:rFonts w:ascii="Times New Roman" w:hAnsi="Times New Roman"/>
          <w:sz w:val="28"/>
          <w:szCs w:val="28"/>
        </w:rPr>
        <w:t>, понятиях и характеристиках УУД, планируемых результатах развития компетентности обучающихся, а также особенност</w:t>
      </w:r>
      <w:r w:rsidRPr="00A92FF7">
        <w:rPr>
          <w:rFonts w:ascii="Times New Roman" w:hAnsi="Times New Roman"/>
          <w:sz w:val="28"/>
          <w:szCs w:val="28"/>
        </w:rPr>
        <w:t>и</w:t>
      </w:r>
      <w:r w:rsidR="00B540EE" w:rsidRPr="00A92FF7">
        <w:rPr>
          <w:rFonts w:ascii="Times New Roman" w:hAnsi="Times New Roman"/>
          <w:sz w:val="28"/>
          <w:szCs w:val="28"/>
        </w:rPr>
        <w:t xml:space="preserve"> реализации направления учебно-исследовательской и проектной деятельности и содержани</w:t>
      </w:r>
      <w:r w:rsidRPr="00A92FF7">
        <w:rPr>
          <w:rFonts w:ascii="Times New Roman" w:hAnsi="Times New Roman"/>
          <w:sz w:val="28"/>
          <w:szCs w:val="28"/>
        </w:rPr>
        <w:t>е</w:t>
      </w:r>
      <w:r w:rsidR="00B540EE" w:rsidRPr="00A92FF7">
        <w:rPr>
          <w:rFonts w:ascii="Times New Roman" w:hAnsi="Times New Roman"/>
          <w:sz w:val="28"/>
          <w:szCs w:val="28"/>
        </w:rPr>
        <w:t xml:space="preserve"> и форм</w:t>
      </w:r>
      <w:r w:rsidRPr="00A92FF7">
        <w:rPr>
          <w:rFonts w:ascii="Times New Roman" w:hAnsi="Times New Roman"/>
          <w:sz w:val="28"/>
          <w:szCs w:val="28"/>
        </w:rPr>
        <w:t>ы</w:t>
      </w:r>
      <w:r w:rsidR="00B540EE" w:rsidRPr="00A92FF7">
        <w:rPr>
          <w:rFonts w:ascii="Times New Roman" w:hAnsi="Times New Roman"/>
          <w:sz w:val="28"/>
          <w:szCs w:val="28"/>
        </w:rPr>
        <w:t xml:space="preserve"> организации учебной деятельности по развитию ИКТ-компетентности. </w:t>
      </w:r>
    </w:p>
    <w:p w:rsidR="00B540EE" w:rsidRPr="00A92FF7" w:rsidRDefault="00715FA7" w:rsidP="00BA4693">
      <w:pPr>
        <w:pStyle w:val="1"/>
        <w:rPr>
          <w:rFonts w:ascii="Times New Roman" w:hAnsi="Times New Roman"/>
          <w:b/>
          <w:color w:val="auto"/>
          <w:sz w:val="28"/>
          <w:szCs w:val="28"/>
        </w:rPr>
      </w:pPr>
      <w:bookmarkStart w:id="200" w:name="_Toc29580741"/>
      <w:bookmarkStart w:id="201" w:name="_Toc33654933"/>
      <w:r w:rsidRPr="00A92FF7">
        <w:rPr>
          <w:rFonts w:ascii="Times New Roman" w:hAnsi="Times New Roman"/>
          <w:b/>
          <w:color w:val="auto"/>
          <w:sz w:val="28"/>
          <w:szCs w:val="28"/>
        </w:rPr>
        <w:t xml:space="preserve">2.1.1. </w:t>
      </w:r>
      <w:r w:rsidR="00B540EE" w:rsidRPr="00A92FF7">
        <w:rPr>
          <w:rFonts w:ascii="Times New Roman" w:hAnsi="Times New Roman"/>
          <w:b/>
          <w:color w:val="auto"/>
          <w:sz w:val="28"/>
          <w:szCs w:val="28"/>
        </w:rPr>
        <w:t xml:space="preserve">Формы взаимодействия участников образовательного процесса при создании и реализации программы развития </w:t>
      </w:r>
      <w:r w:rsidR="00025D75" w:rsidRPr="00A92FF7">
        <w:rPr>
          <w:rFonts w:ascii="Times New Roman" w:hAnsi="Times New Roman"/>
          <w:b/>
          <w:color w:val="auto"/>
          <w:sz w:val="28"/>
          <w:szCs w:val="28"/>
        </w:rPr>
        <w:t>универсальных учебных действий</w:t>
      </w:r>
      <w:bookmarkEnd w:id="200"/>
      <w:bookmarkEnd w:id="20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C целью разработки и реализации </w:t>
      </w:r>
      <w:r w:rsidR="00697454" w:rsidRPr="00A92FF7">
        <w:rPr>
          <w:rFonts w:ascii="Times New Roman" w:hAnsi="Times New Roman"/>
          <w:sz w:val="28"/>
          <w:szCs w:val="28"/>
        </w:rPr>
        <w:t>п</w:t>
      </w:r>
      <w:r w:rsidRPr="00A92FF7">
        <w:rPr>
          <w:rFonts w:ascii="Times New Roman" w:hAnsi="Times New Roman"/>
          <w:sz w:val="28"/>
          <w:szCs w:val="28"/>
        </w:rPr>
        <w:t xml:space="preserve">рограммы </w:t>
      </w:r>
      <w:r w:rsidR="0021451B" w:rsidRPr="00A92FF7">
        <w:rPr>
          <w:rFonts w:ascii="Times New Roman" w:hAnsi="Times New Roman"/>
          <w:sz w:val="28"/>
          <w:szCs w:val="28"/>
        </w:rPr>
        <w:t xml:space="preserve">развития УУД </w:t>
      </w:r>
      <w:r w:rsidRPr="00A92FF7">
        <w:rPr>
          <w:rFonts w:ascii="Times New Roman" w:hAnsi="Times New Roman"/>
          <w:sz w:val="28"/>
          <w:szCs w:val="28"/>
        </w:rPr>
        <w:t xml:space="preserve">в </w:t>
      </w:r>
      <w:r w:rsidR="00035080" w:rsidRPr="00A92FF7">
        <w:rPr>
          <w:rFonts w:ascii="Times New Roman" w:hAnsi="Times New Roman"/>
          <w:sz w:val="28"/>
          <w:szCs w:val="28"/>
        </w:rPr>
        <w:t>МБОУ Глубокинской казачьей СОШ №1 с</w:t>
      </w:r>
      <w:r w:rsidRPr="00A92FF7">
        <w:rPr>
          <w:rFonts w:ascii="Times New Roman" w:hAnsi="Times New Roman"/>
          <w:sz w:val="28"/>
          <w:szCs w:val="28"/>
        </w:rPr>
        <w:t xml:space="preserve">оздана рабочая группа под руководством </w:t>
      </w:r>
      <w:r w:rsidR="00035080" w:rsidRPr="00A92FF7">
        <w:rPr>
          <w:rFonts w:ascii="Times New Roman" w:hAnsi="Times New Roman"/>
          <w:sz w:val="28"/>
          <w:szCs w:val="28"/>
        </w:rPr>
        <w:t xml:space="preserve">директора </w:t>
      </w:r>
      <w:r w:rsidR="00697454" w:rsidRPr="00A92FF7">
        <w:rPr>
          <w:rFonts w:ascii="Times New Roman" w:hAnsi="Times New Roman"/>
          <w:sz w:val="28"/>
          <w:szCs w:val="28"/>
        </w:rPr>
        <w:t xml:space="preserve"> </w:t>
      </w:r>
      <w:r w:rsidR="00035080"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осуществляющ</w:t>
      </w:r>
      <w:r w:rsidR="00CA3B29" w:rsidRPr="00A92FF7">
        <w:rPr>
          <w:rFonts w:ascii="Times New Roman" w:hAnsi="Times New Roman"/>
          <w:sz w:val="28"/>
          <w:szCs w:val="28"/>
        </w:rPr>
        <w:t>ая</w:t>
      </w:r>
      <w:r w:rsidRPr="00A92FF7">
        <w:rPr>
          <w:rFonts w:ascii="Times New Roman" w:hAnsi="Times New Roman"/>
          <w:sz w:val="28"/>
          <w:szCs w:val="28"/>
        </w:rPr>
        <w:t xml:space="preserve"> деятельность в сфере формирования и реализации программы развития УУД. </w:t>
      </w:r>
    </w:p>
    <w:p w:rsidR="00B540EE" w:rsidRPr="00A92FF7" w:rsidRDefault="00025D75" w:rsidP="00906246">
      <w:pPr>
        <w:jc w:val="both"/>
        <w:rPr>
          <w:rFonts w:ascii="Times New Roman" w:hAnsi="Times New Roman"/>
          <w:sz w:val="28"/>
          <w:szCs w:val="28"/>
        </w:rPr>
      </w:pPr>
      <w:r w:rsidRPr="00A92FF7">
        <w:rPr>
          <w:rFonts w:ascii="Times New Roman" w:hAnsi="Times New Roman"/>
          <w:sz w:val="28"/>
          <w:szCs w:val="28"/>
          <w:shd w:val="clear" w:color="auto" w:fill="FFFFFF"/>
        </w:rPr>
        <w:t>Н</w:t>
      </w:r>
      <w:r w:rsidR="00B540EE" w:rsidRPr="00A92FF7">
        <w:rPr>
          <w:rFonts w:ascii="Times New Roman" w:hAnsi="Times New Roman"/>
          <w:sz w:val="28"/>
          <w:szCs w:val="28"/>
          <w:shd w:val="clear" w:color="auto" w:fill="FFFFFF"/>
        </w:rPr>
        <w:t>аправлени</w:t>
      </w:r>
      <w:r w:rsidRPr="00A92FF7">
        <w:rPr>
          <w:rFonts w:ascii="Times New Roman" w:hAnsi="Times New Roman"/>
          <w:sz w:val="28"/>
          <w:szCs w:val="28"/>
          <w:shd w:val="clear" w:color="auto" w:fill="FFFFFF"/>
        </w:rPr>
        <w:t>я</w:t>
      </w:r>
      <w:r w:rsidR="00B540EE" w:rsidRPr="00A92FF7">
        <w:rPr>
          <w:rFonts w:ascii="Times New Roman" w:hAnsi="Times New Roman"/>
          <w:sz w:val="28"/>
          <w:szCs w:val="28"/>
          <w:shd w:val="clear" w:color="auto" w:fill="FFFFFF"/>
        </w:rPr>
        <w:t xml:space="preserve"> деятельности рабочей группы включ</w:t>
      </w:r>
      <w:r w:rsidRPr="00A92FF7">
        <w:rPr>
          <w:rFonts w:ascii="Times New Roman" w:hAnsi="Times New Roman"/>
          <w:sz w:val="28"/>
          <w:szCs w:val="28"/>
          <w:shd w:val="clear" w:color="auto" w:fill="FFFFFF"/>
        </w:rPr>
        <w:t>а</w:t>
      </w:r>
      <w:r w:rsidR="00697454" w:rsidRPr="00A92FF7">
        <w:rPr>
          <w:rFonts w:ascii="Times New Roman" w:hAnsi="Times New Roman"/>
          <w:sz w:val="28"/>
          <w:szCs w:val="28"/>
          <w:shd w:val="clear" w:color="auto" w:fill="FFFFFF"/>
        </w:rPr>
        <w:t>ют</w:t>
      </w:r>
      <w:r w:rsidR="00B540EE"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 так и для групп с особыми образовательными потребностями</w:t>
      </w:r>
      <w:r w:rsidR="00715FA7" w:rsidRPr="00A92FF7">
        <w:rPr>
          <w:rFonts w:ascii="Times New Roman" w:hAnsi="Times New Roman"/>
          <w:sz w:val="28"/>
          <w:szCs w:val="28"/>
          <w:shd w:val="clear" w:color="auto" w:fill="FFFFFF"/>
        </w:rPr>
        <w:t xml:space="preserve"> с учетом сформированного учебного плана и используемых в </w:t>
      </w:r>
      <w:r w:rsidR="00035080" w:rsidRPr="00A92FF7">
        <w:rPr>
          <w:rFonts w:ascii="Times New Roman" w:hAnsi="Times New Roman"/>
          <w:sz w:val="28"/>
          <w:szCs w:val="28"/>
        </w:rPr>
        <w:t xml:space="preserve">МБОУ Глубокинской казачьей СОШ №1 </w:t>
      </w:r>
      <w:r w:rsidR="00715FA7" w:rsidRPr="00A92FF7">
        <w:rPr>
          <w:rFonts w:ascii="Times New Roman" w:hAnsi="Times New Roman"/>
          <w:sz w:val="28"/>
          <w:szCs w:val="28"/>
          <w:shd w:val="clear" w:color="auto" w:fill="FFFFFF"/>
        </w:rPr>
        <w:t>образовательных технологий и методов обучения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A92FF7">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основных подходов к </w:t>
      </w:r>
      <w:r w:rsidRPr="00A92FF7">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lastRenderedPageBreak/>
        <w:t xml:space="preserve">разработку основных подходов к </w:t>
      </w:r>
      <w:r w:rsidRPr="00A92FF7">
        <w:rPr>
          <w:rFonts w:ascii="Times New Roman" w:hAnsi="Times New Roman"/>
          <w:sz w:val="28"/>
          <w:szCs w:val="28"/>
        </w:rPr>
        <w:t>организации учебной деятельности по формированию и развитию ИКТ-компетенций;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системы мер по организации </w:t>
      </w:r>
      <w:r w:rsidRPr="00A92FF7">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разработку системы мер по обеспечению </w:t>
      </w:r>
      <w:r w:rsidRPr="00A92FF7">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A92FF7">
        <w:rPr>
          <w:rFonts w:ascii="Times New Roman" w:hAnsi="Times New Roman"/>
          <w:sz w:val="28"/>
          <w:szCs w:val="28"/>
          <w:shd w:val="clear" w:color="auto" w:fill="FFFFFF"/>
        </w:rPr>
        <w:t xml:space="preserve">уровне </w:t>
      </w:r>
      <w:r w:rsidRPr="00A92FF7">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A92FF7">
        <w:rPr>
          <w:rFonts w:ascii="Times New Roman" w:hAnsi="Times New Roman"/>
          <w:sz w:val="28"/>
          <w:szCs w:val="28"/>
          <w:shd w:val="clear" w:color="auto" w:fill="FFFFFF"/>
        </w:rPr>
        <w:t>уровня</w:t>
      </w:r>
      <w:r w:rsidRPr="00A92FF7">
        <w:rPr>
          <w:rFonts w:ascii="Times New Roman" w:hAnsi="Times New Roman"/>
          <w:sz w:val="28"/>
          <w:szCs w:val="28"/>
          <w:shd w:val="clear" w:color="auto" w:fill="FFFFFF"/>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shd w:val="clear" w:color="auto" w:fill="FFFFFF"/>
        </w:rPr>
        <w:lastRenderedPageBreak/>
        <w:t>организацию отражения результатов работы по формированию УУД учащихся на сайте образовательной организации.</w:t>
      </w:r>
    </w:p>
    <w:p w:rsidR="00B540EE" w:rsidRPr="00A92FF7" w:rsidRDefault="00697454"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одготовк</w:t>
      </w:r>
      <w:r w:rsidRPr="00A92FF7">
        <w:rPr>
          <w:rFonts w:ascii="Times New Roman" w:hAnsi="Times New Roman"/>
          <w:sz w:val="28"/>
          <w:szCs w:val="28"/>
        </w:rPr>
        <w:t>а</w:t>
      </w:r>
      <w:r w:rsidR="00B540EE" w:rsidRPr="00A92FF7">
        <w:rPr>
          <w:rFonts w:ascii="Times New Roman" w:hAnsi="Times New Roman"/>
          <w:sz w:val="28"/>
          <w:szCs w:val="28"/>
        </w:rPr>
        <w:t xml:space="preserve"> содержания разделов программы по развитию УУД, определенных</w:t>
      </w:r>
      <w:r w:rsidRPr="00A92FF7">
        <w:rPr>
          <w:rFonts w:ascii="Times New Roman" w:hAnsi="Times New Roman"/>
          <w:sz w:val="28"/>
          <w:szCs w:val="28"/>
        </w:rPr>
        <w:t xml:space="preserve"> </w:t>
      </w:r>
      <w:r w:rsidR="00B540EE" w:rsidRPr="00A92FF7">
        <w:rPr>
          <w:rFonts w:ascii="Times New Roman" w:hAnsi="Times New Roman"/>
          <w:sz w:val="28"/>
          <w:szCs w:val="28"/>
        </w:rPr>
        <w:t xml:space="preserve"> рабочей группой реали</w:t>
      </w:r>
      <w:r w:rsidRPr="00A92FF7">
        <w:rPr>
          <w:rFonts w:ascii="Times New Roman" w:hAnsi="Times New Roman"/>
          <w:sz w:val="28"/>
          <w:szCs w:val="28"/>
        </w:rPr>
        <w:t>зуется в</w:t>
      </w:r>
      <w:r w:rsidR="00B540EE" w:rsidRPr="00A92FF7">
        <w:rPr>
          <w:rFonts w:ascii="Times New Roman" w:hAnsi="Times New Roman"/>
          <w:sz w:val="28"/>
          <w:szCs w:val="28"/>
        </w:rPr>
        <w:t xml:space="preserve"> несколько этапов с соблюдением необходимых процедур контроля, коррекции и согласования.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 подготовительном этапе команда </w:t>
      </w:r>
      <w:r w:rsidR="00035080" w:rsidRPr="00A92FF7">
        <w:rPr>
          <w:rFonts w:ascii="Times New Roman" w:hAnsi="Times New Roman"/>
          <w:spacing w:val="2"/>
          <w:sz w:val="28"/>
          <w:szCs w:val="28"/>
        </w:rPr>
        <w:t xml:space="preserve">МБОУ Глубокинской казачьей  СОШ №1 </w:t>
      </w:r>
      <w:r w:rsidR="00035080" w:rsidRPr="00A92FF7">
        <w:rPr>
          <w:rFonts w:ascii="Times New Roman" w:hAnsi="Times New Roman"/>
          <w:sz w:val="28"/>
          <w:szCs w:val="28"/>
        </w:rPr>
        <w:t xml:space="preserve">  </w:t>
      </w:r>
      <w:r w:rsidRPr="00A92FF7">
        <w:rPr>
          <w:rFonts w:ascii="Times New Roman" w:hAnsi="Times New Roman"/>
          <w:sz w:val="28"/>
          <w:szCs w:val="28"/>
        </w:rPr>
        <w:t>пров</w:t>
      </w:r>
      <w:r w:rsidR="00697454" w:rsidRPr="00A92FF7">
        <w:rPr>
          <w:rFonts w:ascii="Times New Roman" w:hAnsi="Times New Roman"/>
          <w:sz w:val="28"/>
          <w:szCs w:val="28"/>
        </w:rPr>
        <w:t>одит</w:t>
      </w:r>
      <w:r w:rsidRPr="00A92FF7">
        <w:rPr>
          <w:rFonts w:ascii="Times New Roman" w:hAnsi="Times New Roman"/>
          <w:sz w:val="28"/>
          <w:szCs w:val="28"/>
        </w:rPr>
        <w:t xml:space="preserve"> следующие аналитические работы: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анализир</w:t>
      </w:r>
      <w:r w:rsidR="00697454" w:rsidRPr="00A92FF7">
        <w:rPr>
          <w:rFonts w:ascii="Times New Roman" w:hAnsi="Times New Roman"/>
          <w:sz w:val="28"/>
          <w:szCs w:val="28"/>
        </w:rPr>
        <w:t>ует</w:t>
      </w:r>
      <w:r w:rsidRPr="00A92FF7">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рассматрива</w:t>
      </w:r>
      <w:r w:rsidR="00697454" w:rsidRPr="00A92FF7">
        <w:rPr>
          <w:rFonts w:ascii="Times New Roman" w:hAnsi="Times New Roman"/>
          <w:sz w:val="28"/>
          <w:szCs w:val="28"/>
        </w:rPr>
        <w:t>ет</w:t>
      </w:r>
      <w:r w:rsidRPr="00A92FF7">
        <w:rPr>
          <w:rFonts w:ascii="Times New Roman" w:hAnsi="Times New Roman"/>
          <w:sz w:val="28"/>
          <w:szCs w:val="28"/>
        </w:rPr>
        <w:t>,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определя</w:t>
      </w:r>
      <w:r w:rsidR="005221C1" w:rsidRPr="00A92FF7">
        <w:rPr>
          <w:rFonts w:ascii="Times New Roman" w:hAnsi="Times New Roman"/>
          <w:sz w:val="28"/>
          <w:szCs w:val="28"/>
        </w:rPr>
        <w:t>ют</w:t>
      </w:r>
      <w:r w:rsidRPr="00A92FF7">
        <w:rPr>
          <w:rFonts w:ascii="Times New Roman" w:hAnsi="Times New Roman"/>
          <w:sz w:val="28"/>
          <w:szCs w:val="28"/>
        </w:rPr>
        <w:t xml:space="preserve"> состав детей с особыми образовательными потребностями, в том числе </w:t>
      </w:r>
      <w:r w:rsidR="006F3B39" w:rsidRPr="00A92FF7">
        <w:rPr>
          <w:rStyle w:val="Zag11"/>
          <w:rFonts w:ascii="Times New Roman" w:eastAsia="@Arial Unicode MS" w:hAnsi="Times New Roman"/>
          <w:sz w:val="28"/>
          <w:szCs w:val="28"/>
        </w:rPr>
        <w:t>лиц, проявивших выдающиеся способности</w:t>
      </w:r>
      <w:r w:rsidRPr="00A92FF7">
        <w:rPr>
          <w:rFonts w:ascii="Times New Roman" w:hAnsi="Times New Roman"/>
          <w:sz w:val="28"/>
          <w:szCs w:val="28"/>
        </w:rPr>
        <w:t xml:space="preserve">, детей с </w:t>
      </w:r>
      <w:r w:rsidR="000D18F7" w:rsidRPr="00A92FF7">
        <w:rPr>
          <w:rFonts w:ascii="Times New Roman" w:hAnsi="Times New Roman"/>
          <w:sz w:val="28"/>
          <w:szCs w:val="28"/>
        </w:rPr>
        <w:t>ОВЗ</w:t>
      </w:r>
      <w:r w:rsidRPr="00A92FF7">
        <w:rPr>
          <w:rFonts w:ascii="Times New Roman" w:hAnsi="Times New Roman"/>
          <w:sz w:val="28"/>
          <w:szCs w:val="28"/>
        </w:rPr>
        <w:t>, а также возможности построения их индивидуальных образовательных траекторий;</w:t>
      </w:r>
    </w:p>
    <w:p w:rsidR="00B540EE" w:rsidRPr="00A92FF7" w:rsidRDefault="00025D75" w:rsidP="00906246">
      <w:pPr>
        <w:jc w:val="both"/>
        <w:rPr>
          <w:rFonts w:ascii="Times New Roman" w:hAnsi="Times New Roman"/>
          <w:sz w:val="28"/>
          <w:szCs w:val="28"/>
        </w:rPr>
      </w:pPr>
      <w:r w:rsidRPr="00A92FF7">
        <w:rPr>
          <w:rFonts w:ascii="Times New Roman" w:hAnsi="Times New Roman"/>
          <w:sz w:val="28"/>
          <w:szCs w:val="28"/>
        </w:rPr>
        <w:t>анализир</w:t>
      </w:r>
      <w:r w:rsidR="005221C1" w:rsidRPr="00A92FF7">
        <w:rPr>
          <w:rFonts w:ascii="Times New Roman" w:hAnsi="Times New Roman"/>
          <w:sz w:val="28"/>
          <w:szCs w:val="28"/>
        </w:rPr>
        <w:t>уют</w:t>
      </w:r>
      <w:r w:rsidRPr="00A92FF7">
        <w:rPr>
          <w:rFonts w:ascii="Times New Roman" w:hAnsi="Times New Roman"/>
          <w:sz w:val="28"/>
          <w:szCs w:val="28"/>
        </w:rPr>
        <w:t xml:space="preserve"> </w:t>
      </w:r>
      <w:r w:rsidR="00B540EE" w:rsidRPr="00A92FF7">
        <w:rPr>
          <w:rFonts w:ascii="Times New Roman" w:hAnsi="Times New Roman"/>
          <w:sz w:val="28"/>
          <w:szCs w:val="28"/>
        </w:rPr>
        <w:t>результаты учащихся по линии развития УУД на предыдуще</w:t>
      </w:r>
      <w:r w:rsidR="00F91F55" w:rsidRPr="00A92FF7">
        <w:rPr>
          <w:rFonts w:ascii="Times New Roman" w:hAnsi="Times New Roman"/>
          <w:sz w:val="28"/>
          <w:szCs w:val="28"/>
        </w:rPr>
        <w:t>м</w:t>
      </w:r>
      <w:r w:rsidR="005221C1" w:rsidRPr="00A92FF7">
        <w:rPr>
          <w:rFonts w:ascii="Times New Roman" w:hAnsi="Times New Roman"/>
          <w:sz w:val="28"/>
          <w:szCs w:val="28"/>
        </w:rPr>
        <w:t xml:space="preserve"> </w:t>
      </w:r>
      <w:r w:rsidR="00F91F55" w:rsidRPr="00A92FF7">
        <w:rPr>
          <w:rFonts w:ascii="Times New Roman" w:hAnsi="Times New Roman"/>
          <w:sz w:val="28"/>
          <w:szCs w:val="28"/>
        </w:rPr>
        <w:t>уровне</w:t>
      </w:r>
      <w:r w:rsidR="00B540EE" w:rsidRPr="00A92FF7">
        <w:rPr>
          <w:rFonts w:ascii="Times New Roman" w:hAnsi="Times New Roman"/>
          <w:sz w:val="28"/>
          <w:szCs w:val="28"/>
        </w:rPr>
        <w:t>;</w:t>
      </w:r>
    </w:p>
    <w:p w:rsidR="005221C1" w:rsidRPr="00A92FF7" w:rsidRDefault="00025D75" w:rsidP="00906246">
      <w:pPr>
        <w:jc w:val="both"/>
        <w:rPr>
          <w:rFonts w:ascii="Times New Roman" w:hAnsi="Times New Roman"/>
          <w:sz w:val="28"/>
          <w:szCs w:val="28"/>
        </w:rPr>
      </w:pPr>
      <w:r w:rsidRPr="00A92FF7">
        <w:rPr>
          <w:rFonts w:ascii="Times New Roman" w:hAnsi="Times New Roman"/>
          <w:sz w:val="28"/>
          <w:szCs w:val="28"/>
        </w:rPr>
        <w:t>анализир</w:t>
      </w:r>
      <w:r w:rsidR="005221C1" w:rsidRPr="00A92FF7">
        <w:rPr>
          <w:rFonts w:ascii="Times New Roman" w:hAnsi="Times New Roman"/>
          <w:sz w:val="28"/>
          <w:szCs w:val="28"/>
        </w:rPr>
        <w:t>уют и</w:t>
      </w:r>
      <w:r w:rsidR="00B540EE" w:rsidRPr="00A92FF7">
        <w:rPr>
          <w:rFonts w:ascii="Times New Roman" w:hAnsi="Times New Roman"/>
          <w:sz w:val="28"/>
          <w:szCs w:val="28"/>
        </w:rPr>
        <w:t xml:space="preserve"> </w:t>
      </w:r>
      <w:r w:rsidRPr="00A92FF7">
        <w:rPr>
          <w:rFonts w:ascii="Times New Roman" w:hAnsi="Times New Roman"/>
          <w:sz w:val="28"/>
          <w:szCs w:val="28"/>
        </w:rPr>
        <w:t>обсужда</w:t>
      </w:r>
      <w:r w:rsidR="005221C1" w:rsidRPr="00A92FF7">
        <w:rPr>
          <w:rFonts w:ascii="Times New Roman" w:hAnsi="Times New Roman"/>
          <w:sz w:val="28"/>
          <w:szCs w:val="28"/>
        </w:rPr>
        <w:t>ют</w:t>
      </w:r>
      <w:r w:rsidRPr="00A92FF7">
        <w:rPr>
          <w:rFonts w:ascii="Times New Roman" w:hAnsi="Times New Roman"/>
          <w:sz w:val="28"/>
          <w:szCs w:val="28"/>
        </w:rPr>
        <w:t xml:space="preserve"> </w:t>
      </w:r>
      <w:r w:rsidR="00B540EE" w:rsidRPr="00A92FF7">
        <w:rPr>
          <w:rFonts w:ascii="Times New Roman" w:hAnsi="Times New Roman"/>
          <w:sz w:val="28"/>
          <w:szCs w:val="28"/>
        </w:rPr>
        <w:t xml:space="preserve">опыт применения успешных практик, в том числе с использованием информационных ресурсов </w:t>
      </w:r>
      <w:r w:rsidR="00035080" w:rsidRPr="00A92FF7">
        <w:rPr>
          <w:rFonts w:ascii="Times New Roman" w:hAnsi="Times New Roman"/>
          <w:spacing w:val="2"/>
          <w:sz w:val="28"/>
          <w:szCs w:val="28"/>
        </w:rPr>
        <w:t xml:space="preserve">МБОУ Глубокинской казачьей </w:t>
      </w:r>
      <w:r w:rsidR="005221C1" w:rsidRPr="00A92FF7">
        <w:rPr>
          <w:rFonts w:ascii="Times New Roman" w:hAnsi="Times New Roman"/>
          <w:spacing w:val="2"/>
          <w:sz w:val="28"/>
          <w:szCs w:val="28"/>
        </w:rPr>
        <w:t>СОШ</w:t>
      </w:r>
      <w:r w:rsidR="00035080" w:rsidRPr="00A92FF7">
        <w:rPr>
          <w:rFonts w:ascii="Times New Roman" w:hAnsi="Times New Roman"/>
          <w:spacing w:val="2"/>
          <w:sz w:val="28"/>
          <w:szCs w:val="28"/>
        </w:rPr>
        <w:t xml:space="preserve"> №1</w:t>
      </w:r>
      <w:r w:rsidR="005221C1"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основном этапе пров</w:t>
      </w:r>
      <w:r w:rsidR="005221C1" w:rsidRPr="00A92FF7">
        <w:rPr>
          <w:rFonts w:ascii="Times New Roman" w:hAnsi="Times New Roman"/>
          <w:sz w:val="28"/>
          <w:szCs w:val="28"/>
        </w:rPr>
        <w:t>одит</w:t>
      </w:r>
      <w:r w:rsidR="00025D75" w:rsidRPr="00A92FF7">
        <w:rPr>
          <w:rFonts w:ascii="Times New Roman" w:hAnsi="Times New Roman"/>
          <w:sz w:val="28"/>
          <w:szCs w:val="28"/>
        </w:rPr>
        <w:t>ся</w:t>
      </w:r>
      <w:r w:rsidRPr="00A92FF7">
        <w:rPr>
          <w:rFonts w:ascii="Times New Roman" w:hAnsi="Times New Roman"/>
          <w:sz w:val="28"/>
          <w:szCs w:val="28"/>
        </w:rPr>
        <w:t xml:space="preserve"> работа по разработке общей стратегии развити</w:t>
      </w:r>
      <w:r w:rsidR="00025D75" w:rsidRPr="00A92FF7">
        <w:rPr>
          <w:rFonts w:ascii="Times New Roman" w:hAnsi="Times New Roman"/>
          <w:sz w:val="28"/>
          <w:szCs w:val="28"/>
        </w:rPr>
        <w:t>я</w:t>
      </w:r>
      <w:r w:rsidRPr="00A92FF7">
        <w:rPr>
          <w:rFonts w:ascii="Times New Roman" w:hAnsi="Times New Roman"/>
          <w:sz w:val="28"/>
          <w:szCs w:val="28"/>
        </w:rPr>
        <w:t xml:space="preserve"> УУД, организации и механи</w:t>
      </w:r>
      <w:r w:rsidR="005221C1" w:rsidRPr="00A92FF7">
        <w:rPr>
          <w:rFonts w:ascii="Times New Roman" w:hAnsi="Times New Roman"/>
          <w:sz w:val="28"/>
          <w:szCs w:val="28"/>
        </w:rPr>
        <w:t xml:space="preserve">зма реализации задач программы. </w:t>
      </w:r>
      <w:r w:rsidRPr="00A92FF7">
        <w:rPr>
          <w:rFonts w:ascii="Times New Roman" w:hAnsi="Times New Roman"/>
          <w:sz w:val="28"/>
          <w:szCs w:val="28"/>
        </w:rPr>
        <w:t xml:space="preserve">Особенности содержания индивидуально ориентированной работы </w:t>
      </w:r>
      <w:r w:rsidR="005221C1" w:rsidRPr="00A92FF7">
        <w:rPr>
          <w:rFonts w:ascii="Times New Roman" w:hAnsi="Times New Roman"/>
          <w:sz w:val="28"/>
          <w:szCs w:val="28"/>
        </w:rPr>
        <w:t>представлены</w:t>
      </w:r>
      <w:r w:rsidRPr="00A92FF7">
        <w:rPr>
          <w:rFonts w:ascii="Times New Roman" w:hAnsi="Times New Roman"/>
          <w:sz w:val="28"/>
          <w:szCs w:val="28"/>
        </w:rPr>
        <w:t xml:space="preserve"> в рабочих программах педагогов.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 заключительном этапе </w:t>
      </w:r>
      <w:r w:rsidR="005221C1" w:rsidRPr="00A92FF7">
        <w:rPr>
          <w:rFonts w:ascii="Times New Roman" w:hAnsi="Times New Roman"/>
          <w:sz w:val="28"/>
          <w:szCs w:val="28"/>
        </w:rPr>
        <w:t>осуществлят</w:t>
      </w:r>
      <w:r w:rsidRPr="00A92FF7">
        <w:rPr>
          <w:rFonts w:ascii="Times New Roman" w:hAnsi="Times New Roman"/>
          <w:sz w:val="28"/>
          <w:szCs w:val="28"/>
        </w:rPr>
        <w:t xml:space="preserve">ся внутренняя экспертиза программы, возможна ее доработка, также </w:t>
      </w:r>
      <w:r w:rsidR="005221C1" w:rsidRPr="00A92FF7">
        <w:rPr>
          <w:rFonts w:ascii="Times New Roman" w:hAnsi="Times New Roman"/>
          <w:sz w:val="28"/>
          <w:szCs w:val="28"/>
        </w:rPr>
        <w:t>проводит</w:t>
      </w:r>
      <w:r w:rsidRPr="00A92FF7">
        <w:rPr>
          <w:rFonts w:ascii="Times New Roman" w:hAnsi="Times New Roman"/>
          <w:sz w:val="28"/>
          <w:szCs w:val="28"/>
        </w:rPr>
        <w:t>ся обсуждение хода реализации программы на ш</w:t>
      </w:r>
      <w:r w:rsidR="005221C1" w:rsidRPr="00A92FF7">
        <w:rPr>
          <w:rFonts w:ascii="Times New Roman" w:hAnsi="Times New Roman"/>
          <w:sz w:val="28"/>
          <w:szCs w:val="28"/>
        </w:rPr>
        <w:t>кольных методических семинарах</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Итоговый текст программы развити</w:t>
      </w:r>
      <w:r w:rsidR="00025D75" w:rsidRPr="00A92FF7">
        <w:rPr>
          <w:rFonts w:ascii="Times New Roman" w:hAnsi="Times New Roman"/>
          <w:sz w:val="28"/>
          <w:szCs w:val="28"/>
        </w:rPr>
        <w:t>я</w:t>
      </w:r>
      <w:r w:rsidRPr="00A92FF7">
        <w:rPr>
          <w:rFonts w:ascii="Times New Roman" w:hAnsi="Times New Roman"/>
          <w:sz w:val="28"/>
          <w:szCs w:val="28"/>
        </w:rPr>
        <w:t xml:space="preserve"> УУД согласов</w:t>
      </w:r>
      <w:r w:rsidR="005221C1" w:rsidRPr="00A92FF7">
        <w:rPr>
          <w:rFonts w:ascii="Times New Roman" w:hAnsi="Times New Roman"/>
          <w:sz w:val="28"/>
          <w:szCs w:val="28"/>
        </w:rPr>
        <w:t>ывается</w:t>
      </w:r>
      <w:r w:rsidRPr="00A92FF7">
        <w:rPr>
          <w:rFonts w:ascii="Times New Roman" w:hAnsi="Times New Roman"/>
          <w:sz w:val="28"/>
          <w:szCs w:val="28"/>
        </w:rPr>
        <w:t xml:space="preserve">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w:t>
      </w:r>
      <w:r w:rsidR="005221C1" w:rsidRPr="00A92FF7">
        <w:rPr>
          <w:rFonts w:ascii="Times New Roman" w:hAnsi="Times New Roman"/>
          <w:sz w:val="28"/>
          <w:szCs w:val="28"/>
        </w:rPr>
        <w:t xml:space="preserve"> </w:t>
      </w:r>
      <w:r w:rsidRPr="00A92FF7">
        <w:rPr>
          <w:rFonts w:ascii="Times New Roman" w:hAnsi="Times New Roman"/>
          <w:sz w:val="28"/>
          <w:szCs w:val="28"/>
        </w:rPr>
        <w:t>анализир</w:t>
      </w:r>
      <w:r w:rsidR="005221C1" w:rsidRPr="00A92FF7">
        <w:rPr>
          <w:rFonts w:ascii="Times New Roman" w:hAnsi="Times New Roman"/>
          <w:sz w:val="28"/>
          <w:szCs w:val="28"/>
        </w:rPr>
        <w:t>уются</w:t>
      </w:r>
      <w:r w:rsidRPr="00A92FF7">
        <w:rPr>
          <w:rFonts w:ascii="Times New Roman" w:hAnsi="Times New Roman"/>
          <w:sz w:val="28"/>
          <w:szCs w:val="28"/>
        </w:rPr>
        <w:t xml:space="preserve"> результаты и вн</w:t>
      </w:r>
      <w:r w:rsidR="005221C1" w:rsidRPr="00A92FF7">
        <w:rPr>
          <w:rFonts w:ascii="Times New Roman" w:hAnsi="Times New Roman"/>
          <w:sz w:val="28"/>
          <w:szCs w:val="28"/>
        </w:rPr>
        <w:t>осятся</w:t>
      </w:r>
      <w:r w:rsidRPr="00A92FF7">
        <w:rPr>
          <w:rFonts w:ascii="Times New Roman" w:hAnsi="Times New Roman"/>
          <w:sz w:val="28"/>
          <w:szCs w:val="28"/>
        </w:rPr>
        <w:t xml:space="preserve"> необходимые </w:t>
      </w:r>
      <w:r w:rsidRPr="00A92FF7">
        <w:rPr>
          <w:rFonts w:ascii="Times New Roman" w:hAnsi="Times New Roman"/>
          <w:sz w:val="28"/>
          <w:szCs w:val="28"/>
        </w:rPr>
        <w:lastRenderedPageBreak/>
        <w:t>коррективы, обсудив их предварительно с педагогами-предметниками в рамках индивидуальных консультаций.</w:t>
      </w:r>
    </w:p>
    <w:p w:rsidR="00BF27A5" w:rsidRPr="00A92FF7" w:rsidRDefault="00BF27A5" w:rsidP="00906246">
      <w:pPr>
        <w:jc w:val="both"/>
        <w:rPr>
          <w:rFonts w:ascii="Times New Roman" w:hAnsi="Times New Roman"/>
          <w:sz w:val="28"/>
          <w:szCs w:val="28"/>
        </w:rPr>
      </w:pPr>
      <w:r w:rsidRPr="00A92FF7">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провод</w:t>
      </w:r>
      <w:r w:rsidR="005221C1" w:rsidRPr="00A92FF7">
        <w:rPr>
          <w:rFonts w:ascii="Times New Roman" w:hAnsi="Times New Roman"/>
          <w:sz w:val="28"/>
          <w:szCs w:val="28"/>
        </w:rPr>
        <w:t>ятся</w:t>
      </w:r>
      <w:r w:rsidRPr="00A92FF7">
        <w:rPr>
          <w:rFonts w:ascii="Times New Roman" w:hAnsi="Times New Roman"/>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92FF7" w:rsidRDefault="00BF27A5" w:rsidP="00906246">
      <w:pPr>
        <w:jc w:val="both"/>
        <w:rPr>
          <w:rFonts w:ascii="Times New Roman" w:hAnsi="Times New Roman"/>
          <w:sz w:val="28"/>
          <w:szCs w:val="28"/>
        </w:rPr>
      </w:pPr>
      <w:r w:rsidRPr="00A92FF7">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92FF7" w:rsidRDefault="00B540EE" w:rsidP="00906246">
      <w:pPr>
        <w:jc w:val="both"/>
        <w:rPr>
          <w:rFonts w:ascii="Times New Roman" w:hAnsi="Times New Roman"/>
          <w:sz w:val="28"/>
          <w:szCs w:val="28"/>
        </w:rPr>
      </w:pPr>
    </w:p>
    <w:p w:rsidR="00B540EE" w:rsidRPr="00A92FF7" w:rsidRDefault="0021451B" w:rsidP="00BA4693">
      <w:pPr>
        <w:pStyle w:val="1"/>
        <w:rPr>
          <w:rFonts w:ascii="Times New Roman" w:hAnsi="Times New Roman"/>
          <w:b/>
          <w:color w:val="auto"/>
          <w:sz w:val="28"/>
          <w:szCs w:val="28"/>
        </w:rPr>
      </w:pPr>
      <w:bookmarkStart w:id="202" w:name="_Toc29580742"/>
      <w:bookmarkStart w:id="203" w:name="_Toc33654934"/>
      <w:r w:rsidRPr="00A92FF7">
        <w:rPr>
          <w:rFonts w:ascii="Times New Roman" w:hAnsi="Times New Roman"/>
          <w:b/>
          <w:color w:val="auto"/>
          <w:sz w:val="28"/>
          <w:szCs w:val="28"/>
        </w:rPr>
        <w:t xml:space="preserve">2.1.2. </w:t>
      </w:r>
      <w:r w:rsidR="00B540EE" w:rsidRPr="00A92FF7">
        <w:rPr>
          <w:rFonts w:ascii="Times New Roman" w:hAnsi="Times New Roman"/>
          <w:b/>
          <w:color w:val="auto"/>
          <w:sz w:val="28"/>
          <w:szCs w:val="28"/>
        </w:rPr>
        <w:t>Цели и задачи программы, ее мест</w:t>
      </w:r>
      <w:r w:rsidR="005F01CE" w:rsidRPr="00A92FF7">
        <w:rPr>
          <w:rFonts w:ascii="Times New Roman" w:hAnsi="Times New Roman"/>
          <w:b/>
          <w:color w:val="auto"/>
          <w:sz w:val="28"/>
          <w:szCs w:val="28"/>
        </w:rPr>
        <w:t>о</w:t>
      </w:r>
      <w:r w:rsidR="00B540EE" w:rsidRPr="00A92FF7">
        <w:rPr>
          <w:rFonts w:ascii="Times New Roman" w:hAnsi="Times New Roman"/>
          <w:b/>
          <w:color w:val="auto"/>
          <w:sz w:val="28"/>
          <w:szCs w:val="28"/>
        </w:rPr>
        <w:t xml:space="preserve"> и рол</w:t>
      </w:r>
      <w:r w:rsidR="005F01CE" w:rsidRPr="00A92FF7">
        <w:rPr>
          <w:rFonts w:ascii="Times New Roman" w:hAnsi="Times New Roman"/>
          <w:b/>
          <w:color w:val="auto"/>
          <w:sz w:val="28"/>
          <w:szCs w:val="28"/>
        </w:rPr>
        <w:t>ь</w:t>
      </w:r>
      <w:r w:rsidR="00B540EE" w:rsidRPr="00A92FF7">
        <w:rPr>
          <w:rFonts w:ascii="Times New Roman" w:hAnsi="Times New Roman"/>
          <w:b/>
          <w:color w:val="auto"/>
          <w:sz w:val="28"/>
          <w:szCs w:val="28"/>
        </w:rPr>
        <w:t xml:space="preserve"> в реализации требований ФГОС</w:t>
      </w:r>
      <w:bookmarkEnd w:id="202"/>
      <w:bookmarkEnd w:id="203"/>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Целью программы</w:t>
      </w:r>
      <w:r w:rsidRPr="00A92FF7">
        <w:rPr>
          <w:rFonts w:ascii="Times New Roman" w:hAnsi="Times New Roman"/>
          <w:sz w:val="28"/>
          <w:szCs w:val="28"/>
        </w:rPr>
        <w:t xml:space="preserve"> развития </w:t>
      </w:r>
      <w:r w:rsidR="00025D75" w:rsidRPr="00A92FF7">
        <w:rPr>
          <w:rFonts w:ascii="Times New Roman" w:hAnsi="Times New Roman"/>
          <w:sz w:val="28"/>
          <w:szCs w:val="28"/>
        </w:rPr>
        <w:t>УУД</w:t>
      </w:r>
      <w:r w:rsidRPr="00A92FF7">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92FF7">
        <w:rPr>
          <w:rFonts w:ascii="Times New Roman" w:hAnsi="Times New Roman"/>
          <w:sz w:val="28"/>
          <w:szCs w:val="28"/>
        </w:rPr>
        <w:t xml:space="preserve"> ООО</w:t>
      </w:r>
      <w:r w:rsidRPr="00A92FF7">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З</w:t>
      </w:r>
      <w:r w:rsidR="00B540EE" w:rsidRPr="00A92FF7">
        <w:rPr>
          <w:rFonts w:ascii="Times New Roman" w:hAnsi="Times New Roman"/>
          <w:b/>
          <w:bCs/>
          <w:sz w:val="28"/>
          <w:szCs w:val="28"/>
        </w:rPr>
        <w:t>адачи</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92FF7">
        <w:rPr>
          <w:rFonts w:ascii="Times New Roman" w:hAnsi="Times New Roman"/>
          <w:sz w:val="28"/>
          <w:szCs w:val="28"/>
        </w:rPr>
        <w:t>УУД</w:t>
      </w:r>
      <w:r w:rsidRPr="00A92FF7">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92FF7" w:rsidRDefault="00B540EE" w:rsidP="00906246">
      <w:pPr>
        <w:jc w:val="both"/>
        <w:rPr>
          <w:rFonts w:ascii="Times New Roman" w:hAnsi="Times New Roman"/>
          <w:b/>
          <w:sz w:val="28"/>
          <w:szCs w:val="28"/>
        </w:rPr>
      </w:pPr>
    </w:p>
    <w:p w:rsidR="00B540EE" w:rsidRPr="00A92FF7" w:rsidRDefault="0021451B" w:rsidP="00BA4693">
      <w:pPr>
        <w:pStyle w:val="1"/>
        <w:rPr>
          <w:rFonts w:ascii="Times New Roman" w:hAnsi="Times New Roman"/>
          <w:b/>
          <w:color w:val="auto"/>
          <w:sz w:val="28"/>
          <w:szCs w:val="28"/>
        </w:rPr>
      </w:pPr>
      <w:bookmarkStart w:id="204" w:name="_Toc29580743"/>
      <w:bookmarkStart w:id="205" w:name="_Toc33654935"/>
      <w:r w:rsidRPr="00A92FF7">
        <w:rPr>
          <w:rFonts w:ascii="Times New Roman" w:hAnsi="Times New Roman"/>
          <w:b/>
          <w:color w:val="auto"/>
          <w:sz w:val="28"/>
          <w:szCs w:val="28"/>
        </w:rPr>
        <w:t xml:space="preserve">2.1.3. </w:t>
      </w:r>
      <w:r w:rsidR="005F01CE" w:rsidRPr="00A92FF7">
        <w:rPr>
          <w:rFonts w:ascii="Times New Roman" w:hAnsi="Times New Roman"/>
          <w:b/>
          <w:color w:val="auto"/>
          <w:sz w:val="28"/>
          <w:szCs w:val="28"/>
        </w:rPr>
        <w:t>Х</w:t>
      </w:r>
      <w:r w:rsidR="00B540EE" w:rsidRPr="00A92FF7">
        <w:rPr>
          <w:rFonts w:ascii="Times New Roman" w:hAnsi="Times New Roman"/>
          <w:b/>
          <w:color w:val="auto"/>
          <w:sz w:val="28"/>
          <w:szCs w:val="28"/>
        </w:rPr>
        <w:t>арактеристик</w:t>
      </w:r>
      <w:r w:rsidR="005F01CE" w:rsidRPr="00A92FF7">
        <w:rPr>
          <w:rFonts w:ascii="Times New Roman" w:hAnsi="Times New Roman"/>
          <w:b/>
          <w:color w:val="auto"/>
          <w:sz w:val="28"/>
          <w:szCs w:val="28"/>
        </w:rPr>
        <w:t>а</w:t>
      </w:r>
      <w:r w:rsidR="00B540EE" w:rsidRPr="00A92FF7">
        <w:rPr>
          <w:rFonts w:ascii="Times New Roman" w:hAnsi="Times New Roman"/>
          <w:b/>
          <w:color w:val="auto"/>
          <w:sz w:val="28"/>
          <w:szCs w:val="28"/>
        </w:rPr>
        <w:t xml:space="preserve"> универсальных учебных действий (регулятивных, по</w:t>
      </w:r>
      <w:r w:rsidR="005F01CE" w:rsidRPr="00A92FF7">
        <w:rPr>
          <w:rFonts w:ascii="Times New Roman" w:hAnsi="Times New Roman"/>
          <w:b/>
          <w:color w:val="auto"/>
          <w:sz w:val="28"/>
          <w:szCs w:val="28"/>
        </w:rPr>
        <w:t xml:space="preserve">знавательных и коммуникативных). </w:t>
      </w:r>
      <w:r w:rsidR="00B540EE" w:rsidRPr="00A92FF7">
        <w:rPr>
          <w:rFonts w:ascii="Times New Roman" w:hAnsi="Times New Roman"/>
          <w:b/>
          <w:color w:val="auto"/>
          <w:sz w:val="28"/>
          <w:szCs w:val="28"/>
        </w:rPr>
        <w:t>их связи с содержанием отдельных учебных предметов, внеурочн</w:t>
      </w:r>
      <w:r w:rsidR="005F01CE" w:rsidRPr="00A92FF7">
        <w:rPr>
          <w:rFonts w:ascii="Times New Roman" w:hAnsi="Times New Roman"/>
          <w:b/>
          <w:color w:val="auto"/>
          <w:sz w:val="28"/>
          <w:szCs w:val="28"/>
        </w:rPr>
        <w:t>ой и внешкольной деятельностью.</w:t>
      </w:r>
      <w:bookmarkEnd w:id="204"/>
      <w:bookmarkEnd w:id="205"/>
    </w:p>
    <w:p w:rsidR="00B540EE" w:rsidRPr="00A92FF7" w:rsidRDefault="00D71CB9"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ринцип</w:t>
      </w:r>
      <w:r w:rsidRPr="00A92FF7">
        <w:rPr>
          <w:rFonts w:ascii="Times New Roman" w:hAnsi="Times New Roman"/>
          <w:sz w:val="28"/>
          <w:szCs w:val="28"/>
        </w:rPr>
        <w:t xml:space="preserve">ы </w:t>
      </w:r>
      <w:r w:rsidR="00B540EE" w:rsidRPr="00A92FF7">
        <w:rPr>
          <w:rFonts w:ascii="Times New Roman" w:hAnsi="Times New Roman"/>
          <w:sz w:val="28"/>
          <w:szCs w:val="28"/>
        </w:rPr>
        <w:t>формирования УУД в основной</w:t>
      </w:r>
      <w:r w:rsidRPr="00A92FF7">
        <w:rPr>
          <w:rFonts w:ascii="Times New Roman" w:hAnsi="Times New Roman"/>
          <w:sz w:val="28"/>
          <w:szCs w:val="28"/>
        </w:rPr>
        <w:t xml:space="preserve"> школе</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УУД требует работы с предметным или междисципдинарным содержанием;</w:t>
      </w:r>
    </w:p>
    <w:p w:rsidR="00B540EE" w:rsidRPr="00A92FF7" w:rsidRDefault="005F01CE" w:rsidP="00906246">
      <w:pPr>
        <w:jc w:val="both"/>
        <w:rPr>
          <w:rFonts w:ascii="Times New Roman" w:hAnsi="Times New Roman"/>
          <w:sz w:val="28"/>
          <w:szCs w:val="28"/>
        </w:rPr>
      </w:pPr>
      <w:r w:rsidRPr="00A92FF7">
        <w:rPr>
          <w:rFonts w:ascii="Times New Roman" w:hAnsi="Times New Roman"/>
          <w:sz w:val="28"/>
          <w:szCs w:val="28"/>
        </w:rPr>
        <w:t xml:space="preserve">реализация программы по развитию УУД </w:t>
      </w:r>
      <w:r w:rsidR="00B540EE" w:rsidRPr="00A92FF7">
        <w:rPr>
          <w:rFonts w:ascii="Times New Roman" w:hAnsi="Times New Roman"/>
          <w:sz w:val="28"/>
          <w:szCs w:val="28"/>
        </w:rPr>
        <w:t>в рамках уч</w:t>
      </w:r>
      <w:r w:rsidRPr="00A92FF7">
        <w:rPr>
          <w:rFonts w:ascii="Times New Roman" w:hAnsi="Times New Roman"/>
          <w:sz w:val="28"/>
          <w:szCs w:val="28"/>
        </w:rPr>
        <w:t>ебной и внеучебной деятельности</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преемственность по отношению к начальной школе, с учетом с</w:t>
      </w:r>
      <w:r w:rsidR="005F01CE" w:rsidRPr="00A92FF7">
        <w:rPr>
          <w:rFonts w:ascii="Times New Roman" w:hAnsi="Times New Roman"/>
          <w:sz w:val="28"/>
          <w:szCs w:val="28"/>
        </w:rPr>
        <w:t>пецифики подросткового возраста</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отход от понимания урока как ключевой единицы образовательного процесса;</w:t>
      </w:r>
    </w:p>
    <w:p w:rsidR="00BF27A5"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92FF7">
        <w:rPr>
          <w:rFonts w:ascii="Times New Roman" w:hAnsi="Times New Roman"/>
          <w:sz w:val="28"/>
          <w:szCs w:val="28"/>
        </w:rPr>
        <w:t>УУД</w:t>
      </w:r>
      <w:r w:rsidRPr="00A92FF7">
        <w:rPr>
          <w:rFonts w:ascii="Times New Roman" w:hAnsi="Times New Roman"/>
          <w:sz w:val="28"/>
          <w:szCs w:val="28"/>
        </w:rPr>
        <w:t xml:space="preserve"> как основа учебного сотрудничества и умения учиться в общении.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Для успешной деятельности по развитию УУД </w:t>
      </w:r>
      <w:r w:rsidR="00E90323" w:rsidRPr="00A92FF7">
        <w:rPr>
          <w:rFonts w:ascii="Times New Roman" w:hAnsi="Times New Roman"/>
          <w:sz w:val="28"/>
          <w:szCs w:val="28"/>
        </w:rPr>
        <w:t>проводятся</w:t>
      </w:r>
      <w:r w:rsidRPr="00A92FF7">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w:t>
      </w:r>
      <w:r w:rsidRPr="00A92FF7">
        <w:rPr>
          <w:rFonts w:ascii="Times New Roman" w:hAnsi="Times New Roman"/>
          <w:sz w:val="28"/>
          <w:szCs w:val="28"/>
        </w:rPr>
        <w:lastRenderedPageBreak/>
        <w:t xml:space="preserve">с постепенным расширением возможностей обучающихся осуществлять выбор уровня и характера самостоятельной работы.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Решение задачи формирования </w:t>
      </w:r>
      <w:r w:rsidR="00A428B9" w:rsidRPr="00A92FF7">
        <w:rPr>
          <w:rFonts w:ascii="Times New Roman" w:hAnsi="Times New Roman"/>
          <w:sz w:val="28"/>
          <w:szCs w:val="28"/>
        </w:rPr>
        <w:t>УУД</w:t>
      </w:r>
      <w:r w:rsidRPr="00A92FF7">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92FF7" w:rsidRDefault="0021451B" w:rsidP="00BA4693">
      <w:pPr>
        <w:pStyle w:val="1"/>
        <w:rPr>
          <w:rFonts w:ascii="Times New Roman" w:hAnsi="Times New Roman"/>
          <w:b/>
          <w:color w:val="auto"/>
          <w:sz w:val="28"/>
          <w:szCs w:val="28"/>
        </w:rPr>
      </w:pPr>
      <w:bookmarkStart w:id="206" w:name="_Toc29580744"/>
      <w:bookmarkStart w:id="207" w:name="_Toc33654936"/>
      <w:r w:rsidRPr="00A92FF7">
        <w:rPr>
          <w:rFonts w:ascii="Times New Roman" w:hAnsi="Times New Roman"/>
          <w:b/>
          <w:color w:val="auto"/>
          <w:sz w:val="28"/>
          <w:szCs w:val="28"/>
        </w:rPr>
        <w:t xml:space="preserve">2.1.4. </w:t>
      </w:r>
      <w:r w:rsidR="00E90323" w:rsidRPr="00A92FF7">
        <w:rPr>
          <w:rFonts w:ascii="Times New Roman" w:hAnsi="Times New Roman"/>
          <w:b/>
          <w:color w:val="auto"/>
          <w:sz w:val="28"/>
          <w:szCs w:val="28"/>
        </w:rPr>
        <w:t>З</w:t>
      </w:r>
      <w:r w:rsidR="00B540EE" w:rsidRPr="00A92FF7">
        <w:rPr>
          <w:rFonts w:ascii="Times New Roman" w:hAnsi="Times New Roman"/>
          <w:b/>
          <w:color w:val="auto"/>
          <w:sz w:val="28"/>
          <w:szCs w:val="28"/>
        </w:rPr>
        <w:t>адачи применения универсальных учебных действий</w:t>
      </w:r>
      <w:bookmarkEnd w:id="206"/>
      <w:bookmarkEnd w:id="207"/>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1</w:t>
      </w:r>
      <w:r w:rsidR="00B540EE" w:rsidRPr="00A92FF7">
        <w:rPr>
          <w:rFonts w:ascii="Times New Roman" w:hAnsi="Times New Roman"/>
          <w:sz w:val="28"/>
          <w:szCs w:val="28"/>
        </w:rPr>
        <w:t xml:space="preserve">. Задачи, формирующие коммуникативные </w:t>
      </w:r>
      <w:r w:rsidR="00A428B9" w:rsidRPr="00A92FF7">
        <w:rPr>
          <w:rFonts w:ascii="Times New Roman" w:hAnsi="Times New Roman"/>
          <w:sz w:val="28"/>
          <w:szCs w:val="28"/>
        </w:rPr>
        <w:t>УУД</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учет позиции партнера;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организацию и осуществление сотрудничества;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передачу информации и отображение предметного содержания;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тренинги коммуникативных навыков;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ролевые игры.</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2</w:t>
      </w:r>
      <w:r w:rsidR="00B540EE" w:rsidRPr="00A92FF7">
        <w:rPr>
          <w:rFonts w:ascii="Times New Roman" w:hAnsi="Times New Roman"/>
          <w:sz w:val="28"/>
          <w:szCs w:val="28"/>
        </w:rPr>
        <w:t xml:space="preserve">. Задачи, формирующие познавательные </w:t>
      </w:r>
      <w:r w:rsidR="00A428B9"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проекты на выстраивание стратегии поиска решения задач;</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задачи на сериацию, сравнение, оценивание;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проведение эмпирического исследования;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проведение теоретического исследования;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смысловое чтение.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3</w:t>
      </w:r>
      <w:r w:rsidR="00B540EE" w:rsidRPr="00A92FF7">
        <w:rPr>
          <w:rFonts w:ascii="Times New Roman" w:hAnsi="Times New Roman"/>
          <w:sz w:val="28"/>
          <w:szCs w:val="28"/>
        </w:rPr>
        <w:t xml:space="preserve">. Задачи, формирующие регулятивные </w:t>
      </w:r>
      <w:r w:rsidR="00A428B9" w:rsidRPr="00A92FF7">
        <w:rPr>
          <w:rFonts w:ascii="Times New Roman" w:hAnsi="Times New Roman"/>
          <w:sz w:val="28"/>
          <w:szCs w:val="28"/>
        </w:rPr>
        <w:t>УУД</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 планирование;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ориентировку в ситуации;</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прогнозирование;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целеполагание;</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принятие решения;</w:t>
      </w:r>
    </w:p>
    <w:p w:rsidR="00B540EE" w:rsidRPr="00A92FF7" w:rsidRDefault="0021451B" w:rsidP="00906246">
      <w:pPr>
        <w:jc w:val="both"/>
        <w:rPr>
          <w:rFonts w:ascii="Times New Roman" w:hAnsi="Times New Roman"/>
          <w:sz w:val="28"/>
          <w:szCs w:val="28"/>
        </w:rPr>
      </w:pPr>
      <w:r w:rsidRPr="00A92FF7">
        <w:rPr>
          <w:rFonts w:ascii="Times New Roman" w:hAnsi="Times New Roman"/>
          <w:sz w:val="28"/>
          <w:szCs w:val="28"/>
        </w:rPr>
        <w:t xml:space="preserve">на </w:t>
      </w:r>
      <w:r w:rsidR="00B540EE" w:rsidRPr="00A92FF7">
        <w:rPr>
          <w:rFonts w:ascii="Times New Roman" w:hAnsi="Times New Roman"/>
          <w:sz w:val="28"/>
          <w:szCs w:val="28"/>
        </w:rPr>
        <w:t>самоконтроль.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Развитию регулятивных </w:t>
      </w:r>
      <w:r w:rsidR="00A428B9" w:rsidRPr="00A92FF7">
        <w:rPr>
          <w:rFonts w:ascii="Times New Roman" w:hAnsi="Times New Roman"/>
          <w:sz w:val="28"/>
          <w:szCs w:val="28"/>
        </w:rPr>
        <w:t>УУД</w:t>
      </w:r>
      <w:r w:rsidRPr="00A92FF7">
        <w:rPr>
          <w:rFonts w:ascii="Times New Roman" w:hAnsi="Times New Roman"/>
          <w:sz w:val="28"/>
          <w:szCs w:val="28"/>
        </w:rPr>
        <w:t xml:space="preserve"> способствует использование в учебном процессе системы таких индивидуальных или групповых учебных заданий, </w:t>
      </w:r>
      <w:r w:rsidRPr="00A92FF7">
        <w:rPr>
          <w:rFonts w:ascii="Times New Roman" w:hAnsi="Times New Roman"/>
          <w:sz w:val="28"/>
          <w:szCs w:val="28"/>
        </w:rPr>
        <w:lastRenderedPageBreak/>
        <w:t xml:space="preserve">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A92FF7">
        <w:rPr>
          <w:rFonts w:ascii="Times New Roman" w:hAnsi="Times New Roman"/>
          <w:sz w:val="28"/>
          <w:szCs w:val="28"/>
        </w:rPr>
        <w:t>УУД</w:t>
      </w:r>
      <w:r w:rsidRPr="00A92FF7">
        <w:rPr>
          <w:rFonts w:ascii="Times New Roman" w:hAnsi="Times New Roman"/>
          <w:sz w:val="28"/>
          <w:szCs w:val="28"/>
        </w:rPr>
        <w:t xml:space="preserve"> и закрепление освоенного </w:t>
      </w:r>
      <w:r w:rsidR="00E90323" w:rsidRPr="00A92FF7">
        <w:rPr>
          <w:rFonts w:ascii="Times New Roman" w:hAnsi="Times New Roman"/>
          <w:sz w:val="28"/>
          <w:szCs w:val="28"/>
        </w:rPr>
        <w:t>происходит</w:t>
      </w:r>
      <w:r w:rsidRPr="00A92FF7">
        <w:rPr>
          <w:rFonts w:ascii="Times New Roman" w:hAnsi="Times New Roman"/>
          <w:sz w:val="28"/>
          <w:szCs w:val="28"/>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A92FF7" w:rsidRDefault="00B540EE" w:rsidP="00906246">
      <w:pPr>
        <w:jc w:val="both"/>
        <w:rPr>
          <w:rFonts w:ascii="Times New Roman" w:hAnsi="Times New Roman"/>
          <w:sz w:val="28"/>
          <w:szCs w:val="28"/>
        </w:rPr>
      </w:pPr>
    </w:p>
    <w:p w:rsidR="00C66CE5" w:rsidRPr="00A92FF7" w:rsidRDefault="0021451B" w:rsidP="00BA4693">
      <w:pPr>
        <w:pStyle w:val="1"/>
        <w:rPr>
          <w:rFonts w:ascii="Times New Roman" w:hAnsi="Times New Roman"/>
          <w:b/>
          <w:color w:val="auto"/>
          <w:sz w:val="28"/>
          <w:szCs w:val="28"/>
        </w:rPr>
      </w:pPr>
      <w:bookmarkStart w:id="208" w:name="_Toc29580745"/>
      <w:bookmarkStart w:id="209" w:name="_Toc33654937"/>
      <w:r w:rsidRPr="00A92FF7">
        <w:rPr>
          <w:rFonts w:ascii="Times New Roman" w:hAnsi="Times New Roman"/>
          <w:b/>
          <w:color w:val="auto"/>
          <w:sz w:val="28"/>
          <w:szCs w:val="28"/>
        </w:rPr>
        <w:t xml:space="preserve">2.1.5. </w:t>
      </w:r>
      <w:r w:rsidR="00E90323" w:rsidRPr="00A92FF7">
        <w:rPr>
          <w:rFonts w:ascii="Times New Roman" w:hAnsi="Times New Roman"/>
          <w:b/>
          <w:color w:val="auto"/>
          <w:sz w:val="28"/>
          <w:szCs w:val="28"/>
        </w:rPr>
        <w:t>Особенности, о</w:t>
      </w:r>
      <w:r w:rsidR="00C66CE5" w:rsidRPr="00A92FF7">
        <w:rPr>
          <w:rFonts w:ascii="Times New Roman" w:hAnsi="Times New Roman"/>
          <w:b/>
          <w:color w:val="auto"/>
          <w:sz w:val="28"/>
          <w:szCs w:val="28"/>
        </w:rPr>
        <w:t>сновны</w:t>
      </w:r>
      <w:r w:rsidR="00E90323" w:rsidRPr="00A92FF7">
        <w:rPr>
          <w:rFonts w:ascii="Times New Roman" w:hAnsi="Times New Roman"/>
          <w:b/>
          <w:color w:val="auto"/>
          <w:sz w:val="28"/>
          <w:szCs w:val="28"/>
        </w:rPr>
        <w:t>е</w:t>
      </w:r>
      <w:r w:rsidR="00C66CE5" w:rsidRPr="00A92FF7">
        <w:rPr>
          <w:rFonts w:ascii="Times New Roman" w:hAnsi="Times New Roman"/>
          <w:b/>
          <w:color w:val="auto"/>
          <w:sz w:val="28"/>
          <w:szCs w:val="28"/>
        </w:rPr>
        <w:t xml:space="preserve"> направлени</w:t>
      </w:r>
      <w:r w:rsidR="00E90323" w:rsidRPr="00A92FF7">
        <w:rPr>
          <w:rFonts w:ascii="Times New Roman" w:hAnsi="Times New Roman"/>
          <w:b/>
          <w:color w:val="auto"/>
          <w:sz w:val="28"/>
          <w:szCs w:val="28"/>
        </w:rPr>
        <w:t>я</w:t>
      </w:r>
      <w:r w:rsidR="00C66CE5" w:rsidRPr="00A92FF7">
        <w:rPr>
          <w:rFonts w:ascii="Times New Roman" w:hAnsi="Times New Roman"/>
          <w:b/>
          <w:color w:val="auto"/>
          <w:sz w:val="28"/>
          <w:szCs w:val="28"/>
        </w:rPr>
        <w:t xml:space="preserve"> и планируемы</w:t>
      </w:r>
      <w:r w:rsidR="00E90323" w:rsidRPr="00A92FF7">
        <w:rPr>
          <w:rFonts w:ascii="Times New Roman" w:hAnsi="Times New Roman"/>
          <w:b/>
          <w:color w:val="auto"/>
          <w:sz w:val="28"/>
          <w:szCs w:val="28"/>
        </w:rPr>
        <w:t xml:space="preserve">е </w:t>
      </w:r>
      <w:r w:rsidR="00C66CE5" w:rsidRPr="00A92FF7">
        <w:rPr>
          <w:rFonts w:ascii="Times New Roman" w:hAnsi="Times New Roman"/>
          <w:b/>
          <w:color w:val="auto"/>
          <w:sz w:val="28"/>
          <w:szCs w:val="28"/>
        </w:rPr>
        <w:t>результат</w:t>
      </w:r>
      <w:r w:rsidR="00E90323" w:rsidRPr="00A92FF7">
        <w:rPr>
          <w:rFonts w:ascii="Times New Roman" w:hAnsi="Times New Roman"/>
          <w:b/>
          <w:color w:val="auto"/>
          <w:sz w:val="28"/>
          <w:szCs w:val="28"/>
        </w:rPr>
        <w:t>ы</w:t>
      </w:r>
      <w:r w:rsidR="00C66CE5" w:rsidRPr="00A92FF7">
        <w:rPr>
          <w:rFonts w:ascii="Times New Roman" w:hAnsi="Times New Roman"/>
          <w:b/>
          <w:color w:val="auto"/>
          <w:sz w:val="28"/>
          <w:szCs w:val="28"/>
        </w:rPr>
        <w:t xml:space="preserve"> учебно-исследовательской и проектной деятельности обучающихся в рамках ур</w:t>
      </w:r>
      <w:r w:rsidR="00E90323" w:rsidRPr="00A92FF7">
        <w:rPr>
          <w:rFonts w:ascii="Times New Roman" w:hAnsi="Times New Roman"/>
          <w:b/>
          <w:color w:val="auto"/>
          <w:sz w:val="28"/>
          <w:szCs w:val="28"/>
        </w:rPr>
        <w:t xml:space="preserve">очной и внеурочной деятельности, </w:t>
      </w:r>
      <w:r w:rsidR="00C66CE5" w:rsidRPr="00A92FF7">
        <w:rPr>
          <w:rFonts w:ascii="Times New Roman" w:hAnsi="Times New Roman"/>
          <w:b/>
          <w:color w:val="auto"/>
          <w:sz w:val="28"/>
          <w:szCs w:val="28"/>
        </w:rPr>
        <w:t>особенност</w:t>
      </w:r>
      <w:r w:rsidR="00E90323" w:rsidRPr="00A92FF7">
        <w:rPr>
          <w:rFonts w:ascii="Times New Roman" w:hAnsi="Times New Roman"/>
          <w:b/>
          <w:color w:val="auto"/>
          <w:sz w:val="28"/>
          <w:szCs w:val="28"/>
        </w:rPr>
        <w:t>и</w:t>
      </w:r>
      <w:r w:rsidR="00C66CE5" w:rsidRPr="00A92FF7">
        <w:rPr>
          <w:rFonts w:ascii="Times New Roman" w:hAnsi="Times New Roman"/>
          <w:b/>
          <w:color w:val="auto"/>
          <w:sz w:val="28"/>
          <w:szCs w:val="28"/>
        </w:rPr>
        <w:t xml:space="preserve"> формирования ИКТ-компетенций</w:t>
      </w:r>
      <w:bookmarkEnd w:id="208"/>
      <w:bookmarkEnd w:id="209"/>
    </w:p>
    <w:p w:rsidR="00B540EE" w:rsidRPr="00A92FF7" w:rsidRDefault="00E90323"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b/>
          <w:bCs/>
          <w:sz w:val="28"/>
          <w:szCs w:val="28"/>
        </w:rPr>
        <w:t>роектн</w:t>
      </w:r>
      <w:r w:rsidRPr="00A92FF7">
        <w:rPr>
          <w:rFonts w:ascii="Times New Roman" w:hAnsi="Times New Roman"/>
          <w:b/>
          <w:bCs/>
          <w:sz w:val="28"/>
          <w:szCs w:val="28"/>
        </w:rPr>
        <w:t>ая</w:t>
      </w:r>
      <w:r w:rsidR="00B540EE" w:rsidRPr="00A92FF7">
        <w:rPr>
          <w:rFonts w:ascii="Times New Roman" w:hAnsi="Times New Roman"/>
          <w:b/>
          <w:bCs/>
          <w:sz w:val="28"/>
          <w:szCs w:val="28"/>
        </w:rPr>
        <w:t xml:space="preserve"> деятельност</w:t>
      </w:r>
      <w:r w:rsidRPr="00A92FF7">
        <w:rPr>
          <w:rFonts w:ascii="Times New Roman" w:hAnsi="Times New Roman"/>
          <w:b/>
          <w:bCs/>
          <w:sz w:val="28"/>
          <w:szCs w:val="28"/>
        </w:rPr>
        <w:t>ь</w:t>
      </w:r>
      <w:r w:rsidR="00B540EE" w:rsidRPr="00A92FF7">
        <w:rPr>
          <w:rFonts w:ascii="Times New Roman" w:hAnsi="Times New Roman"/>
          <w:b/>
          <w:bCs/>
          <w:sz w:val="28"/>
          <w:szCs w:val="28"/>
        </w:rPr>
        <w:t xml:space="preserve"> обучающихся </w:t>
      </w:r>
      <w:r w:rsidRPr="00A92FF7">
        <w:rPr>
          <w:rFonts w:ascii="Times New Roman" w:hAnsi="Times New Roman"/>
          <w:sz w:val="28"/>
          <w:szCs w:val="28"/>
        </w:rPr>
        <w:t>ориентирована</w:t>
      </w:r>
      <w:r w:rsidR="00B540EE" w:rsidRPr="00A92FF7">
        <w:rPr>
          <w:rFonts w:ascii="Times New Roman" w:hAnsi="Times New Roman"/>
          <w:sz w:val="28"/>
          <w:szCs w:val="28"/>
        </w:rPr>
        <w:t xml:space="preserve">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92FF7">
        <w:rPr>
          <w:rFonts w:ascii="Times New Roman" w:hAnsi="Times New Roman"/>
          <w:sz w:val="28"/>
          <w:szCs w:val="28"/>
        </w:rPr>
        <w:t xml:space="preserve"> и </w:t>
      </w:r>
      <w:r w:rsidR="00B540EE" w:rsidRPr="00A92FF7">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Особенностью </w:t>
      </w:r>
      <w:r w:rsidRPr="00A92FF7">
        <w:rPr>
          <w:rFonts w:ascii="Times New Roman" w:hAnsi="Times New Roman"/>
          <w:b/>
          <w:bCs/>
          <w:sz w:val="28"/>
          <w:szCs w:val="28"/>
        </w:rPr>
        <w:t xml:space="preserve">учебно-исследовательской деятельности </w:t>
      </w:r>
      <w:r w:rsidRPr="00A92FF7">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Учебно-исследовательская работа учащихся организована по двум направлениям: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92FF7">
        <w:rPr>
          <w:rFonts w:ascii="Times New Roman" w:hAnsi="Times New Roman"/>
          <w:sz w:val="28"/>
          <w:szCs w:val="28"/>
        </w:rPr>
        <w:t xml:space="preserve"> и </w:t>
      </w:r>
      <w:r w:rsidRPr="00A92FF7">
        <w:rPr>
          <w:rFonts w:ascii="Times New Roman" w:hAnsi="Times New Roman"/>
          <w:sz w:val="28"/>
          <w:szCs w:val="28"/>
        </w:rPr>
        <w:t>др.</w:t>
      </w:r>
    </w:p>
    <w:p w:rsidR="00B540EE" w:rsidRPr="00A92FF7" w:rsidRDefault="00E5382A" w:rsidP="00906246">
      <w:pPr>
        <w:jc w:val="both"/>
        <w:rPr>
          <w:rFonts w:ascii="Times New Roman" w:hAnsi="Times New Roman"/>
          <w:sz w:val="28"/>
          <w:szCs w:val="28"/>
        </w:rPr>
      </w:pPr>
      <w:r w:rsidRPr="00A92FF7">
        <w:rPr>
          <w:rFonts w:ascii="Times New Roman" w:hAnsi="Times New Roman"/>
          <w:sz w:val="28"/>
          <w:szCs w:val="28"/>
        </w:rPr>
        <w:t>У</w:t>
      </w:r>
      <w:r w:rsidR="00B540EE" w:rsidRPr="00A92FF7">
        <w:rPr>
          <w:rFonts w:ascii="Times New Roman" w:hAnsi="Times New Roman"/>
          <w:sz w:val="28"/>
          <w:szCs w:val="28"/>
        </w:rPr>
        <w:t xml:space="preserve">чебно-исследовательская и проектная деятельность обучающихся </w:t>
      </w:r>
      <w:r w:rsidR="00D376E4" w:rsidRPr="00A92FF7">
        <w:rPr>
          <w:rFonts w:ascii="Times New Roman" w:hAnsi="Times New Roman"/>
          <w:sz w:val="28"/>
          <w:szCs w:val="28"/>
        </w:rPr>
        <w:t>проводит</w:t>
      </w:r>
      <w:r w:rsidR="00B540EE" w:rsidRPr="00A92FF7">
        <w:rPr>
          <w:rFonts w:ascii="Times New Roman" w:hAnsi="Times New Roman"/>
          <w:sz w:val="28"/>
          <w:szCs w:val="28"/>
        </w:rPr>
        <w:t xml:space="preserve">ся </w:t>
      </w:r>
      <w:r w:rsidR="00E90323" w:rsidRPr="00A92FF7">
        <w:rPr>
          <w:rFonts w:ascii="Times New Roman" w:hAnsi="Times New Roman"/>
          <w:sz w:val="28"/>
          <w:szCs w:val="28"/>
        </w:rPr>
        <w:t xml:space="preserve">по </w:t>
      </w:r>
      <w:r w:rsidR="00B540EE" w:rsidRPr="00A92FF7">
        <w:rPr>
          <w:rFonts w:ascii="Times New Roman" w:hAnsi="Times New Roman"/>
          <w:sz w:val="28"/>
          <w:szCs w:val="28"/>
        </w:rPr>
        <w:t>направлениям: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исследовательское;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инженерное;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прикладное;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информационное;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социальное;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игровое;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творческое.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ходе реализации настоящей программы применя</w:t>
      </w:r>
      <w:r w:rsidR="00D376E4" w:rsidRPr="00A92FF7">
        <w:rPr>
          <w:rFonts w:ascii="Times New Roman" w:hAnsi="Times New Roman"/>
          <w:sz w:val="28"/>
          <w:szCs w:val="28"/>
        </w:rPr>
        <w:t>ю</w:t>
      </w:r>
      <w:r w:rsidRPr="00A92FF7">
        <w:rPr>
          <w:rFonts w:ascii="Times New Roman" w:hAnsi="Times New Roman"/>
          <w:sz w:val="28"/>
          <w:szCs w:val="28"/>
        </w:rPr>
        <w:t>тся такие виды проектов: информационный, исследовательский, творческий, социальный, прикладной, игровой, инновационный.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Проекты реализов</w:t>
      </w:r>
      <w:r w:rsidR="00D376E4" w:rsidRPr="00A92FF7">
        <w:rPr>
          <w:rFonts w:ascii="Times New Roman" w:hAnsi="Times New Roman"/>
          <w:sz w:val="28"/>
          <w:szCs w:val="28"/>
        </w:rPr>
        <w:t>ываются</w:t>
      </w:r>
      <w:r w:rsidRPr="00A92FF7">
        <w:rPr>
          <w:rFonts w:ascii="Times New Roman" w:hAnsi="Times New Roman"/>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92FF7">
        <w:rPr>
          <w:rFonts w:ascii="Times New Roman" w:hAnsi="Times New Roman"/>
          <w:sz w:val="28"/>
          <w:szCs w:val="28"/>
        </w:rPr>
        <w:t>(</w:t>
      </w:r>
      <w:r w:rsidRPr="00A92FF7">
        <w:rPr>
          <w:rFonts w:ascii="Times New Roman" w:hAnsi="Times New Roman"/>
          <w:sz w:val="28"/>
          <w:szCs w:val="28"/>
        </w:rPr>
        <w:t>автор проекта</w:t>
      </w:r>
      <w:r w:rsidR="007D62DE" w:rsidRPr="00A92FF7">
        <w:rPr>
          <w:rFonts w:ascii="Times New Roman" w:hAnsi="Times New Roman"/>
          <w:sz w:val="28"/>
          <w:szCs w:val="28"/>
        </w:rPr>
        <w:t>)</w:t>
      </w:r>
      <w:r w:rsidRPr="00A92FF7">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w:t>
      </w:r>
      <w:r w:rsidRPr="00A92FF7">
        <w:rPr>
          <w:rFonts w:ascii="Times New Roman" w:hAnsi="Times New Roman"/>
          <w:sz w:val="28"/>
          <w:szCs w:val="28"/>
        </w:rPr>
        <w:lastRenderedPageBreak/>
        <w:t>из важнейших не только учебных, но и социальных навыков, которым должен овладеть школьник.</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организации учебно-исследовательской деятельности на урочных занятиях: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организации учебно-исследовательской деятельности на внеурочных занятиях: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исследовательская практика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92FF7">
        <w:rPr>
          <w:rFonts w:ascii="Times New Roman" w:hAnsi="Times New Roman"/>
          <w:sz w:val="28"/>
          <w:szCs w:val="28"/>
        </w:rPr>
        <w:t xml:space="preserve">включает </w:t>
      </w:r>
      <w:r w:rsidRPr="00A92FF7">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92FF7" w:rsidRDefault="00E90323" w:rsidP="00906246">
      <w:pPr>
        <w:jc w:val="both"/>
        <w:rPr>
          <w:rFonts w:ascii="Times New Roman" w:hAnsi="Times New Roman"/>
          <w:sz w:val="28"/>
          <w:szCs w:val="28"/>
        </w:rPr>
      </w:pPr>
      <w:r w:rsidRPr="00A92FF7">
        <w:rPr>
          <w:rFonts w:ascii="Times New Roman" w:hAnsi="Times New Roman"/>
          <w:sz w:val="28"/>
          <w:szCs w:val="28"/>
        </w:rPr>
        <w:t>Ф</w:t>
      </w:r>
      <w:r w:rsidR="00B540EE" w:rsidRPr="00A92FF7">
        <w:rPr>
          <w:rFonts w:ascii="Times New Roman" w:hAnsi="Times New Roman"/>
          <w:sz w:val="28"/>
          <w:szCs w:val="28"/>
        </w:rPr>
        <w:t>орм</w:t>
      </w:r>
      <w:r w:rsidRPr="00A92FF7">
        <w:rPr>
          <w:rFonts w:ascii="Times New Roman" w:hAnsi="Times New Roman"/>
          <w:sz w:val="28"/>
          <w:szCs w:val="28"/>
        </w:rPr>
        <w:t>ы</w:t>
      </w:r>
      <w:r w:rsidR="00B540EE" w:rsidRPr="00A92FF7">
        <w:rPr>
          <w:rFonts w:ascii="Times New Roman" w:hAnsi="Times New Roman"/>
          <w:sz w:val="28"/>
          <w:szCs w:val="28"/>
        </w:rPr>
        <w:t xml:space="preserve"> представления результатов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макеты, модели, рабочие установки, схемы, план-карт</w:t>
      </w:r>
      <w:r w:rsidR="007D62DE" w:rsidRPr="00A92FF7">
        <w:rPr>
          <w:rFonts w:ascii="Times New Roman" w:hAnsi="Times New Roman"/>
          <w:sz w:val="28"/>
          <w:szCs w:val="28"/>
        </w:rPr>
        <w:t>ы</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постеры, презентации;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альбомы, буклеты, брошюры, книги;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реконструкции событий;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эссе, рассказы, стихи, рисунки;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результаты исследовательских экспедиций, обработки архивов и мемуаров;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документальные фильмы, мультфильмы;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выставки, игры, тематические вечера, концерты;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сценарии мероприятий;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веб-сайты, программное обеспечение, компакт-диски (или другие цифровые носители) и др.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92FF7" w:rsidRDefault="00B540EE" w:rsidP="00906246">
      <w:pPr>
        <w:jc w:val="both"/>
        <w:rPr>
          <w:rFonts w:ascii="Times New Roman" w:hAnsi="Times New Roman"/>
          <w:sz w:val="28"/>
          <w:szCs w:val="28"/>
        </w:rPr>
      </w:pPr>
    </w:p>
    <w:p w:rsidR="00B540EE" w:rsidRPr="00A92FF7" w:rsidRDefault="0021451B" w:rsidP="00BA4693">
      <w:pPr>
        <w:pStyle w:val="1"/>
        <w:rPr>
          <w:rFonts w:ascii="Times New Roman" w:hAnsi="Times New Roman"/>
          <w:b/>
          <w:color w:val="auto"/>
          <w:sz w:val="28"/>
          <w:szCs w:val="28"/>
        </w:rPr>
      </w:pPr>
      <w:bookmarkStart w:id="210" w:name="_Toc29580746"/>
      <w:bookmarkStart w:id="211" w:name="_Toc33654938"/>
      <w:r w:rsidRPr="00A92FF7">
        <w:rPr>
          <w:rFonts w:ascii="Times New Roman" w:hAnsi="Times New Roman"/>
          <w:b/>
          <w:color w:val="auto"/>
          <w:sz w:val="28"/>
          <w:szCs w:val="28"/>
        </w:rPr>
        <w:t xml:space="preserve">2.1.6. </w:t>
      </w:r>
      <w:r w:rsidR="00E90323" w:rsidRPr="00A92FF7">
        <w:rPr>
          <w:rFonts w:ascii="Times New Roman" w:hAnsi="Times New Roman"/>
          <w:b/>
          <w:color w:val="auto"/>
          <w:sz w:val="28"/>
          <w:szCs w:val="28"/>
        </w:rPr>
        <w:t>С</w:t>
      </w:r>
      <w:r w:rsidR="00B540EE" w:rsidRPr="00A92FF7">
        <w:rPr>
          <w:rFonts w:ascii="Times New Roman" w:hAnsi="Times New Roman"/>
          <w:b/>
          <w:color w:val="auto"/>
          <w:sz w:val="28"/>
          <w:szCs w:val="28"/>
        </w:rPr>
        <w:t>одержани</w:t>
      </w:r>
      <w:r w:rsidR="00E90323" w:rsidRPr="00A92FF7">
        <w:rPr>
          <w:rFonts w:ascii="Times New Roman" w:hAnsi="Times New Roman"/>
          <w:b/>
          <w:color w:val="auto"/>
          <w:sz w:val="28"/>
          <w:szCs w:val="28"/>
        </w:rPr>
        <w:t>е</w:t>
      </w:r>
      <w:r w:rsidR="00B540EE" w:rsidRPr="00A92FF7">
        <w:rPr>
          <w:rFonts w:ascii="Times New Roman" w:hAnsi="Times New Roman"/>
          <w:b/>
          <w:color w:val="auto"/>
          <w:sz w:val="28"/>
          <w:szCs w:val="28"/>
        </w:rPr>
        <w:t>, вид</w:t>
      </w:r>
      <w:r w:rsidR="00E90323"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 форм</w:t>
      </w:r>
      <w:r w:rsidR="00E90323"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организации учебной деятельности по развитию </w:t>
      </w:r>
      <w:r w:rsidR="00B46327" w:rsidRPr="00A92FF7">
        <w:rPr>
          <w:rFonts w:ascii="Times New Roman" w:hAnsi="Times New Roman"/>
          <w:b/>
          <w:color w:val="auto"/>
          <w:sz w:val="28"/>
          <w:szCs w:val="28"/>
        </w:rPr>
        <w:t>информационно-коммуникационных технологий</w:t>
      </w:r>
      <w:bookmarkEnd w:id="210"/>
      <w:bookmarkEnd w:id="211"/>
    </w:p>
    <w:p w:rsidR="00B540EE" w:rsidRPr="00A92FF7" w:rsidRDefault="00E5382A" w:rsidP="00906246">
      <w:pPr>
        <w:jc w:val="both"/>
        <w:rPr>
          <w:rFonts w:ascii="Times New Roman" w:hAnsi="Times New Roman"/>
          <w:sz w:val="28"/>
          <w:szCs w:val="28"/>
        </w:rPr>
      </w:pPr>
      <w:r w:rsidRPr="00A92FF7">
        <w:rPr>
          <w:rFonts w:ascii="Times New Roman" w:hAnsi="Times New Roman"/>
          <w:sz w:val="28"/>
          <w:szCs w:val="28"/>
        </w:rPr>
        <w:t>П</w:t>
      </w:r>
      <w:r w:rsidR="00B540EE" w:rsidRPr="00A92FF7">
        <w:rPr>
          <w:rFonts w:ascii="Times New Roman" w:hAnsi="Times New Roman"/>
          <w:sz w:val="28"/>
          <w:szCs w:val="28"/>
        </w:rPr>
        <w:t>рограмма развития УУД обеспечива</w:t>
      </w:r>
      <w:r w:rsidR="00BB79EE" w:rsidRPr="00A92FF7">
        <w:rPr>
          <w:rFonts w:ascii="Times New Roman" w:hAnsi="Times New Roman"/>
          <w:sz w:val="28"/>
          <w:szCs w:val="28"/>
        </w:rPr>
        <w:t>ет</w:t>
      </w:r>
      <w:r w:rsidR="00B540EE" w:rsidRPr="00A92FF7">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В настоящее время значительно присутствие компьютерных и </w:t>
      </w:r>
      <w:r w:rsidR="00B46327" w:rsidRPr="00A92FF7">
        <w:rPr>
          <w:rFonts w:ascii="Times New Roman" w:hAnsi="Times New Roman"/>
          <w:sz w:val="28"/>
          <w:szCs w:val="28"/>
        </w:rPr>
        <w:t>интернет</w:t>
      </w:r>
      <w:r w:rsidRPr="00A92FF7">
        <w:rPr>
          <w:rFonts w:ascii="Times New Roman" w:hAnsi="Times New Roman"/>
          <w:sz w:val="28"/>
          <w:szCs w:val="28"/>
        </w:rPr>
        <w:t xml:space="preserve">-технологий в повседневной деятельности обучающегося, в том числе вне времени нахождения в </w:t>
      </w:r>
      <w:r w:rsidR="00BB79EE" w:rsidRPr="00A92FF7">
        <w:rPr>
          <w:rFonts w:ascii="Times New Roman" w:hAnsi="Times New Roman"/>
          <w:sz w:val="28"/>
          <w:szCs w:val="28"/>
        </w:rPr>
        <w:t>школе</w:t>
      </w:r>
      <w:r w:rsidRPr="00A92FF7">
        <w:rPr>
          <w:rFonts w:ascii="Times New Roman" w:hAnsi="Times New Roman"/>
          <w:sz w:val="28"/>
          <w:szCs w:val="28"/>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D376E4" w:rsidRPr="00A92FF7">
        <w:rPr>
          <w:rFonts w:ascii="Times New Roman" w:hAnsi="Times New Roman"/>
          <w:spacing w:val="2"/>
          <w:sz w:val="28"/>
          <w:szCs w:val="28"/>
        </w:rPr>
        <w:t xml:space="preserve">МБОУ </w:t>
      </w:r>
      <w:r w:rsidR="00035080" w:rsidRPr="00A92FF7">
        <w:rPr>
          <w:rFonts w:ascii="Times New Roman" w:hAnsi="Times New Roman"/>
          <w:spacing w:val="2"/>
          <w:sz w:val="28"/>
          <w:szCs w:val="28"/>
        </w:rPr>
        <w:t xml:space="preserve">Глубокинской казачьей </w:t>
      </w:r>
      <w:r w:rsidR="00D376E4" w:rsidRPr="00A92FF7">
        <w:rPr>
          <w:rFonts w:ascii="Times New Roman" w:hAnsi="Times New Roman"/>
          <w:spacing w:val="2"/>
          <w:sz w:val="28"/>
          <w:szCs w:val="28"/>
        </w:rPr>
        <w:t xml:space="preserve"> СОШ</w:t>
      </w:r>
      <w:r w:rsidRPr="00A92FF7">
        <w:rPr>
          <w:rFonts w:ascii="Times New Roman" w:hAnsi="Times New Roman"/>
          <w:sz w:val="28"/>
          <w:szCs w:val="28"/>
        </w:rPr>
        <w:t xml:space="preserve"> </w:t>
      </w:r>
      <w:r w:rsidR="00035080" w:rsidRPr="00A92FF7">
        <w:rPr>
          <w:rFonts w:ascii="Times New Roman" w:hAnsi="Times New Roman"/>
          <w:sz w:val="28"/>
          <w:szCs w:val="28"/>
        </w:rPr>
        <w:t xml:space="preserve">№1 </w:t>
      </w:r>
      <w:r w:rsidRPr="00A92FF7">
        <w:rPr>
          <w:rFonts w:ascii="Times New Roman" w:hAnsi="Times New Roman"/>
          <w:sz w:val="28"/>
          <w:szCs w:val="28"/>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92FF7" w:rsidRDefault="00B46327" w:rsidP="00906246">
      <w:pPr>
        <w:jc w:val="both"/>
        <w:rPr>
          <w:rFonts w:ascii="Times New Roman" w:hAnsi="Times New Roman"/>
          <w:sz w:val="28"/>
          <w:szCs w:val="28"/>
        </w:rPr>
      </w:pPr>
      <w:r w:rsidRPr="00A92FF7">
        <w:rPr>
          <w:rFonts w:ascii="Times New Roman" w:hAnsi="Times New Roman"/>
          <w:sz w:val="28"/>
          <w:szCs w:val="28"/>
        </w:rPr>
        <w:t>О</w:t>
      </w:r>
      <w:r w:rsidR="00B540EE" w:rsidRPr="00A92FF7">
        <w:rPr>
          <w:rFonts w:ascii="Times New Roman" w:hAnsi="Times New Roman"/>
          <w:sz w:val="28"/>
          <w:szCs w:val="28"/>
        </w:rPr>
        <w:t>сновны</w:t>
      </w:r>
      <w:r w:rsidRPr="00A92FF7">
        <w:rPr>
          <w:rFonts w:ascii="Times New Roman" w:hAnsi="Times New Roman"/>
          <w:sz w:val="28"/>
          <w:szCs w:val="28"/>
        </w:rPr>
        <w:t>е</w:t>
      </w:r>
      <w:r w:rsidR="00B540EE" w:rsidRPr="00A92FF7">
        <w:rPr>
          <w:rFonts w:ascii="Times New Roman" w:hAnsi="Times New Roman"/>
          <w:sz w:val="28"/>
          <w:szCs w:val="28"/>
        </w:rPr>
        <w:t xml:space="preserve"> форм</w:t>
      </w:r>
      <w:r w:rsidRPr="00A92FF7">
        <w:rPr>
          <w:rFonts w:ascii="Times New Roman" w:hAnsi="Times New Roman"/>
          <w:sz w:val="28"/>
          <w:szCs w:val="28"/>
        </w:rPr>
        <w:t>ы</w:t>
      </w:r>
      <w:r w:rsidR="00B540EE" w:rsidRPr="00A92FF7">
        <w:rPr>
          <w:rFonts w:ascii="Times New Roman" w:hAnsi="Times New Roman"/>
          <w:sz w:val="28"/>
          <w:szCs w:val="28"/>
        </w:rPr>
        <w:t xml:space="preserve"> организации учебной деятельности по формированию ИКТ-компетенции обучающихся включ</w:t>
      </w:r>
      <w:r w:rsidR="00C17E7C" w:rsidRPr="00A92FF7">
        <w:rPr>
          <w:rFonts w:ascii="Times New Roman" w:hAnsi="Times New Roman"/>
          <w:sz w:val="28"/>
          <w:szCs w:val="28"/>
        </w:rPr>
        <w:t>ают</w:t>
      </w:r>
      <w:r w:rsidR="00B540EE"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уроки по информатике и другим предметам;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факультативы;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кружки;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интегративные межпредметные проекты;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внеурочные и внешкольные активности. </w:t>
      </w:r>
    </w:p>
    <w:p w:rsidR="00B540EE" w:rsidRPr="00A92FF7" w:rsidRDefault="00BB79EE" w:rsidP="00906246">
      <w:pPr>
        <w:jc w:val="both"/>
        <w:rPr>
          <w:rFonts w:ascii="Times New Roman" w:hAnsi="Times New Roman"/>
          <w:sz w:val="28"/>
          <w:szCs w:val="28"/>
        </w:rPr>
      </w:pPr>
      <w:r w:rsidRPr="00A92FF7">
        <w:rPr>
          <w:rFonts w:ascii="Times New Roman" w:hAnsi="Times New Roman"/>
          <w:sz w:val="28"/>
          <w:szCs w:val="28"/>
        </w:rPr>
        <w:t>В</w:t>
      </w:r>
      <w:r w:rsidR="00B540EE" w:rsidRPr="00A92FF7">
        <w:rPr>
          <w:rFonts w:ascii="Times New Roman" w:hAnsi="Times New Roman"/>
          <w:sz w:val="28"/>
          <w:szCs w:val="28"/>
        </w:rPr>
        <w:t>ид</w:t>
      </w:r>
      <w:r w:rsidRPr="00A92FF7">
        <w:rPr>
          <w:rFonts w:ascii="Times New Roman" w:hAnsi="Times New Roman"/>
          <w:sz w:val="28"/>
          <w:szCs w:val="28"/>
        </w:rPr>
        <w:t>ы</w:t>
      </w:r>
      <w:r w:rsidR="00B540EE" w:rsidRPr="00A92FF7">
        <w:rPr>
          <w:rFonts w:ascii="Times New Roman" w:hAnsi="Times New Roman"/>
          <w:sz w:val="28"/>
          <w:szCs w:val="28"/>
        </w:rPr>
        <w:t xml:space="preserve"> учебной деятельности, обеспечивающи</w:t>
      </w:r>
      <w:r w:rsidRPr="00A92FF7">
        <w:rPr>
          <w:rFonts w:ascii="Times New Roman" w:hAnsi="Times New Roman"/>
          <w:sz w:val="28"/>
          <w:szCs w:val="28"/>
        </w:rPr>
        <w:t>е</w:t>
      </w:r>
      <w:r w:rsidR="00B540EE" w:rsidRPr="00A92FF7">
        <w:rPr>
          <w:rFonts w:ascii="Times New Roman" w:hAnsi="Times New Roman"/>
          <w:sz w:val="28"/>
          <w:szCs w:val="28"/>
        </w:rPr>
        <w:t xml:space="preserve"> формирова</w:t>
      </w:r>
      <w:r w:rsidRPr="00A92FF7">
        <w:rPr>
          <w:rFonts w:ascii="Times New Roman" w:hAnsi="Times New Roman"/>
          <w:sz w:val="28"/>
          <w:szCs w:val="28"/>
        </w:rPr>
        <w:t>ние ИКТ-компетенции обучающихся</w:t>
      </w:r>
      <w:r w:rsidR="00B540EE" w:rsidRPr="00A92FF7">
        <w:rPr>
          <w:rFonts w:ascii="Times New Roman" w:hAnsi="Times New Roman"/>
          <w:sz w:val="28"/>
          <w:szCs w:val="28"/>
        </w:rPr>
        <w:t xml:space="preserve">: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текстов;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электронных таблиц;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презентаций;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графики и фото;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и редактирование видео;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создание музыкальных и звуковых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поиск и анализ информации в Интернете;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моделирование, проектирование и управление;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математическая обработка и визуализация данных;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w:t>
      </w:r>
      <w:r w:rsidR="00B46327" w:rsidRPr="00A92FF7">
        <w:rPr>
          <w:rFonts w:ascii="Times New Roman" w:hAnsi="Times New Roman"/>
          <w:sz w:val="28"/>
          <w:szCs w:val="28"/>
        </w:rPr>
        <w:t xml:space="preserve"> веб</w:t>
      </w:r>
      <w:r w:rsidRPr="00A92FF7">
        <w:rPr>
          <w:rFonts w:ascii="Times New Roman" w:hAnsi="Times New Roman"/>
          <w:sz w:val="28"/>
          <w:szCs w:val="28"/>
        </w:rPr>
        <w:t xml:space="preserve">-страниц и сайтов;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сетевая коммуникация между учениками и (или) учителем.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92FF7" w:rsidRDefault="00B540EE" w:rsidP="00906246">
      <w:pPr>
        <w:jc w:val="both"/>
        <w:rPr>
          <w:rFonts w:ascii="Times New Roman" w:hAnsi="Times New Roman"/>
          <w:sz w:val="28"/>
          <w:szCs w:val="28"/>
        </w:rPr>
      </w:pPr>
    </w:p>
    <w:p w:rsidR="00BB79EE" w:rsidRPr="00A92FF7" w:rsidRDefault="00BB79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212" w:name="_Toc29580747"/>
      <w:bookmarkStart w:id="213" w:name="_Toc33654939"/>
      <w:r w:rsidRPr="00A92FF7">
        <w:rPr>
          <w:rFonts w:ascii="Times New Roman" w:hAnsi="Times New Roman"/>
          <w:b/>
          <w:color w:val="auto"/>
          <w:sz w:val="28"/>
          <w:szCs w:val="28"/>
        </w:rPr>
        <w:t xml:space="preserve">2.1.7. </w:t>
      </w:r>
      <w:r w:rsidR="00BB79EE" w:rsidRPr="00A92FF7">
        <w:rPr>
          <w:rFonts w:ascii="Times New Roman" w:hAnsi="Times New Roman"/>
          <w:b/>
          <w:color w:val="auto"/>
          <w:sz w:val="28"/>
          <w:szCs w:val="28"/>
        </w:rPr>
        <w:t>О</w:t>
      </w:r>
      <w:r w:rsidR="00B540EE" w:rsidRPr="00A92FF7">
        <w:rPr>
          <w:rFonts w:ascii="Times New Roman" w:hAnsi="Times New Roman"/>
          <w:b/>
          <w:color w:val="auto"/>
          <w:sz w:val="28"/>
          <w:szCs w:val="28"/>
        </w:rPr>
        <w:t>сновны</w:t>
      </w:r>
      <w:r w:rsidR="00BB79EE" w:rsidRPr="00A92FF7">
        <w:rPr>
          <w:rFonts w:ascii="Times New Roman" w:hAnsi="Times New Roman"/>
          <w:b/>
          <w:color w:val="auto"/>
          <w:sz w:val="28"/>
          <w:szCs w:val="28"/>
        </w:rPr>
        <w:t xml:space="preserve">е </w:t>
      </w:r>
      <w:r w:rsidR="00B540EE" w:rsidRPr="00A92FF7">
        <w:rPr>
          <w:rFonts w:ascii="Times New Roman" w:hAnsi="Times New Roman"/>
          <w:b/>
          <w:color w:val="auto"/>
          <w:sz w:val="28"/>
          <w:szCs w:val="28"/>
        </w:rPr>
        <w:t xml:space="preserve"> элемент</w:t>
      </w:r>
      <w:r w:rsidR="00BB79EE"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ИКТ-компетенции и инструмент</w:t>
      </w:r>
      <w:r w:rsidR="00BB79EE" w:rsidRPr="00A92FF7">
        <w:rPr>
          <w:rFonts w:ascii="Times New Roman" w:hAnsi="Times New Roman"/>
          <w:b/>
          <w:color w:val="auto"/>
          <w:sz w:val="28"/>
          <w:szCs w:val="28"/>
        </w:rPr>
        <w:t>ы</w:t>
      </w:r>
      <w:r w:rsidR="00B540EE" w:rsidRPr="00A92FF7">
        <w:rPr>
          <w:rFonts w:ascii="Times New Roman" w:hAnsi="Times New Roman"/>
          <w:b/>
          <w:color w:val="auto"/>
          <w:sz w:val="28"/>
          <w:szCs w:val="28"/>
        </w:rPr>
        <w:t xml:space="preserve"> их использования</w:t>
      </w:r>
      <w:bookmarkEnd w:id="212"/>
      <w:bookmarkEnd w:id="213"/>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Обращение с устройствами ИКТ.</w:t>
      </w:r>
      <w:r w:rsidR="00BB79EE" w:rsidRPr="00A92FF7">
        <w:rPr>
          <w:rFonts w:ascii="Times New Roman" w:hAnsi="Times New Roman"/>
          <w:b/>
          <w:bCs/>
          <w:iCs/>
          <w:sz w:val="28"/>
          <w:szCs w:val="28"/>
        </w:rPr>
        <w:t xml:space="preserve"> </w:t>
      </w:r>
      <w:r w:rsidRPr="00A92FF7">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Фиксация и обработка изображений и звуков.</w:t>
      </w:r>
      <w:r w:rsidRPr="00A92FF7">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w:t>
      </w:r>
      <w:r w:rsidRPr="00A92FF7">
        <w:rPr>
          <w:rFonts w:ascii="Times New Roman" w:hAnsi="Times New Roman"/>
          <w:sz w:val="28"/>
          <w:szCs w:val="28"/>
        </w:rPr>
        <w:lastRenderedPageBreak/>
        <w:t>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Поиск и организация хранения информации.</w:t>
      </w:r>
      <w:r w:rsidRPr="00A92FF7">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письменных сообщений.</w:t>
      </w:r>
      <w:r w:rsidRPr="00A92FF7">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w:t>
      </w:r>
      <w:r w:rsidRPr="00A92FF7">
        <w:rPr>
          <w:rFonts w:ascii="Times New Roman" w:hAnsi="Times New Roman"/>
          <w:sz w:val="28"/>
          <w:szCs w:val="28"/>
        </w:rPr>
        <w:lastRenderedPageBreak/>
        <w:t>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графических объектов.</w:t>
      </w:r>
      <w:r w:rsidRPr="00A92FF7">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Создание музыкальных и звуковых объектов.</w:t>
      </w:r>
      <w:r w:rsidR="00BB79EE" w:rsidRPr="00A92FF7">
        <w:rPr>
          <w:rFonts w:ascii="Times New Roman" w:hAnsi="Times New Roman"/>
          <w:b/>
          <w:bCs/>
          <w:iCs/>
          <w:sz w:val="28"/>
          <w:szCs w:val="28"/>
        </w:rPr>
        <w:t xml:space="preserve"> </w:t>
      </w:r>
      <w:r w:rsidRPr="00A92FF7">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A92FF7">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A92FF7">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Анализ информации, математическая обработка данных в исследовании.</w:t>
      </w:r>
      <w:r w:rsidRPr="00A92FF7">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Моделирование, проектирование и управление.</w:t>
      </w:r>
      <w:r w:rsidRPr="00A92FF7">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t>Коммуникация и социальное взаимодействие.</w:t>
      </w:r>
      <w:r w:rsidRPr="00A92FF7">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92FF7" w:rsidRDefault="00B540EE" w:rsidP="00906246">
      <w:pPr>
        <w:jc w:val="both"/>
        <w:rPr>
          <w:rFonts w:ascii="Times New Roman" w:hAnsi="Times New Roman"/>
          <w:sz w:val="28"/>
          <w:szCs w:val="28"/>
        </w:rPr>
      </w:pPr>
      <w:r w:rsidRPr="00A92FF7">
        <w:rPr>
          <w:rFonts w:ascii="Times New Roman" w:hAnsi="Times New Roman"/>
          <w:b/>
          <w:bCs/>
          <w:iCs/>
          <w:sz w:val="28"/>
          <w:szCs w:val="28"/>
        </w:rPr>
        <w:lastRenderedPageBreak/>
        <w:t>Информационная безопасность.</w:t>
      </w:r>
      <w:r w:rsidRPr="00A92FF7">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92FF7" w:rsidRDefault="00B540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214" w:name="_Toc29580748"/>
      <w:bookmarkStart w:id="215" w:name="_Toc33654940"/>
      <w:r w:rsidRPr="00A92FF7">
        <w:rPr>
          <w:rFonts w:ascii="Times New Roman" w:hAnsi="Times New Roman"/>
          <w:b/>
          <w:color w:val="auto"/>
          <w:sz w:val="28"/>
          <w:szCs w:val="28"/>
        </w:rPr>
        <w:t xml:space="preserve">2.1.8. </w:t>
      </w:r>
      <w:r w:rsidR="00B540EE" w:rsidRPr="00A92FF7">
        <w:rPr>
          <w:rFonts w:ascii="Times New Roman" w:hAnsi="Times New Roman"/>
          <w:b/>
          <w:color w:val="auto"/>
          <w:sz w:val="28"/>
          <w:szCs w:val="28"/>
        </w:rPr>
        <w:t>Планируемые результаты формирования и развития компетентности обучающихся в области использования</w:t>
      </w:r>
      <w:r w:rsidR="00035080" w:rsidRPr="00A92FF7">
        <w:rPr>
          <w:rFonts w:ascii="Times New Roman" w:hAnsi="Times New Roman"/>
          <w:b/>
          <w:color w:val="auto"/>
          <w:sz w:val="28"/>
          <w:szCs w:val="28"/>
        </w:rPr>
        <w:t xml:space="preserve"> </w:t>
      </w:r>
      <w:r w:rsidR="00B46327" w:rsidRPr="00A92FF7">
        <w:rPr>
          <w:rFonts w:ascii="Times New Roman" w:hAnsi="Times New Roman"/>
          <w:b/>
          <w:color w:val="auto"/>
          <w:sz w:val="28"/>
          <w:szCs w:val="28"/>
        </w:rPr>
        <w:t>информационно-коммуникационных технологий</w:t>
      </w:r>
      <w:bookmarkEnd w:id="214"/>
      <w:bookmarkEnd w:id="215"/>
    </w:p>
    <w:p w:rsidR="00B540EE" w:rsidRPr="00A92FF7" w:rsidRDefault="00B540EE" w:rsidP="00906246">
      <w:pPr>
        <w:jc w:val="both"/>
        <w:rPr>
          <w:rFonts w:ascii="Times New Roman" w:hAnsi="Times New Roman"/>
          <w:sz w:val="28"/>
          <w:szCs w:val="28"/>
        </w:rPr>
      </w:pPr>
      <w:bookmarkStart w:id="216" w:name="_Toc405145662"/>
      <w:bookmarkStart w:id="217" w:name="_Toc406059005"/>
      <w:bookmarkStart w:id="218" w:name="_Toc409682184"/>
      <w:bookmarkStart w:id="219" w:name="_Toc409691658"/>
      <w:bookmarkStart w:id="220" w:name="_Toc410653982"/>
      <w:bookmarkStart w:id="221" w:name="_Toc410702986"/>
      <w:bookmarkStart w:id="222" w:name="_Toc284662742"/>
      <w:bookmarkStart w:id="223" w:name="_Toc284663368"/>
      <w:bookmarkStart w:id="224" w:name="_Toc414553168"/>
      <w:r w:rsidRPr="00A92FF7">
        <w:rPr>
          <w:rFonts w:ascii="Times New Roman" w:hAnsi="Times New Roman"/>
          <w:sz w:val="28"/>
          <w:szCs w:val="28"/>
        </w:rPr>
        <w:t xml:space="preserve">В рамках направления </w:t>
      </w:r>
      <w:r w:rsidR="00B46327" w:rsidRPr="00A92FF7">
        <w:rPr>
          <w:rFonts w:ascii="Times New Roman" w:hAnsi="Times New Roman"/>
          <w:sz w:val="28"/>
          <w:szCs w:val="28"/>
        </w:rPr>
        <w:t>«О</w:t>
      </w:r>
      <w:r w:rsidRPr="00A92FF7">
        <w:rPr>
          <w:rFonts w:ascii="Times New Roman" w:hAnsi="Times New Roman"/>
          <w:sz w:val="28"/>
          <w:szCs w:val="28"/>
        </w:rPr>
        <w:t>бращение с устройствами ИКТ</w:t>
      </w:r>
      <w:r w:rsidR="00B46327" w:rsidRPr="00A92FF7">
        <w:rPr>
          <w:rFonts w:ascii="Times New Roman" w:hAnsi="Times New Roman"/>
          <w:sz w:val="28"/>
          <w:szCs w:val="28"/>
        </w:rPr>
        <w:t>»</w:t>
      </w:r>
      <w:r w:rsidRPr="00A92FF7">
        <w:rPr>
          <w:rFonts w:ascii="Times New Roman" w:hAnsi="Times New Roman"/>
          <w:sz w:val="28"/>
          <w:szCs w:val="28"/>
        </w:rPr>
        <w:t xml:space="preserve"> обучающийся сможет:</w:t>
      </w:r>
      <w:bookmarkEnd w:id="216"/>
      <w:bookmarkEnd w:id="217"/>
      <w:bookmarkEnd w:id="218"/>
      <w:bookmarkEnd w:id="219"/>
      <w:bookmarkEnd w:id="220"/>
      <w:bookmarkEnd w:id="221"/>
      <w:bookmarkEnd w:id="222"/>
      <w:bookmarkEnd w:id="223"/>
      <w:bookmarkEnd w:id="224"/>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получать информацию о характеристиках компьютера;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A92FF7">
        <w:rPr>
          <w:rFonts w:ascii="Times New Roman" w:hAnsi="Times New Roman"/>
          <w:sz w:val="28"/>
          <w:szCs w:val="28"/>
        </w:rPr>
        <w:t xml:space="preserve">сеть </w:t>
      </w:r>
      <w:r w:rsidRPr="00A92FF7">
        <w:rPr>
          <w:rFonts w:ascii="Times New Roman" w:hAnsi="Times New Roman"/>
          <w:sz w:val="28"/>
          <w:szCs w:val="28"/>
        </w:rPr>
        <w:t>Интернет, размещать в информационной среде различные информационные объекты;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A92FF7" w:rsidRDefault="00731D9E" w:rsidP="00906246">
      <w:pPr>
        <w:jc w:val="both"/>
        <w:rPr>
          <w:rFonts w:ascii="Times New Roman" w:hAnsi="Times New Roman"/>
          <w:sz w:val="28"/>
          <w:szCs w:val="28"/>
        </w:rPr>
      </w:pPr>
      <w:bookmarkStart w:id="225" w:name="_Toc405145663"/>
      <w:bookmarkStart w:id="226" w:name="_Toc406059006"/>
      <w:bookmarkStart w:id="227" w:name="_Toc409682185"/>
      <w:bookmarkStart w:id="228" w:name="_Toc409691659"/>
      <w:bookmarkStart w:id="229" w:name="_Toc410653983"/>
      <w:bookmarkStart w:id="230" w:name="_Toc410702987"/>
      <w:r w:rsidRPr="00A92FF7">
        <w:rPr>
          <w:rFonts w:ascii="Times New Roman" w:hAnsi="Times New Roman"/>
          <w:sz w:val="28"/>
          <w:szCs w:val="28"/>
        </w:rPr>
        <w:tab/>
      </w:r>
      <w:bookmarkStart w:id="231" w:name="_Toc284662743"/>
      <w:bookmarkStart w:id="232" w:name="_Toc284663369"/>
      <w:bookmarkStart w:id="233" w:name="_Toc414553169"/>
      <w:r w:rsidR="00B540EE" w:rsidRPr="00A92FF7">
        <w:rPr>
          <w:rFonts w:ascii="Times New Roman" w:hAnsi="Times New Roman"/>
          <w:sz w:val="28"/>
          <w:szCs w:val="28"/>
        </w:rPr>
        <w:t>В рамках направления «Фиксация и обработка изображений и звуков» обучающийся сможет:</w:t>
      </w:r>
      <w:bookmarkEnd w:id="225"/>
      <w:bookmarkEnd w:id="226"/>
      <w:bookmarkEnd w:id="227"/>
      <w:bookmarkEnd w:id="228"/>
      <w:bookmarkEnd w:id="229"/>
      <w:bookmarkEnd w:id="230"/>
      <w:bookmarkEnd w:id="231"/>
      <w:bookmarkEnd w:id="232"/>
      <w:bookmarkEnd w:id="233"/>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презентации на основе цифровых фотографий;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92FF7" w:rsidRDefault="00731D9E" w:rsidP="00906246">
      <w:pPr>
        <w:jc w:val="both"/>
        <w:rPr>
          <w:rFonts w:ascii="Times New Roman" w:hAnsi="Times New Roman"/>
          <w:sz w:val="28"/>
          <w:szCs w:val="28"/>
        </w:rPr>
      </w:pPr>
      <w:bookmarkStart w:id="234" w:name="_Toc405145664"/>
      <w:bookmarkStart w:id="235" w:name="_Toc406059007"/>
      <w:bookmarkStart w:id="236" w:name="_Toc409682186"/>
      <w:bookmarkStart w:id="237" w:name="_Toc409691660"/>
      <w:bookmarkStart w:id="238" w:name="_Toc410653984"/>
      <w:bookmarkStart w:id="239" w:name="_Toc410702988"/>
      <w:r w:rsidRPr="00A92FF7">
        <w:rPr>
          <w:rFonts w:ascii="Times New Roman" w:hAnsi="Times New Roman"/>
          <w:sz w:val="28"/>
          <w:szCs w:val="28"/>
        </w:rPr>
        <w:tab/>
      </w:r>
      <w:bookmarkStart w:id="240" w:name="_Toc284662744"/>
      <w:bookmarkStart w:id="241" w:name="_Toc284663370"/>
      <w:bookmarkStart w:id="242" w:name="_Toc414553170"/>
      <w:r w:rsidR="00B540EE" w:rsidRPr="00A92FF7">
        <w:rPr>
          <w:rFonts w:ascii="Times New Roman" w:hAnsi="Times New Roman"/>
          <w:sz w:val="28"/>
          <w:szCs w:val="28"/>
        </w:rPr>
        <w:t>В рамках направления «Поиск и организация хранения информации» обучающийся сможет:</w:t>
      </w:r>
      <w:bookmarkEnd w:id="234"/>
      <w:bookmarkEnd w:id="235"/>
      <w:bookmarkEnd w:id="236"/>
      <w:bookmarkEnd w:id="237"/>
      <w:bookmarkEnd w:id="238"/>
      <w:bookmarkEnd w:id="239"/>
      <w:bookmarkEnd w:id="240"/>
      <w:bookmarkEnd w:id="241"/>
      <w:bookmarkEnd w:id="242"/>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использовать различные приемы поиска информации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 (поисковые системы, справочные разделы, предметные рубрики);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A92FF7" w:rsidRDefault="00731D9E" w:rsidP="00906246">
      <w:pPr>
        <w:jc w:val="both"/>
        <w:rPr>
          <w:rFonts w:ascii="Times New Roman" w:hAnsi="Times New Roman"/>
          <w:sz w:val="28"/>
          <w:szCs w:val="28"/>
        </w:rPr>
      </w:pPr>
      <w:bookmarkStart w:id="243" w:name="_Toc405145665"/>
      <w:bookmarkStart w:id="244" w:name="_Toc406059008"/>
      <w:bookmarkStart w:id="245" w:name="_Toc409682187"/>
      <w:bookmarkStart w:id="246" w:name="_Toc409691661"/>
      <w:bookmarkStart w:id="247" w:name="_Toc410653985"/>
      <w:bookmarkStart w:id="248" w:name="_Toc410702989"/>
      <w:r w:rsidRPr="00A92FF7">
        <w:rPr>
          <w:rFonts w:ascii="Times New Roman" w:hAnsi="Times New Roman"/>
          <w:sz w:val="28"/>
          <w:szCs w:val="28"/>
        </w:rPr>
        <w:tab/>
      </w:r>
      <w:bookmarkStart w:id="249" w:name="_Toc284662745"/>
      <w:bookmarkStart w:id="250" w:name="_Toc284663371"/>
      <w:bookmarkStart w:id="251" w:name="_Toc414553171"/>
      <w:r w:rsidR="00B540EE" w:rsidRPr="00A92FF7">
        <w:rPr>
          <w:rFonts w:ascii="Times New Roman" w:hAnsi="Times New Roman"/>
          <w:sz w:val="28"/>
          <w:szCs w:val="28"/>
        </w:rPr>
        <w:t>В рамках направления «Создание письменных сообщений» обучающийся сможет:</w:t>
      </w:r>
      <w:bookmarkEnd w:id="243"/>
      <w:bookmarkEnd w:id="244"/>
      <w:bookmarkEnd w:id="245"/>
      <w:bookmarkEnd w:id="246"/>
      <w:bookmarkEnd w:id="247"/>
      <w:bookmarkEnd w:id="248"/>
      <w:bookmarkEnd w:id="249"/>
      <w:bookmarkEnd w:id="250"/>
      <w:bookmarkEnd w:id="25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вставлять в документ формулы, таблицы, списки, изображения;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участвовать в коллективном создании текстового документа;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гипертекстовые документы.</w:t>
      </w:r>
    </w:p>
    <w:p w:rsidR="00B540EE" w:rsidRPr="00A92FF7" w:rsidRDefault="00731D9E" w:rsidP="00906246">
      <w:pPr>
        <w:jc w:val="both"/>
        <w:rPr>
          <w:rFonts w:ascii="Times New Roman" w:hAnsi="Times New Roman"/>
          <w:sz w:val="28"/>
          <w:szCs w:val="28"/>
        </w:rPr>
      </w:pPr>
      <w:bookmarkStart w:id="252" w:name="_Toc405145666"/>
      <w:bookmarkStart w:id="253" w:name="_Toc406059009"/>
      <w:bookmarkStart w:id="254" w:name="_Toc409682188"/>
      <w:bookmarkStart w:id="255" w:name="_Toc409691662"/>
      <w:bookmarkStart w:id="256" w:name="_Toc410653986"/>
      <w:bookmarkStart w:id="257" w:name="_Toc410702990"/>
      <w:r w:rsidRPr="00A92FF7">
        <w:rPr>
          <w:rFonts w:ascii="Times New Roman" w:hAnsi="Times New Roman"/>
          <w:sz w:val="28"/>
          <w:szCs w:val="28"/>
        </w:rPr>
        <w:tab/>
      </w:r>
      <w:bookmarkStart w:id="258" w:name="_Toc284662746"/>
      <w:bookmarkStart w:id="259" w:name="_Toc284663372"/>
      <w:bookmarkStart w:id="260" w:name="_Toc414553172"/>
      <w:r w:rsidR="00B540EE" w:rsidRPr="00A92FF7">
        <w:rPr>
          <w:rFonts w:ascii="Times New Roman" w:hAnsi="Times New Roman"/>
          <w:sz w:val="28"/>
          <w:szCs w:val="28"/>
        </w:rPr>
        <w:t>В рамках направления «Создание графических объектов» обучающийся сможет:</w:t>
      </w:r>
      <w:bookmarkEnd w:id="252"/>
      <w:bookmarkEnd w:id="253"/>
      <w:bookmarkEnd w:id="254"/>
      <w:bookmarkEnd w:id="255"/>
      <w:bookmarkEnd w:id="256"/>
      <w:bookmarkEnd w:id="257"/>
      <w:bookmarkEnd w:id="258"/>
      <w:bookmarkEnd w:id="259"/>
      <w:bookmarkEnd w:id="260"/>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92FF7" w:rsidRDefault="00731D9E" w:rsidP="00906246">
      <w:pPr>
        <w:jc w:val="both"/>
        <w:rPr>
          <w:rFonts w:ascii="Times New Roman" w:hAnsi="Times New Roman"/>
          <w:sz w:val="28"/>
          <w:szCs w:val="28"/>
        </w:rPr>
      </w:pPr>
      <w:bookmarkStart w:id="261" w:name="_Toc405145667"/>
      <w:bookmarkStart w:id="262" w:name="_Toc406059010"/>
      <w:bookmarkStart w:id="263" w:name="_Toc409682189"/>
      <w:bookmarkStart w:id="264" w:name="_Toc409691663"/>
      <w:bookmarkStart w:id="265" w:name="_Toc410653987"/>
      <w:bookmarkStart w:id="266" w:name="_Toc410702991"/>
      <w:r w:rsidRPr="00A92FF7">
        <w:rPr>
          <w:rFonts w:ascii="Times New Roman" w:hAnsi="Times New Roman"/>
          <w:sz w:val="28"/>
          <w:szCs w:val="28"/>
        </w:rPr>
        <w:tab/>
      </w:r>
      <w:bookmarkStart w:id="267" w:name="_Toc284662747"/>
      <w:bookmarkStart w:id="268" w:name="_Toc284663373"/>
      <w:bookmarkStart w:id="269" w:name="_Toc414553173"/>
      <w:r w:rsidR="00B540EE" w:rsidRPr="00A92FF7">
        <w:rPr>
          <w:rFonts w:ascii="Times New Roman" w:hAnsi="Times New Roman"/>
          <w:sz w:val="28"/>
          <w:szCs w:val="28"/>
        </w:rPr>
        <w:t>В рамках направления «Создание музыкальных и звуковых объектов» обучающийся сможет:</w:t>
      </w:r>
      <w:bookmarkEnd w:id="261"/>
      <w:bookmarkEnd w:id="262"/>
      <w:bookmarkEnd w:id="263"/>
      <w:bookmarkEnd w:id="264"/>
      <w:bookmarkEnd w:id="265"/>
      <w:bookmarkEnd w:id="266"/>
      <w:bookmarkEnd w:id="267"/>
      <w:bookmarkEnd w:id="268"/>
      <w:bookmarkEnd w:id="269"/>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A92FF7" w:rsidRDefault="00731D9E" w:rsidP="00906246">
      <w:pPr>
        <w:jc w:val="both"/>
        <w:rPr>
          <w:rFonts w:ascii="Times New Roman" w:hAnsi="Times New Roman"/>
          <w:sz w:val="28"/>
          <w:szCs w:val="28"/>
        </w:rPr>
      </w:pPr>
      <w:bookmarkStart w:id="270" w:name="_Toc405145668"/>
      <w:bookmarkStart w:id="271" w:name="_Toc406059011"/>
      <w:bookmarkStart w:id="272" w:name="_Toc409682190"/>
      <w:bookmarkStart w:id="273" w:name="_Toc409691664"/>
      <w:bookmarkStart w:id="274" w:name="_Toc410653988"/>
      <w:bookmarkStart w:id="275" w:name="_Toc410702992"/>
      <w:r w:rsidRPr="00A92FF7">
        <w:rPr>
          <w:rFonts w:ascii="Times New Roman" w:hAnsi="Times New Roman"/>
          <w:sz w:val="28"/>
          <w:szCs w:val="28"/>
        </w:rPr>
        <w:tab/>
      </w:r>
      <w:bookmarkStart w:id="276" w:name="_Toc284662748"/>
      <w:bookmarkStart w:id="277" w:name="_Toc284663374"/>
      <w:bookmarkStart w:id="278" w:name="_Toc414553174"/>
      <w:r w:rsidR="00B540EE" w:rsidRPr="00A92FF7">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обучающийся сможет:</w:t>
      </w:r>
      <w:bookmarkEnd w:id="270"/>
      <w:bookmarkEnd w:id="271"/>
      <w:bookmarkEnd w:id="272"/>
      <w:bookmarkEnd w:id="273"/>
      <w:bookmarkEnd w:id="274"/>
      <w:bookmarkEnd w:id="275"/>
      <w:bookmarkEnd w:id="276"/>
      <w:bookmarkEnd w:id="277"/>
      <w:bookmarkEnd w:id="278"/>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использовать программы-архиваторы.</w:t>
      </w:r>
    </w:p>
    <w:p w:rsidR="00B540EE" w:rsidRPr="00A92FF7" w:rsidRDefault="00731D9E" w:rsidP="00906246">
      <w:pPr>
        <w:jc w:val="both"/>
        <w:rPr>
          <w:rFonts w:ascii="Times New Roman" w:hAnsi="Times New Roman"/>
          <w:sz w:val="28"/>
          <w:szCs w:val="28"/>
        </w:rPr>
      </w:pPr>
      <w:bookmarkStart w:id="279" w:name="_Toc405145669"/>
      <w:bookmarkStart w:id="280" w:name="_Toc406059012"/>
      <w:bookmarkStart w:id="281" w:name="_Toc409682191"/>
      <w:bookmarkStart w:id="282" w:name="_Toc409691665"/>
      <w:bookmarkStart w:id="283" w:name="_Toc410653989"/>
      <w:bookmarkStart w:id="284" w:name="_Toc410702993"/>
      <w:r w:rsidRPr="00A92FF7">
        <w:rPr>
          <w:rFonts w:ascii="Times New Roman" w:hAnsi="Times New Roman"/>
          <w:sz w:val="28"/>
          <w:szCs w:val="28"/>
        </w:rPr>
        <w:tab/>
      </w:r>
      <w:bookmarkStart w:id="285" w:name="_Toc284662749"/>
      <w:bookmarkStart w:id="286" w:name="_Toc284663375"/>
      <w:bookmarkStart w:id="287" w:name="_Toc414553175"/>
      <w:r w:rsidR="00B540EE" w:rsidRPr="00A92FF7">
        <w:rPr>
          <w:rFonts w:ascii="Times New Roman" w:hAnsi="Times New Roman"/>
          <w:sz w:val="28"/>
          <w:szCs w:val="28"/>
        </w:rPr>
        <w:t>В рамках направления «Анализ информации, математическая обработка данных в исследовании» обучающийся сможет:</w:t>
      </w:r>
      <w:bookmarkEnd w:id="279"/>
      <w:bookmarkEnd w:id="280"/>
      <w:bookmarkEnd w:id="281"/>
      <w:bookmarkEnd w:id="282"/>
      <w:bookmarkEnd w:id="283"/>
      <w:bookmarkEnd w:id="284"/>
      <w:bookmarkEnd w:id="285"/>
      <w:bookmarkEnd w:id="286"/>
      <w:bookmarkEnd w:id="287"/>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простые эксперименты и исследования в виртуальных лабораториях;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A92FF7" w:rsidRDefault="00731D9E" w:rsidP="00906246">
      <w:pPr>
        <w:jc w:val="both"/>
        <w:rPr>
          <w:rFonts w:ascii="Times New Roman" w:hAnsi="Times New Roman"/>
          <w:sz w:val="28"/>
          <w:szCs w:val="28"/>
        </w:rPr>
      </w:pPr>
      <w:bookmarkStart w:id="288" w:name="_Toc405145670"/>
      <w:bookmarkStart w:id="289" w:name="_Toc406059013"/>
      <w:bookmarkStart w:id="290" w:name="_Toc409682192"/>
      <w:bookmarkStart w:id="291" w:name="_Toc409691666"/>
      <w:bookmarkStart w:id="292" w:name="_Toc410653990"/>
      <w:bookmarkStart w:id="293" w:name="_Toc410702994"/>
      <w:r w:rsidRPr="00A92FF7">
        <w:rPr>
          <w:rFonts w:ascii="Times New Roman" w:hAnsi="Times New Roman"/>
          <w:sz w:val="28"/>
          <w:szCs w:val="28"/>
        </w:rPr>
        <w:lastRenderedPageBreak/>
        <w:tab/>
      </w:r>
      <w:bookmarkStart w:id="294" w:name="_Toc284662750"/>
      <w:bookmarkStart w:id="295" w:name="_Toc284663376"/>
      <w:bookmarkStart w:id="296" w:name="_Toc414553176"/>
      <w:r w:rsidR="00B540EE" w:rsidRPr="00A92FF7">
        <w:rPr>
          <w:rFonts w:ascii="Times New Roman" w:hAnsi="Times New Roman"/>
          <w:sz w:val="28"/>
          <w:szCs w:val="28"/>
        </w:rPr>
        <w:t>В рамках направления «Моделирование, проектирование и управление» обучающийся сможет:</w:t>
      </w:r>
      <w:bookmarkEnd w:id="288"/>
      <w:bookmarkEnd w:id="289"/>
      <w:bookmarkEnd w:id="290"/>
      <w:bookmarkEnd w:id="291"/>
      <w:bookmarkEnd w:id="292"/>
      <w:bookmarkEnd w:id="293"/>
      <w:bookmarkEnd w:id="294"/>
      <w:bookmarkEnd w:id="295"/>
      <w:bookmarkEnd w:id="296"/>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A92FF7">
        <w:rPr>
          <w:rFonts w:ascii="Times New Roman" w:hAnsi="Times New Roman"/>
          <w:sz w:val="28"/>
          <w:szCs w:val="28"/>
        </w:rPr>
        <w:t xml:space="preserve"> (робототехника)</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моделировать с использованием виртуальных конструкторов;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моделировать с использованием средств программирования.</w:t>
      </w:r>
    </w:p>
    <w:p w:rsidR="00B540EE" w:rsidRPr="00A92FF7" w:rsidRDefault="00731D9E" w:rsidP="00906246">
      <w:pPr>
        <w:jc w:val="both"/>
        <w:rPr>
          <w:rFonts w:ascii="Times New Roman" w:hAnsi="Times New Roman"/>
          <w:sz w:val="28"/>
          <w:szCs w:val="28"/>
        </w:rPr>
      </w:pPr>
      <w:bookmarkStart w:id="297" w:name="_Toc405145671"/>
      <w:bookmarkStart w:id="298" w:name="_Toc406059014"/>
      <w:bookmarkStart w:id="299" w:name="_Toc409682193"/>
      <w:bookmarkStart w:id="300" w:name="_Toc409691667"/>
      <w:bookmarkStart w:id="301" w:name="_Toc410653991"/>
      <w:bookmarkStart w:id="302" w:name="_Toc410702995"/>
      <w:r w:rsidRPr="00A92FF7">
        <w:rPr>
          <w:rFonts w:ascii="Times New Roman" w:hAnsi="Times New Roman"/>
          <w:sz w:val="28"/>
          <w:szCs w:val="28"/>
        </w:rPr>
        <w:tab/>
      </w:r>
      <w:bookmarkStart w:id="303" w:name="_Toc284662751"/>
      <w:bookmarkStart w:id="304" w:name="_Toc284663377"/>
      <w:bookmarkStart w:id="305" w:name="_Toc414553177"/>
      <w:r w:rsidR="00B540EE" w:rsidRPr="00A92FF7">
        <w:rPr>
          <w:rFonts w:ascii="Times New Roman" w:hAnsi="Times New Roman"/>
          <w:sz w:val="28"/>
          <w:szCs w:val="28"/>
        </w:rPr>
        <w:t>В рамках направления «Коммуникация и социальное взаимодействие» что обучающийся сможет:</w:t>
      </w:r>
      <w:bookmarkEnd w:id="297"/>
      <w:bookmarkEnd w:id="298"/>
      <w:bookmarkEnd w:id="299"/>
      <w:bookmarkEnd w:id="300"/>
      <w:bookmarkEnd w:id="301"/>
      <w:bookmarkEnd w:id="302"/>
      <w:bookmarkEnd w:id="303"/>
      <w:bookmarkEnd w:id="304"/>
      <w:bookmarkEnd w:id="305"/>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использовать возможности электронной почты, </w:t>
      </w:r>
      <w:r w:rsidR="00B46327" w:rsidRPr="00A92FF7">
        <w:rPr>
          <w:rFonts w:ascii="Times New Roman" w:hAnsi="Times New Roman"/>
          <w:sz w:val="28"/>
          <w:szCs w:val="28"/>
        </w:rPr>
        <w:t>и</w:t>
      </w:r>
      <w:r w:rsidRPr="00A92FF7">
        <w:rPr>
          <w:rFonts w:ascii="Times New Roman" w:hAnsi="Times New Roman"/>
          <w:sz w:val="28"/>
          <w:szCs w:val="28"/>
        </w:rPr>
        <w:t>нтернет-мессенджеров и социальных сетей для обучения;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вести личный дневник (блог) с использованием возможностей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соблюдать правила безопасного поведения в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различать безопасные ресурсы </w:t>
      </w:r>
      <w:r w:rsidR="00B46327" w:rsidRPr="00A92FF7">
        <w:rPr>
          <w:rFonts w:ascii="Times New Roman" w:hAnsi="Times New Roman"/>
          <w:sz w:val="28"/>
          <w:szCs w:val="28"/>
        </w:rPr>
        <w:t xml:space="preserve">сети </w:t>
      </w:r>
      <w:r w:rsidRPr="00A92FF7">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A92FF7" w:rsidRDefault="00B540EE" w:rsidP="00906246">
      <w:pPr>
        <w:jc w:val="both"/>
        <w:rPr>
          <w:rFonts w:ascii="Times New Roman" w:hAnsi="Times New Roman"/>
          <w:sz w:val="28"/>
          <w:szCs w:val="28"/>
        </w:rPr>
      </w:pPr>
    </w:p>
    <w:p w:rsidR="00B540EE" w:rsidRPr="00A92FF7" w:rsidRDefault="00667803" w:rsidP="00BA4693">
      <w:pPr>
        <w:pStyle w:val="1"/>
        <w:rPr>
          <w:rFonts w:ascii="Times New Roman" w:hAnsi="Times New Roman"/>
          <w:b/>
          <w:color w:val="auto"/>
          <w:sz w:val="28"/>
          <w:szCs w:val="28"/>
        </w:rPr>
      </w:pPr>
      <w:bookmarkStart w:id="306" w:name="_Toc29580749"/>
      <w:bookmarkStart w:id="307" w:name="_Toc33654941"/>
      <w:r w:rsidRPr="00A92FF7">
        <w:rPr>
          <w:rFonts w:ascii="Times New Roman" w:hAnsi="Times New Roman"/>
          <w:b/>
          <w:color w:val="auto"/>
          <w:sz w:val="28"/>
          <w:szCs w:val="28"/>
        </w:rPr>
        <w:lastRenderedPageBreak/>
        <w:t xml:space="preserve">2.1.9. </w:t>
      </w:r>
      <w:r w:rsidR="00B540EE" w:rsidRPr="00A92FF7">
        <w:rPr>
          <w:rFonts w:ascii="Times New Roman" w:hAnsi="Times New Roman"/>
          <w:b/>
          <w:color w:val="auto"/>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306"/>
      <w:bookmarkEnd w:id="307"/>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договор с </w:t>
      </w:r>
      <w:r w:rsidR="00667803" w:rsidRPr="00A92FF7">
        <w:rPr>
          <w:rFonts w:ascii="Times New Roman" w:hAnsi="Times New Roman"/>
          <w:sz w:val="28"/>
          <w:szCs w:val="28"/>
        </w:rPr>
        <w:t xml:space="preserve">вузом </w:t>
      </w:r>
      <w:r w:rsidRPr="00A92FF7">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A92FF7">
        <w:rPr>
          <w:rFonts w:ascii="Times New Roman" w:hAnsi="Times New Roman"/>
          <w:sz w:val="28"/>
          <w:szCs w:val="28"/>
        </w:rPr>
        <w:t>обще</w:t>
      </w:r>
      <w:r w:rsidRPr="00A92FF7">
        <w:rPr>
          <w:rFonts w:ascii="Times New Roman" w:hAnsi="Times New Roman"/>
          <w:sz w:val="28"/>
          <w:szCs w:val="28"/>
        </w:rPr>
        <w:t>образовательных организаций;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7601C" w:rsidRPr="00A92FF7" w:rsidRDefault="00B540EE" w:rsidP="00906246">
      <w:pPr>
        <w:jc w:val="both"/>
        <w:rPr>
          <w:rFonts w:ascii="Times New Roman" w:hAnsi="Times New Roman"/>
          <w:sz w:val="28"/>
          <w:szCs w:val="28"/>
        </w:rPr>
      </w:pPr>
      <w:r w:rsidRPr="00A92FF7">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7601C" w:rsidRPr="00A92FF7" w:rsidRDefault="00F7601C" w:rsidP="00906246">
      <w:pPr>
        <w:jc w:val="both"/>
        <w:rPr>
          <w:rFonts w:ascii="Times New Roman" w:hAnsi="Times New Roman"/>
          <w:sz w:val="28"/>
          <w:szCs w:val="28"/>
        </w:rPr>
      </w:pP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1. </w:t>
      </w:r>
      <w:r w:rsidRPr="00A92FF7">
        <w:rPr>
          <w:rFonts w:ascii="Times New Roman" w:hAnsi="Times New Roman"/>
          <w:b/>
          <w:sz w:val="28"/>
          <w:szCs w:val="28"/>
        </w:rPr>
        <w:t>МУК КР МЦБ-</w:t>
      </w:r>
      <w:r w:rsidRPr="00A92FF7">
        <w:rPr>
          <w:rFonts w:ascii="Times New Roman" w:hAnsi="Times New Roman"/>
          <w:sz w:val="28"/>
          <w:szCs w:val="28"/>
        </w:rPr>
        <w:t xml:space="preserve">  выставки, мероприятия, конкурсы.</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2.  ДЮСШ «Олимп» </w:t>
      </w:r>
      <w:r w:rsidRPr="00A92FF7">
        <w:rPr>
          <w:rFonts w:ascii="Times New Roman" w:hAnsi="Times New Roman"/>
          <w:sz w:val="28"/>
          <w:szCs w:val="28"/>
        </w:rPr>
        <w:t>– внеурочная деятельность ,выставки,</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lastRenderedPageBreak/>
        <w:t>3.</w:t>
      </w:r>
      <w:r w:rsidRPr="00A92FF7">
        <w:rPr>
          <w:rFonts w:ascii="Times New Roman" w:hAnsi="Times New Roman"/>
          <w:sz w:val="28"/>
          <w:szCs w:val="28"/>
        </w:rPr>
        <w:t xml:space="preserve"> </w:t>
      </w:r>
      <w:r w:rsidRPr="00A92FF7">
        <w:rPr>
          <w:rFonts w:ascii="Times New Roman" w:hAnsi="Times New Roman"/>
          <w:b/>
          <w:bCs/>
          <w:sz w:val="28"/>
          <w:szCs w:val="28"/>
        </w:rPr>
        <w:t xml:space="preserve">МБОУ ДО «Глубокинская школа искусств» Каменского района  </w:t>
      </w:r>
      <w:r w:rsidRPr="00A92FF7">
        <w:rPr>
          <w:rFonts w:ascii="Times New Roman" w:hAnsi="Times New Roman"/>
          <w:sz w:val="28"/>
          <w:szCs w:val="28"/>
        </w:rPr>
        <w:t>– внеурочная деятельность, концерты</w:t>
      </w:r>
      <w:r w:rsidRPr="00A92FF7">
        <w:rPr>
          <w:rFonts w:ascii="Times New Roman" w:hAnsi="Times New Roman"/>
          <w:b/>
          <w:bCs/>
          <w:sz w:val="28"/>
          <w:szCs w:val="28"/>
        </w:rPr>
        <w:t xml:space="preserve"> </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4. МБУЗ КР «ЦРБ» - </w:t>
      </w:r>
      <w:r w:rsidRPr="00A92FF7">
        <w:rPr>
          <w:rFonts w:ascii="Times New Roman" w:hAnsi="Times New Roman"/>
          <w:sz w:val="28"/>
          <w:szCs w:val="28"/>
        </w:rPr>
        <w:t>родительские собрания, медицинские осмотры, консультации, классные часы.</w:t>
      </w:r>
    </w:p>
    <w:p w:rsidR="00F7601C" w:rsidRPr="00A92FF7" w:rsidRDefault="00F7601C" w:rsidP="00906246">
      <w:pPr>
        <w:jc w:val="both"/>
        <w:rPr>
          <w:rFonts w:ascii="Times New Roman" w:hAnsi="Times New Roman"/>
          <w:sz w:val="28"/>
          <w:szCs w:val="28"/>
        </w:rPr>
      </w:pPr>
      <w:r w:rsidRPr="00A92FF7">
        <w:rPr>
          <w:rFonts w:ascii="Times New Roman" w:hAnsi="Times New Roman"/>
          <w:b/>
          <w:bCs/>
          <w:sz w:val="28"/>
          <w:szCs w:val="28"/>
        </w:rPr>
        <w:t xml:space="preserve">5. Редакция газеты «Земля» - </w:t>
      </w:r>
      <w:r w:rsidRPr="00A92FF7">
        <w:rPr>
          <w:rFonts w:ascii="Times New Roman" w:hAnsi="Times New Roman"/>
          <w:sz w:val="28"/>
          <w:szCs w:val="28"/>
        </w:rPr>
        <w:t>экскурсии, публикации детских статей,</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фотографий.</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6.Дом детского творчества р.п.Глубокий-</w:t>
      </w:r>
      <w:r w:rsidRPr="00A92FF7">
        <w:rPr>
          <w:rFonts w:ascii="Times New Roman" w:hAnsi="Times New Roman"/>
          <w:sz w:val="28"/>
          <w:szCs w:val="28"/>
        </w:rPr>
        <w:t xml:space="preserve"> внеурочная деятельность ,выставки, 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 xml:space="preserve">7. Центр эстетического развития детей - </w:t>
      </w:r>
      <w:r w:rsidRPr="00A92FF7">
        <w:rPr>
          <w:rFonts w:ascii="Times New Roman" w:hAnsi="Times New Roman"/>
          <w:sz w:val="28"/>
          <w:szCs w:val="28"/>
        </w:rPr>
        <w:t>внеурочная деятельность ,выставки, мероприятия, конкурсы, соревнования.</w:t>
      </w:r>
    </w:p>
    <w:p w:rsidR="00F7601C" w:rsidRPr="00A92FF7" w:rsidRDefault="00F7601C" w:rsidP="00906246">
      <w:pPr>
        <w:jc w:val="both"/>
        <w:rPr>
          <w:rFonts w:ascii="Times New Roman" w:hAnsi="Times New Roman"/>
          <w:sz w:val="28"/>
          <w:szCs w:val="28"/>
        </w:rPr>
      </w:pPr>
      <w:r w:rsidRPr="00A92FF7">
        <w:rPr>
          <w:rFonts w:ascii="Times New Roman" w:hAnsi="Times New Roman"/>
          <w:b/>
          <w:sz w:val="28"/>
          <w:szCs w:val="28"/>
        </w:rPr>
        <w:t xml:space="preserve">8. РДК п.Глубокий- </w:t>
      </w:r>
      <w:r w:rsidRPr="00A92FF7">
        <w:rPr>
          <w:rFonts w:ascii="Times New Roman" w:hAnsi="Times New Roman"/>
          <w:sz w:val="28"/>
          <w:szCs w:val="28"/>
        </w:rPr>
        <w:t>выставки, мероприятия, конкурсы.</w:t>
      </w:r>
    </w:p>
    <w:p w:rsidR="00F7601C" w:rsidRPr="00A92FF7" w:rsidRDefault="00F7601C" w:rsidP="00906246">
      <w:pPr>
        <w:jc w:val="both"/>
        <w:rPr>
          <w:rFonts w:ascii="Times New Roman" w:hAnsi="Times New Roman"/>
          <w:sz w:val="28"/>
          <w:szCs w:val="28"/>
        </w:rPr>
      </w:pPr>
      <w:r w:rsidRPr="00A92FF7">
        <w:rPr>
          <w:rFonts w:ascii="Times New Roman" w:hAnsi="Times New Roman"/>
          <w:sz w:val="28"/>
          <w:szCs w:val="28"/>
        </w:rPr>
        <w:t>Взаимодействия строится на основе устных договорных отношений, отношений взаимовыгодного сотрудничества.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p>
    <w:p w:rsidR="00C66CE5" w:rsidRPr="00A92FF7" w:rsidRDefault="00667803" w:rsidP="00BA4693">
      <w:pPr>
        <w:pStyle w:val="1"/>
        <w:rPr>
          <w:rFonts w:ascii="Times New Roman" w:hAnsi="Times New Roman"/>
          <w:b/>
          <w:color w:val="auto"/>
          <w:sz w:val="28"/>
          <w:szCs w:val="28"/>
        </w:rPr>
      </w:pPr>
      <w:bookmarkStart w:id="308" w:name="_Toc29580750"/>
      <w:bookmarkStart w:id="309" w:name="_Toc33654942"/>
      <w:r w:rsidRPr="00A92FF7">
        <w:rPr>
          <w:rFonts w:ascii="Times New Roman" w:hAnsi="Times New Roman"/>
          <w:b/>
          <w:color w:val="auto"/>
          <w:sz w:val="28"/>
          <w:szCs w:val="28"/>
        </w:rPr>
        <w:t xml:space="preserve">2.1.10. </w:t>
      </w:r>
      <w:r w:rsidR="00C66CE5" w:rsidRPr="00A92FF7">
        <w:rPr>
          <w:rFonts w:ascii="Times New Roman" w:hAnsi="Times New Roman"/>
          <w:b/>
          <w:color w:val="auto"/>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308"/>
      <w:bookmarkEnd w:id="309"/>
    </w:p>
    <w:p w:rsidR="00B540EE" w:rsidRPr="00A92FF7" w:rsidRDefault="004E6316" w:rsidP="00906246">
      <w:pPr>
        <w:jc w:val="both"/>
        <w:rPr>
          <w:rFonts w:ascii="Times New Roman" w:hAnsi="Times New Roman"/>
          <w:sz w:val="28"/>
          <w:szCs w:val="28"/>
        </w:rPr>
      </w:pPr>
      <w:r w:rsidRPr="00A92FF7">
        <w:rPr>
          <w:rFonts w:ascii="Times New Roman" w:hAnsi="Times New Roman"/>
          <w:sz w:val="28"/>
          <w:szCs w:val="28"/>
        </w:rPr>
        <w:t>Т</w:t>
      </w:r>
      <w:r w:rsidR="00B540EE" w:rsidRPr="00A92FF7">
        <w:rPr>
          <w:rFonts w:ascii="Times New Roman" w:hAnsi="Times New Roman"/>
          <w:sz w:val="28"/>
          <w:szCs w:val="28"/>
        </w:rPr>
        <w:t xml:space="preserve">ребования к условиям </w:t>
      </w:r>
      <w:r w:rsidR="00F05D79" w:rsidRPr="00A92FF7">
        <w:rPr>
          <w:rFonts w:ascii="Times New Roman" w:hAnsi="Times New Roman"/>
          <w:sz w:val="28"/>
          <w:szCs w:val="28"/>
        </w:rPr>
        <w:t xml:space="preserve">реализации основной образовательной программы </w:t>
      </w:r>
      <w:r w:rsidR="00B540EE" w:rsidRPr="00A92FF7">
        <w:rPr>
          <w:rFonts w:ascii="Times New Roman" w:hAnsi="Times New Roman"/>
          <w:sz w:val="28"/>
          <w:szCs w:val="28"/>
        </w:rPr>
        <w:t>включают: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педагоги владеют представлениями о возрастных особенностях учащихся начальной, основной и старшей школы;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прошли курсы повышения квалификации, посвященные ФГОС;</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владеют навыками формирующего оценивания;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A92FF7" w:rsidRDefault="00C66CE5" w:rsidP="00906246">
      <w:pPr>
        <w:jc w:val="both"/>
        <w:rPr>
          <w:rFonts w:ascii="Times New Roman" w:hAnsi="Times New Roman"/>
          <w:b/>
          <w:sz w:val="28"/>
          <w:szCs w:val="28"/>
        </w:rPr>
      </w:pPr>
    </w:p>
    <w:p w:rsidR="00B540EE" w:rsidRPr="00A92FF7" w:rsidRDefault="00667803" w:rsidP="00BA4693">
      <w:pPr>
        <w:pStyle w:val="1"/>
        <w:rPr>
          <w:rFonts w:ascii="Times New Roman" w:hAnsi="Times New Roman"/>
          <w:b/>
          <w:color w:val="auto"/>
          <w:sz w:val="28"/>
          <w:szCs w:val="28"/>
        </w:rPr>
      </w:pPr>
      <w:bookmarkStart w:id="310" w:name="_Toc29580751"/>
      <w:bookmarkStart w:id="311" w:name="_Toc33654943"/>
      <w:r w:rsidRPr="00A92FF7">
        <w:rPr>
          <w:rFonts w:ascii="Times New Roman" w:hAnsi="Times New Roman"/>
          <w:b/>
          <w:color w:val="auto"/>
          <w:sz w:val="28"/>
          <w:szCs w:val="28"/>
        </w:rPr>
        <w:t xml:space="preserve">2.1.11. </w:t>
      </w:r>
      <w:r w:rsidR="00B540EE" w:rsidRPr="00A92FF7">
        <w:rPr>
          <w:rFonts w:ascii="Times New Roman" w:hAnsi="Times New Roman"/>
          <w:b/>
          <w:color w:val="auto"/>
          <w:sz w:val="28"/>
          <w:szCs w:val="28"/>
        </w:rPr>
        <w:t>Методика и инструментарий мониторинга успешности освоения и применения обучающимися универсальных учебных действий</w:t>
      </w:r>
      <w:bookmarkEnd w:id="310"/>
      <w:bookmarkEnd w:id="31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процессе реализации мониторинга успешности освоения и применения УУД учтены следующие этапы освоения УУД: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учебное действие может быть выполнен</w:t>
      </w:r>
      <w:r w:rsidR="00F05D79" w:rsidRPr="00A92FF7">
        <w:rPr>
          <w:rFonts w:ascii="Times New Roman" w:hAnsi="Times New Roman"/>
          <w:sz w:val="28"/>
          <w:szCs w:val="28"/>
        </w:rPr>
        <w:t xml:space="preserve">о в сотрудничестве с педагогом </w:t>
      </w:r>
      <w:r w:rsidRPr="00A92FF7">
        <w:rPr>
          <w:rFonts w:ascii="Times New Roman" w:hAnsi="Times New Roman"/>
          <w:sz w:val="28"/>
          <w:szCs w:val="28"/>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обобщение учебных действий на основе выявления общих принципов.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Система оценки </w:t>
      </w:r>
      <w:r w:rsidR="00323A58"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уровнев</w:t>
      </w:r>
      <w:r w:rsidR="00BB79EE" w:rsidRPr="00A92FF7">
        <w:rPr>
          <w:rFonts w:ascii="Times New Roman" w:hAnsi="Times New Roman"/>
          <w:sz w:val="28"/>
          <w:szCs w:val="28"/>
        </w:rPr>
        <w:t>ая</w:t>
      </w:r>
      <w:r w:rsidRPr="00A92FF7">
        <w:rPr>
          <w:rFonts w:ascii="Times New Roman" w:hAnsi="Times New Roman"/>
          <w:sz w:val="28"/>
          <w:szCs w:val="28"/>
        </w:rPr>
        <w:t xml:space="preserve"> (определяются уровни владения </w:t>
      </w:r>
      <w:r w:rsidR="00323A58" w:rsidRPr="00A92FF7">
        <w:rPr>
          <w:rFonts w:ascii="Times New Roman" w:hAnsi="Times New Roman"/>
          <w:sz w:val="28"/>
          <w:szCs w:val="28"/>
        </w:rPr>
        <w:t>УУД</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позиционн</w:t>
      </w:r>
      <w:r w:rsidR="00BB79EE" w:rsidRPr="00A92FF7">
        <w:rPr>
          <w:rFonts w:ascii="Times New Roman" w:hAnsi="Times New Roman"/>
          <w:sz w:val="28"/>
          <w:szCs w:val="28"/>
        </w:rPr>
        <w:t>ая</w:t>
      </w:r>
      <w:r w:rsidRPr="00A92FF7">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B540EE" w:rsidRPr="00A92FF7" w:rsidRDefault="00B540EE" w:rsidP="00906246">
      <w:pPr>
        <w:jc w:val="both"/>
        <w:rPr>
          <w:rStyle w:val="Zag11"/>
          <w:rFonts w:ascii="Times New Roman" w:eastAsia="@Arial Unicode MS" w:hAnsi="Times New Roman"/>
          <w:sz w:val="28"/>
          <w:szCs w:val="28"/>
        </w:rPr>
      </w:pPr>
      <w:r w:rsidRPr="00A92FF7">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940641" w:rsidRPr="00A92FF7" w:rsidRDefault="00940641" w:rsidP="00906246">
      <w:pPr>
        <w:jc w:val="both"/>
        <w:rPr>
          <w:rFonts w:ascii="Times New Roman" w:hAnsi="Times New Roman"/>
          <w:b/>
          <w:i/>
          <w:sz w:val="28"/>
          <w:szCs w:val="28"/>
        </w:rPr>
      </w:pPr>
      <w:bookmarkStart w:id="312" w:name="_Toc406059015"/>
    </w:p>
    <w:p w:rsidR="00BB79EE" w:rsidRPr="00A92FF7" w:rsidRDefault="00BB79EE" w:rsidP="00906246">
      <w:pPr>
        <w:jc w:val="both"/>
        <w:rPr>
          <w:rFonts w:ascii="Times New Roman" w:hAnsi="Times New Roman"/>
          <w:sz w:val="28"/>
          <w:szCs w:val="28"/>
          <w:lang w:eastAsia="ru-RU"/>
        </w:rPr>
      </w:pPr>
    </w:p>
    <w:p w:rsidR="00B540EE" w:rsidRPr="00A92FF7" w:rsidRDefault="00140CF3" w:rsidP="00BA4693">
      <w:pPr>
        <w:pStyle w:val="1"/>
        <w:rPr>
          <w:rFonts w:ascii="Times New Roman" w:hAnsi="Times New Roman"/>
          <w:b/>
          <w:color w:val="auto"/>
          <w:sz w:val="28"/>
          <w:szCs w:val="28"/>
        </w:rPr>
      </w:pPr>
      <w:bookmarkStart w:id="313" w:name="_Toc409691668"/>
      <w:bookmarkStart w:id="314" w:name="_Toc410653992"/>
      <w:bookmarkStart w:id="315" w:name="_Toc414553178"/>
      <w:bookmarkStart w:id="316" w:name="_Toc29580752"/>
      <w:bookmarkStart w:id="317" w:name="_Toc33654944"/>
      <w:r w:rsidRPr="00A92FF7">
        <w:rPr>
          <w:rFonts w:ascii="Times New Roman" w:hAnsi="Times New Roman"/>
          <w:b/>
          <w:color w:val="auto"/>
          <w:sz w:val="28"/>
          <w:szCs w:val="28"/>
        </w:rPr>
        <w:t xml:space="preserve">2.2. </w:t>
      </w:r>
      <w:r w:rsidR="00B540EE" w:rsidRPr="00A92FF7">
        <w:rPr>
          <w:rFonts w:ascii="Times New Roman" w:hAnsi="Times New Roman"/>
          <w:b/>
          <w:color w:val="auto"/>
          <w:sz w:val="28"/>
          <w:szCs w:val="28"/>
        </w:rPr>
        <w:t>Примерные программы учебных предметов, курсов</w:t>
      </w:r>
      <w:bookmarkEnd w:id="312"/>
      <w:bookmarkEnd w:id="313"/>
      <w:bookmarkEnd w:id="314"/>
      <w:bookmarkEnd w:id="315"/>
      <w:bookmarkEnd w:id="316"/>
      <w:bookmarkEnd w:id="317"/>
    </w:p>
    <w:p w:rsidR="00140CF3" w:rsidRPr="00A92FF7" w:rsidRDefault="00533ABE" w:rsidP="00BA4693">
      <w:pPr>
        <w:pStyle w:val="1"/>
        <w:rPr>
          <w:rFonts w:ascii="Times New Roman" w:hAnsi="Times New Roman"/>
          <w:b/>
          <w:color w:val="auto"/>
          <w:sz w:val="28"/>
          <w:szCs w:val="28"/>
        </w:rPr>
      </w:pPr>
      <w:bookmarkStart w:id="318" w:name="_Toc414553179"/>
      <w:bookmarkStart w:id="319" w:name="_Toc29580753"/>
      <w:bookmarkStart w:id="320" w:name="_Toc33654945"/>
      <w:r w:rsidRPr="00A92FF7">
        <w:rPr>
          <w:rFonts w:ascii="Times New Roman" w:hAnsi="Times New Roman"/>
          <w:b/>
          <w:color w:val="auto"/>
          <w:sz w:val="28"/>
          <w:szCs w:val="28"/>
        </w:rPr>
        <w:t>2.2.1 Общие положения</w:t>
      </w:r>
      <w:bookmarkEnd w:id="318"/>
      <w:bookmarkEnd w:id="319"/>
      <w:bookmarkEnd w:id="320"/>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 xml:space="preserve">Примерные программы по учебным предметам основной школы разработаны в соответствии с требованиями к результатам (личностным, метапредметным, предметным) освоения </w:t>
      </w:r>
      <w:r w:rsidRPr="00A92FF7">
        <w:rPr>
          <w:rFonts w:ascii="Times New Roman" w:hAnsi="Times New Roman"/>
          <w:spacing w:val="2"/>
          <w:sz w:val="28"/>
          <w:szCs w:val="28"/>
        </w:rPr>
        <w:t>основной образовательной программы  основного общего образования Федерального государственного образователь</w:t>
      </w:r>
      <w:r w:rsidRPr="00A92FF7">
        <w:rPr>
          <w:rFonts w:ascii="Times New Roman" w:hAnsi="Times New Roman"/>
          <w:sz w:val="28"/>
          <w:szCs w:val="28"/>
        </w:rPr>
        <w:t>ного стандарта основного общего образования.</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lastRenderedPageBreak/>
        <w:t xml:space="preserve">Примерные программы служат ориентиром для авторов </w:t>
      </w:r>
      <w:r w:rsidRPr="00A92FF7">
        <w:rPr>
          <w:rFonts w:ascii="Times New Roman" w:hAnsi="Times New Roman"/>
          <w:sz w:val="28"/>
          <w:szCs w:val="28"/>
        </w:rPr>
        <w:t xml:space="preserve">рабочих учебных программ. </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Примерные программы включают следующие разделы:</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1)</w:t>
      </w:r>
      <w:r w:rsidRPr="00A92FF7">
        <w:rPr>
          <w:rFonts w:ascii="Times New Roman" w:hAnsi="Times New Roman"/>
          <w:spacing w:val="2"/>
          <w:sz w:val="28"/>
          <w:szCs w:val="28"/>
        </w:rPr>
        <w:t> </w:t>
      </w:r>
      <w:r w:rsidRPr="00A92FF7">
        <w:rPr>
          <w:rFonts w:ascii="Times New Roman" w:hAnsi="Times New Roman"/>
          <w:spacing w:val="2"/>
          <w:sz w:val="28"/>
          <w:szCs w:val="28"/>
        </w:rPr>
        <w:t xml:space="preserve">пояснительную записку, в которой конкретизируются </w:t>
      </w:r>
      <w:r w:rsidRPr="00A92FF7">
        <w:rPr>
          <w:rFonts w:ascii="Times New Roman" w:hAnsi="Times New Roman"/>
          <w:sz w:val="28"/>
          <w:szCs w:val="28"/>
        </w:rPr>
        <w:t>общие цели начального общего образования с учётом специфики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2)</w:t>
      </w:r>
      <w:r w:rsidRPr="00A92FF7">
        <w:rPr>
          <w:rFonts w:ascii="Times New Roman" w:hAnsi="Times New Roman"/>
          <w:sz w:val="28"/>
          <w:szCs w:val="28"/>
        </w:rPr>
        <w:t> </w:t>
      </w:r>
      <w:r w:rsidRPr="00A92FF7">
        <w:rPr>
          <w:rFonts w:ascii="Times New Roman" w:hAnsi="Times New Roman"/>
          <w:sz w:val="28"/>
          <w:szCs w:val="28"/>
        </w:rPr>
        <w:t>общую характеристику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3)</w:t>
      </w:r>
      <w:r w:rsidRPr="00A92FF7">
        <w:rPr>
          <w:rFonts w:ascii="Times New Roman" w:hAnsi="Times New Roman"/>
          <w:spacing w:val="2"/>
          <w:sz w:val="28"/>
          <w:szCs w:val="28"/>
        </w:rPr>
        <w:t> </w:t>
      </w:r>
      <w:r w:rsidRPr="00A92FF7">
        <w:rPr>
          <w:rFonts w:ascii="Times New Roman" w:hAnsi="Times New Roman"/>
          <w:spacing w:val="2"/>
          <w:sz w:val="28"/>
          <w:szCs w:val="28"/>
        </w:rPr>
        <w:t xml:space="preserve">описание места учебного предмета, курса в учебном </w:t>
      </w:r>
      <w:r w:rsidRPr="00A92FF7">
        <w:rPr>
          <w:rFonts w:ascii="Times New Roman" w:hAnsi="Times New Roman"/>
          <w:sz w:val="28"/>
          <w:szCs w:val="28"/>
        </w:rPr>
        <w:t>плане;</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4)</w:t>
      </w:r>
      <w:r w:rsidRPr="00A92FF7">
        <w:rPr>
          <w:rFonts w:ascii="Times New Roman" w:hAnsi="Times New Roman"/>
          <w:sz w:val="28"/>
          <w:szCs w:val="28"/>
        </w:rPr>
        <w:t> </w:t>
      </w:r>
      <w:r w:rsidRPr="00A92FF7">
        <w:rPr>
          <w:rFonts w:ascii="Times New Roman" w:hAnsi="Times New Roman"/>
          <w:sz w:val="28"/>
          <w:szCs w:val="28"/>
        </w:rPr>
        <w:t>описание ценностных ориентиров содержания учебного предмета;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5)</w:t>
      </w:r>
      <w:r w:rsidRPr="00A92FF7">
        <w:rPr>
          <w:rFonts w:ascii="Times New Roman" w:hAnsi="Times New Roman"/>
          <w:sz w:val="28"/>
          <w:szCs w:val="28"/>
        </w:rPr>
        <w:t> </w:t>
      </w:r>
      <w:r w:rsidRPr="00A92FF7">
        <w:rPr>
          <w:rFonts w:ascii="Times New Roman" w:hAnsi="Times New Roman"/>
          <w:sz w:val="28"/>
          <w:szCs w:val="28"/>
        </w:rPr>
        <w:t>личностные, метапредметные и предметные результаты освоения конкретного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6)</w:t>
      </w:r>
      <w:r w:rsidRPr="00A92FF7">
        <w:rPr>
          <w:rFonts w:ascii="Times New Roman" w:hAnsi="Times New Roman"/>
          <w:sz w:val="28"/>
          <w:szCs w:val="28"/>
        </w:rPr>
        <w:t> </w:t>
      </w:r>
      <w:r w:rsidRPr="00A92FF7">
        <w:rPr>
          <w:rFonts w:ascii="Times New Roman" w:hAnsi="Times New Roman"/>
          <w:sz w:val="28"/>
          <w:szCs w:val="28"/>
        </w:rPr>
        <w:t>содержание учебного предмета, курса;</w:t>
      </w:r>
    </w:p>
    <w:p w:rsidR="00C31254" w:rsidRPr="00A92FF7" w:rsidRDefault="00C31254" w:rsidP="00906246">
      <w:pPr>
        <w:jc w:val="both"/>
        <w:rPr>
          <w:rFonts w:ascii="Times New Roman" w:hAnsi="Times New Roman"/>
          <w:sz w:val="28"/>
          <w:szCs w:val="28"/>
        </w:rPr>
      </w:pPr>
      <w:r w:rsidRPr="00A92FF7">
        <w:rPr>
          <w:rFonts w:ascii="Times New Roman" w:hAnsi="Times New Roman"/>
          <w:spacing w:val="2"/>
          <w:sz w:val="28"/>
          <w:szCs w:val="28"/>
        </w:rPr>
        <w:t>7)</w:t>
      </w:r>
      <w:r w:rsidRPr="00A92FF7">
        <w:rPr>
          <w:rFonts w:ascii="Times New Roman" w:hAnsi="Times New Roman"/>
          <w:spacing w:val="2"/>
          <w:sz w:val="28"/>
          <w:szCs w:val="28"/>
        </w:rPr>
        <w:t> </w:t>
      </w:r>
      <w:r w:rsidRPr="00A92FF7">
        <w:rPr>
          <w:rFonts w:ascii="Times New Roman" w:hAnsi="Times New Roman"/>
          <w:spacing w:val="2"/>
          <w:sz w:val="28"/>
          <w:szCs w:val="28"/>
        </w:rPr>
        <w:t xml:space="preserve">тематическое планирование с определением основных </w:t>
      </w:r>
      <w:r w:rsidRPr="00A92FF7">
        <w:rPr>
          <w:rFonts w:ascii="Times New Roman" w:hAnsi="Times New Roman"/>
          <w:sz w:val="28"/>
          <w:szCs w:val="28"/>
        </w:rPr>
        <w:t>видов учебной деятельности обучающихся;</w:t>
      </w:r>
    </w:p>
    <w:p w:rsidR="00C31254" w:rsidRPr="00A92FF7" w:rsidRDefault="00C31254" w:rsidP="00906246">
      <w:pPr>
        <w:jc w:val="both"/>
        <w:rPr>
          <w:rFonts w:ascii="Times New Roman" w:hAnsi="Times New Roman"/>
          <w:sz w:val="28"/>
          <w:szCs w:val="28"/>
        </w:rPr>
      </w:pPr>
      <w:r w:rsidRPr="00A92FF7">
        <w:rPr>
          <w:rFonts w:ascii="Times New Roman" w:hAnsi="Times New Roman"/>
          <w:sz w:val="28"/>
          <w:szCs w:val="28"/>
        </w:rPr>
        <w:t>9)</w:t>
      </w:r>
      <w:r w:rsidRPr="00A92FF7">
        <w:rPr>
          <w:rFonts w:ascii="Times New Roman" w:hAnsi="Times New Roman"/>
          <w:sz w:val="28"/>
          <w:szCs w:val="28"/>
        </w:rPr>
        <w:t> </w:t>
      </w:r>
      <w:r w:rsidRPr="00A92FF7">
        <w:rPr>
          <w:rFonts w:ascii="Times New Roman" w:hAnsi="Times New Roman"/>
          <w:sz w:val="28"/>
          <w:szCs w:val="28"/>
        </w:rPr>
        <w:t>описание материально­технического обеспечения образовательнойдеятельности.</w:t>
      </w:r>
    </w:p>
    <w:p w:rsidR="001E5C7E" w:rsidRPr="00A92FF7" w:rsidRDefault="008E7CA7" w:rsidP="00906246">
      <w:pPr>
        <w:jc w:val="both"/>
        <w:rPr>
          <w:rFonts w:ascii="Times New Roman" w:hAnsi="Times New Roman"/>
          <w:sz w:val="28"/>
          <w:szCs w:val="28"/>
        </w:rPr>
      </w:pPr>
      <w:r w:rsidRPr="00A92FF7">
        <w:rPr>
          <w:rFonts w:ascii="Times New Roman" w:hAnsi="Times New Roman"/>
          <w:sz w:val="28"/>
          <w:szCs w:val="28"/>
        </w:rPr>
        <w:t xml:space="preserve">В данном разделе основной образовательной программы основного общего образования </w:t>
      </w:r>
      <w:r w:rsidR="00CC21C0" w:rsidRPr="00A92FF7">
        <w:rPr>
          <w:rFonts w:ascii="Times New Roman" w:hAnsi="Times New Roman"/>
          <w:sz w:val="28"/>
          <w:szCs w:val="28"/>
        </w:rPr>
        <w:t xml:space="preserve">МБОУ </w:t>
      </w:r>
      <w:r w:rsidR="00035080" w:rsidRPr="00A92FF7">
        <w:rPr>
          <w:rFonts w:ascii="Times New Roman" w:hAnsi="Times New Roman"/>
          <w:sz w:val="28"/>
          <w:szCs w:val="28"/>
        </w:rPr>
        <w:t>Глубокинской казачьей СОШ №1</w:t>
      </w:r>
      <w:r w:rsidR="00CC21C0" w:rsidRPr="00A92FF7">
        <w:rPr>
          <w:rFonts w:ascii="Times New Roman" w:hAnsi="Times New Roman"/>
          <w:sz w:val="28"/>
          <w:szCs w:val="28"/>
        </w:rPr>
        <w:t xml:space="preserve"> </w:t>
      </w:r>
      <w:r w:rsidRPr="00A92FF7">
        <w:rPr>
          <w:rFonts w:ascii="Times New Roman" w:hAnsi="Times New Roman"/>
          <w:sz w:val="28"/>
          <w:szCs w:val="28"/>
        </w:rPr>
        <w:t>приводится основное содержание курсов по всем обязательным предметам на</w:t>
      </w:r>
      <w:r w:rsidR="00F91F55" w:rsidRPr="00A92FF7">
        <w:rPr>
          <w:rFonts w:ascii="Times New Roman" w:hAnsi="Times New Roman"/>
          <w:sz w:val="28"/>
          <w:szCs w:val="28"/>
        </w:rPr>
        <w:t xml:space="preserve"> уровне</w:t>
      </w:r>
      <w:r w:rsidR="00CC21C0" w:rsidRPr="00A92FF7">
        <w:rPr>
          <w:rFonts w:ascii="Times New Roman" w:hAnsi="Times New Roman"/>
          <w:sz w:val="28"/>
          <w:szCs w:val="28"/>
        </w:rPr>
        <w:t xml:space="preserve"> </w:t>
      </w:r>
      <w:r w:rsidR="00E5241E" w:rsidRPr="00A92FF7">
        <w:rPr>
          <w:rFonts w:ascii="Times New Roman" w:hAnsi="Times New Roman"/>
          <w:sz w:val="28"/>
          <w:szCs w:val="28"/>
        </w:rPr>
        <w:t>основного</w:t>
      </w:r>
      <w:r w:rsidRPr="00A92FF7">
        <w:rPr>
          <w:rFonts w:ascii="Times New Roman" w:hAnsi="Times New Roman"/>
          <w:sz w:val="28"/>
          <w:szCs w:val="28"/>
        </w:rPr>
        <w:t xml:space="preserve"> общего образования, которое в полном объёме отражено в соответствующих разделах рабочих программ учебных предметов. </w:t>
      </w:r>
      <w:r w:rsidR="00CC21C0" w:rsidRPr="00A92FF7">
        <w:rPr>
          <w:rFonts w:ascii="Times New Roman" w:hAnsi="Times New Roman"/>
          <w:sz w:val="28"/>
          <w:szCs w:val="28"/>
        </w:rPr>
        <w:t>П</w:t>
      </w:r>
      <w:r w:rsidR="001E5C7E" w:rsidRPr="00A92FF7">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92FF7">
        <w:rPr>
          <w:rFonts w:ascii="Times New Roman" w:hAnsi="Times New Roman"/>
          <w:sz w:val="28"/>
          <w:szCs w:val="28"/>
        </w:rPr>
        <w:t>ФГОС ООО</w:t>
      </w:r>
      <w:r w:rsidR="001E5C7E" w:rsidRPr="00A92FF7">
        <w:rPr>
          <w:rFonts w:ascii="Times New Roman" w:hAnsi="Times New Roman"/>
          <w:sz w:val="28"/>
          <w:szCs w:val="28"/>
        </w:rPr>
        <w:t>.</w:t>
      </w:r>
    </w:p>
    <w:p w:rsidR="001E5C7E" w:rsidRPr="00A92FF7" w:rsidRDefault="001E5C7E" w:rsidP="00906246">
      <w:pPr>
        <w:jc w:val="both"/>
        <w:rPr>
          <w:rFonts w:ascii="Times New Roman" w:hAnsi="Times New Roman"/>
          <w:sz w:val="28"/>
          <w:szCs w:val="28"/>
        </w:rPr>
      </w:pPr>
      <w:r w:rsidRPr="00A92FF7">
        <w:rPr>
          <w:rFonts w:ascii="Times New Roman" w:hAnsi="Times New Roman"/>
          <w:sz w:val="28"/>
          <w:szCs w:val="28"/>
        </w:rPr>
        <w:t xml:space="preserve">Программы </w:t>
      </w:r>
      <w:r w:rsidR="00323A58" w:rsidRPr="00A92FF7">
        <w:rPr>
          <w:rFonts w:ascii="Times New Roman" w:hAnsi="Times New Roman"/>
          <w:sz w:val="28"/>
          <w:szCs w:val="28"/>
        </w:rPr>
        <w:t xml:space="preserve">разработаны </w:t>
      </w:r>
      <w:r w:rsidRPr="00A92FF7">
        <w:rPr>
          <w:rFonts w:ascii="Times New Roman" w:hAnsi="Times New Roman"/>
          <w:sz w:val="28"/>
          <w:szCs w:val="28"/>
        </w:rPr>
        <w:t>с учетом актуальных задач воспитания, обучения и развития обучающихся</w:t>
      </w:r>
      <w:r w:rsidR="00323A58" w:rsidRPr="00A92FF7">
        <w:rPr>
          <w:rFonts w:ascii="Times New Roman" w:hAnsi="Times New Roman"/>
          <w:sz w:val="28"/>
          <w:szCs w:val="28"/>
        </w:rPr>
        <w:t xml:space="preserve">, их возрастных и иных особенностей, а также </w:t>
      </w:r>
      <w:r w:rsidRPr="00A92FF7">
        <w:rPr>
          <w:rFonts w:ascii="Times New Roman" w:hAnsi="Times New Roman"/>
          <w:sz w:val="28"/>
          <w:szCs w:val="28"/>
        </w:rPr>
        <w:t>условий, необходимых для развития их личностных и познавательных качеств.</w:t>
      </w:r>
    </w:p>
    <w:p w:rsidR="008E7CA7" w:rsidRPr="00A92FF7" w:rsidRDefault="008E7CA7" w:rsidP="00906246">
      <w:pPr>
        <w:jc w:val="both"/>
        <w:rPr>
          <w:rFonts w:ascii="Times New Roman" w:hAnsi="Times New Roman"/>
          <w:sz w:val="28"/>
          <w:szCs w:val="28"/>
        </w:rPr>
      </w:pPr>
      <w:r w:rsidRPr="00A92FF7">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A92FF7" w:rsidRDefault="00667803" w:rsidP="00906246">
      <w:pPr>
        <w:jc w:val="both"/>
        <w:rPr>
          <w:rFonts w:ascii="Times New Roman" w:hAnsi="Times New Roman"/>
          <w:sz w:val="28"/>
          <w:szCs w:val="28"/>
        </w:rPr>
      </w:pPr>
      <w:r w:rsidRPr="00A92FF7">
        <w:rPr>
          <w:rFonts w:ascii="Times New Roman" w:hAnsi="Times New Roman"/>
          <w:sz w:val="28"/>
          <w:szCs w:val="28"/>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A92FF7">
        <w:rPr>
          <w:rFonts w:ascii="Times New Roman" w:hAnsi="Times New Roman"/>
          <w:sz w:val="28"/>
          <w:szCs w:val="28"/>
        </w:rPr>
        <w:t xml:space="preserve"> и получения личностных результатов</w:t>
      </w:r>
      <w:r w:rsidRPr="00A92FF7">
        <w:rPr>
          <w:rFonts w:ascii="Times New Roman" w:hAnsi="Times New Roman"/>
          <w:sz w:val="28"/>
          <w:szCs w:val="28"/>
        </w:rPr>
        <w:t>.</w:t>
      </w:r>
    </w:p>
    <w:p w:rsidR="008E7CA7" w:rsidRPr="00A92FF7" w:rsidRDefault="008E7CA7" w:rsidP="00906246">
      <w:pPr>
        <w:jc w:val="both"/>
        <w:rPr>
          <w:rFonts w:ascii="Times New Roman" w:hAnsi="Times New Roman"/>
          <w:b/>
          <w:sz w:val="28"/>
          <w:szCs w:val="28"/>
        </w:rPr>
      </w:pPr>
      <w:r w:rsidRPr="00A92FF7">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92FF7">
        <w:rPr>
          <w:rFonts w:ascii="Times New Roman" w:hAnsi="Times New Roman"/>
          <w:sz w:val="28"/>
          <w:szCs w:val="28"/>
        </w:rPr>
        <w:t>ОВЗ</w:t>
      </w:r>
      <w:r w:rsidRPr="00A92FF7">
        <w:rPr>
          <w:rFonts w:ascii="Times New Roman" w:hAnsi="Times New Roman"/>
          <w:sz w:val="28"/>
          <w:szCs w:val="28"/>
        </w:rPr>
        <w:t xml:space="preserve"> и инвалидами.</w:t>
      </w:r>
    </w:p>
    <w:p w:rsidR="004E6316" w:rsidRPr="00A92FF7" w:rsidRDefault="004E6316" w:rsidP="00906246">
      <w:pPr>
        <w:jc w:val="both"/>
        <w:rPr>
          <w:rFonts w:ascii="Times New Roman" w:hAnsi="Times New Roman"/>
          <w:sz w:val="28"/>
          <w:szCs w:val="28"/>
        </w:rPr>
      </w:pPr>
      <w:r w:rsidRPr="00A92FF7">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A92FF7" w:rsidRDefault="004E6316" w:rsidP="00906246">
      <w:pPr>
        <w:jc w:val="both"/>
        <w:rPr>
          <w:rFonts w:ascii="Times New Roman" w:hAnsi="Times New Roman"/>
          <w:sz w:val="28"/>
          <w:szCs w:val="28"/>
        </w:rPr>
      </w:pPr>
    </w:p>
    <w:p w:rsidR="00140CF3" w:rsidRPr="00A92FF7" w:rsidRDefault="00140CF3" w:rsidP="00D05D9C">
      <w:pPr>
        <w:pStyle w:val="1"/>
        <w:spacing w:line="240" w:lineRule="auto"/>
        <w:rPr>
          <w:rFonts w:ascii="Times New Roman" w:hAnsi="Times New Roman"/>
          <w:b/>
          <w:color w:val="auto"/>
          <w:sz w:val="28"/>
          <w:szCs w:val="28"/>
        </w:rPr>
      </w:pPr>
      <w:bookmarkStart w:id="321" w:name="_Toc410653993"/>
      <w:bookmarkStart w:id="322" w:name="_Toc414553180"/>
      <w:bookmarkStart w:id="323" w:name="_Toc29580754"/>
      <w:bookmarkStart w:id="324" w:name="_Toc33654946"/>
      <w:r w:rsidRPr="00A92FF7">
        <w:rPr>
          <w:rFonts w:ascii="Times New Roman" w:hAnsi="Times New Roman"/>
          <w:b/>
          <w:color w:val="auto"/>
          <w:sz w:val="28"/>
          <w:szCs w:val="28"/>
        </w:rPr>
        <w:t xml:space="preserve">2.2.2. Основное содержание </w:t>
      </w:r>
      <w:r w:rsidR="0048158A" w:rsidRPr="00A92FF7">
        <w:rPr>
          <w:rFonts w:ascii="Times New Roman" w:hAnsi="Times New Roman"/>
          <w:b/>
          <w:color w:val="auto"/>
          <w:sz w:val="28"/>
          <w:szCs w:val="28"/>
        </w:rPr>
        <w:t xml:space="preserve">учебных предметов на </w:t>
      </w:r>
      <w:r w:rsidR="00F91F55" w:rsidRPr="00A92FF7">
        <w:rPr>
          <w:rFonts w:ascii="Times New Roman" w:hAnsi="Times New Roman"/>
          <w:b/>
          <w:color w:val="auto"/>
          <w:sz w:val="28"/>
          <w:szCs w:val="28"/>
        </w:rPr>
        <w:t xml:space="preserve">уровне </w:t>
      </w:r>
      <w:r w:rsidR="0048158A" w:rsidRPr="00A92FF7">
        <w:rPr>
          <w:rFonts w:ascii="Times New Roman" w:hAnsi="Times New Roman"/>
          <w:b/>
          <w:color w:val="auto"/>
          <w:sz w:val="28"/>
          <w:szCs w:val="28"/>
        </w:rPr>
        <w:t>основн</w:t>
      </w:r>
      <w:r w:rsidR="00731D9E" w:rsidRPr="00A92FF7">
        <w:rPr>
          <w:rFonts w:ascii="Times New Roman" w:hAnsi="Times New Roman"/>
          <w:b/>
          <w:color w:val="auto"/>
          <w:sz w:val="28"/>
          <w:szCs w:val="28"/>
        </w:rPr>
        <w:t>о</w:t>
      </w:r>
      <w:r w:rsidR="0048158A" w:rsidRPr="00A92FF7">
        <w:rPr>
          <w:rFonts w:ascii="Times New Roman" w:hAnsi="Times New Roman"/>
          <w:b/>
          <w:color w:val="auto"/>
          <w:sz w:val="28"/>
          <w:szCs w:val="28"/>
        </w:rPr>
        <w:t>го общего образования</w:t>
      </w:r>
      <w:bookmarkEnd w:id="321"/>
      <w:bookmarkEnd w:id="322"/>
      <w:bookmarkEnd w:id="323"/>
      <w:bookmarkEnd w:id="324"/>
    </w:p>
    <w:p w:rsidR="00B540EE" w:rsidRPr="00D05D9C" w:rsidRDefault="0048158A" w:rsidP="00D05D9C">
      <w:pPr>
        <w:pStyle w:val="1"/>
        <w:spacing w:line="240" w:lineRule="auto"/>
        <w:rPr>
          <w:rFonts w:ascii="Times New Roman" w:hAnsi="Times New Roman"/>
          <w:b/>
          <w:color w:val="auto"/>
          <w:sz w:val="26"/>
          <w:szCs w:val="26"/>
        </w:rPr>
      </w:pPr>
      <w:bookmarkStart w:id="325" w:name="_Toc409691669"/>
      <w:bookmarkStart w:id="326" w:name="_Toc410653994"/>
      <w:bookmarkStart w:id="327" w:name="_Toc414553181"/>
      <w:bookmarkStart w:id="328" w:name="_Toc29580755"/>
      <w:bookmarkStart w:id="329" w:name="_Toc33654947"/>
      <w:r w:rsidRPr="00D05D9C">
        <w:rPr>
          <w:rFonts w:ascii="Times New Roman" w:hAnsi="Times New Roman"/>
          <w:b/>
          <w:color w:val="auto"/>
          <w:sz w:val="26"/>
          <w:szCs w:val="26"/>
        </w:rPr>
        <w:t xml:space="preserve">2.2.2.1. </w:t>
      </w:r>
      <w:r w:rsidR="00B540EE" w:rsidRPr="00D05D9C">
        <w:rPr>
          <w:rFonts w:ascii="Times New Roman" w:hAnsi="Times New Roman"/>
          <w:b/>
          <w:color w:val="auto"/>
          <w:sz w:val="26"/>
          <w:szCs w:val="26"/>
        </w:rPr>
        <w:t>Русский язык</w:t>
      </w:r>
      <w:bookmarkEnd w:id="325"/>
      <w:bookmarkEnd w:id="326"/>
      <w:bookmarkEnd w:id="327"/>
      <w:bookmarkEnd w:id="328"/>
      <w:bookmarkEnd w:id="329"/>
    </w:p>
    <w:p w:rsidR="006969DC" w:rsidRPr="00D05D9C" w:rsidRDefault="006969DC" w:rsidP="00D05D9C">
      <w:pPr>
        <w:spacing w:after="0" w:line="240" w:lineRule="auto"/>
        <w:jc w:val="both"/>
        <w:rPr>
          <w:rFonts w:ascii="Times New Roman" w:hAnsi="Times New Roman"/>
          <w:sz w:val="26"/>
          <w:szCs w:val="26"/>
        </w:rPr>
      </w:pPr>
      <w:r w:rsidRPr="00D05D9C">
        <w:rPr>
          <w:rFonts w:ascii="Times New Roman" w:hAnsi="Times New Roman"/>
          <w:sz w:val="26"/>
          <w:szCs w:val="26"/>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D05D9C" w:rsidRDefault="006969DC" w:rsidP="00D05D9C">
      <w:pPr>
        <w:spacing w:after="0" w:line="240" w:lineRule="auto"/>
        <w:jc w:val="both"/>
        <w:rPr>
          <w:rFonts w:ascii="Times New Roman" w:hAnsi="Times New Roman"/>
          <w:sz w:val="26"/>
          <w:szCs w:val="26"/>
        </w:rPr>
      </w:pPr>
      <w:r w:rsidRPr="00D05D9C">
        <w:rPr>
          <w:rFonts w:ascii="Times New Roman" w:hAnsi="Times New Roman"/>
          <w:sz w:val="26"/>
          <w:szCs w:val="26"/>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w:t>
      </w:r>
      <w:r w:rsidRPr="00D05D9C">
        <w:rPr>
          <w:rFonts w:ascii="Times New Roman" w:hAnsi="Times New Roman"/>
          <w:sz w:val="26"/>
          <w:szCs w:val="26"/>
        </w:rPr>
        <w:lastRenderedPageBreak/>
        <w:t>культурной специфики русского языка, владение нормами русского речевого этикета, культурой межнационального общения.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D05D9C" w:rsidRDefault="006969DC" w:rsidP="00D05D9C">
      <w:pPr>
        <w:spacing w:after="0" w:line="240" w:lineRule="auto"/>
        <w:jc w:val="both"/>
        <w:rPr>
          <w:rFonts w:ascii="Times New Roman" w:hAnsi="Times New Roman"/>
          <w:sz w:val="26"/>
          <w:szCs w:val="26"/>
        </w:rPr>
      </w:pPr>
      <w:r w:rsidRPr="00D05D9C">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D05D9C" w:rsidRDefault="006969DC" w:rsidP="00D05D9C">
      <w:pPr>
        <w:spacing w:after="0" w:line="240" w:lineRule="auto"/>
        <w:jc w:val="both"/>
        <w:rPr>
          <w:rFonts w:ascii="Times New Roman" w:hAnsi="Times New Roman"/>
          <w:sz w:val="26"/>
          <w:szCs w:val="26"/>
        </w:rPr>
      </w:pPr>
      <w:r w:rsidRPr="00D05D9C">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Главными задачами реализации Программы</w:t>
      </w:r>
      <w:r w:rsidR="00035080" w:rsidRPr="00D05D9C">
        <w:rPr>
          <w:rFonts w:ascii="Times New Roman" w:hAnsi="Times New Roman"/>
          <w:sz w:val="26"/>
          <w:szCs w:val="26"/>
        </w:rPr>
        <w:t xml:space="preserve"> </w:t>
      </w:r>
      <w:r w:rsidRPr="00D05D9C">
        <w:rPr>
          <w:rFonts w:ascii="Times New Roman" w:hAnsi="Times New Roman"/>
          <w:sz w:val="26"/>
          <w:szCs w:val="26"/>
        </w:rPr>
        <w:t>являются: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овладение функциональной грамотностью и принципами нормативного использования языковых средств;</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В процессе изучения предмета «Русский язык» создаются условия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для развития личности, ее духовно-нравственного и эмоционального совершенствования;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для развития способностей, удовлетворения познавательных интересов, самореализации обучающихся, в том числе </w:t>
      </w:r>
      <w:r w:rsidR="006F3B39" w:rsidRPr="00D05D9C">
        <w:rPr>
          <w:rStyle w:val="Zag11"/>
          <w:rFonts w:ascii="Times New Roman" w:eastAsia="@Arial Unicode MS" w:hAnsi="Times New Roman"/>
          <w:sz w:val="26"/>
          <w:szCs w:val="26"/>
        </w:rPr>
        <w:t>лиц, проявивших выдающиеся способности</w:t>
      </w:r>
      <w:r w:rsidRPr="00D05D9C">
        <w:rPr>
          <w:rFonts w:ascii="Times New Roman" w:hAnsi="Times New Roman"/>
          <w:sz w:val="26"/>
          <w:szCs w:val="26"/>
        </w:rPr>
        <w:t>;</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для знакомства обучающихся с методами научного познания;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D05D9C" w:rsidRDefault="008E7CA7" w:rsidP="00D05D9C">
      <w:pPr>
        <w:spacing w:after="0" w:line="240" w:lineRule="auto"/>
        <w:jc w:val="both"/>
        <w:rPr>
          <w:rFonts w:ascii="Times New Roman" w:hAnsi="Times New Roman"/>
          <w:sz w:val="26"/>
          <w:szCs w:val="26"/>
        </w:rPr>
      </w:pPr>
      <w:bookmarkStart w:id="330" w:name="_Toc287934280"/>
      <w:bookmarkStart w:id="331" w:name="_Toc414553182"/>
      <w:r w:rsidRPr="00D05D9C">
        <w:rPr>
          <w:rFonts w:ascii="Times New Roman" w:hAnsi="Times New Roman"/>
          <w:sz w:val="26"/>
          <w:szCs w:val="26"/>
        </w:rPr>
        <w:t>Речь. Речевая деятельность</w:t>
      </w:r>
      <w:bookmarkEnd w:id="330"/>
      <w:bookmarkEnd w:id="331"/>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05D9C">
        <w:rPr>
          <w:rFonts w:ascii="Times New Roman" w:hAnsi="Times New Roman"/>
          <w:i/>
          <w:sz w:val="26"/>
          <w:szCs w:val="26"/>
        </w:rPr>
        <w:t xml:space="preserve">тезисы,доклад, </w:t>
      </w:r>
      <w:r w:rsidRPr="00D05D9C">
        <w:rPr>
          <w:rFonts w:ascii="Times New Roman" w:hAnsi="Times New Roman"/>
          <w:sz w:val="26"/>
          <w:szCs w:val="26"/>
        </w:rPr>
        <w:t xml:space="preserve">дискуссия, </w:t>
      </w:r>
      <w:r w:rsidRPr="00D05D9C">
        <w:rPr>
          <w:rFonts w:ascii="Times New Roman" w:hAnsi="Times New Roman"/>
          <w:i/>
          <w:sz w:val="26"/>
          <w:szCs w:val="26"/>
        </w:rPr>
        <w:t>реферат, статья, рецензия</w:t>
      </w:r>
      <w:r w:rsidRPr="00D05D9C">
        <w:rPr>
          <w:rFonts w:ascii="Times New Roman" w:hAnsi="Times New Roman"/>
          <w:sz w:val="26"/>
          <w:szCs w:val="26"/>
        </w:rPr>
        <w:t xml:space="preserve">); публицистического стиля и устной публичной речи (выступление, обсуждение, </w:t>
      </w:r>
      <w:r w:rsidRPr="00D05D9C">
        <w:rPr>
          <w:rFonts w:ascii="Times New Roman" w:hAnsi="Times New Roman"/>
          <w:i/>
          <w:sz w:val="26"/>
          <w:szCs w:val="26"/>
        </w:rPr>
        <w:t>статья, интервью, очерк</w:t>
      </w:r>
      <w:r w:rsidRPr="00D05D9C">
        <w:rPr>
          <w:rFonts w:ascii="Times New Roman" w:hAnsi="Times New Roman"/>
          <w:sz w:val="26"/>
          <w:szCs w:val="26"/>
        </w:rPr>
        <w:t xml:space="preserve">); официально-делового стиля (расписка, </w:t>
      </w:r>
      <w:r w:rsidRPr="00D05D9C">
        <w:rPr>
          <w:rFonts w:ascii="Times New Roman" w:hAnsi="Times New Roman"/>
          <w:i/>
          <w:sz w:val="26"/>
          <w:szCs w:val="26"/>
        </w:rPr>
        <w:t>доверенность,</w:t>
      </w:r>
      <w:r w:rsidRPr="00D05D9C">
        <w:rPr>
          <w:rFonts w:ascii="Times New Roman" w:hAnsi="Times New Roman"/>
          <w:sz w:val="26"/>
          <w:szCs w:val="26"/>
        </w:rPr>
        <w:t xml:space="preserve"> заявление, </w:t>
      </w:r>
      <w:r w:rsidRPr="00D05D9C">
        <w:rPr>
          <w:rFonts w:ascii="Times New Roman" w:hAnsi="Times New Roman"/>
          <w:i/>
          <w:sz w:val="26"/>
          <w:szCs w:val="26"/>
        </w:rPr>
        <w:t>резюме</w:t>
      </w:r>
      <w:r w:rsidRPr="00D05D9C">
        <w:rPr>
          <w:rFonts w:ascii="Times New Roman" w:hAnsi="Times New Roman"/>
          <w:sz w:val="26"/>
          <w:szCs w:val="26"/>
        </w:rPr>
        <w:t>).</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05D9C">
        <w:rPr>
          <w:rFonts w:ascii="Times New Roman" w:hAnsi="Times New Roman"/>
          <w:i/>
          <w:sz w:val="26"/>
          <w:szCs w:val="26"/>
        </w:rPr>
        <w:t xml:space="preserve">избыточная </w:t>
      </w:r>
      <w:r w:rsidRPr="00D05D9C">
        <w:rPr>
          <w:rFonts w:ascii="Times New Roman" w:hAnsi="Times New Roman"/>
          <w:sz w:val="26"/>
          <w:szCs w:val="26"/>
        </w:rPr>
        <w:t>информация. Функционально-смысловые типы текста (повествование, описание, рассуждение)</w:t>
      </w:r>
      <w:r w:rsidRPr="00D05D9C">
        <w:rPr>
          <w:rFonts w:ascii="Times New Roman" w:hAnsi="Times New Roman"/>
          <w:i/>
          <w:sz w:val="26"/>
          <w:szCs w:val="26"/>
        </w:rPr>
        <w:t xml:space="preserve">.Тексты смешанного типа.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Специфика художественного текста.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Анализ текста.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Виды речевой деятельности (говорение, аудирование, письмо, чтение).</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D05D9C">
        <w:rPr>
          <w:rFonts w:ascii="Times New Roman" w:hAnsi="Times New Roman"/>
          <w:sz w:val="26"/>
          <w:szCs w:val="26"/>
        </w:rPr>
        <w:t> </w:t>
      </w:r>
      <w:r w:rsidRPr="00D05D9C">
        <w:rPr>
          <w:rFonts w:ascii="Times New Roman" w:hAnsi="Times New Roman"/>
          <w:sz w:val="26"/>
          <w:szCs w:val="26"/>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Информационная переработка текста (план, конспект, аннотация).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Изложение содержания прослушанного или прочитанного текста (подробное, сжатое, выборочное).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Написание сочинений, писем, текстов иных жанров.</w:t>
      </w:r>
    </w:p>
    <w:p w:rsidR="008E7CA7" w:rsidRPr="00D05D9C" w:rsidRDefault="008E7CA7" w:rsidP="00D05D9C">
      <w:pPr>
        <w:spacing w:after="0" w:line="240" w:lineRule="auto"/>
        <w:jc w:val="both"/>
        <w:rPr>
          <w:rFonts w:ascii="Times New Roman" w:hAnsi="Times New Roman"/>
          <w:b/>
          <w:sz w:val="26"/>
          <w:szCs w:val="26"/>
        </w:rPr>
      </w:pPr>
      <w:bookmarkStart w:id="332" w:name="_Toc287934281"/>
      <w:bookmarkStart w:id="333" w:name="_Toc414553183"/>
      <w:r w:rsidRPr="00D05D9C">
        <w:rPr>
          <w:rFonts w:ascii="Times New Roman" w:hAnsi="Times New Roman"/>
          <w:sz w:val="26"/>
          <w:szCs w:val="26"/>
        </w:rPr>
        <w:t>Культура речи</w:t>
      </w:r>
      <w:bookmarkEnd w:id="332"/>
      <w:bookmarkEnd w:id="333"/>
    </w:p>
    <w:p w:rsidR="008E7CA7" w:rsidRPr="00D05D9C" w:rsidRDefault="008E7CA7" w:rsidP="00D05D9C">
      <w:pPr>
        <w:spacing w:after="0" w:line="240" w:lineRule="auto"/>
        <w:jc w:val="both"/>
        <w:rPr>
          <w:rFonts w:ascii="Times New Roman" w:hAnsi="Times New Roman"/>
          <w:i/>
          <w:sz w:val="26"/>
          <w:szCs w:val="26"/>
        </w:rPr>
      </w:pPr>
      <w:r w:rsidRPr="00D05D9C">
        <w:rPr>
          <w:rFonts w:ascii="Times New Roman" w:hAnsi="Times New Roman"/>
          <w:sz w:val="26"/>
          <w:szCs w:val="26"/>
        </w:rPr>
        <w:t xml:space="preserve">Культура речи и ее основные аспекты: нормативный, коммуникативный, этический. </w:t>
      </w:r>
      <w:r w:rsidRPr="00D05D9C">
        <w:rPr>
          <w:rFonts w:ascii="Times New Roman" w:hAnsi="Times New Roman"/>
          <w:i/>
          <w:sz w:val="26"/>
          <w:szCs w:val="26"/>
        </w:rPr>
        <w:t>Основные критерии культуры речи.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Оценивание правильности, коммуникативных качеств и эффективности речи.</w:t>
      </w:r>
    </w:p>
    <w:p w:rsidR="008E7CA7" w:rsidRPr="00D05D9C" w:rsidRDefault="008E7CA7" w:rsidP="00D05D9C">
      <w:pPr>
        <w:spacing w:after="0" w:line="240" w:lineRule="auto"/>
        <w:jc w:val="both"/>
        <w:rPr>
          <w:rFonts w:ascii="Times New Roman" w:hAnsi="Times New Roman"/>
          <w:i/>
          <w:sz w:val="26"/>
          <w:szCs w:val="26"/>
        </w:rPr>
      </w:pPr>
      <w:r w:rsidRPr="00D05D9C">
        <w:rPr>
          <w:rFonts w:ascii="Times New Roman" w:hAnsi="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05D9C">
        <w:rPr>
          <w:rFonts w:ascii="Times New Roman" w:hAnsi="Times New Roman"/>
          <w:i/>
          <w:sz w:val="26"/>
          <w:szCs w:val="26"/>
        </w:rPr>
        <w:t>Невербальные средства общения.Межкультурная коммуникация.</w:t>
      </w:r>
    </w:p>
    <w:p w:rsidR="008E7CA7" w:rsidRPr="00D05D9C" w:rsidRDefault="008E7CA7" w:rsidP="00D05D9C">
      <w:pPr>
        <w:spacing w:after="0" w:line="240" w:lineRule="auto"/>
        <w:jc w:val="both"/>
        <w:rPr>
          <w:rFonts w:ascii="Times New Roman" w:hAnsi="Times New Roman"/>
          <w:sz w:val="26"/>
          <w:szCs w:val="26"/>
        </w:rPr>
      </w:pPr>
      <w:bookmarkStart w:id="334" w:name="_Toc287934282"/>
      <w:bookmarkStart w:id="335" w:name="_Toc414553184"/>
      <w:r w:rsidRPr="00D05D9C">
        <w:rPr>
          <w:rFonts w:ascii="Times New Roman" w:hAnsi="Times New Roman"/>
          <w:sz w:val="26"/>
          <w:szCs w:val="26"/>
        </w:rPr>
        <w:t>Общие сведения о языке. Основные разделы науки о языке</w:t>
      </w:r>
      <w:bookmarkEnd w:id="334"/>
      <w:bookmarkEnd w:id="335"/>
    </w:p>
    <w:p w:rsidR="008E7CA7" w:rsidRPr="00D05D9C" w:rsidRDefault="008E7CA7" w:rsidP="00D05D9C">
      <w:pPr>
        <w:spacing w:after="0" w:line="240" w:lineRule="auto"/>
        <w:jc w:val="both"/>
        <w:rPr>
          <w:rFonts w:ascii="Times New Roman" w:hAnsi="Times New Roman"/>
          <w:sz w:val="26"/>
          <w:szCs w:val="26"/>
        </w:rPr>
      </w:pPr>
      <w:bookmarkStart w:id="336" w:name="_Toc287934283"/>
      <w:bookmarkStart w:id="337" w:name="_Toc414553185"/>
      <w:r w:rsidRPr="00D05D9C">
        <w:rPr>
          <w:rFonts w:ascii="Times New Roman" w:hAnsi="Times New Roman"/>
          <w:sz w:val="26"/>
          <w:szCs w:val="26"/>
        </w:rPr>
        <w:t>Общие сведения о языке</w:t>
      </w:r>
      <w:bookmarkEnd w:id="336"/>
      <w:bookmarkEnd w:id="337"/>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Взаимосвязь языка и культуры. Отражение в языке культуры и истории народа</w:t>
      </w:r>
      <w:r w:rsidRPr="00D05D9C">
        <w:rPr>
          <w:rFonts w:ascii="Times New Roman" w:hAnsi="Times New Roman"/>
          <w:i/>
          <w:sz w:val="26"/>
          <w:szCs w:val="26"/>
        </w:rPr>
        <w:t>. Взаимообогащение языков народов России.</w:t>
      </w:r>
      <w:r w:rsidRPr="00D05D9C">
        <w:rPr>
          <w:rFonts w:ascii="Times New Roman" w:hAnsi="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Основные лингвистические словари. Работа со словарной статьей.</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i/>
          <w:sz w:val="26"/>
          <w:szCs w:val="26"/>
        </w:rPr>
        <w:t>Выдающиеся отечественные лингвисты.</w:t>
      </w:r>
    </w:p>
    <w:p w:rsidR="008E7CA7" w:rsidRPr="00D05D9C" w:rsidRDefault="008E7CA7" w:rsidP="00D05D9C">
      <w:pPr>
        <w:spacing w:after="0" w:line="240" w:lineRule="auto"/>
        <w:jc w:val="both"/>
        <w:rPr>
          <w:rFonts w:ascii="Times New Roman" w:hAnsi="Times New Roman"/>
          <w:sz w:val="26"/>
          <w:szCs w:val="26"/>
        </w:rPr>
      </w:pPr>
      <w:bookmarkStart w:id="338" w:name="_Toc287934284"/>
      <w:bookmarkStart w:id="339" w:name="_Toc414553186"/>
      <w:r w:rsidRPr="00D05D9C">
        <w:rPr>
          <w:rFonts w:ascii="Times New Roman" w:hAnsi="Times New Roman"/>
          <w:sz w:val="26"/>
          <w:szCs w:val="26"/>
        </w:rPr>
        <w:t>Фонетика, орфоэпия и графика</w:t>
      </w:r>
      <w:bookmarkEnd w:id="338"/>
      <w:bookmarkEnd w:id="339"/>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Интонация, ее функции. Основные элементы интонации.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Связь фонетики с графикой и орфографией.</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Применение знаний по фонетике в практике правописания.</w:t>
      </w:r>
    </w:p>
    <w:p w:rsidR="008E7CA7" w:rsidRPr="00D05D9C" w:rsidRDefault="008E7CA7" w:rsidP="00D05D9C">
      <w:pPr>
        <w:spacing w:after="0" w:line="240" w:lineRule="auto"/>
        <w:jc w:val="both"/>
        <w:rPr>
          <w:rFonts w:ascii="Times New Roman" w:hAnsi="Times New Roman"/>
          <w:sz w:val="26"/>
          <w:szCs w:val="26"/>
        </w:rPr>
      </w:pPr>
      <w:bookmarkStart w:id="340" w:name="_Toc287934285"/>
      <w:bookmarkStart w:id="341" w:name="_Toc414553187"/>
      <w:r w:rsidRPr="00D05D9C">
        <w:rPr>
          <w:rFonts w:ascii="Times New Roman" w:hAnsi="Times New Roman"/>
          <w:sz w:val="26"/>
          <w:szCs w:val="26"/>
        </w:rPr>
        <w:t>Морфемика и словообразование</w:t>
      </w:r>
      <w:bookmarkEnd w:id="340"/>
      <w:bookmarkEnd w:id="341"/>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i/>
          <w:sz w:val="26"/>
          <w:szCs w:val="26"/>
        </w:rPr>
        <w:t>Словообразовательная цепочка. Словообразовательное гнездо.</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Применение знаний по морфемике и словообразованию в практике правописания.</w:t>
      </w:r>
    </w:p>
    <w:p w:rsidR="008E7CA7" w:rsidRPr="00D05D9C" w:rsidRDefault="008E7CA7" w:rsidP="00D05D9C">
      <w:pPr>
        <w:spacing w:after="0" w:line="240" w:lineRule="auto"/>
        <w:jc w:val="both"/>
        <w:rPr>
          <w:rFonts w:ascii="Times New Roman" w:hAnsi="Times New Roman"/>
          <w:sz w:val="26"/>
          <w:szCs w:val="26"/>
        </w:rPr>
      </w:pPr>
      <w:bookmarkStart w:id="342" w:name="_Toc287934286"/>
      <w:bookmarkStart w:id="343" w:name="_Toc414553188"/>
      <w:r w:rsidRPr="00D05D9C">
        <w:rPr>
          <w:rFonts w:ascii="Times New Roman" w:hAnsi="Times New Roman"/>
          <w:sz w:val="26"/>
          <w:szCs w:val="26"/>
        </w:rPr>
        <w:t>Лексикология и фразеология</w:t>
      </w:r>
      <w:bookmarkEnd w:id="342"/>
      <w:bookmarkEnd w:id="343"/>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lastRenderedPageBreak/>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D05D9C" w:rsidRDefault="008E7CA7" w:rsidP="00D05D9C">
      <w:pPr>
        <w:spacing w:after="0" w:line="240" w:lineRule="auto"/>
        <w:jc w:val="both"/>
        <w:rPr>
          <w:rFonts w:ascii="Times New Roman" w:hAnsi="Times New Roman"/>
          <w:i/>
          <w:sz w:val="26"/>
          <w:szCs w:val="26"/>
        </w:rPr>
      </w:pPr>
      <w:r w:rsidRPr="00D05D9C">
        <w:rPr>
          <w:rFonts w:ascii="Times New Roman" w:hAnsi="Times New Roman"/>
          <w:i/>
          <w:sz w:val="26"/>
          <w:szCs w:val="26"/>
        </w:rPr>
        <w:t xml:space="preserve">Понятие об этимологии. </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Оценка своей и чужой речи с точки зрения точного, уместного и выразительного словоупотребления.</w:t>
      </w:r>
    </w:p>
    <w:p w:rsidR="008E7CA7" w:rsidRPr="00D05D9C" w:rsidRDefault="008E7CA7" w:rsidP="00D05D9C">
      <w:pPr>
        <w:spacing w:after="0" w:line="240" w:lineRule="auto"/>
        <w:jc w:val="both"/>
        <w:rPr>
          <w:rFonts w:ascii="Times New Roman" w:hAnsi="Times New Roman"/>
          <w:sz w:val="26"/>
          <w:szCs w:val="26"/>
        </w:rPr>
      </w:pPr>
      <w:bookmarkStart w:id="344" w:name="_Toc287934287"/>
      <w:bookmarkStart w:id="345" w:name="_Toc414553189"/>
      <w:r w:rsidRPr="00D05D9C">
        <w:rPr>
          <w:rFonts w:ascii="Times New Roman" w:hAnsi="Times New Roman"/>
          <w:sz w:val="26"/>
          <w:szCs w:val="26"/>
        </w:rPr>
        <w:t>Морфология</w:t>
      </w:r>
      <w:bookmarkEnd w:id="344"/>
      <w:bookmarkEnd w:id="345"/>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05D9C">
        <w:rPr>
          <w:rFonts w:ascii="Times New Roman" w:hAnsi="Times New Roman"/>
          <w:i/>
          <w:sz w:val="26"/>
          <w:szCs w:val="26"/>
        </w:rPr>
        <w:t xml:space="preserve">Различные точки зрения на место причастия и деепричастия в системе частей речи. </w:t>
      </w:r>
      <w:r w:rsidRPr="00D05D9C">
        <w:rPr>
          <w:rFonts w:ascii="Times New Roman" w:hAnsi="Times New Roman"/>
          <w:sz w:val="26"/>
          <w:szCs w:val="26"/>
        </w:rPr>
        <w:t>Служебные части речи. Междометия и звукоподражательные слова.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Морфологический анализ слова.</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Омонимия слов разных частей речи.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Применение знаний по морфологии в практике правописания.</w:t>
      </w:r>
    </w:p>
    <w:p w:rsidR="008E7CA7" w:rsidRPr="00D05D9C" w:rsidRDefault="008E7CA7" w:rsidP="00D05D9C">
      <w:pPr>
        <w:spacing w:after="0" w:line="240" w:lineRule="auto"/>
        <w:jc w:val="both"/>
        <w:rPr>
          <w:rFonts w:ascii="Times New Roman" w:hAnsi="Times New Roman"/>
          <w:sz w:val="26"/>
          <w:szCs w:val="26"/>
        </w:rPr>
      </w:pPr>
      <w:bookmarkStart w:id="346" w:name="_Toc287934288"/>
      <w:bookmarkStart w:id="347" w:name="_Toc414553190"/>
      <w:r w:rsidRPr="00D05D9C">
        <w:rPr>
          <w:rFonts w:ascii="Times New Roman" w:hAnsi="Times New Roman"/>
          <w:sz w:val="26"/>
          <w:szCs w:val="26"/>
        </w:rPr>
        <w:t>Синтаксис</w:t>
      </w:r>
      <w:bookmarkEnd w:id="346"/>
      <w:bookmarkEnd w:id="347"/>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Способы передачи чужой речи.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Синтаксический анализ простого и сложного предложения.</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w:t>
      </w:r>
      <w:r w:rsidRPr="00D05D9C">
        <w:rPr>
          <w:rFonts w:ascii="Times New Roman" w:hAnsi="Times New Roman"/>
          <w:sz w:val="26"/>
          <w:szCs w:val="26"/>
        </w:rPr>
        <w:lastRenderedPageBreak/>
        <w:t>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Применение знаний по синтаксису в практике правописания.</w:t>
      </w:r>
    </w:p>
    <w:p w:rsidR="008E7CA7" w:rsidRPr="00D05D9C" w:rsidRDefault="008E7CA7" w:rsidP="00D05D9C">
      <w:pPr>
        <w:spacing w:after="0" w:line="240" w:lineRule="auto"/>
        <w:jc w:val="both"/>
        <w:rPr>
          <w:rFonts w:ascii="Times New Roman" w:hAnsi="Times New Roman"/>
          <w:sz w:val="26"/>
          <w:szCs w:val="26"/>
        </w:rPr>
      </w:pPr>
      <w:bookmarkStart w:id="348" w:name="_Toc287934289"/>
      <w:bookmarkStart w:id="349" w:name="_Toc414553191"/>
      <w:r w:rsidRPr="00D05D9C">
        <w:rPr>
          <w:rFonts w:ascii="Times New Roman" w:hAnsi="Times New Roman"/>
          <w:sz w:val="26"/>
          <w:szCs w:val="26"/>
        </w:rPr>
        <w:t>Правописание: орфография и пунктуация</w:t>
      </w:r>
      <w:bookmarkEnd w:id="348"/>
      <w:bookmarkEnd w:id="349"/>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D05D9C" w:rsidRDefault="008E7CA7" w:rsidP="00D05D9C">
      <w:pPr>
        <w:spacing w:after="0" w:line="240" w:lineRule="auto"/>
        <w:jc w:val="both"/>
        <w:rPr>
          <w:rFonts w:ascii="Times New Roman" w:hAnsi="Times New Roman"/>
          <w:sz w:val="26"/>
          <w:szCs w:val="26"/>
        </w:rPr>
      </w:pPr>
      <w:r w:rsidRPr="00D05D9C">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D05D9C" w:rsidRDefault="008E7CA7" w:rsidP="00D05D9C">
      <w:pPr>
        <w:spacing w:after="0" w:line="240" w:lineRule="auto"/>
        <w:jc w:val="both"/>
        <w:rPr>
          <w:rFonts w:ascii="Times New Roman" w:hAnsi="Times New Roman"/>
          <w:b/>
          <w:sz w:val="26"/>
          <w:szCs w:val="26"/>
        </w:rPr>
      </w:pPr>
      <w:r w:rsidRPr="00D05D9C">
        <w:rPr>
          <w:rFonts w:ascii="Times New Roman" w:hAnsi="Times New Roman"/>
          <w:sz w:val="26"/>
          <w:szCs w:val="26"/>
        </w:rPr>
        <w:t>Орфографический анализ слова и пунктуационный анализ предложения.</w:t>
      </w:r>
    </w:p>
    <w:p w:rsidR="00B540EE" w:rsidRPr="00D05D9C" w:rsidRDefault="004F2A41" w:rsidP="00DD3ED3">
      <w:pPr>
        <w:pStyle w:val="1"/>
        <w:rPr>
          <w:rFonts w:ascii="Times New Roman" w:hAnsi="Times New Roman"/>
          <w:b/>
          <w:color w:val="auto"/>
          <w:sz w:val="26"/>
          <w:szCs w:val="26"/>
        </w:rPr>
      </w:pPr>
      <w:bookmarkStart w:id="350" w:name="_Toc33654948"/>
      <w:r w:rsidRPr="00D05D9C">
        <w:rPr>
          <w:rFonts w:ascii="Times New Roman" w:hAnsi="Times New Roman"/>
          <w:b/>
          <w:color w:val="auto"/>
          <w:sz w:val="26"/>
          <w:szCs w:val="26"/>
        </w:rPr>
        <w:t>Родной русский язык</w:t>
      </w:r>
      <w:bookmarkEnd w:id="350"/>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Раздел 1. Язык и культура (5 ч.)</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Иноязычная лексика в разговорной речи, дисплейных текстах, современной публицистике.</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 xml:space="preserve">Раздел 2. Культура речи (5 ч.)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Основные орфоэпические нормы</w:t>
      </w:r>
      <w:r w:rsidRPr="00D05D9C">
        <w:rPr>
          <w:rFonts w:ascii="Times New Roman" w:hAnsi="Times New Roman"/>
          <w:sz w:val="26"/>
          <w:szCs w:val="26"/>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05D9C">
        <w:rPr>
          <w:rFonts w:ascii="Times New Roman" w:hAnsi="Times New Roman"/>
          <w:i/>
          <w:sz w:val="26"/>
          <w:szCs w:val="26"/>
        </w:rPr>
        <w:t>ж</w:t>
      </w:r>
      <w:r w:rsidRPr="00D05D9C">
        <w:rPr>
          <w:rFonts w:ascii="Times New Roman" w:hAnsi="Times New Roman"/>
          <w:sz w:val="26"/>
          <w:szCs w:val="26"/>
        </w:rPr>
        <w:t xml:space="preserve"> и </w:t>
      </w:r>
      <w:r w:rsidRPr="00D05D9C">
        <w:rPr>
          <w:rFonts w:ascii="Times New Roman" w:hAnsi="Times New Roman"/>
          <w:i/>
          <w:sz w:val="26"/>
          <w:szCs w:val="26"/>
        </w:rPr>
        <w:t>ш</w:t>
      </w:r>
      <w:r w:rsidRPr="00D05D9C">
        <w:rPr>
          <w:rFonts w:ascii="Times New Roman" w:hAnsi="Times New Roman"/>
          <w:sz w:val="26"/>
          <w:szCs w:val="26"/>
        </w:rPr>
        <w:t xml:space="preserve">; произношение сочетания </w:t>
      </w:r>
      <w:r w:rsidRPr="00D05D9C">
        <w:rPr>
          <w:rFonts w:ascii="Times New Roman" w:hAnsi="Times New Roman"/>
          <w:i/>
          <w:sz w:val="26"/>
          <w:szCs w:val="26"/>
        </w:rPr>
        <w:t>чн</w:t>
      </w:r>
      <w:r w:rsidRPr="00D05D9C">
        <w:rPr>
          <w:rFonts w:ascii="Times New Roman" w:hAnsi="Times New Roman"/>
          <w:sz w:val="26"/>
          <w:szCs w:val="26"/>
        </w:rPr>
        <w:t xml:space="preserve"> и </w:t>
      </w:r>
      <w:r w:rsidRPr="00D05D9C">
        <w:rPr>
          <w:rFonts w:ascii="Times New Roman" w:hAnsi="Times New Roman"/>
          <w:i/>
          <w:sz w:val="26"/>
          <w:szCs w:val="26"/>
        </w:rPr>
        <w:t>чт</w:t>
      </w:r>
      <w:r w:rsidRPr="00D05D9C">
        <w:rPr>
          <w:rFonts w:ascii="Times New Roman" w:hAnsi="Times New Roman"/>
          <w:sz w:val="26"/>
          <w:szCs w:val="26"/>
        </w:rPr>
        <w:t xml:space="preserve">; произношение женских отчеств на </w:t>
      </w:r>
      <w:r w:rsidRPr="00D05D9C">
        <w:rPr>
          <w:rFonts w:ascii="Times New Roman" w:hAnsi="Times New Roman"/>
          <w:i/>
          <w:sz w:val="26"/>
          <w:szCs w:val="26"/>
        </w:rPr>
        <w:t>-ична</w:t>
      </w:r>
      <w:r w:rsidRPr="00D05D9C">
        <w:rPr>
          <w:rFonts w:ascii="Times New Roman" w:hAnsi="Times New Roman"/>
          <w:sz w:val="26"/>
          <w:szCs w:val="26"/>
        </w:rPr>
        <w:t xml:space="preserve">, </w:t>
      </w:r>
      <w:r w:rsidRPr="00D05D9C">
        <w:rPr>
          <w:rFonts w:ascii="Times New Roman" w:hAnsi="Times New Roman"/>
          <w:i/>
          <w:sz w:val="26"/>
          <w:szCs w:val="26"/>
        </w:rPr>
        <w:t>-инична</w:t>
      </w:r>
      <w:r w:rsidRPr="00D05D9C">
        <w:rPr>
          <w:rFonts w:ascii="Times New Roman" w:hAnsi="Times New Roman"/>
          <w:sz w:val="26"/>
          <w:szCs w:val="26"/>
        </w:rPr>
        <w:t xml:space="preserve">;произношение твёрдого [н] перед мягкими [ф'] и [в'];произношение мягкого [н] перед </w:t>
      </w:r>
      <w:r w:rsidRPr="00D05D9C">
        <w:rPr>
          <w:rFonts w:ascii="Times New Roman" w:hAnsi="Times New Roman"/>
          <w:i/>
          <w:sz w:val="26"/>
          <w:szCs w:val="26"/>
        </w:rPr>
        <w:t>ч</w:t>
      </w:r>
      <w:r w:rsidRPr="00D05D9C">
        <w:rPr>
          <w:rFonts w:ascii="Times New Roman" w:hAnsi="Times New Roman"/>
          <w:sz w:val="26"/>
          <w:szCs w:val="26"/>
        </w:rPr>
        <w:t xml:space="preserve"> и </w:t>
      </w:r>
      <w:r w:rsidRPr="00D05D9C">
        <w:rPr>
          <w:rFonts w:ascii="Times New Roman" w:hAnsi="Times New Roman"/>
          <w:i/>
          <w:sz w:val="26"/>
          <w:szCs w:val="26"/>
        </w:rPr>
        <w:t>щ</w:t>
      </w:r>
      <w:r w:rsidRPr="00D05D9C">
        <w:rPr>
          <w:rFonts w:ascii="Times New Roman" w:hAnsi="Times New Roman"/>
          <w:sz w:val="26"/>
          <w:szCs w:val="26"/>
        </w:rPr>
        <w:t xml:space="preserve">.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Типичные акцентологические ошибки в современной речи.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 xml:space="preserve">Основные лексические нормы современного русского литературного языка. </w:t>
      </w:r>
      <w:r w:rsidRPr="00D05D9C">
        <w:rPr>
          <w:rFonts w:ascii="Times New Roman" w:hAnsi="Times New Roman"/>
          <w:sz w:val="26"/>
          <w:szCs w:val="26"/>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lastRenderedPageBreak/>
        <w:t xml:space="preserve">Основные грамматические нормы современного русского литературного языка. </w:t>
      </w:r>
      <w:r w:rsidRPr="00D05D9C">
        <w:rPr>
          <w:rFonts w:ascii="Times New Roman" w:hAnsi="Times New Roman"/>
          <w:sz w:val="26"/>
          <w:szCs w:val="26"/>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D05D9C">
        <w:rPr>
          <w:rFonts w:ascii="Times New Roman" w:hAnsi="Times New Roman"/>
          <w:i/>
          <w:sz w:val="26"/>
          <w:szCs w:val="26"/>
        </w:rPr>
        <w:t>врач пришел – врач пришла</w:t>
      </w:r>
      <w:r w:rsidRPr="00D05D9C">
        <w:rPr>
          <w:rFonts w:ascii="Times New Roman" w:hAnsi="Times New Roman"/>
          <w:sz w:val="26"/>
          <w:szCs w:val="26"/>
        </w:rPr>
        <w:t xml:space="preserve">); согласование сказуемого с подлежащим, выраженным сочетанием числительного </w:t>
      </w:r>
      <w:r w:rsidRPr="00D05D9C">
        <w:rPr>
          <w:rFonts w:ascii="Times New Roman" w:hAnsi="Times New Roman"/>
          <w:i/>
          <w:sz w:val="26"/>
          <w:szCs w:val="26"/>
        </w:rPr>
        <w:t>несколько</w:t>
      </w:r>
      <w:r w:rsidRPr="00D05D9C">
        <w:rPr>
          <w:rFonts w:ascii="Times New Roman" w:hAnsi="Times New Roman"/>
          <w:sz w:val="26"/>
          <w:szCs w:val="26"/>
        </w:rPr>
        <w:t xml:space="preserve"> и существительным; согласование определения в количественно-именных сочетаниях с числительными </w:t>
      </w:r>
      <w:r w:rsidRPr="00D05D9C">
        <w:rPr>
          <w:rFonts w:ascii="Times New Roman" w:hAnsi="Times New Roman"/>
          <w:i/>
          <w:sz w:val="26"/>
          <w:szCs w:val="26"/>
        </w:rPr>
        <w:t>два, три, четыре</w:t>
      </w:r>
      <w:r w:rsidRPr="00D05D9C">
        <w:rPr>
          <w:rFonts w:ascii="Times New Roman" w:hAnsi="Times New Roman"/>
          <w:sz w:val="26"/>
          <w:szCs w:val="26"/>
        </w:rPr>
        <w:t xml:space="preserve"> (два новых стола, две молодых женщины и две молодые женщины).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Нормы построения словосочетаний по типу согласования (</w:t>
      </w:r>
      <w:r w:rsidRPr="00D05D9C">
        <w:rPr>
          <w:rFonts w:ascii="Times New Roman" w:hAnsi="Times New Roman"/>
          <w:i/>
          <w:sz w:val="26"/>
          <w:szCs w:val="26"/>
        </w:rPr>
        <w:t>маршрутное такси, обеих сестер – обоих братьев</w:t>
      </w:r>
      <w:r w:rsidRPr="00D05D9C">
        <w:rPr>
          <w:rFonts w:ascii="Times New Roman" w:hAnsi="Times New Roman"/>
          <w:sz w:val="26"/>
          <w:szCs w:val="26"/>
        </w:rPr>
        <w:t xml:space="preserve">).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Варианты грамматической нормы: согласование сказуемого с подлежащим, выраженным сочетанием слов </w:t>
      </w:r>
      <w:r w:rsidRPr="00D05D9C">
        <w:rPr>
          <w:rFonts w:ascii="Times New Roman" w:hAnsi="Times New Roman"/>
          <w:i/>
          <w:sz w:val="26"/>
          <w:szCs w:val="26"/>
        </w:rPr>
        <w:t>много, мало, немного, немало, сколько, столько, большинство, меньшинство</w:t>
      </w:r>
      <w:r w:rsidRPr="00D05D9C">
        <w:rPr>
          <w:rFonts w:ascii="Times New Roman" w:hAnsi="Times New Roman"/>
          <w:sz w:val="26"/>
          <w:szCs w:val="26"/>
        </w:rPr>
        <w:t>. Отражение вариантов грамматической нормы в современных грамматических словарях и справочниках.</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Речевой этикет</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sz w:val="26"/>
          <w:szCs w:val="26"/>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 xml:space="preserve">Раздел 3. Речь. Речевая деятельность (7ч.)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Язык и речь. Виды речевой деятельности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Эффективные приёмы слушания. Предтекстовый, текстовый и послетекстовый этапы работы.</w:t>
      </w:r>
    </w:p>
    <w:p w:rsidR="00D05D9C" w:rsidRPr="00D05D9C" w:rsidRDefault="00D05D9C" w:rsidP="00D05D9C">
      <w:pPr>
        <w:tabs>
          <w:tab w:val="left" w:pos="284"/>
        </w:tabs>
        <w:spacing w:after="0" w:line="240" w:lineRule="auto"/>
        <w:jc w:val="both"/>
        <w:rPr>
          <w:rFonts w:ascii="Times New Roman" w:hAnsi="Times New Roman"/>
          <w:sz w:val="26"/>
          <w:szCs w:val="26"/>
        </w:rPr>
      </w:pPr>
      <w:r w:rsidRPr="00D05D9C">
        <w:rPr>
          <w:rFonts w:ascii="Times New Roman" w:hAnsi="Times New Roman"/>
          <w:sz w:val="26"/>
          <w:szCs w:val="26"/>
        </w:rPr>
        <w:t>Основные методы, способы и средства получения, переработки информации.</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Текст как единица языка и речи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Функциональные разновидности языка</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Разговорная речь. Самохарактеристика, самопрезентация, поздравление. </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sz w:val="26"/>
          <w:szCs w:val="26"/>
        </w:rPr>
        <w:t>Язык художественной литературы. Сочинение в жанре письма другу (в том числе электронного), стран</w:t>
      </w:r>
      <w:r w:rsidRPr="00D05D9C">
        <w:rPr>
          <w:rFonts w:ascii="Times New Roman" w:hAnsi="Times New Roman"/>
          <w:b/>
          <w:sz w:val="26"/>
          <w:szCs w:val="26"/>
        </w:rPr>
        <w:t xml:space="preserve"> Раздел 1. Язык и культура (6 ч.)</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w:t>
      </w:r>
      <w:r w:rsidRPr="00D05D9C">
        <w:rPr>
          <w:rFonts w:ascii="Times New Roman" w:hAnsi="Times New Roman"/>
          <w:sz w:val="26"/>
          <w:szCs w:val="26"/>
        </w:rPr>
        <w:lastRenderedPageBreak/>
        <w:t>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Раздел 2. Культура речи (6 ч.)</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Основные орфоэпические нормы</w:t>
      </w:r>
      <w:r w:rsidRPr="00D05D9C">
        <w:rPr>
          <w:rFonts w:ascii="Times New Roman" w:hAnsi="Times New Roman"/>
          <w:sz w:val="26"/>
          <w:szCs w:val="26"/>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sz w:val="26"/>
          <w:szCs w:val="26"/>
        </w:rPr>
        <w:t>Нарушение орфоэпической нормы как художественный приём.</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 xml:space="preserve">Основные лексические нормы современного русского литературного языка. </w:t>
      </w:r>
      <w:r w:rsidRPr="00D05D9C">
        <w:rPr>
          <w:rFonts w:ascii="Times New Roman" w:hAnsi="Times New Roman"/>
          <w:sz w:val="26"/>
          <w:szCs w:val="26"/>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Речевая избыточность и точность. Тавтология. Плеоназм. Типичные ошибки‚ связанные с речевой избыточностью.</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Современные толковые словари. Отражение  вариантов лексической нормы в современных словарях. Словарные пометы.</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b/>
          <w:sz w:val="26"/>
          <w:szCs w:val="26"/>
        </w:rPr>
        <w:t xml:space="preserve">Основные грамматические нормы современного русского литературного языка. </w:t>
      </w:r>
      <w:r w:rsidRPr="00D05D9C">
        <w:rPr>
          <w:rFonts w:ascii="Times New Roman" w:hAnsi="Times New Roman"/>
          <w:sz w:val="26"/>
          <w:szCs w:val="26"/>
        </w:rPr>
        <w:t xml:space="preserve">Типичные грамматические ошибки. Управление: управление предлогов </w:t>
      </w:r>
      <w:r w:rsidRPr="00D05D9C">
        <w:rPr>
          <w:rFonts w:ascii="Times New Roman" w:hAnsi="Times New Roman"/>
          <w:i/>
          <w:sz w:val="26"/>
          <w:szCs w:val="26"/>
        </w:rPr>
        <w:t>благодаря, согласно, вопреки</w:t>
      </w:r>
      <w:r w:rsidRPr="00D05D9C">
        <w:rPr>
          <w:rFonts w:ascii="Times New Roman" w:hAnsi="Times New Roman"/>
          <w:sz w:val="26"/>
          <w:szCs w:val="26"/>
        </w:rPr>
        <w:t xml:space="preserve">; предлога </w:t>
      </w:r>
      <w:r w:rsidRPr="00D05D9C">
        <w:rPr>
          <w:rFonts w:ascii="Times New Roman" w:hAnsi="Times New Roman"/>
          <w:i/>
          <w:sz w:val="26"/>
          <w:szCs w:val="26"/>
        </w:rPr>
        <w:t>по</w:t>
      </w:r>
      <w:r w:rsidRPr="00D05D9C">
        <w:rPr>
          <w:rFonts w:ascii="Times New Roman" w:hAnsi="Times New Roman"/>
          <w:sz w:val="26"/>
          <w:szCs w:val="26"/>
        </w:rPr>
        <w:t xml:space="preserve"> с количественными числительными в словосочетаниях с распределительным значением (</w:t>
      </w:r>
      <w:r w:rsidRPr="00D05D9C">
        <w:rPr>
          <w:rFonts w:ascii="Times New Roman" w:hAnsi="Times New Roman"/>
          <w:i/>
          <w:sz w:val="26"/>
          <w:szCs w:val="26"/>
        </w:rPr>
        <w:t>по пять груш – по пяти груш</w:t>
      </w:r>
      <w:r w:rsidRPr="00D05D9C">
        <w:rPr>
          <w:rFonts w:ascii="Times New Roman" w:hAnsi="Times New Roman"/>
          <w:sz w:val="26"/>
          <w:szCs w:val="26"/>
        </w:rPr>
        <w:t>). Правильное употребление предлогов</w:t>
      </w:r>
      <w:r w:rsidRPr="00D05D9C">
        <w:rPr>
          <w:rFonts w:ascii="Times New Roman" w:hAnsi="Times New Roman"/>
          <w:i/>
          <w:sz w:val="26"/>
          <w:szCs w:val="26"/>
        </w:rPr>
        <w:t>о‚ по‚ из‚ с</w:t>
      </w:r>
      <w:r w:rsidRPr="00D05D9C">
        <w:rPr>
          <w:rFonts w:ascii="Times New Roman" w:hAnsi="Times New Roman"/>
          <w:sz w:val="26"/>
          <w:szCs w:val="26"/>
        </w:rPr>
        <w:t>в составе словосочетания (</w:t>
      </w:r>
      <w:r w:rsidRPr="00D05D9C">
        <w:rPr>
          <w:rFonts w:ascii="Times New Roman" w:hAnsi="Times New Roman"/>
          <w:i/>
          <w:sz w:val="26"/>
          <w:szCs w:val="26"/>
        </w:rPr>
        <w:t>приехать из Москвы – приехать с Урала).</w:t>
      </w:r>
      <w:r w:rsidRPr="00D05D9C">
        <w:rPr>
          <w:rFonts w:ascii="Times New Roman" w:hAnsi="Times New Roman"/>
          <w:sz w:val="26"/>
          <w:szCs w:val="26"/>
        </w:rPr>
        <w:t>Нагромождение одних и тех же падежных форм, в частности родительного и творительного падежа.</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Нормы употребления причастных и деепричастных оборотов‚ предложений с косвенной речью.</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Типичные ошибки в построении сложных предложений: постановка рядом двух однозначных союзов(</w:t>
      </w:r>
      <w:r w:rsidRPr="00D05D9C">
        <w:rPr>
          <w:rFonts w:ascii="Times New Roman" w:hAnsi="Times New Roman"/>
          <w:i/>
          <w:sz w:val="26"/>
          <w:szCs w:val="26"/>
        </w:rPr>
        <w:t>но и однако, что и будто, что и как будто</w:t>
      </w:r>
      <w:r w:rsidRPr="00D05D9C">
        <w:rPr>
          <w:rFonts w:ascii="Times New Roman" w:hAnsi="Times New Roman"/>
          <w:sz w:val="26"/>
          <w:szCs w:val="26"/>
        </w:rPr>
        <w:t xml:space="preserve">)‚ повторение частицы бы в предложениях с союзами </w:t>
      </w:r>
      <w:r w:rsidRPr="00D05D9C">
        <w:rPr>
          <w:rFonts w:ascii="Times New Roman" w:hAnsi="Times New Roman"/>
          <w:i/>
          <w:sz w:val="26"/>
          <w:szCs w:val="26"/>
        </w:rPr>
        <w:t>чтобы</w:t>
      </w:r>
      <w:r w:rsidRPr="00D05D9C">
        <w:rPr>
          <w:rFonts w:ascii="Times New Roman" w:hAnsi="Times New Roman"/>
          <w:sz w:val="26"/>
          <w:szCs w:val="26"/>
        </w:rPr>
        <w:t xml:space="preserve"> и </w:t>
      </w:r>
      <w:r w:rsidRPr="00D05D9C">
        <w:rPr>
          <w:rFonts w:ascii="Times New Roman" w:hAnsi="Times New Roman"/>
          <w:i/>
          <w:sz w:val="26"/>
          <w:szCs w:val="26"/>
        </w:rPr>
        <w:t>если бы</w:t>
      </w:r>
      <w:r w:rsidRPr="00D05D9C">
        <w:rPr>
          <w:rFonts w:ascii="Times New Roman" w:hAnsi="Times New Roman"/>
          <w:sz w:val="26"/>
          <w:szCs w:val="26"/>
        </w:rPr>
        <w:t>‚ введение в сложное предложение лишних указательных местоимений.</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Речевой этикет</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 xml:space="preserve">Раздел 3. Речь. Речевая деятельность. Текст (4ч.) </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Язык и речь. Виды речевой деятельности</w:t>
      </w:r>
      <w:r w:rsidRPr="00D05D9C">
        <w:rPr>
          <w:rFonts w:ascii="Times New Roman" w:hAnsi="Times New Roman"/>
          <w:b/>
          <w:sz w:val="26"/>
          <w:szCs w:val="26"/>
        </w:rPr>
        <w:tab/>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Русский язык в Интернете. Правила информационной безопасности при общении в социальных сетях. Контактное и дистантное общение.</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Текст как единица языка и речи</w:t>
      </w:r>
    </w:p>
    <w:p w:rsidR="00D05D9C" w:rsidRPr="00D05D9C" w:rsidRDefault="00D05D9C" w:rsidP="00D05D9C">
      <w:pPr>
        <w:pStyle w:val="afb"/>
        <w:tabs>
          <w:tab w:val="left" w:pos="284"/>
          <w:tab w:val="left" w:pos="1089"/>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Виды преобразования текстов: аннотация, конспект. Использование графиков, диаграмм, схем для представления информации. </w:t>
      </w:r>
    </w:p>
    <w:p w:rsidR="00D05D9C" w:rsidRPr="00D05D9C" w:rsidRDefault="00D05D9C" w:rsidP="00D05D9C">
      <w:pPr>
        <w:tabs>
          <w:tab w:val="left" w:pos="284"/>
        </w:tabs>
        <w:spacing w:after="0" w:line="240" w:lineRule="auto"/>
        <w:ind w:left="-284" w:firstLine="284"/>
        <w:jc w:val="both"/>
        <w:rPr>
          <w:rFonts w:ascii="Times New Roman" w:hAnsi="Times New Roman"/>
          <w:b/>
          <w:sz w:val="26"/>
          <w:szCs w:val="26"/>
        </w:rPr>
      </w:pPr>
      <w:r w:rsidRPr="00D05D9C">
        <w:rPr>
          <w:rFonts w:ascii="Times New Roman" w:hAnsi="Times New Roman"/>
          <w:b/>
          <w:sz w:val="26"/>
          <w:szCs w:val="26"/>
        </w:rPr>
        <w:t xml:space="preserve">Функциональные разновидности языка </w:t>
      </w:r>
    </w:p>
    <w:p w:rsidR="00D05D9C" w:rsidRPr="00D05D9C" w:rsidRDefault="00D05D9C" w:rsidP="00D05D9C">
      <w:pPr>
        <w:pStyle w:val="afb"/>
        <w:tabs>
          <w:tab w:val="left" w:pos="284"/>
          <w:tab w:val="left" w:pos="1089"/>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Разговорная речь. Анекдот, шутка.</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Официально-деловой стиль. Деловое письмо, его структурные элементы и языковые особенности. </w:t>
      </w:r>
    </w:p>
    <w:p w:rsidR="00D05D9C" w:rsidRPr="00D05D9C" w:rsidRDefault="00D05D9C" w:rsidP="00D05D9C">
      <w:pPr>
        <w:pStyle w:val="afb"/>
        <w:tabs>
          <w:tab w:val="left" w:pos="284"/>
          <w:tab w:val="left" w:pos="1089"/>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Учебно-научный стиль. Доклад, сообщение. Речь оппонента на защите проекта.</w:t>
      </w:r>
    </w:p>
    <w:p w:rsidR="00D05D9C"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 xml:space="preserve">Публицистический стиль. Проблемный очерк. </w:t>
      </w:r>
    </w:p>
    <w:p w:rsidR="004F2A41" w:rsidRPr="00D05D9C" w:rsidRDefault="00D05D9C" w:rsidP="00D05D9C">
      <w:pPr>
        <w:tabs>
          <w:tab w:val="left" w:pos="284"/>
        </w:tabs>
        <w:spacing w:after="0" w:line="240" w:lineRule="auto"/>
        <w:ind w:left="-284" w:firstLine="284"/>
        <w:jc w:val="both"/>
        <w:rPr>
          <w:rFonts w:ascii="Times New Roman" w:hAnsi="Times New Roman"/>
          <w:sz w:val="26"/>
          <w:szCs w:val="26"/>
        </w:rPr>
      </w:pPr>
      <w:r w:rsidRPr="00D05D9C">
        <w:rPr>
          <w:rFonts w:ascii="Times New Roman" w:hAnsi="Times New Roman"/>
          <w:sz w:val="26"/>
          <w:szCs w:val="26"/>
        </w:rPr>
        <w:t>Язык художественной литературы. Диалогичность в художественном произведении. Текст и интертекст. Афоризмы. Прецедентные тексты.</w:t>
      </w:r>
    </w:p>
    <w:p w:rsidR="00B540EE" w:rsidRPr="00A92FF7" w:rsidRDefault="0048158A" w:rsidP="007A393E">
      <w:pPr>
        <w:pStyle w:val="1"/>
        <w:spacing w:after="100" w:afterAutospacing="1" w:line="240" w:lineRule="auto"/>
        <w:rPr>
          <w:rFonts w:ascii="Times New Roman" w:hAnsi="Times New Roman"/>
          <w:b/>
          <w:color w:val="auto"/>
          <w:sz w:val="28"/>
          <w:szCs w:val="28"/>
        </w:rPr>
      </w:pPr>
      <w:bookmarkStart w:id="351" w:name="_Toc409691670"/>
      <w:bookmarkStart w:id="352" w:name="_Toc410653995"/>
      <w:bookmarkStart w:id="353" w:name="_Toc414553192"/>
      <w:bookmarkStart w:id="354" w:name="_Toc29580756"/>
      <w:bookmarkStart w:id="355" w:name="_Toc33654949"/>
      <w:r w:rsidRPr="00A92FF7">
        <w:rPr>
          <w:rFonts w:ascii="Times New Roman" w:hAnsi="Times New Roman"/>
          <w:b/>
          <w:color w:val="auto"/>
          <w:sz w:val="28"/>
          <w:szCs w:val="28"/>
        </w:rPr>
        <w:lastRenderedPageBreak/>
        <w:t xml:space="preserve">2.2.2.2. </w:t>
      </w:r>
      <w:r w:rsidR="00B540EE" w:rsidRPr="00A92FF7">
        <w:rPr>
          <w:rFonts w:ascii="Times New Roman" w:hAnsi="Times New Roman"/>
          <w:b/>
          <w:color w:val="auto"/>
          <w:sz w:val="28"/>
          <w:szCs w:val="28"/>
        </w:rPr>
        <w:t>Литература</w:t>
      </w:r>
      <w:bookmarkEnd w:id="351"/>
      <w:bookmarkEnd w:id="352"/>
      <w:bookmarkEnd w:id="353"/>
      <w:bookmarkEnd w:id="354"/>
      <w:bookmarkEnd w:id="355"/>
    </w:p>
    <w:p w:rsidR="00B540EE" w:rsidRPr="00A92FF7" w:rsidRDefault="00B540EE" w:rsidP="007A393E">
      <w:pPr>
        <w:spacing w:after="100" w:afterAutospacing="1" w:line="240" w:lineRule="auto"/>
        <w:jc w:val="both"/>
        <w:rPr>
          <w:rFonts w:ascii="Times New Roman" w:hAnsi="Times New Roman"/>
          <w:b/>
          <w:sz w:val="28"/>
          <w:szCs w:val="28"/>
        </w:rPr>
      </w:pPr>
      <w:r w:rsidRPr="00A92FF7">
        <w:rPr>
          <w:rFonts w:ascii="Times New Roman" w:hAnsi="Times New Roman"/>
          <w:b/>
          <w:sz w:val="28"/>
          <w:szCs w:val="28"/>
        </w:rPr>
        <w:t>Цели и задачи литературного образования</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Литература – учебный предмет, освоение содержания которого направлено:</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на формирование потребности и способности выражения себя в слове.</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b/>
          <w:sz w:val="28"/>
          <w:szCs w:val="28"/>
        </w:rPr>
        <w:t>Стратегическая</w:t>
      </w:r>
      <w:r w:rsidRPr="00A92FF7">
        <w:rPr>
          <w:rFonts w:ascii="Times New Roman" w:hAnsi="Times New Roman"/>
          <w:b/>
          <w:bCs/>
          <w:sz w:val="28"/>
          <w:szCs w:val="28"/>
        </w:rPr>
        <w:t>цель</w:t>
      </w:r>
      <w:r w:rsidRPr="00A92FF7">
        <w:rPr>
          <w:rFonts w:ascii="Times New Roman" w:hAnsi="Times New Roman"/>
          <w:b/>
          <w:sz w:val="28"/>
          <w:szCs w:val="28"/>
        </w:rPr>
        <w:t>изучениялитературы</w:t>
      </w:r>
      <w:r w:rsidRPr="00A92FF7">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w:t>
      </w:r>
      <w:r w:rsidRPr="00A92FF7">
        <w:rPr>
          <w:rFonts w:ascii="Times New Roman" w:hAnsi="Times New Roman"/>
          <w:sz w:val="28"/>
          <w:szCs w:val="28"/>
        </w:rPr>
        <w:lastRenderedPageBreak/>
        <w:t xml:space="preserve">воспитывается потребность в осмыслении прочитанного, формируется художественный вкус. </w:t>
      </w:r>
    </w:p>
    <w:p w:rsidR="006E6575" w:rsidRPr="00A92FF7" w:rsidRDefault="006E657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A92FF7" w:rsidRDefault="006E6575" w:rsidP="007A393E">
      <w:pPr>
        <w:spacing w:after="100" w:afterAutospacing="1" w:line="240" w:lineRule="auto"/>
        <w:jc w:val="both"/>
        <w:rPr>
          <w:rFonts w:ascii="Times New Roman" w:hAnsi="Times New Roman"/>
          <w:bCs/>
          <w:sz w:val="28"/>
          <w:szCs w:val="28"/>
        </w:rPr>
      </w:pPr>
      <w:r w:rsidRPr="00A92FF7">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92FF7">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A92FF7">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A92FF7" w:rsidRDefault="007332F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Изучение литературы в школе решает следующие образовательные </w:t>
      </w:r>
      <w:r w:rsidRPr="00A92FF7">
        <w:rPr>
          <w:rFonts w:ascii="Times New Roman" w:hAnsi="Times New Roman"/>
          <w:b/>
          <w:bCs/>
          <w:sz w:val="28"/>
          <w:szCs w:val="28"/>
        </w:rPr>
        <w:t>задачи</w:t>
      </w:r>
      <w:r w:rsidRPr="00A92FF7">
        <w:rPr>
          <w:rFonts w:ascii="Times New Roman" w:hAnsi="Times New Roman"/>
          <w:sz w:val="28"/>
          <w:szCs w:val="28"/>
        </w:rPr>
        <w:t>:</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92FF7">
        <w:rPr>
          <w:rFonts w:ascii="Times New Roman" w:hAnsi="Times New Roman"/>
          <w:sz w:val="28"/>
          <w:szCs w:val="28"/>
        </w:rPr>
        <w:t>ответственного отношения к разнообразным художественным смыслам</w:t>
      </w:r>
      <w:r w:rsidRPr="00A92FF7">
        <w:rPr>
          <w:rFonts w:ascii="Times New Roman" w:eastAsia="Times New Roman" w:hAnsi="Times New Roman"/>
          <w:sz w:val="28"/>
          <w:szCs w:val="28"/>
        </w:rPr>
        <w:t>;</w:t>
      </w:r>
    </w:p>
    <w:p w:rsidR="007332F5" w:rsidRPr="00A92FF7" w:rsidRDefault="007332F5" w:rsidP="007A393E">
      <w:pPr>
        <w:spacing w:after="100" w:afterAutospacing="1" w:line="240" w:lineRule="auto"/>
        <w:jc w:val="both"/>
        <w:rPr>
          <w:rFonts w:ascii="Times New Roman" w:eastAsia="Times New Roman" w:hAnsi="Times New Roman"/>
          <w:sz w:val="28"/>
          <w:szCs w:val="28"/>
        </w:rPr>
      </w:pPr>
      <w:r w:rsidRPr="00A92FF7">
        <w:rPr>
          <w:rFonts w:ascii="Times New Roman" w:hAnsi="Times New Roman"/>
          <w:sz w:val="28"/>
          <w:szCs w:val="28"/>
        </w:rPr>
        <w:t xml:space="preserve">формирование отношения к литературе как к </w:t>
      </w:r>
      <w:r w:rsidRPr="00A92FF7">
        <w:rPr>
          <w:rFonts w:ascii="Times New Roman" w:eastAsia="Times New Roman" w:hAnsi="Times New Roman"/>
          <w:sz w:val="28"/>
          <w:szCs w:val="28"/>
        </w:rPr>
        <w:t>особому способу познания жизни;</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hAnsi="Times New Roman"/>
          <w:sz w:val="28"/>
          <w:szCs w:val="28"/>
        </w:rPr>
        <w:t xml:space="preserve">воспитание у читателя культуры выражения собственной позиции, </w:t>
      </w:r>
      <w:r w:rsidRPr="00A92FF7">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92FF7" w:rsidRDefault="007332F5" w:rsidP="007A393E">
      <w:pPr>
        <w:spacing w:after="100" w:afterAutospacing="1" w:line="240" w:lineRule="auto"/>
        <w:jc w:val="both"/>
        <w:rPr>
          <w:rFonts w:ascii="Times New Roman" w:hAnsi="Times New Roman"/>
          <w:b/>
          <w:bCs/>
          <w:sz w:val="28"/>
          <w:szCs w:val="28"/>
        </w:rPr>
      </w:pPr>
      <w:r w:rsidRPr="00A92FF7">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92FF7">
        <w:rPr>
          <w:rFonts w:ascii="Times New Roman" w:eastAsia="Times New Roman" w:hAnsi="Times New Roman"/>
          <w:sz w:val="28"/>
          <w:szCs w:val="28"/>
        </w:rPr>
        <w:lastRenderedPageBreak/>
        <w:t>развитие способности понимать литературные художественные произведения, отражающие разные этнокультурные традиции;</w:t>
      </w:r>
    </w:p>
    <w:p w:rsidR="007332F5" w:rsidRPr="00A92FF7" w:rsidRDefault="007332F5" w:rsidP="007A393E">
      <w:pPr>
        <w:spacing w:after="100" w:afterAutospacing="1" w:line="240" w:lineRule="auto"/>
        <w:jc w:val="both"/>
        <w:rPr>
          <w:rFonts w:ascii="Times New Roman" w:hAnsi="Times New Roman"/>
          <w:b/>
          <w:bCs/>
          <w:sz w:val="28"/>
          <w:szCs w:val="28"/>
        </w:rPr>
      </w:pPr>
      <w:r w:rsidRPr="00A92FF7">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A92FF7" w:rsidRDefault="007332F5" w:rsidP="007A393E">
      <w:pPr>
        <w:spacing w:after="100" w:afterAutospacing="1" w:line="240" w:lineRule="auto"/>
        <w:jc w:val="both"/>
        <w:rPr>
          <w:rFonts w:ascii="Times New Roman" w:eastAsia="Times New Roman" w:hAnsi="Times New Roman"/>
          <w:sz w:val="28"/>
          <w:szCs w:val="28"/>
        </w:rPr>
      </w:pPr>
      <w:r w:rsidRPr="00A92FF7">
        <w:rPr>
          <w:rFonts w:ascii="Times New Roman" w:hAnsi="Times New Roman"/>
          <w:sz w:val="28"/>
          <w:szCs w:val="28"/>
        </w:rPr>
        <w:t>формирование отношения к литературе как к одной из основных культурных ценностей народа</w:t>
      </w:r>
      <w:r w:rsidRPr="00A92FF7">
        <w:rPr>
          <w:rFonts w:ascii="Times New Roman" w:eastAsia="Times New Roman" w:hAnsi="Times New Roman"/>
          <w:sz w:val="28"/>
          <w:szCs w:val="28"/>
        </w:rPr>
        <w:t>;</w:t>
      </w:r>
    </w:p>
    <w:p w:rsidR="007332F5" w:rsidRPr="00A92FF7" w:rsidRDefault="007332F5" w:rsidP="007A393E">
      <w:pPr>
        <w:spacing w:after="100" w:afterAutospacing="1" w:line="240" w:lineRule="auto"/>
        <w:jc w:val="both"/>
        <w:rPr>
          <w:rFonts w:ascii="Times New Roman" w:hAnsi="Times New Roman"/>
          <w:b/>
          <w:bCs/>
          <w:sz w:val="28"/>
          <w:szCs w:val="28"/>
        </w:rPr>
      </w:pPr>
      <w:r w:rsidRPr="00A92FF7">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A92FF7" w:rsidRDefault="007332F5" w:rsidP="007A393E">
      <w:pPr>
        <w:spacing w:after="100" w:afterAutospacing="1" w:line="240" w:lineRule="auto"/>
        <w:jc w:val="both"/>
        <w:rPr>
          <w:rFonts w:ascii="Times New Roman" w:eastAsia="Times New Roman" w:hAnsi="Times New Roman"/>
          <w:sz w:val="28"/>
          <w:szCs w:val="28"/>
        </w:rPr>
      </w:pPr>
      <w:r w:rsidRPr="00A92FF7">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A92FF7" w:rsidRDefault="007332F5" w:rsidP="007A393E">
      <w:pPr>
        <w:spacing w:after="100" w:afterAutospacing="1" w:line="240" w:lineRule="auto"/>
        <w:jc w:val="both"/>
        <w:rPr>
          <w:rFonts w:ascii="Times New Roman" w:hAnsi="Times New Roman"/>
          <w:i/>
          <w:sz w:val="28"/>
          <w:szCs w:val="28"/>
        </w:rPr>
      </w:pPr>
      <w:r w:rsidRPr="00A92FF7">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A92FF7" w:rsidRDefault="007332F5"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92FF7">
        <w:rPr>
          <w:rFonts w:ascii="Times New Roman" w:hAnsi="Times New Roman"/>
          <w:sz w:val="28"/>
          <w:szCs w:val="28"/>
        </w:rPr>
        <w:tab/>
      </w:r>
    </w:p>
    <w:p w:rsidR="0042291A" w:rsidRPr="00A92FF7" w:rsidRDefault="0042291A" w:rsidP="007A393E">
      <w:pPr>
        <w:spacing w:after="100" w:afterAutospacing="1" w:line="240" w:lineRule="auto"/>
        <w:jc w:val="both"/>
        <w:rPr>
          <w:rFonts w:ascii="Times New Roman" w:hAnsi="Times New Roman"/>
          <w:b/>
          <w:sz w:val="28"/>
          <w:szCs w:val="28"/>
        </w:rPr>
      </w:pPr>
      <w:r w:rsidRPr="00A92FF7">
        <w:rPr>
          <w:rFonts w:ascii="Times New Roman" w:hAnsi="Times New Roman"/>
          <w:sz w:val="28"/>
          <w:szCs w:val="28"/>
        </w:rPr>
        <w:t>Примерная программа по литературе строится с учетом:</w:t>
      </w:r>
    </w:p>
    <w:p w:rsidR="0042291A" w:rsidRPr="00A92FF7" w:rsidRDefault="0042291A" w:rsidP="007A393E">
      <w:pPr>
        <w:spacing w:after="100" w:afterAutospacing="1" w:line="240" w:lineRule="auto"/>
        <w:jc w:val="both"/>
        <w:rPr>
          <w:rFonts w:ascii="Times New Roman" w:hAnsi="Times New Roman"/>
          <w:sz w:val="28"/>
          <w:szCs w:val="28"/>
        </w:rPr>
      </w:pPr>
      <w:r w:rsidRPr="00A92FF7">
        <w:rPr>
          <w:rFonts w:ascii="Times New Roman" w:hAnsi="Times New Roman"/>
          <w:b/>
          <w:sz w:val="28"/>
          <w:szCs w:val="28"/>
        </w:rPr>
        <w:t>лучших традиций</w:t>
      </w:r>
      <w:r w:rsidRPr="00A92FF7">
        <w:rPr>
          <w:rFonts w:ascii="Times New Roman" w:hAnsi="Times New Roman"/>
          <w:sz w:val="28"/>
          <w:szCs w:val="28"/>
        </w:rPr>
        <w:t xml:space="preserve"> отечественной </w:t>
      </w:r>
      <w:r w:rsidRPr="00A92FF7">
        <w:rPr>
          <w:rFonts w:ascii="Times New Roman" w:hAnsi="Times New Roman"/>
          <w:b/>
          <w:sz w:val="28"/>
          <w:szCs w:val="28"/>
        </w:rPr>
        <w:t>методики</w:t>
      </w:r>
      <w:r w:rsidRPr="00A92FF7">
        <w:rPr>
          <w:rFonts w:ascii="Times New Roman" w:hAnsi="Times New Roman"/>
          <w:sz w:val="28"/>
          <w:szCs w:val="28"/>
        </w:rPr>
        <w:t xml:space="preserve">  преподавания литературы</w:t>
      </w:r>
      <w:r w:rsidR="007332F5" w:rsidRPr="00A92FF7">
        <w:rPr>
          <w:rFonts w:ascii="Times New Roman" w:hAnsi="Times New Roman"/>
          <w:sz w:val="28"/>
          <w:szCs w:val="28"/>
        </w:rPr>
        <w:t xml:space="preserve">, </w:t>
      </w:r>
      <w:r w:rsidR="007332F5" w:rsidRPr="00A92FF7">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92FF7">
        <w:rPr>
          <w:rFonts w:ascii="Times New Roman" w:hAnsi="Times New Roman"/>
          <w:sz w:val="28"/>
          <w:szCs w:val="28"/>
        </w:rPr>
        <w:t>;</w:t>
      </w:r>
    </w:p>
    <w:p w:rsidR="0042291A" w:rsidRPr="00A92FF7" w:rsidRDefault="0042291A" w:rsidP="007A393E">
      <w:pPr>
        <w:spacing w:after="100" w:afterAutospacing="1" w:line="240" w:lineRule="auto"/>
        <w:jc w:val="both"/>
        <w:rPr>
          <w:rFonts w:ascii="Times New Roman" w:hAnsi="Times New Roman"/>
          <w:sz w:val="28"/>
          <w:szCs w:val="28"/>
        </w:rPr>
      </w:pPr>
      <w:r w:rsidRPr="00A92FF7">
        <w:rPr>
          <w:rFonts w:ascii="Times New Roman" w:hAnsi="Times New Roman"/>
          <w:b/>
          <w:sz w:val="28"/>
          <w:szCs w:val="28"/>
        </w:rPr>
        <w:t>традицийизученияконкретныхпроизведений</w:t>
      </w:r>
      <w:r w:rsidRPr="00A92FF7">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A92FF7" w:rsidRDefault="007332F5" w:rsidP="007A393E">
      <w:pPr>
        <w:spacing w:after="100" w:afterAutospacing="1" w:line="240" w:lineRule="auto"/>
        <w:jc w:val="both"/>
        <w:rPr>
          <w:rFonts w:ascii="Times New Roman" w:eastAsia="Times New Roman" w:hAnsi="Times New Roman"/>
          <w:sz w:val="28"/>
          <w:szCs w:val="28"/>
          <w:lang w:eastAsia="ru-RU"/>
        </w:rPr>
      </w:pPr>
      <w:r w:rsidRPr="00A92FF7">
        <w:rPr>
          <w:rFonts w:ascii="Times New Roman" w:hAnsi="Times New Roman"/>
          <w:b/>
          <w:sz w:val="28"/>
          <w:szCs w:val="28"/>
        </w:rPr>
        <w:t xml:space="preserve">традиций научного анализа, атакже художественной интерпретации </w:t>
      </w:r>
      <w:r w:rsidRPr="00A92FF7">
        <w:rPr>
          <w:rFonts w:ascii="Times New Roman" w:hAnsi="Times New Roman"/>
          <w:sz w:val="28"/>
          <w:szCs w:val="28"/>
        </w:rPr>
        <w:t>средствами</w:t>
      </w:r>
      <w:r w:rsidRPr="00A92FF7">
        <w:rPr>
          <w:rFonts w:ascii="Times New Roman" w:hAnsi="Times New Roman"/>
          <w:b/>
          <w:sz w:val="28"/>
          <w:szCs w:val="28"/>
        </w:rPr>
        <w:t xml:space="preserve"> литературы и других видов искусств </w:t>
      </w:r>
      <w:r w:rsidRPr="00A92FF7">
        <w:rPr>
          <w:rFonts w:ascii="Times New Roman" w:hAnsi="Times New Roman"/>
          <w:sz w:val="28"/>
          <w:szCs w:val="28"/>
        </w:rPr>
        <w:t>литературныхпроизведений, входящих в</w:t>
      </w:r>
      <w:r w:rsidRPr="00A92FF7">
        <w:rPr>
          <w:rFonts w:ascii="Times New Roman" w:hAnsi="Times New Roman"/>
          <w:b/>
          <w:sz w:val="28"/>
          <w:szCs w:val="28"/>
        </w:rPr>
        <w:t xml:space="preserve"> национальный литературный канон (</w:t>
      </w:r>
      <w:r w:rsidRPr="00A92FF7">
        <w:rPr>
          <w:rFonts w:ascii="Times New Roman" w:hAnsi="Times New Roman"/>
          <w:sz w:val="28"/>
          <w:szCs w:val="28"/>
        </w:rPr>
        <w:t>то есть образующих</w:t>
      </w:r>
      <w:r w:rsidRPr="00A92FF7">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92FF7">
        <w:rPr>
          <w:rFonts w:ascii="Times New Roman" w:eastAsia="Times New Roman" w:hAnsi="Times New Roman"/>
          <w:b/>
          <w:sz w:val="28"/>
          <w:szCs w:val="28"/>
          <w:lang w:eastAsia="ru-RU"/>
        </w:rPr>
        <w:t xml:space="preserve">; </w:t>
      </w:r>
    </w:p>
    <w:p w:rsidR="0042291A" w:rsidRPr="00A92FF7" w:rsidRDefault="0042291A"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необходимой </w:t>
      </w:r>
      <w:r w:rsidRPr="00A92FF7">
        <w:rPr>
          <w:rFonts w:ascii="Times New Roman" w:hAnsi="Times New Roman"/>
          <w:b/>
          <w:sz w:val="28"/>
          <w:szCs w:val="28"/>
        </w:rPr>
        <w:t>вариативности</w:t>
      </w:r>
      <w:r w:rsidRPr="00A92FF7">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A92FF7" w:rsidRDefault="0042291A" w:rsidP="007A393E">
      <w:pPr>
        <w:spacing w:after="100" w:afterAutospacing="1" w:line="240" w:lineRule="auto"/>
        <w:jc w:val="both"/>
        <w:rPr>
          <w:rFonts w:ascii="Times New Roman" w:hAnsi="Times New Roman"/>
          <w:sz w:val="28"/>
          <w:szCs w:val="28"/>
        </w:rPr>
      </w:pPr>
      <w:r w:rsidRPr="00A92FF7">
        <w:rPr>
          <w:rFonts w:ascii="Times New Roman" w:hAnsi="Times New Roman"/>
          <w:sz w:val="28"/>
          <w:szCs w:val="28"/>
        </w:rPr>
        <w:t xml:space="preserve">соответствия рекомендуемых к изучению литературных произведений </w:t>
      </w:r>
      <w:r w:rsidRPr="00A92FF7">
        <w:rPr>
          <w:rFonts w:ascii="Times New Roman" w:hAnsi="Times New Roman"/>
          <w:b/>
          <w:sz w:val="28"/>
          <w:szCs w:val="28"/>
        </w:rPr>
        <w:t>возрастным и психологическим</w:t>
      </w:r>
      <w:r w:rsidRPr="00A92FF7">
        <w:rPr>
          <w:rFonts w:ascii="Times New Roman" w:hAnsi="Times New Roman"/>
          <w:sz w:val="28"/>
          <w:szCs w:val="28"/>
        </w:rPr>
        <w:t xml:space="preserve"> особенностям обучающихся;</w:t>
      </w:r>
    </w:p>
    <w:p w:rsidR="0042291A" w:rsidRPr="00A92FF7" w:rsidRDefault="0042291A" w:rsidP="007A393E">
      <w:pPr>
        <w:spacing w:after="100" w:afterAutospacing="1" w:line="360" w:lineRule="auto"/>
        <w:jc w:val="both"/>
        <w:rPr>
          <w:rFonts w:ascii="Times New Roman" w:hAnsi="Times New Roman"/>
          <w:sz w:val="28"/>
          <w:szCs w:val="28"/>
        </w:rPr>
      </w:pPr>
      <w:r w:rsidRPr="00A92FF7">
        <w:rPr>
          <w:rFonts w:ascii="Times New Roman" w:hAnsi="Times New Roman"/>
          <w:sz w:val="28"/>
          <w:szCs w:val="28"/>
        </w:rPr>
        <w:lastRenderedPageBreak/>
        <w:t>требований современного культурно-исторического контекста к изучению классической литературы;</w:t>
      </w:r>
    </w:p>
    <w:p w:rsidR="0042291A" w:rsidRPr="00A92FF7" w:rsidRDefault="0042291A" w:rsidP="007A393E">
      <w:pPr>
        <w:spacing w:after="100" w:afterAutospacing="1" w:line="360" w:lineRule="auto"/>
        <w:jc w:val="both"/>
        <w:rPr>
          <w:rFonts w:ascii="Times New Roman" w:hAnsi="Times New Roman"/>
          <w:sz w:val="28"/>
          <w:szCs w:val="28"/>
        </w:rPr>
      </w:pPr>
      <w:r w:rsidRPr="00A92FF7">
        <w:rPr>
          <w:rFonts w:ascii="Times New Roman" w:hAnsi="Times New Roman"/>
          <w:b/>
          <w:sz w:val="28"/>
          <w:szCs w:val="28"/>
        </w:rPr>
        <w:t>минимального количества учебного времени</w:t>
      </w:r>
      <w:r w:rsidRPr="00A92FF7">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A92FF7" w:rsidRDefault="0042291A" w:rsidP="007A393E">
      <w:pPr>
        <w:spacing w:after="100" w:afterAutospacing="1" w:line="360" w:lineRule="auto"/>
        <w:jc w:val="both"/>
        <w:rPr>
          <w:rFonts w:ascii="Times New Roman" w:hAnsi="Times New Roman"/>
          <w:sz w:val="28"/>
          <w:szCs w:val="28"/>
        </w:rPr>
      </w:pPr>
      <w:r w:rsidRPr="00A92FF7">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92FF7">
        <w:rPr>
          <w:rFonts w:ascii="Times New Roman" w:hAnsi="Times New Roman"/>
          <w:b/>
          <w:sz w:val="28"/>
          <w:szCs w:val="28"/>
        </w:rPr>
        <w:t>конструктор»</w:t>
      </w:r>
      <w:r w:rsidRPr="00A92FF7">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92FF7" w:rsidRDefault="0042291A" w:rsidP="007A393E">
      <w:pPr>
        <w:spacing w:after="100" w:afterAutospacing="1" w:line="360" w:lineRule="auto"/>
        <w:jc w:val="both"/>
        <w:rPr>
          <w:rFonts w:ascii="Times New Roman" w:hAnsi="Times New Roman"/>
          <w:sz w:val="28"/>
          <w:szCs w:val="28"/>
        </w:rPr>
      </w:pPr>
      <w:r w:rsidRPr="00A92FF7">
        <w:rPr>
          <w:rFonts w:ascii="Times New Roman" w:hAnsi="Times New Roman"/>
          <w:sz w:val="28"/>
          <w:szCs w:val="28"/>
        </w:rPr>
        <w:t xml:space="preserve">В соответствии с действующим </w:t>
      </w:r>
      <w:r w:rsidR="00106F6C" w:rsidRPr="00A92FF7">
        <w:rPr>
          <w:rFonts w:ascii="Times New Roman" w:hAnsi="Times New Roman"/>
          <w:sz w:val="28"/>
          <w:szCs w:val="28"/>
        </w:rPr>
        <w:t>Федеральным з</w:t>
      </w:r>
      <w:r w:rsidRPr="00A92FF7">
        <w:rPr>
          <w:rFonts w:ascii="Times New Roman" w:hAnsi="Times New Roman"/>
          <w:sz w:val="28"/>
          <w:szCs w:val="28"/>
        </w:rPr>
        <w:t xml:space="preserve">аконом </w:t>
      </w:r>
      <w:r w:rsidR="00106F6C" w:rsidRPr="00A92FF7">
        <w:rPr>
          <w:rFonts w:ascii="Times New Roman" w:hAnsi="Times New Roman"/>
          <w:sz w:val="28"/>
          <w:szCs w:val="28"/>
        </w:rPr>
        <w:t>«О</w:t>
      </w:r>
      <w:r w:rsidRPr="00A92FF7">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92FF7" w:rsidRDefault="0042291A" w:rsidP="007A393E">
      <w:pPr>
        <w:spacing w:after="100" w:afterAutospacing="1" w:line="360" w:lineRule="auto"/>
        <w:jc w:val="both"/>
        <w:rPr>
          <w:rFonts w:ascii="Times New Roman" w:hAnsi="Times New Roman"/>
          <w:sz w:val="28"/>
          <w:szCs w:val="28"/>
        </w:rPr>
      </w:pPr>
      <w:r w:rsidRPr="00A92FF7">
        <w:rPr>
          <w:rFonts w:ascii="Times New Roman" w:hAnsi="Times New Roman"/>
          <w:sz w:val="28"/>
          <w:szCs w:val="28"/>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Рабочая программа учебного курса строится на произведениях из </w:t>
      </w:r>
      <w:r w:rsidRPr="00A92FF7">
        <w:rPr>
          <w:rFonts w:ascii="Times New Roman" w:hAnsi="Times New Roman"/>
          <w:b/>
          <w:sz w:val="28"/>
          <w:szCs w:val="28"/>
        </w:rPr>
        <w:t>трех списков</w:t>
      </w:r>
      <w:r w:rsidRPr="00A92FF7">
        <w:rPr>
          <w:rFonts w:ascii="Times New Roman" w:hAnsi="Times New Roman"/>
          <w:sz w:val="28"/>
          <w:szCs w:val="28"/>
        </w:rPr>
        <w:t xml:space="preserve">: А, В и С (см. таблицу ниже). Эти три списка равноправны по статусу (то есть произведения </w:t>
      </w:r>
      <w:r w:rsidRPr="00A92FF7">
        <w:rPr>
          <w:rFonts w:ascii="Times New Roman" w:hAnsi="Times New Roman"/>
          <w:b/>
          <w:sz w:val="28"/>
          <w:szCs w:val="28"/>
        </w:rPr>
        <w:t>всех списков</w:t>
      </w:r>
      <w:r w:rsidRPr="00A92FF7">
        <w:rPr>
          <w:rFonts w:ascii="Times New Roman" w:hAnsi="Times New Roman"/>
          <w:sz w:val="28"/>
          <w:szCs w:val="28"/>
        </w:rPr>
        <w:t xml:space="preserve"> должны быть </w:t>
      </w:r>
      <w:r w:rsidRPr="00A92FF7">
        <w:rPr>
          <w:rFonts w:ascii="Times New Roman" w:hAnsi="Times New Roman"/>
          <w:b/>
          <w:sz w:val="28"/>
          <w:szCs w:val="28"/>
        </w:rPr>
        <w:t xml:space="preserve">обязательно </w:t>
      </w:r>
      <w:r w:rsidRPr="00A92FF7">
        <w:rPr>
          <w:rFonts w:ascii="Times New Roman" w:hAnsi="Times New Roman"/>
          <w:sz w:val="28"/>
          <w:szCs w:val="28"/>
        </w:rPr>
        <w:t xml:space="preserve"> представлены в рабочих программах.</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b/>
          <w:bCs/>
          <w:sz w:val="28"/>
          <w:szCs w:val="28"/>
        </w:rPr>
        <w:t>Список А</w:t>
      </w:r>
      <w:r w:rsidRPr="00A92FF7">
        <w:rPr>
          <w:rFonts w:ascii="Times New Roman" w:hAnsi="Times New Roman"/>
          <w:sz w:val="28"/>
          <w:szCs w:val="28"/>
        </w:rPr>
        <w:t xml:space="preserve"> представляет собой </w:t>
      </w:r>
      <w:r w:rsidRPr="00A92FF7">
        <w:rPr>
          <w:rFonts w:ascii="Times New Roman" w:hAnsi="Times New Roman"/>
          <w:b/>
          <w:bCs/>
          <w:sz w:val="28"/>
          <w:szCs w:val="28"/>
        </w:rPr>
        <w:t>перечень конкретных произведений</w:t>
      </w:r>
      <w:r w:rsidRPr="00A92FF7">
        <w:rPr>
          <w:rFonts w:ascii="Times New Roman" w:hAnsi="Times New Roman"/>
          <w:sz w:val="28"/>
          <w:szCs w:val="28"/>
        </w:rPr>
        <w:t xml:space="preserve"> (например: </w:t>
      </w:r>
      <w:r w:rsidRPr="00A92FF7">
        <w:rPr>
          <w:rFonts w:ascii="Times New Roman" w:hAnsi="Times New Roman"/>
          <w:iCs/>
          <w:sz w:val="28"/>
          <w:szCs w:val="28"/>
        </w:rPr>
        <w:t>А.С.Пушкин «Евгений Онегин», Н.В.Гоголь «Мертвые души»</w:t>
      </w:r>
      <w:r w:rsidRPr="00A92FF7">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92FF7">
        <w:rPr>
          <w:rFonts w:ascii="Times New Roman" w:hAnsi="Times New Roman"/>
          <w:b/>
          <w:bCs/>
          <w:sz w:val="28"/>
          <w:szCs w:val="28"/>
        </w:rPr>
        <w:t>А</w:t>
      </w:r>
      <w:r w:rsidRPr="00A92FF7">
        <w:rPr>
          <w:rFonts w:ascii="Times New Roman" w:hAnsi="Times New Roman"/>
          <w:sz w:val="28"/>
          <w:szCs w:val="28"/>
        </w:rPr>
        <w:t xml:space="preserve"> нет.</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b/>
          <w:bCs/>
          <w:sz w:val="28"/>
          <w:szCs w:val="28"/>
        </w:rPr>
        <w:t>Список В</w:t>
      </w:r>
      <w:r w:rsidRPr="00A92FF7">
        <w:rPr>
          <w:rFonts w:ascii="Times New Roman" w:hAnsi="Times New Roman"/>
          <w:sz w:val="28"/>
          <w:szCs w:val="28"/>
        </w:rPr>
        <w:t xml:space="preserve"> представляет собой </w:t>
      </w:r>
      <w:r w:rsidRPr="00A92FF7">
        <w:rPr>
          <w:rFonts w:ascii="Times New Roman" w:hAnsi="Times New Roman"/>
          <w:b/>
          <w:bCs/>
          <w:sz w:val="28"/>
          <w:szCs w:val="28"/>
        </w:rPr>
        <w:t xml:space="preserve">переченьавторов, </w:t>
      </w:r>
      <w:r w:rsidRPr="00A92FF7">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A92FF7">
        <w:rPr>
          <w:rFonts w:ascii="Times New Roman" w:hAnsi="Times New Roman"/>
          <w:b/>
          <w:bCs/>
          <w:sz w:val="28"/>
          <w:szCs w:val="28"/>
        </w:rPr>
        <w:t>В</w:t>
      </w:r>
      <w:r w:rsidRPr="00A92FF7">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92FF7">
        <w:rPr>
          <w:rFonts w:ascii="Times New Roman" w:hAnsi="Times New Roman"/>
          <w:iCs/>
          <w:sz w:val="28"/>
          <w:szCs w:val="28"/>
        </w:rPr>
        <w:t>А.Блок. 1стихотворение; М.Булгаков. 1 повесть</w:t>
      </w:r>
      <w:r w:rsidRPr="00A92FF7">
        <w:rPr>
          <w:rFonts w:ascii="Times New Roman" w:hAnsi="Times New Roman"/>
          <w:sz w:val="28"/>
          <w:szCs w:val="28"/>
        </w:rPr>
        <w:t xml:space="preserve">. В программы включаются произведения всех указанных в списке </w:t>
      </w:r>
      <w:r w:rsidRPr="00A92FF7">
        <w:rPr>
          <w:rFonts w:ascii="Times New Roman" w:hAnsi="Times New Roman"/>
          <w:b/>
          <w:bCs/>
          <w:sz w:val="28"/>
          <w:szCs w:val="28"/>
        </w:rPr>
        <w:t>В</w:t>
      </w:r>
      <w:r w:rsidRPr="00A92FF7">
        <w:rPr>
          <w:rFonts w:ascii="Times New Roman" w:hAnsi="Times New Roman"/>
          <w:sz w:val="28"/>
          <w:szCs w:val="28"/>
        </w:rPr>
        <w:t xml:space="preserve"> авторов. Единство списков в разных рабочих программах скрепляется в списке</w:t>
      </w:r>
      <w:r w:rsidRPr="00A92FF7">
        <w:rPr>
          <w:rFonts w:ascii="Times New Roman" w:hAnsi="Times New Roman"/>
          <w:b/>
          <w:bCs/>
          <w:sz w:val="28"/>
          <w:szCs w:val="28"/>
        </w:rPr>
        <w:t>В</w:t>
      </w:r>
      <w:r w:rsidRPr="00A92FF7">
        <w:rPr>
          <w:rFonts w:ascii="Times New Roman" w:hAnsi="Times New Roman"/>
          <w:sz w:val="28"/>
          <w:szCs w:val="28"/>
        </w:rPr>
        <w:t xml:space="preserve"> фигурой автора. </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b/>
          <w:bCs/>
          <w:sz w:val="28"/>
          <w:szCs w:val="28"/>
        </w:rPr>
        <w:t xml:space="preserve">Список С </w:t>
      </w:r>
      <w:r w:rsidRPr="00A92FF7">
        <w:rPr>
          <w:rFonts w:ascii="Times New Roman" w:hAnsi="Times New Roman"/>
          <w:bCs/>
          <w:sz w:val="28"/>
          <w:szCs w:val="28"/>
        </w:rPr>
        <w:t>представляет собой</w:t>
      </w:r>
      <w:r w:rsidRPr="00A92FF7">
        <w:rPr>
          <w:rFonts w:ascii="Times New Roman" w:hAnsi="Times New Roman"/>
          <w:b/>
          <w:bCs/>
          <w:sz w:val="28"/>
          <w:szCs w:val="28"/>
        </w:rPr>
        <w:t xml:space="preserve"> перечень литературных явлений, </w:t>
      </w:r>
      <w:r w:rsidRPr="00A92FF7">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w:t>
      </w:r>
      <w:r w:rsidRPr="00A92FF7">
        <w:rPr>
          <w:rFonts w:ascii="Times New Roman" w:hAnsi="Times New Roman"/>
          <w:bCs/>
          <w:sz w:val="28"/>
          <w:szCs w:val="28"/>
        </w:rPr>
        <w:lastRenderedPageBreak/>
        <w:t>на материале которого может быть изучено данное литературное явление, выбирает составитель программы.</w:t>
      </w:r>
      <w:r w:rsidRPr="00A92FF7">
        <w:rPr>
          <w:rFonts w:ascii="Times New Roman" w:hAnsi="Times New Roman"/>
          <w:sz w:val="28"/>
          <w:szCs w:val="28"/>
        </w:rPr>
        <w:t xml:space="preserve">Минимальное количество произведений указано, например: </w:t>
      </w:r>
      <w:r w:rsidRPr="00A92FF7">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A92FF7">
        <w:rPr>
          <w:rFonts w:ascii="Times New Roman" w:hAnsi="Times New Roman"/>
          <w:sz w:val="28"/>
          <w:szCs w:val="28"/>
        </w:rPr>
        <w:t xml:space="preserve">. В программах указываются произведения писателей всех групп авторов из списка </w:t>
      </w:r>
      <w:r w:rsidRPr="00A92FF7">
        <w:rPr>
          <w:rFonts w:ascii="Times New Roman" w:hAnsi="Times New Roman"/>
          <w:b/>
          <w:bCs/>
          <w:sz w:val="28"/>
          <w:szCs w:val="28"/>
        </w:rPr>
        <w:t>С</w:t>
      </w:r>
      <w:r w:rsidRPr="00A92FF7">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92FF7">
        <w:rPr>
          <w:rFonts w:ascii="Times New Roman" w:hAnsi="Times New Roman"/>
          <w:b/>
          <w:bCs/>
          <w:sz w:val="28"/>
          <w:szCs w:val="28"/>
        </w:rPr>
        <w:t>С</w:t>
      </w:r>
      <w:r w:rsidRPr="00A92FF7">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92FF7">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A92FF7">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92FF7">
        <w:rPr>
          <w:rFonts w:ascii="Times New Roman" w:hAnsi="Times New Roman"/>
          <w:b/>
          <w:sz w:val="28"/>
          <w:szCs w:val="28"/>
        </w:rPr>
        <w:t xml:space="preserve">трех обязательных </w:t>
      </w:r>
      <w:r w:rsidRPr="00A92FF7">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w:t>
      </w:r>
      <w:r w:rsidRPr="00A92FF7">
        <w:rPr>
          <w:rFonts w:ascii="Times New Roman" w:hAnsi="Times New Roman"/>
          <w:sz w:val="28"/>
          <w:szCs w:val="28"/>
        </w:rPr>
        <w:lastRenderedPageBreak/>
        <w:t>потребности обучающихся и учителей разных образовательных организаций в самостоятельном выборе произведений.</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92FF7">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92FF7"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Default="0042291A" w:rsidP="007A393E">
      <w:pPr>
        <w:spacing w:after="0" w:line="360" w:lineRule="auto"/>
        <w:jc w:val="both"/>
        <w:rPr>
          <w:rFonts w:ascii="Times New Roman" w:hAnsi="Times New Roman"/>
          <w:sz w:val="28"/>
          <w:szCs w:val="28"/>
        </w:rPr>
      </w:pPr>
      <w:r w:rsidRPr="00A92FF7">
        <w:rPr>
          <w:rFonts w:ascii="Times New Roman" w:hAnsi="Times New Roman"/>
          <w:sz w:val="28"/>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A393E" w:rsidRPr="00A92FF7" w:rsidRDefault="007A393E" w:rsidP="00D05D9C">
      <w:pPr>
        <w:spacing w:after="0" w:line="240" w:lineRule="auto"/>
        <w:jc w:val="both"/>
        <w:rPr>
          <w:rFonts w:ascii="Times New Roman" w:hAnsi="Times New Roman"/>
          <w:sz w:val="28"/>
          <w:szCs w:val="28"/>
        </w:rPr>
      </w:pPr>
    </w:p>
    <w:p w:rsidR="0042291A" w:rsidRDefault="0042291A" w:rsidP="00D05D9C">
      <w:pPr>
        <w:spacing w:after="0" w:line="240" w:lineRule="auto"/>
        <w:jc w:val="both"/>
        <w:rPr>
          <w:rFonts w:ascii="Times New Roman" w:hAnsi="Times New Roman"/>
          <w:b/>
          <w:bCs/>
          <w:sz w:val="28"/>
          <w:szCs w:val="28"/>
        </w:rPr>
      </w:pPr>
      <w:r w:rsidRPr="00A92FF7">
        <w:rPr>
          <w:rFonts w:ascii="Times New Roman" w:hAnsi="Times New Roman"/>
          <w:b/>
          <w:bCs/>
          <w:sz w:val="28"/>
          <w:szCs w:val="28"/>
        </w:rPr>
        <w:t>Обязательное содержание ПП (5 – 9 КЛАССЫ)</w:t>
      </w:r>
    </w:p>
    <w:p w:rsidR="007A393E" w:rsidRPr="00A92FF7" w:rsidRDefault="007A393E" w:rsidP="00D05D9C">
      <w:pPr>
        <w:spacing w:after="0" w:line="240" w:lineRule="auto"/>
        <w:jc w:val="both"/>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9"/>
        <w:gridCol w:w="2906"/>
        <w:gridCol w:w="2786"/>
      </w:tblGrid>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А</w:t>
            </w:r>
          </w:p>
        </w:tc>
        <w:tc>
          <w:tcPr>
            <w:tcW w:w="3686" w:type="dxa"/>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В</w:t>
            </w:r>
          </w:p>
        </w:tc>
        <w:tc>
          <w:tcPr>
            <w:tcW w:w="3367" w:type="dxa"/>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С</w:t>
            </w:r>
          </w:p>
        </w:tc>
      </w:tr>
      <w:tr w:rsidR="0042291A" w:rsidRPr="00A92FF7" w:rsidTr="0042291A">
        <w:tc>
          <w:tcPr>
            <w:tcW w:w="9571" w:type="dxa"/>
            <w:gridSpan w:val="3"/>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РУССКАЯ ЛИТЕРАТУРА</w:t>
            </w: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sz w:val="28"/>
                <w:szCs w:val="28"/>
                <w:shd w:val="clear" w:color="auto" w:fill="FFFFFF"/>
              </w:rPr>
            </w:pPr>
            <w:r w:rsidRPr="00A92FF7">
              <w:rPr>
                <w:rFonts w:ascii="Times New Roman" w:hAnsi="Times New Roman"/>
                <w:b/>
                <w:bCs/>
                <w:sz w:val="28"/>
                <w:szCs w:val="28"/>
              </w:rPr>
              <w:t xml:space="preserve">«Слово о полку Игореве» </w:t>
            </w:r>
            <w:r w:rsidRPr="00A92FF7">
              <w:rPr>
                <w:rFonts w:ascii="Times New Roman" w:hAnsi="Times New Roman"/>
                <w:sz w:val="28"/>
                <w:szCs w:val="28"/>
              </w:rPr>
              <w:t xml:space="preserve">(к. </w:t>
            </w:r>
            <w:r w:rsidRPr="00A92FF7">
              <w:rPr>
                <w:rFonts w:ascii="Times New Roman" w:hAnsi="Times New Roman"/>
                <w:sz w:val="28"/>
                <w:szCs w:val="28"/>
                <w:lang w:val="en-US"/>
              </w:rPr>
              <w:t>XII</w:t>
            </w:r>
            <w:r w:rsidRPr="00A92FF7">
              <w:rPr>
                <w:rFonts w:ascii="Times New Roman" w:hAnsi="Times New Roman"/>
                <w:sz w:val="28"/>
                <w:szCs w:val="28"/>
              </w:rPr>
              <w:t xml:space="preserve"> в.) </w:t>
            </w:r>
            <w:r w:rsidRPr="00A92FF7">
              <w:rPr>
                <w:rFonts w:ascii="Times New Roman" w:hAnsi="Times New Roman"/>
                <w:b/>
                <w:sz w:val="28"/>
                <w:szCs w:val="28"/>
                <w:shd w:val="clear" w:color="auto" w:fill="FFFFFF"/>
              </w:rPr>
              <w:t>(8-9 кл.)</w:t>
            </w:r>
            <w:r w:rsidRPr="00A92FF7">
              <w:rPr>
                <w:rStyle w:val="af4"/>
                <w:rFonts w:ascii="Times New Roman" w:hAnsi="Times New Roman"/>
                <w:b/>
                <w:sz w:val="28"/>
                <w:szCs w:val="28"/>
                <w:shd w:val="clear" w:color="auto" w:fill="FFFFFF"/>
              </w:rPr>
              <w:footnoteReference w:id="11"/>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Древнерусская литература–  1-2 произведения на выбор, например:</w:t>
            </w:r>
            <w:r w:rsidRPr="00A92FF7">
              <w:rPr>
                <w:rFonts w:ascii="Times New Roman" w:hAnsi="Times New Roman"/>
                <w:i/>
                <w:iCs/>
                <w:sz w:val="28"/>
                <w:szCs w:val="28"/>
              </w:rPr>
              <w:t xml:space="preserve">«Поучение» Владимира Мономаха,  «Повесть о разорении Рязани Батыем», «Житие Сергия Радонежского», «Домострой», </w:t>
            </w:r>
            <w:r w:rsidRPr="00A92FF7">
              <w:rPr>
                <w:rFonts w:ascii="Times New Roman" w:hAnsi="Times New Roman"/>
                <w:i/>
                <w:iCs/>
                <w:sz w:val="28"/>
                <w:szCs w:val="28"/>
              </w:rPr>
              <w:lastRenderedPageBreak/>
              <w:t>«Повесть о Петре и Февронии Муромских», «Повесть о Ерше Ершовиче, сыне Щетинникове», «Житие протопопа Аввакума, им самим написанное» и др</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shd w:val="clear" w:color="auto" w:fill="FFFFFF"/>
              </w:rPr>
              <w:t>(6-8 кл.)</w:t>
            </w:r>
          </w:p>
        </w:tc>
        <w:tc>
          <w:tcPr>
            <w:tcW w:w="3367" w:type="dxa"/>
          </w:tcPr>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lastRenderedPageBreak/>
              <w:t>Русский фольклор:</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i/>
                <w:iCs/>
                <w:sz w:val="28"/>
                <w:szCs w:val="28"/>
              </w:rPr>
              <w:t>сказки, былины, загадки, пословицы, поговорки, песня и др</w:t>
            </w:r>
            <w:r w:rsidRPr="00A92FF7">
              <w:rPr>
                <w:rFonts w:ascii="Times New Roman" w:hAnsi="Times New Roman"/>
                <w:b/>
                <w:bCs/>
                <w:i/>
                <w:iCs/>
                <w:sz w:val="28"/>
                <w:szCs w:val="28"/>
              </w:rPr>
              <w:t xml:space="preserve">. (10 произведений разных жанров, </w:t>
            </w:r>
            <w:r w:rsidRPr="00A92FF7">
              <w:rPr>
                <w:rFonts w:ascii="Times New Roman" w:hAnsi="Times New Roman"/>
                <w:b/>
                <w:bCs/>
                <w:sz w:val="28"/>
                <w:szCs w:val="28"/>
              </w:rPr>
              <w:t>5-7 кл.</w:t>
            </w:r>
            <w:r w:rsidRPr="00A92FF7">
              <w:rPr>
                <w:rFonts w:ascii="Times New Roman" w:hAnsi="Times New Roman"/>
                <w:sz w:val="28"/>
                <w:szCs w:val="28"/>
              </w:rPr>
              <w:t>)</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b/>
                <w:b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Д.И. Фонвизин</w:t>
            </w:r>
            <w:r w:rsidRPr="00A92FF7">
              <w:rPr>
                <w:rFonts w:ascii="Times New Roman" w:hAnsi="Times New Roman"/>
                <w:sz w:val="28"/>
                <w:szCs w:val="28"/>
              </w:rPr>
              <w:t xml:space="preserve"> «Недоросль» (1778 – 1782) </w:t>
            </w:r>
          </w:p>
          <w:p w:rsidR="0042291A" w:rsidRPr="00A92FF7" w:rsidRDefault="0042291A" w:rsidP="007A393E">
            <w:pPr>
              <w:spacing w:after="0" w:line="240" w:lineRule="auto"/>
              <w:jc w:val="both"/>
              <w:rPr>
                <w:rFonts w:ascii="Times New Roman" w:hAnsi="Times New Roman"/>
                <w:b/>
                <w:iCs/>
                <w:sz w:val="28"/>
                <w:szCs w:val="28"/>
                <w:shd w:val="clear" w:color="auto" w:fill="FFFFFF"/>
              </w:rPr>
            </w:pPr>
            <w:r w:rsidRPr="00A92FF7">
              <w:rPr>
                <w:rFonts w:ascii="Times New Roman" w:hAnsi="Times New Roman"/>
                <w:b/>
                <w:iCs/>
                <w:sz w:val="28"/>
                <w:szCs w:val="28"/>
                <w:shd w:val="clear" w:color="auto" w:fill="FFFFFF"/>
              </w:rPr>
              <w:t>(8-9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Н.М. Карамзин</w:t>
            </w:r>
            <w:r w:rsidRPr="00A92FF7">
              <w:rPr>
                <w:rFonts w:ascii="Times New Roman" w:hAnsi="Times New Roman"/>
                <w:sz w:val="28"/>
                <w:szCs w:val="28"/>
              </w:rPr>
              <w:t xml:space="preserve">  «Бедная Лиза» (1792) </w:t>
            </w:r>
            <w:r w:rsidRPr="00A92FF7">
              <w:rPr>
                <w:rFonts w:ascii="Times New Roman" w:hAnsi="Times New Roman"/>
                <w:b/>
                <w:iCs/>
                <w:sz w:val="28"/>
                <w:szCs w:val="28"/>
                <w:shd w:val="clear" w:color="auto" w:fill="FFFFFF"/>
              </w:rPr>
              <w:t>(8-9 кл.)</w:t>
            </w:r>
          </w:p>
        </w:tc>
        <w:tc>
          <w:tcPr>
            <w:tcW w:w="3686"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М.В.Ломоносов – 1 стихотворение по выбору, например: </w:t>
            </w:r>
            <w:r w:rsidRPr="00A92FF7">
              <w:rPr>
                <w:rFonts w:ascii="Times New Roman" w:hAnsi="Times New Roman"/>
                <w:i/>
                <w:iCs/>
                <w:sz w:val="28"/>
                <w:szCs w:val="28"/>
              </w:rPr>
              <w:t>«Стихи, сочиненные на дороге в Петергоф…» (1761), «Вечернее размышление о Божием Величии при случае великого северного сияния» (1743),</w:t>
            </w:r>
            <w:r w:rsidRPr="00A92FF7">
              <w:rPr>
                <w:rFonts w:ascii="Times New Roman" w:hAnsi="Times New Roman"/>
                <w:b/>
                <w:bCs/>
                <w:i/>
                <w:iCs/>
                <w:sz w:val="28"/>
                <w:szCs w:val="28"/>
              </w:rPr>
              <w:t xml:space="preserve"> «</w:t>
            </w:r>
            <w:r w:rsidRPr="00A92FF7">
              <w:rPr>
                <w:rFonts w:ascii="Times New Roman" w:hAnsi="Times New Roman"/>
                <w:i/>
                <w:iCs/>
                <w:sz w:val="28"/>
                <w:szCs w:val="28"/>
              </w:rPr>
              <w:t xml:space="preserve">Ода на день восшествия на Всероссийский престол Ея Величества Государыни Императрицы </w:t>
            </w:r>
          </w:p>
          <w:p w:rsidR="0042291A" w:rsidRPr="00A92FF7" w:rsidRDefault="0042291A" w:rsidP="007A393E">
            <w:pPr>
              <w:spacing w:after="0" w:line="240" w:lineRule="auto"/>
              <w:jc w:val="both"/>
              <w:rPr>
                <w:rFonts w:ascii="Times New Roman" w:hAnsi="Times New Roman"/>
                <w:b/>
                <w:i/>
                <w:iCs/>
                <w:sz w:val="28"/>
                <w:szCs w:val="28"/>
              </w:rPr>
            </w:pPr>
            <w:r w:rsidRPr="00A92FF7">
              <w:rPr>
                <w:rFonts w:ascii="Times New Roman" w:hAnsi="Times New Roman"/>
                <w:i/>
                <w:iCs/>
                <w:sz w:val="28"/>
                <w:szCs w:val="28"/>
              </w:rPr>
              <w:t>Елисаветы Петровны 1747 года» и др.</w:t>
            </w:r>
            <w:r w:rsidRPr="00A92FF7">
              <w:rPr>
                <w:rFonts w:ascii="Times New Roman" w:hAnsi="Times New Roman"/>
                <w:b/>
                <w:sz w:val="28"/>
                <w:szCs w:val="28"/>
              </w:rPr>
              <w:t>(8-9 кл.)</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 xml:space="preserve">Г.Р.Державин – 1-2 стихотворения по выбору, например: </w:t>
            </w:r>
            <w:r w:rsidRPr="00A92FF7">
              <w:rPr>
                <w:rFonts w:ascii="Times New Roman" w:hAnsi="Times New Roman"/>
                <w:i/>
                <w:iCs/>
                <w:sz w:val="28"/>
                <w:szCs w:val="28"/>
              </w:rPr>
              <w:t>«Фелица» (1782), «Осень во время осады Очакова» (1788), «Снигирь» 1800, «Водопад» (</w:t>
            </w:r>
            <w:r w:rsidRPr="00A92FF7">
              <w:rPr>
                <w:rStyle w:val="poemyear"/>
                <w:rFonts w:ascii="Times New Roman" w:hAnsi="Times New Roman"/>
                <w:i/>
                <w:iCs/>
                <w:sz w:val="28"/>
                <w:szCs w:val="28"/>
              </w:rPr>
              <w:t>1791-1794)</w:t>
            </w:r>
            <w:r w:rsidRPr="00A92FF7">
              <w:rPr>
                <w:rFonts w:ascii="Times New Roman" w:hAnsi="Times New Roman"/>
                <w:i/>
                <w:iCs/>
                <w:sz w:val="28"/>
                <w:szCs w:val="28"/>
              </w:rPr>
              <w:t>, «Памятник» (</w:t>
            </w:r>
            <w:r w:rsidRPr="00A92FF7">
              <w:rPr>
                <w:rStyle w:val="poemyear"/>
                <w:rFonts w:ascii="Times New Roman" w:hAnsi="Times New Roman"/>
                <w:i/>
                <w:iCs/>
                <w:sz w:val="28"/>
                <w:szCs w:val="28"/>
              </w:rPr>
              <w:t>1795</w:t>
            </w:r>
            <w:r w:rsidRPr="00A92FF7">
              <w:rPr>
                <w:rFonts w:ascii="Times New Roman" w:hAnsi="Times New Roman"/>
                <w:i/>
                <w:iCs/>
                <w:sz w:val="28"/>
                <w:szCs w:val="28"/>
              </w:rPr>
              <w:t xml:space="preserve">) и др. </w:t>
            </w:r>
            <w:r w:rsidRPr="00A92FF7">
              <w:rPr>
                <w:rFonts w:ascii="Times New Roman" w:hAnsi="Times New Roman"/>
                <w:b/>
                <w:sz w:val="28"/>
                <w:szCs w:val="28"/>
              </w:rPr>
              <w:t>(8-9 кл.)</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И.А. Крылов – 3 басни по выбору, </w:t>
            </w:r>
            <w:r w:rsidRPr="00A92FF7">
              <w:rPr>
                <w:rFonts w:ascii="Times New Roman" w:hAnsi="Times New Roman"/>
                <w:b/>
                <w:bCs/>
                <w:i/>
                <w:iCs/>
                <w:sz w:val="28"/>
                <w:szCs w:val="28"/>
              </w:rPr>
              <w:lastRenderedPageBreak/>
              <w:t xml:space="preserve">например:  </w:t>
            </w:r>
            <w:r w:rsidRPr="00A92FF7">
              <w:rPr>
                <w:rFonts w:ascii="Times New Roman" w:hAnsi="Times New Roman"/>
                <w:i/>
                <w:iCs/>
                <w:sz w:val="28"/>
                <w:szCs w:val="28"/>
              </w:rPr>
              <w:t xml:space="preserve">«Слон и Моська» (1808), «Квартет» (1811), «Осел и Соловей» (1811), «Лебедь, Щука и Рак» (1814), «Свинья под дубом» (не позднее 1823) и др. </w:t>
            </w:r>
          </w:p>
          <w:p w:rsidR="0042291A" w:rsidRPr="00A92FF7" w:rsidRDefault="0042291A" w:rsidP="007A393E">
            <w:pPr>
              <w:spacing w:after="0" w:line="240" w:lineRule="auto"/>
              <w:jc w:val="both"/>
              <w:rPr>
                <w:rFonts w:ascii="Times New Roman" w:hAnsi="Times New Roman"/>
                <w:bCs/>
                <w:iCs/>
                <w:sz w:val="28"/>
                <w:szCs w:val="28"/>
                <w:shd w:val="clear" w:color="auto" w:fill="FFFFFF"/>
              </w:rPr>
            </w:pPr>
            <w:r w:rsidRPr="00A92FF7">
              <w:rPr>
                <w:rFonts w:ascii="Times New Roman" w:hAnsi="Times New Roman"/>
                <w:b/>
                <w:iCs/>
                <w:sz w:val="28"/>
                <w:szCs w:val="28"/>
                <w:shd w:val="clear" w:color="auto" w:fill="FFFFFF"/>
              </w:rPr>
              <w:t>(5-6 кл.)</w:t>
            </w:r>
          </w:p>
          <w:p w:rsidR="0042291A" w:rsidRPr="00A92FF7" w:rsidRDefault="0042291A" w:rsidP="007A393E">
            <w:pPr>
              <w:spacing w:after="0" w:line="240" w:lineRule="auto"/>
              <w:jc w:val="both"/>
              <w:rPr>
                <w:rFonts w:ascii="Times New Roman" w:hAnsi="Times New Roman"/>
                <w:b/>
                <w:bCs/>
                <w:sz w:val="28"/>
                <w:szCs w:val="28"/>
              </w:rPr>
            </w:pPr>
          </w:p>
        </w:tc>
        <w:tc>
          <w:tcPr>
            <w:tcW w:w="3367" w:type="dxa"/>
          </w:tcPr>
          <w:p w:rsidR="0042291A" w:rsidRPr="00A92FF7" w:rsidRDefault="0042291A" w:rsidP="007A393E">
            <w:pPr>
              <w:spacing w:after="0" w:line="240" w:lineRule="auto"/>
              <w:jc w:val="both"/>
              <w:rPr>
                <w:rFonts w:ascii="Times New Roman" w:hAnsi="Times New Roman"/>
                <w:b/>
                <w:b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lastRenderedPageBreak/>
              <w:t>А.С. Грибоедов</w:t>
            </w:r>
            <w:r w:rsidRPr="00A92FF7">
              <w:rPr>
                <w:rFonts w:ascii="Times New Roman" w:hAnsi="Times New Roman"/>
                <w:sz w:val="28"/>
                <w:szCs w:val="28"/>
              </w:rPr>
              <w:t xml:space="preserve"> «Горе от ума» (1821 – 1824) </w:t>
            </w:r>
            <w:r w:rsidRPr="00A92FF7">
              <w:rPr>
                <w:rFonts w:ascii="Times New Roman" w:hAnsi="Times New Roman"/>
                <w:b/>
                <w:bCs/>
                <w:sz w:val="28"/>
                <w:szCs w:val="28"/>
              </w:rPr>
              <w:t>(9 кл.)</w:t>
            </w: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В.А. Жуковский - 1-2 баллады по выбору, например: </w:t>
            </w:r>
            <w:r w:rsidRPr="00A92FF7">
              <w:rPr>
                <w:rFonts w:ascii="Times New Roman" w:hAnsi="Times New Roman"/>
                <w:i/>
                <w:iCs/>
                <w:sz w:val="28"/>
                <w:szCs w:val="28"/>
              </w:rPr>
              <w:t>«Светлана» (1812), «Лесной царь» (1818)</w:t>
            </w:r>
            <w:r w:rsidRPr="00A92FF7">
              <w:rPr>
                <w:rFonts w:ascii="Times New Roman" w:hAnsi="Times New Roman"/>
                <w:b/>
                <w:bCs/>
                <w:i/>
                <w:iCs/>
                <w:sz w:val="28"/>
                <w:szCs w:val="28"/>
              </w:rPr>
              <w:t xml:space="preserve">; 1-2 элегии по выбору, например: </w:t>
            </w:r>
            <w:r w:rsidRPr="00A92FF7">
              <w:rPr>
                <w:rFonts w:ascii="Times New Roman" w:hAnsi="Times New Roman"/>
                <w:i/>
                <w:iCs/>
                <w:sz w:val="28"/>
                <w:szCs w:val="28"/>
              </w:rPr>
              <w:t>«Невыразимое» (1819), «Море» (1822)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(7-9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 xml:space="preserve">А.С. Пушкин </w:t>
            </w:r>
            <w:r w:rsidRPr="00A92FF7">
              <w:rPr>
                <w:rFonts w:ascii="Times New Roman" w:hAnsi="Times New Roman"/>
                <w:sz w:val="28"/>
                <w:szCs w:val="28"/>
              </w:rPr>
              <w:t>«Евгений Онегин» (</w:t>
            </w:r>
            <w:r w:rsidRPr="00A92FF7">
              <w:rPr>
                <w:rStyle w:val="st"/>
                <w:rFonts w:ascii="Times New Roman" w:hAnsi="Times New Roman"/>
                <w:sz w:val="28"/>
                <w:szCs w:val="28"/>
              </w:rPr>
              <w:t>1823 —1831)</w:t>
            </w:r>
            <w:r w:rsidRPr="00A92FF7">
              <w:rPr>
                <w:rStyle w:val="st"/>
                <w:rFonts w:ascii="Times New Roman" w:hAnsi="Times New Roman"/>
                <w:b/>
                <w:bCs/>
                <w:sz w:val="28"/>
                <w:szCs w:val="28"/>
              </w:rPr>
              <w:t>(9 кл.)</w:t>
            </w:r>
            <w:r w:rsidRPr="00A92FF7">
              <w:rPr>
                <w:rFonts w:ascii="Times New Roman" w:hAnsi="Times New Roman"/>
                <w:sz w:val="28"/>
                <w:szCs w:val="28"/>
              </w:rPr>
              <w:t xml:space="preserve">, «Дубровский» (1832 </w:t>
            </w:r>
            <w:r w:rsidRPr="00A92FF7">
              <w:rPr>
                <w:rStyle w:val="st"/>
                <w:rFonts w:ascii="Times New Roman" w:hAnsi="Times New Roman"/>
                <w:sz w:val="28"/>
                <w:szCs w:val="28"/>
              </w:rPr>
              <w:t xml:space="preserve">— </w:t>
            </w:r>
            <w:r w:rsidRPr="00A92FF7">
              <w:rPr>
                <w:rFonts w:ascii="Times New Roman" w:hAnsi="Times New Roman"/>
                <w:sz w:val="28"/>
                <w:szCs w:val="28"/>
              </w:rPr>
              <w:t>1833)</w:t>
            </w:r>
            <w:r w:rsidRPr="00A92FF7">
              <w:rPr>
                <w:rFonts w:ascii="Times New Roman" w:hAnsi="Times New Roman"/>
                <w:iCs/>
                <w:sz w:val="28"/>
                <w:szCs w:val="28"/>
              </w:rPr>
              <w:t xml:space="preserve"> (6-7 кл),</w:t>
            </w:r>
            <w:r w:rsidRPr="00A92FF7">
              <w:rPr>
                <w:rFonts w:ascii="Times New Roman" w:hAnsi="Times New Roman"/>
                <w:sz w:val="28"/>
                <w:szCs w:val="28"/>
              </w:rPr>
              <w:t xml:space="preserve"> «Капитанская дочка» (1832 </w:t>
            </w:r>
            <w:r w:rsidRPr="00A92FF7">
              <w:rPr>
                <w:rStyle w:val="st"/>
                <w:rFonts w:ascii="Times New Roman" w:hAnsi="Times New Roman"/>
                <w:sz w:val="28"/>
                <w:szCs w:val="28"/>
              </w:rPr>
              <w:t>—</w:t>
            </w:r>
            <w:r w:rsidRPr="00A92FF7">
              <w:rPr>
                <w:rFonts w:ascii="Times New Roman" w:hAnsi="Times New Roman"/>
                <w:sz w:val="28"/>
                <w:szCs w:val="28"/>
              </w:rPr>
              <w:t xml:space="preserve">1836)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iCs/>
                <w:sz w:val="28"/>
                <w:szCs w:val="28"/>
              </w:rPr>
              <w:t>(7-8 кл.).</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(5-9 кл.)</w:t>
            </w: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t xml:space="preserve">А.С. Пушкин - </w:t>
            </w:r>
            <w:r w:rsidRPr="00A92FF7">
              <w:rPr>
                <w:rFonts w:ascii="Times New Roman" w:hAnsi="Times New Roman"/>
                <w:b/>
                <w:bCs/>
                <w:i/>
                <w:iCs/>
                <w:sz w:val="28"/>
                <w:szCs w:val="28"/>
              </w:rPr>
              <w:t>10 стихотворений различной тематики, представляющих разные периоды творчества – по выбору, входят в программу каждого класса, например</w:t>
            </w:r>
            <w:r w:rsidRPr="00A92FF7">
              <w:rPr>
                <w:rFonts w:ascii="Times New Roman" w:hAnsi="Times New Roman"/>
                <w:sz w:val="28"/>
                <w:szCs w:val="28"/>
              </w:rPr>
              <w:t xml:space="preserve">: </w:t>
            </w:r>
            <w:r w:rsidRPr="00A92FF7">
              <w:rPr>
                <w:rFonts w:ascii="Times New Roman" w:hAnsi="Times New Roman"/>
                <w:i/>
                <w:iCs/>
                <w:sz w:val="28"/>
                <w:szCs w:val="28"/>
              </w:rPr>
              <w:t>«Воспоминания в Царском Селе» (1814), «Вольность» (1817), «Деревня» (181), «</w:t>
            </w:r>
            <w:r w:rsidRPr="00A92FF7">
              <w:rPr>
                <w:rStyle w:val="line"/>
                <w:rFonts w:ascii="Times New Roman" w:hAnsi="Times New Roman"/>
                <w:i/>
                <w:iCs/>
                <w:sz w:val="28"/>
                <w:szCs w:val="28"/>
              </w:rPr>
              <w:t>Редеет облаков летучая гряда» (1820),</w:t>
            </w:r>
            <w:r w:rsidRPr="00A92FF7">
              <w:rPr>
                <w:rFonts w:ascii="Times New Roman" w:hAnsi="Times New Roman"/>
                <w:i/>
                <w:iCs/>
                <w:sz w:val="28"/>
                <w:szCs w:val="28"/>
              </w:rPr>
              <w:t xml:space="preserve"> «Погасло дневное светило…» (1820), «Свободы сеятель пустынный…» (1823),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 «К морю» (1824), «19 </w:t>
            </w:r>
            <w:r w:rsidRPr="00A92FF7">
              <w:rPr>
                <w:rFonts w:ascii="Times New Roman" w:hAnsi="Times New Roman"/>
                <w:i/>
                <w:iCs/>
                <w:sz w:val="28"/>
                <w:szCs w:val="28"/>
              </w:rPr>
              <w:lastRenderedPageBreak/>
              <w:t>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i/>
                <w:iCs/>
                <w:sz w:val="28"/>
                <w:szCs w:val="2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92FF7">
              <w:rPr>
                <w:rStyle w:val="line"/>
                <w:rFonts w:ascii="Times New Roman" w:hAnsi="Times New Roman"/>
                <w:i/>
                <w:iCs/>
                <w:sz w:val="28"/>
                <w:szCs w:val="28"/>
              </w:rPr>
              <w:t>Была пора: наш праздник молодой…» (1836)</w:t>
            </w:r>
            <w:r w:rsidRPr="00A92FF7">
              <w:rPr>
                <w:rFonts w:ascii="Times New Roman" w:hAnsi="Times New Roman"/>
                <w:i/>
                <w:iCs/>
                <w:sz w:val="28"/>
                <w:szCs w:val="28"/>
              </w:rPr>
              <w:t xml:space="preserve">  и др. </w:t>
            </w:r>
            <w:r w:rsidRPr="00A92FF7">
              <w:rPr>
                <w:rFonts w:ascii="Times New Roman" w:hAnsi="Times New Roman"/>
                <w:b/>
                <w:bCs/>
                <w:sz w:val="28"/>
                <w:szCs w:val="28"/>
              </w:rPr>
              <w:t>(5-9 кл.)</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«Маленькие трагедии» (1830) </w:t>
            </w:r>
            <w:r w:rsidRPr="00A92FF7">
              <w:rPr>
                <w:rFonts w:ascii="Times New Roman" w:hAnsi="Times New Roman"/>
                <w:b/>
                <w:bCs/>
                <w:i/>
                <w:iCs/>
                <w:sz w:val="28"/>
                <w:szCs w:val="28"/>
              </w:rPr>
              <w:t>1-2 по выбору, например</w:t>
            </w:r>
            <w:r w:rsidRPr="00A92FF7">
              <w:rPr>
                <w:rFonts w:ascii="Times New Roman" w:hAnsi="Times New Roman"/>
                <w:i/>
                <w:iCs/>
                <w:sz w:val="28"/>
                <w:szCs w:val="28"/>
              </w:rPr>
              <w:t xml:space="preserve">: «Моцарт и Сальери», «Каменный гость». </w:t>
            </w:r>
            <w:r w:rsidRPr="00A92FF7">
              <w:rPr>
                <w:rFonts w:ascii="Times New Roman" w:hAnsi="Times New Roman"/>
                <w:b/>
                <w:bCs/>
                <w:sz w:val="28"/>
                <w:szCs w:val="28"/>
              </w:rPr>
              <w:t>(8-9 кл.)</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«Повести Белкина» (1830) - </w:t>
            </w:r>
            <w:r w:rsidRPr="00A92FF7">
              <w:rPr>
                <w:rFonts w:ascii="Times New Roman" w:hAnsi="Times New Roman"/>
                <w:b/>
                <w:bCs/>
                <w:i/>
                <w:iCs/>
                <w:sz w:val="28"/>
                <w:szCs w:val="28"/>
              </w:rPr>
              <w:t xml:space="preserve">2-3 по </w:t>
            </w:r>
            <w:r w:rsidRPr="00A92FF7">
              <w:rPr>
                <w:rFonts w:ascii="Times New Roman" w:hAnsi="Times New Roman"/>
                <w:b/>
                <w:bCs/>
                <w:i/>
                <w:iCs/>
                <w:sz w:val="28"/>
                <w:szCs w:val="28"/>
              </w:rPr>
              <w:lastRenderedPageBreak/>
              <w:t>выбору, например</w:t>
            </w:r>
            <w:r w:rsidRPr="00A92FF7">
              <w:rPr>
                <w:rFonts w:ascii="Times New Roman" w:hAnsi="Times New Roman"/>
                <w:i/>
                <w:iCs/>
                <w:sz w:val="28"/>
                <w:szCs w:val="28"/>
              </w:rPr>
              <w:t xml:space="preserve">: «Станционный смотритель», «Метель», «Выстрел» и др. </w:t>
            </w:r>
            <w:r w:rsidRPr="00A92FF7">
              <w:rPr>
                <w:rFonts w:ascii="Times New Roman" w:hAnsi="Times New Roman"/>
                <w:b/>
                <w:bCs/>
                <w:sz w:val="28"/>
                <w:szCs w:val="28"/>
              </w:rPr>
              <w:t>(</w:t>
            </w:r>
            <w:r w:rsidRPr="00A92FF7">
              <w:rPr>
                <w:rFonts w:ascii="Times New Roman" w:hAnsi="Times New Roman"/>
                <w:b/>
                <w:sz w:val="28"/>
                <w:szCs w:val="28"/>
              </w:rPr>
              <w:t>7-8 кл.)</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Поэмы –1 по выбору, например</w:t>
            </w:r>
            <w:r w:rsidRPr="00A92FF7">
              <w:rPr>
                <w:rFonts w:ascii="Times New Roman" w:hAnsi="Times New Roman"/>
                <w:i/>
                <w:iCs/>
                <w:sz w:val="28"/>
                <w:szCs w:val="28"/>
              </w:rPr>
              <w:t xml:space="preserve">: «Руслан и Людмила» (1818—1820), «Кавказский пленник» (1820 – 1821), «Цыганы» (1824), «Полтава» (1828), «Медный всадник» (1833) (Вступление) и др.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(7-9 кл.)</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i/>
                <w:iCs/>
                <w:sz w:val="28"/>
                <w:szCs w:val="28"/>
              </w:rPr>
              <w:t xml:space="preserve">Сказки – 1 по выбору, например: </w:t>
            </w:r>
            <w:r w:rsidRPr="00A92FF7">
              <w:rPr>
                <w:rFonts w:ascii="Times New Roman" w:hAnsi="Times New Roman"/>
                <w:i/>
                <w:iCs/>
                <w:sz w:val="28"/>
                <w:szCs w:val="28"/>
              </w:rPr>
              <w:t>«Сказка о мертвой царевне и о семи богатырях» и др</w:t>
            </w:r>
            <w:r w:rsidRPr="00A92FF7">
              <w:rPr>
                <w:rFonts w:ascii="Times New Roman" w:hAnsi="Times New Roman"/>
                <w:sz w:val="28"/>
                <w:szCs w:val="28"/>
              </w:rPr>
              <w:t xml:space="preserve">.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(5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lastRenderedPageBreak/>
              <w:t>Поэзия пушкинской эпохи</w:t>
            </w:r>
            <w:r w:rsidRPr="00A92FF7">
              <w:rPr>
                <w:rFonts w:ascii="Times New Roman" w:hAnsi="Times New Roman"/>
                <w:i/>
                <w:iCs/>
                <w:sz w:val="28"/>
                <w:szCs w:val="28"/>
              </w:rPr>
              <w:t xml:space="preserve">, например: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К.Н.Батюшков</w:t>
            </w:r>
            <w:r w:rsidRPr="00A92FF7">
              <w:rPr>
                <w:rFonts w:ascii="Times New Roman" w:hAnsi="Times New Roman"/>
                <w:i/>
                <w:iCs/>
                <w:sz w:val="28"/>
                <w:szCs w:val="28"/>
              </w:rPr>
              <w:t xml:space="preserve">, </w:t>
            </w:r>
            <w:r w:rsidRPr="00A92FF7">
              <w:rPr>
                <w:rFonts w:ascii="Times New Roman" w:hAnsi="Times New Roman"/>
                <w:b/>
                <w:bCs/>
                <w:i/>
                <w:iCs/>
                <w:sz w:val="28"/>
                <w:szCs w:val="28"/>
              </w:rPr>
              <w:t>А.А.Дельвиг</w:t>
            </w:r>
            <w:r w:rsidRPr="00A92FF7">
              <w:rPr>
                <w:rFonts w:ascii="Times New Roman" w:hAnsi="Times New Roman"/>
                <w:i/>
                <w:iCs/>
                <w:sz w:val="28"/>
                <w:szCs w:val="28"/>
              </w:rPr>
              <w:t xml:space="preserve">, </w:t>
            </w:r>
            <w:r w:rsidRPr="00A92FF7">
              <w:rPr>
                <w:rFonts w:ascii="Times New Roman" w:hAnsi="Times New Roman"/>
                <w:b/>
                <w:bCs/>
                <w:i/>
                <w:iCs/>
                <w:sz w:val="28"/>
                <w:szCs w:val="28"/>
              </w:rPr>
              <w:t>Н.М.Языков</w:t>
            </w:r>
            <w:r w:rsidRPr="00A92FF7">
              <w:rPr>
                <w:rFonts w:ascii="Times New Roman" w:hAnsi="Times New Roman"/>
                <w:i/>
                <w:iCs/>
                <w:sz w:val="28"/>
                <w:szCs w:val="28"/>
              </w:rPr>
              <w:t xml:space="preserve">, </w:t>
            </w:r>
            <w:r w:rsidRPr="00A92FF7">
              <w:rPr>
                <w:rFonts w:ascii="Times New Roman" w:hAnsi="Times New Roman"/>
                <w:b/>
                <w:bCs/>
                <w:i/>
                <w:iCs/>
                <w:sz w:val="28"/>
                <w:szCs w:val="28"/>
              </w:rPr>
              <w:t>Е.А.Баратынский(2-3 стихотворения по выбору, 5-9 кл.</w:t>
            </w:r>
            <w:r w:rsidRPr="00A92FF7">
              <w:rPr>
                <w:rFonts w:ascii="Times New Roman" w:hAnsi="Times New Roman"/>
                <w:i/>
                <w:iCs/>
                <w:sz w:val="28"/>
                <w:szCs w:val="28"/>
              </w:rPr>
              <w:t>)</w:t>
            </w:r>
          </w:p>
          <w:p w:rsidR="0042291A" w:rsidRPr="00A92FF7" w:rsidRDefault="0042291A" w:rsidP="007A393E">
            <w:pPr>
              <w:spacing w:after="0" w:line="240" w:lineRule="auto"/>
              <w:jc w:val="both"/>
              <w:rPr>
                <w:rFonts w:ascii="Times New Roman" w:hAnsi="Times New Roman"/>
                <w:b/>
                <w:b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lastRenderedPageBreak/>
              <w:t xml:space="preserve">М.Ю.Лермонтов </w:t>
            </w:r>
            <w:r w:rsidRPr="00A92FF7">
              <w:rPr>
                <w:rFonts w:ascii="Times New Roman" w:hAnsi="Times New Roman"/>
                <w:sz w:val="28"/>
                <w:szCs w:val="28"/>
              </w:rPr>
              <w:t xml:space="preserve">«Герой нашего времени» (1838 — 1840). </w:t>
            </w:r>
            <w:r w:rsidRPr="00A92FF7">
              <w:rPr>
                <w:rFonts w:ascii="Times New Roman" w:hAnsi="Times New Roman"/>
                <w:b/>
                <w:bCs/>
                <w:sz w:val="28"/>
                <w:szCs w:val="28"/>
              </w:rPr>
              <w:t>(9 кл.)</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xml:space="preserve">:  «Парус» (1832), «Смерть Поэта» (1837), «Бородино» (1837), «Узник» (1837), «Тучи» (1840), «Утес» (1841), «Выхожу один я на дорогу...» (1841).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(5-9 кл.)</w:t>
            </w: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 xml:space="preserve">М.Ю.Лермонтов - </w:t>
            </w:r>
            <w:r w:rsidRPr="00A92FF7">
              <w:rPr>
                <w:rFonts w:ascii="Times New Roman" w:hAnsi="Times New Roman"/>
                <w:b/>
                <w:bCs/>
                <w:i/>
                <w:iCs/>
                <w:sz w:val="28"/>
                <w:szCs w:val="28"/>
              </w:rPr>
              <w:t>10 стихотворений по выбору, входят в программу каждого класса, например</w:t>
            </w:r>
            <w:r w:rsidRPr="00A92FF7">
              <w:rPr>
                <w:rFonts w:ascii="Times New Roman" w:hAnsi="Times New Roman"/>
                <w:sz w:val="28"/>
                <w:szCs w:val="28"/>
              </w:rPr>
              <w:t xml:space="preserve">: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w:t>
            </w:r>
            <w:r w:rsidRPr="00A92FF7">
              <w:rPr>
                <w:rFonts w:ascii="Times New Roman" w:hAnsi="Times New Roman"/>
                <w:i/>
                <w:iCs/>
                <w:sz w:val="28"/>
                <w:szCs w:val="28"/>
              </w:rPr>
              <w:lastRenderedPageBreak/>
              <w:t xml:space="preserve">«Нет, не тебя так пылко я люблю…» (1841), «Родина» (1841), «Пророк» (1841), «Как часто, пестрою толпою окружен...» (1841), «Листок» (1841) и др. </w:t>
            </w:r>
            <w:r w:rsidRPr="00A92FF7">
              <w:rPr>
                <w:rFonts w:ascii="Times New Roman" w:hAnsi="Times New Roman"/>
                <w:b/>
                <w:bCs/>
                <w:sz w:val="28"/>
                <w:szCs w:val="28"/>
              </w:rPr>
              <w:t>(5-9 кл.)</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Поэмы</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i/>
                <w:iCs/>
                <w:sz w:val="28"/>
                <w:szCs w:val="28"/>
              </w:rPr>
              <w:t xml:space="preserve"> -1-2 по выбору,например</w:t>
            </w:r>
            <w:r w:rsidRPr="00A92FF7">
              <w:rPr>
                <w:rFonts w:ascii="Times New Roman" w:hAnsi="Times New Roman"/>
                <w:i/>
                <w:iCs/>
                <w:sz w:val="28"/>
                <w:szCs w:val="28"/>
              </w:rPr>
              <w:t>: «Песня про царя Ивана Васильевича, молодого опричника и удалого купца Калашникова» (1837), «Мцыри» (1839)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(8-9 кл.)</w:t>
            </w:r>
          </w:p>
        </w:tc>
        <w:tc>
          <w:tcPr>
            <w:tcW w:w="3367"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i/>
                <w:iCs/>
                <w:sz w:val="28"/>
                <w:szCs w:val="28"/>
              </w:rPr>
              <w:lastRenderedPageBreak/>
              <w:t xml:space="preserve">Литературные сказки </w:t>
            </w:r>
            <w:r w:rsidRPr="00A92FF7">
              <w:rPr>
                <w:rFonts w:ascii="Times New Roman" w:hAnsi="Times New Roman"/>
                <w:b/>
                <w:bCs/>
                <w:i/>
                <w:iCs/>
                <w:sz w:val="28"/>
                <w:szCs w:val="28"/>
                <w:lang w:val="en-US"/>
              </w:rPr>
              <w:t>XIX</w:t>
            </w:r>
            <w:r w:rsidRPr="00A92FF7">
              <w:rPr>
                <w:rFonts w:ascii="Times New Roman" w:hAnsi="Times New Roman"/>
                <w:b/>
                <w:bCs/>
                <w:i/>
                <w:iCs/>
                <w:sz w:val="28"/>
                <w:szCs w:val="28"/>
              </w:rPr>
              <w:t>-ХХ века</w:t>
            </w:r>
            <w:r w:rsidRPr="00A92FF7">
              <w:rPr>
                <w:rFonts w:ascii="Times New Roman" w:hAnsi="Times New Roman"/>
                <w:sz w:val="28"/>
                <w:szCs w:val="28"/>
              </w:rPr>
              <w:t>,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А.Погорельский, В.Ф.Одоевский, С.Г.Писахов, Б.В.Шергин, А.М.Ремизов, Ю.К.Олеша, Е.В.Клюев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 сказка на выбор, 5 кл.)</w:t>
            </w:r>
          </w:p>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lastRenderedPageBreak/>
              <w:t>Н.В.Гоголь</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sz w:val="28"/>
                <w:szCs w:val="28"/>
              </w:rPr>
              <w:t xml:space="preserve">«Ревизор» (1835) </w:t>
            </w:r>
            <w:r w:rsidRPr="00A92FF7">
              <w:rPr>
                <w:rFonts w:ascii="Times New Roman" w:hAnsi="Times New Roman"/>
                <w:b/>
                <w:bCs/>
                <w:sz w:val="28"/>
                <w:szCs w:val="28"/>
              </w:rPr>
              <w:t xml:space="preserve">(7-8 кл.), </w:t>
            </w:r>
            <w:r w:rsidRPr="00A92FF7">
              <w:rPr>
                <w:rFonts w:ascii="Times New Roman" w:hAnsi="Times New Roman"/>
                <w:sz w:val="28"/>
                <w:szCs w:val="28"/>
              </w:rPr>
              <w:t xml:space="preserve">«Мертвые души» (1835 – 1841) </w:t>
            </w:r>
            <w:r w:rsidRPr="00A92FF7">
              <w:rPr>
                <w:rFonts w:ascii="Times New Roman" w:hAnsi="Times New Roman"/>
                <w:b/>
                <w:bCs/>
                <w:sz w:val="28"/>
                <w:szCs w:val="28"/>
              </w:rPr>
              <w:t>(9-10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t xml:space="preserve">Н.В.Гоголь </w:t>
            </w:r>
            <w:r w:rsidRPr="00A92FF7">
              <w:rPr>
                <w:rFonts w:ascii="Times New Roman" w:hAnsi="Times New Roman"/>
                <w:b/>
                <w:bCs/>
                <w:i/>
                <w:iCs/>
                <w:sz w:val="28"/>
                <w:szCs w:val="28"/>
              </w:rPr>
              <w:t>Повести – 5 из разных циклов, на выбор, входят в программу каждого класса, например:</w:t>
            </w:r>
            <w:r w:rsidRPr="00A92FF7">
              <w:rPr>
                <w:rFonts w:ascii="Times New Roman" w:hAnsi="Times New Roman"/>
                <w:i/>
                <w:iCs/>
                <w:sz w:val="28"/>
                <w:szCs w:val="2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(5-9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xml:space="preserve">Ф.И. Тютчев – </w:t>
            </w:r>
            <w:r w:rsidRPr="00A92FF7">
              <w:rPr>
                <w:rFonts w:ascii="Times New Roman" w:hAnsi="Times New Roman"/>
                <w:b/>
                <w:bCs/>
                <w:kern w:val="36"/>
                <w:sz w:val="28"/>
                <w:szCs w:val="28"/>
              </w:rPr>
              <w:t>Стихотворения</w:t>
            </w:r>
            <w:r w:rsidRPr="00A92FF7">
              <w:rPr>
                <w:rFonts w:ascii="Times New Roman" w:hAnsi="Times New Roman"/>
                <w:b/>
                <w:bCs/>
                <w:sz w:val="28"/>
                <w:szCs w:val="28"/>
              </w:rPr>
              <w:t>:</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sz w:val="28"/>
                <w:szCs w:val="28"/>
              </w:rPr>
              <w:t xml:space="preserve"> «Весенняя гроза» («Люблю грозу в начале мая…») (1828, нач. 1850-х), «</w:t>
            </w:r>
            <w:r w:rsidRPr="00A92FF7">
              <w:rPr>
                <w:rFonts w:ascii="Times New Roman" w:hAnsi="Times New Roman"/>
                <w:sz w:val="28"/>
                <w:szCs w:val="28"/>
                <w:lang w:val="en-US"/>
              </w:rPr>
              <w:t>Silentium</w:t>
            </w:r>
            <w:r w:rsidRPr="00A92FF7">
              <w:rPr>
                <w:rFonts w:ascii="Times New Roman" w:hAnsi="Times New Roman"/>
                <w:sz w:val="28"/>
                <w:szCs w:val="28"/>
              </w:rPr>
              <w:t xml:space="preserve">!» </w:t>
            </w:r>
            <w:r w:rsidRPr="00A92FF7">
              <w:rPr>
                <w:rFonts w:ascii="Times New Roman" w:hAnsi="Times New Roman"/>
                <w:sz w:val="28"/>
                <w:szCs w:val="28"/>
              </w:rPr>
              <w:lastRenderedPageBreak/>
              <w:t xml:space="preserve">(Молчи, скрывайся и таи…) (1829, нач. 1830-х), «Умом Россию не понять…» (1866).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А.А. Фет</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kern w:val="36"/>
                <w:sz w:val="28"/>
                <w:szCs w:val="28"/>
              </w:rPr>
              <w:t>Стихотворения</w:t>
            </w:r>
            <w:r w:rsidRPr="00A92FF7">
              <w:rPr>
                <w:rFonts w:ascii="Times New Roman" w:hAnsi="Times New Roman"/>
                <w:sz w:val="28"/>
                <w:szCs w:val="28"/>
              </w:rPr>
              <w:t xml:space="preserve">: «Шепот, робкое дыханье…» (1850), «Как беден наш язык! Хочу и не могу…» (1887).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bCs/>
                <w:kern w:val="36"/>
                <w:sz w:val="28"/>
                <w:szCs w:val="28"/>
              </w:rPr>
              <w:t>5-8 кл.</w:t>
            </w:r>
            <w:r w:rsidRPr="00A92FF7">
              <w:rPr>
                <w:rFonts w:ascii="Times New Roman" w:hAnsi="Times New Roman"/>
                <w:b/>
                <w:bCs/>
                <w:sz w:val="28"/>
                <w:szCs w:val="28"/>
              </w:rPr>
              <w:t>)</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Н.А.Некрасов.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kern w:val="36"/>
                <w:sz w:val="28"/>
                <w:szCs w:val="28"/>
              </w:rPr>
              <w:t>Стихотворения:</w:t>
            </w:r>
            <w:r w:rsidRPr="00A92FF7">
              <w:rPr>
                <w:rFonts w:ascii="Times New Roman" w:hAnsi="Times New Roman"/>
                <w:sz w:val="28"/>
                <w:szCs w:val="28"/>
              </w:rPr>
              <w:t xml:space="preserve">«Крестьянские дети» (1861), «Вчерашний день, часу в шестом…» (1848),  «Несжатая полоса» (1854).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bCs/>
                <w:iCs/>
                <w:kern w:val="36"/>
                <w:sz w:val="28"/>
                <w:szCs w:val="28"/>
              </w:rPr>
              <w:t>5-8 кл.)</w:t>
            </w:r>
          </w:p>
        </w:tc>
        <w:tc>
          <w:tcPr>
            <w:tcW w:w="3686"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lastRenderedPageBreak/>
              <w:t xml:space="preserve">Ф.И. Тютчев - </w:t>
            </w:r>
            <w:r w:rsidRPr="00A92FF7">
              <w:rPr>
                <w:rFonts w:ascii="Times New Roman" w:hAnsi="Times New Roman"/>
                <w:b/>
                <w:bCs/>
                <w:i/>
                <w:iCs/>
                <w:sz w:val="28"/>
                <w:szCs w:val="28"/>
              </w:rPr>
              <w:t>3-4 стихотворения по выбору, например</w:t>
            </w:r>
            <w:r w:rsidRPr="00A92FF7">
              <w:rPr>
                <w:rFonts w:ascii="Times New Roman" w:hAnsi="Times New Roman"/>
                <w:sz w:val="28"/>
                <w:szCs w:val="28"/>
              </w:rPr>
              <w:t xml:space="preserve">: </w:t>
            </w:r>
            <w:r w:rsidRPr="00A92FF7">
              <w:rPr>
                <w:rFonts w:ascii="Times New Roman" w:hAnsi="Times New Roman"/>
                <w:i/>
                <w:iCs/>
                <w:sz w:val="28"/>
                <w:szCs w:val="28"/>
              </w:rPr>
              <w:t xml:space="preserve">«Еще в полях белеет снег…» (1829, нач. </w:t>
            </w:r>
            <w:r w:rsidRPr="00A92FF7">
              <w:rPr>
                <w:rFonts w:ascii="Times New Roman" w:hAnsi="Times New Roman"/>
                <w:i/>
                <w:iCs/>
                <w:sz w:val="28"/>
                <w:szCs w:val="28"/>
              </w:rPr>
              <w:lastRenderedPageBreak/>
              <w:t xml:space="preserve">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sz w:val="28"/>
                <w:szCs w:val="28"/>
              </w:rPr>
              <w:t>А.А. Фет</w:t>
            </w:r>
            <w:r w:rsidRPr="00A92FF7">
              <w:rPr>
                <w:rFonts w:ascii="Times New Roman" w:hAnsi="Times New Roman"/>
                <w:b/>
                <w:bCs/>
                <w:sz w:val="28"/>
                <w:szCs w:val="28"/>
              </w:rPr>
              <w:t xml:space="preserve"> - </w:t>
            </w:r>
            <w:r w:rsidRPr="00A92FF7">
              <w:rPr>
                <w:rFonts w:ascii="Times New Roman" w:hAnsi="Times New Roman"/>
                <w:i/>
                <w:iCs/>
                <w:kern w:val="36"/>
                <w:sz w:val="28"/>
                <w:szCs w:val="28"/>
              </w:rPr>
              <w:t>3-4 стихотворения по выбору, например</w:t>
            </w:r>
            <w:r w:rsidRPr="00A92FF7">
              <w:rPr>
                <w:rFonts w:ascii="Times New Roman" w:hAnsi="Times New Roman"/>
                <w:kern w:val="36"/>
                <w:sz w:val="28"/>
                <w:szCs w:val="28"/>
              </w:rPr>
              <w:t xml:space="preserve">: </w:t>
            </w:r>
            <w:r w:rsidRPr="00A92FF7">
              <w:rPr>
                <w:rFonts w:ascii="Times New Roman" w:hAnsi="Times New Roman"/>
                <w:b/>
                <w:bCs/>
                <w:i/>
                <w:iCs/>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sz w:val="28"/>
                <w:szCs w:val="28"/>
              </w:rPr>
              <w:t>(</w:t>
            </w:r>
            <w:r w:rsidRPr="00A92FF7">
              <w:rPr>
                <w:rFonts w:ascii="Times New Roman" w:hAnsi="Times New Roman"/>
                <w:kern w:val="36"/>
                <w:sz w:val="28"/>
                <w:szCs w:val="28"/>
              </w:rPr>
              <w:t>5-8 кл.)</w:t>
            </w: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Н.А.Некрасов</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i/>
                <w:iCs/>
                <w:kern w:val="36"/>
                <w:sz w:val="28"/>
                <w:szCs w:val="28"/>
              </w:rPr>
              <w:t xml:space="preserve">- 1–2 стихотворения по выбору,например: </w:t>
            </w:r>
            <w:r w:rsidRPr="00A92FF7">
              <w:rPr>
                <w:rFonts w:ascii="Times New Roman" w:hAnsi="Times New Roman"/>
                <w:i/>
                <w:iCs/>
                <w:sz w:val="28"/>
                <w:szCs w:val="28"/>
              </w:rPr>
              <w:t xml:space="preserve">«Тройка» (1846), «Размышления у парадного подъезда» (1858), «Зеленый Шум» (1862-1863) и </w:t>
            </w:r>
            <w:r w:rsidRPr="00A92FF7">
              <w:rPr>
                <w:rFonts w:ascii="Times New Roman" w:hAnsi="Times New Roman"/>
                <w:i/>
                <w:iCs/>
                <w:sz w:val="28"/>
                <w:szCs w:val="28"/>
              </w:rPr>
              <w:lastRenderedPageBreak/>
              <w:t xml:space="preserve">др. </w:t>
            </w:r>
            <w:r w:rsidRPr="00A92FF7">
              <w:rPr>
                <w:rFonts w:ascii="Times New Roman" w:hAnsi="Times New Roman"/>
                <w:b/>
                <w:bCs/>
                <w:sz w:val="28"/>
                <w:szCs w:val="28"/>
              </w:rPr>
              <w:t>(</w:t>
            </w:r>
            <w:r w:rsidRPr="00A92FF7">
              <w:rPr>
                <w:rFonts w:ascii="Times New Roman" w:hAnsi="Times New Roman"/>
                <w:b/>
                <w:bCs/>
                <w:kern w:val="36"/>
                <w:sz w:val="28"/>
                <w:szCs w:val="28"/>
              </w:rPr>
              <w:t>5-8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lastRenderedPageBreak/>
              <w:t xml:space="preserve">Поэзия 2-й половины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в.,</w:t>
            </w:r>
            <w:r w:rsidRPr="00A92FF7">
              <w:rPr>
                <w:rFonts w:ascii="Times New Roman" w:hAnsi="Times New Roman"/>
                <w:i/>
                <w:iCs/>
                <w:sz w:val="28"/>
                <w:szCs w:val="28"/>
              </w:rPr>
              <w:t xml:space="preserve"> например:</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А.Н.Майков</w:t>
            </w:r>
            <w:r w:rsidRPr="00A92FF7">
              <w:rPr>
                <w:rFonts w:ascii="Times New Roman" w:hAnsi="Times New Roman"/>
                <w:i/>
                <w:iCs/>
                <w:sz w:val="28"/>
                <w:szCs w:val="28"/>
              </w:rPr>
              <w:t xml:space="preserve">, </w:t>
            </w:r>
            <w:r w:rsidRPr="00A92FF7">
              <w:rPr>
                <w:rFonts w:ascii="Times New Roman" w:hAnsi="Times New Roman"/>
                <w:b/>
                <w:bCs/>
                <w:i/>
                <w:iCs/>
                <w:sz w:val="28"/>
                <w:szCs w:val="28"/>
              </w:rPr>
              <w:t>А.К.Толстой</w:t>
            </w:r>
            <w:r w:rsidRPr="00A92FF7">
              <w:rPr>
                <w:rFonts w:ascii="Times New Roman" w:hAnsi="Times New Roman"/>
                <w:i/>
                <w:iCs/>
                <w:sz w:val="28"/>
                <w:szCs w:val="28"/>
              </w:rPr>
              <w:t>,</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lastRenderedPageBreak/>
              <w:t>Я.П.Полонский</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(1-2 стихотворения по выбору, 5-9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И.С.Тургенев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i/>
                <w:iCs/>
                <w:sz w:val="28"/>
                <w:szCs w:val="28"/>
              </w:rPr>
              <w:t>- 1 рассказ по выбору, например</w:t>
            </w:r>
            <w:r w:rsidRPr="00A92FF7">
              <w:rPr>
                <w:rFonts w:ascii="Times New Roman" w:hAnsi="Times New Roman"/>
                <w:b/>
                <w:bCs/>
                <w:i/>
                <w:iCs/>
                <w:sz w:val="28"/>
                <w:szCs w:val="28"/>
              </w:rPr>
              <w:t xml:space="preserve">: «Певцы» (1852), «Бежин луг» (1846, 1874) и др.; </w:t>
            </w:r>
            <w:r w:rsidRPr="00A92FF7">
              <w:rPr>
                <w:rFonts w:ascii="Times New Roman" w:hAnsi="Times New Roman"/>
                <w:i/>
                <w:iCs/>
                <w:sz w:val="28"/>
                <w:szCs w:val="28"/>
              </w:rPr>
              <w:t xml:space="preserve">1 повесть на выбор,  например: </w:t>
            </w:r>
            <w:r w:rsidRPr="00A92FF7">
              <w:rPr>
                <w:rFonts w:ascii="Times New Roman" w:hAnsi="Times New Roman"/>
                <w:b/>
                <w:bCs/>
                <w:i/>
                <w:iCs/>
                <w:sz w:val="28"/>
                <w:szCs w:val="28"/>
              </w:rPr>
              <w:t>«Муму» (1852), «Ася» (1857), «Первая любовь» (1860) и др.</w:t>
            </w:r>
            <w:r w:rsidRPr="00A92FF7">
              <w:rPr>
                <w:rFonts w:ascii="Times New Roman" w:hAnsi="Times New Roman"/>
                <w:i/>
                <w:iCs/>
                <w:sz w:val="28"/>
                <w:szCs w:val="28"/>
              </w:rPr>
              <w:t xml:space="preserve">; 1 стихотворение в прозе на выбор,  например: </w:t>
            </w:r>
            <w:r w:rsidRPr="00A92FF7">
              <w:rPr>
                <w:rFonts w:ascii="Times New Roman" w:hAnsi="Times New Roman"/>
                <w:b/>
                <w:bCs/>
                <w:i/>
                <w:iCs/>
                <w:sz w:val="28"/>
                <w:szCs w:val="28"/>
              </w:rPr>
              <w:t xml:space="preserve">«Разговор» (1878), «Воробей» (1878),«Два богача» (1878), «Русский язык» (1882) и др.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sz w:val="28"/>
                <w:szCs w:val="28"/>
              </w:rPr>
              <w:t>(6-8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Н.С.Лесков </w:t>
            </w:r>
          </w:p>
          <w:p w:rsidR="0042291A" w:rsidRPr="00A92FF7" w:rsidRDefault="0042291A" w:rsidP="007A393E">
            <w:pPr>
              <w:spacing w:after="0" w:line="240" w:lineRule="auto"/>
              <w:jc w:val="both"/>
              <w:rPr>
                <w:rFonts w:ascii="Times New Roman" w:hAnsi="Times New Roman"/>
                <w:i/>
                <w:sz w:val="28"/>
                <w:szCs w:val="28"/>
              </w:rPr>
            </w:pPr>
            <w:r w:rsidRPr="00A92FF7">
              <w:rPr>
                <w:rFonts w:ascii="Times New Roman" w:hAnsi="Times New Roman"/>
                <w:b/>
                <w:bCs/>
                <w:i/>
                <w:iCs/>
                <w:sz w:val="28"/>
                <w:szCs w:val="28"/>
              </w:rPr>
              <w:t>- 1 повесть по выбору, например</w:t>
            </w:r>
            <w:r w:rsidRPr="00A92FF7">
              <w:rPr>
                <w:rFonts w:ascii="Times New Roman" w:hAnsi="Times New Roman"/>
                <w:i/>
                <w:iCs/>
                <w:sz w:val="28"/>
                <w:szCs w:val="28"/>
              </w:rPr>
              <w:t>: «Несмертельный Голован (Из рассказов о трех праведниках)» (1880), «Левша» (1881), «Тупейный художник» (1883), «Человек на часах» (1887) и др.</w:t>
            </w:r>
          </w:p>
          <w:p w:rsidR="0042291A" w:rsidRPr="00A92FF7" w:rsidRDefault="0042291A" w:rsidP="007A393E">
            <w:pPr>
              <w:spacing w:after="0" w:line="240" w:lineRule="auto"/>
              <w:jc w:val="both"/>
              <w:rPr>
                <w:rFonts w:ascii="Times New Roman" w:hAnsi="Times New Roman"/>
                <w:b/>
                <w:bCs/>
                <w:iCs/>
                <w:sz w:val="28"/>
                <w:szCs w:val="28"/>
              </w:rPr>
            </w:pPr>
            <w:r w:rsidRPr="00A92FF7">
              <w:rPr>
                <w:rFonts w:ascii="Times New Roman" w:hAnsi="Times New Roman"/>
                <w:b/>
                <w:bCs/>
                <w:iCs/>
                <w:sz w:val="28"/>
                <w:szCs w:val="28"/>
              </w:rPr>
              <w:t>(6-8 кл.)</w:t>
            </w: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М.Е.Салтыков-Щедрин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i/>
                <w:iCs/>
                <w:sz w:val="28"/>
                <w:szCs w:val="28"/>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sz w:val="28"/>
                <w:szCs w:val="28"/>
              </w:rPr>
              <w:t>(7-8 кл.)</w:t>
            </w: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Л.Н.Толстой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- 1 повесть по выбору, например:</w:t>
            </w:r>
            <w:r w:rsidRPr="00A92FF7">
              <w:rPr>
                <w:rFonts w:ascii="Times New Roman" w:hAnsi="Times New Roman"/>
                <w:i/>
                <w:iCs/>
                <w:sz w:val="28"/>
                <w:szCs w:val="28"/>
              </w:rPr>
              <w:t xml:space="preserve"> «Детство» (1852), «Отрочество» (1854), «Хаджи-Мурат» (1896—1904) и др.; </w:t>
            </w:r>
            <w:r w:rsidRPr="00A92FF7">
              <w:rPr>
                <w:rFonts w:ascii="Times New Roman" w:hAnsi="Times New Roman"/>
                <w:b/>
                <w:bCs/>
                <w:i/>
                <w:iCs/>
                <w:sz w:val="28"/>
                <w:szCs w:val="28"/>
              </w:rPr>
              <w:t>1 рассказ на выбор, например</w:t>
            </w:r>
            <w:r w:rsidRPr="00A92FF7">
              <w:rPr>
                <w:rFonts w:ascii="Times New Roman" w:hAnsi="Times New Roman"/>
                <w:i/>
                <w:iCs/>
                <w:sz w:val="28"/>
                <w:szCs w:val="28"/>
              </w:rPr>
              <w:t xml:space="preserve">: «Три смерти» (1858), «Холстомер» (1863, 1885), «Кавказский пленник» (1872), «После бала» (1903) и др.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(5-8 кл.)</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 xml:space="preserve">А.П.Чехов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- 3 рассказа по выбору, например</w:t>
            </w:r>
            <w:r w:rsidRPr="00A92FF7">
              <w:rPr>
                <w:rFonts w:ascii="Times New Roman" w:hAnsi="Times New Roman"/>
                <w:i/>
                <w:iCs/>
                <w:sz w:val="28"/>
                <w:szCs w:val="28"/>
              </w:rPr>
              <w:t>: «Толстый и тонкий» (1883), «Хамелеон» (1884), «Смерть чиновника» (1883), «Лошадиная фамилия» (1885), «Злоумышленник» (1885), «Ванька» (1886), «Спать хочется» (1888)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iCs/>
                <w:sz w:val="28"/>
                <w:szCs w:val="28"/>
              </w:rPr>
              <w:t>(6-8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А.А.Блок</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- 2 стихотворения по выбору, например</w:t>
            </w:r>
            <w:r w:rsidRPr="00A92FF7">
              <w:rPr>
                <w:rFonts w:ascii="Times New Roman" w:hAnsi="Times New Roman"/>
                <w:i/>
                <w:iCs/>
                <w:sz w:val="28"/>
                <w:szCs w:val="28"/>
              </w:rPr>
              <w:t xml:space="preserve">: «Перед грозой» (1899), «После грозы» (1900), «Девушка пела в церковном хоре…» (1905), «Ты помнишь? В нашей бухте сонной…» (1911 – 1914) и др.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(7-9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А.А.Ахматова</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i/>
                <w:iCs/>
                <w:sz w:val="28"/>
                <w:szCs w:val="28"/>
              </w:rPr>
              <w:t xml:space="preserve">- 1 стихотворение по выбору, например: </w:t>
            </w:r>
            <w:r w:rsidRPr="00A92FF7">
              <w:rPr>
                <w:rFonts w:ascii="Times New Roman" w:hAnsi="Times New Roman"/>
                <w:b/>
                <w:bCs/>
                <w:i/>
                <w:iCs/>
                <w:sz w:val="28"/>
                <w:szCs w:val="28"/>
              </w:rPr>
              <w:t>«Смуглый отрок бродил по аллеям…» (1911), «Перед весной бывают дни такие…» (1915), «Родная земля» (1961) и др.</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sz w:val="28"/>
                <w:szCs w:val="28"/>
              </w:rPr>
              <w:t>(7-9 кл.)</w:t>
            </w: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Н.С.Гумилев</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 «Капитаны» (1912), «Слово» (1921).</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bCs/>
                <w:sz w:val="28"/>
                <w:szCs w:val="28"/>
                <w:shd w:val="clear" w:color="auto" w:fill="FFFFFF"/>
              </w:rPr>
              <w:t>6-8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М.И.Цветаева</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- 1 стихотворение по выбору, например: </w:t>
            </w:r>
            <w:r w:rsidRPr="00A92FF7">
              <w:rPr>
                <w:rFonts w:ascii="Times New Roman" w:hAnsi="Times New Roman"/>
                <w:i/>
                <w:iCs/>
                <w:sz w:val="28"/>
                <w:szCs w:val="28"/>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sz w:val="28"/>
                <w:szCs w:val="28"/>
                <w:shd w:val="clear" w:color="auto" w:fill="FFFFFF"/>
              </w:rPr>
              <w:t>(6-8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lastRenderedPageBreak/>
              <w:t>О.Э.Мандельштам</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 «</w:t>
            </w:r>
            <w:r w:rsidRPr="00A92FF7">
              <w:rPr>
                <w:rStyle w:val="line"/>
                <w:rFonts w:ascii="Times New Roman" w:hAnsi="Times New Roman"/>
                <w:i/>
                <w:iCs/>
                <w:sz w:val="28"/>
                <w:szCs w:val="28"/>
              </w:rPr>
              <w:t>Звук осторожный и глухой…» (1908),</w:t>
            </w:r>
            <w:r w:rsidRPr="00A92FF7">
              <w:rPr>
                <w:rFonts w:ascii="Times New Roman" w:hAnsi="Times New Roman"/>
                <w:i/>
                <w:iCs/>
                <w:sz w:val="28"/>
                <w:szCs w:val="28"/>
              </w:rPr>
              <w:t xml:space="preserve"> «Равноденствие» («Есть иволги в лесах, и гласных долгота…») (1913), «Бессонница. Гомер. Тугие паруса…» (1915) и др.</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sz w:val="28"/>
                <w:szCs w:val="28"/>
                <w:shd w:val="clear" w:color="auto" w:fill="FFFFFF"/>
              </w:rPr>
              <w:t>(6-9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i/>
                <w:iCs/>
                <w:kern w:val="36"/>
                <w:sz w:val="28"/>
                <w:szCs w:val="28"/>
              </w:rPr>
            </w:pPr>
            <w:r w:rsidRPr="00A92FF7">
              <w:rPr>
                <w:rFonts w:ascii="Times New Roman" w:hAnsi="Times New Roman"/>
                <w:b/>
                <w:bCs/>
                <w:kern w:val="36"/>
                <w:sz w:val="28"/>
                <w:szCs w:val="28"/>
              </w:rPr>
              <w:t>В.В.Маяковский</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i/>
                <w:iCs/>
                <w:sz w:val="28"/>
                <w:szCs w:val="28"/>
              </w:rPr>
              <w:t xml:space="preserve">- 1 стихотворение по выбору, например: </w:t>
            </w:r>
            <w:r w:rsidRPr="00A92FF7">
              <w:rPr>
                <w:rFonts w:ascii="Times New Roman" w:hAnsi="Times New Roman"/>
                <w:b/>
                <w:bCs/>
                <w:i/>
                <w:iCs/>
                <w:sz w:val="28"/>
                <w:szCs w:val="28"/>
              </w:rPr>
              <w:t xml:space="preserve">«Хорошее отношение к лошадям» (1918), «Необычайное приключение, бывшее с Владимиром Маяковским летом на даче» (1920) и др.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sz w:val="28"/>
                <w:szCs w:val="28"/>
              </w:rPr>
              <w:t>(</w:t>
            </w:r>
            <w:r w:rsidRPr="00A92FF7">
              <w:rPr>
                <w:rFonts w:ascii="Times New Roman" w:hAnsi="Times New Roman"/>
                <w:sz w:val="28"/>
                <w:szCs w:val="28"/>
                <w:shd w:val="clear" w:color="auto" w:fill="FFFFFF"/>
              </w:rPr>
              <w:t>7-8 кл.)</w:t>
            </w: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С.А.Есенин</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«Гой ты, Русь, моя родная…» (1914), «Песнь о собаке» (1915),  «Нивы сжаты, рощи голы…» (1917 – 1918), «Письмо к матери» (1924) «Собаке Качалова» (1925) и др.</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t>(5-</w:t>
            </w:r>
            <w:r w:rsidRPr="00A92FF7">
              <w:rPr>
                <w:rFonts w:ascii="Times New Roman" w:hAnsi="Times New Roman"/>
                <w:b/>
                <w:bCs/>
                <w:sz w:val="28"/>
                <w:szCs w:val="28"/>
                <w:shd w:val="clear" w:color="auto" w:fill="FFFFFF"/>
              </w:rPr>
              <w:t>6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М.А.Булгаков</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lastRenderedPageBreak/>
              <w:t>1 повесть по выбору</w:t>
            </w:r>
            <w:r w:rsidRPr="00A92FF7">
              <w:rPr>
                <w:rFonts w:ascii="Times New Roman" w:hAnsi="Times New Roman"/>
                <w:i/>
                <w:iCs/>
                <w:sz w:val="28"/>
                <w:szCs w:val="28"/>
              </w:rPr>
              <w:t xml:space="preserve">, </w:t>
            </w:r>
            <w:r w:rsidRPr="00A92FF7">
              <w:rPr>
                <w:rFonts w:ascii="Times New Roman" w:hAnsi="Times New Roman"/>
                <w:b/>
                <w:bCs/>
                <w:i/>
                <w:iCs/>
                <w:sz w:val="28"/>
                <w:szCs w:val="28"/>
              </w:rPr>
              <w:t>например</w:t>
            </w:r>
            <w:r w:rsidRPr="00A92FF7">
              <w:rPr>
                <w:rFonts w:ascii="Times New Roman" w:hAnsi="Times New Roman"/>
                <w:i/>
                <w:iCs/>
                <w:sz w:val="28"/>
                <w:szCs w:val="28"/>
              </w:rPr>
              <w:t xml:space="preserve">: «Роковые яйца» (1924), «Собачье сердце» (1925) и др.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sz w:val="28"/>
                <w:szCs w:val="28"/>
              </w:rPr>
              <w:t>(7-8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А.П.Платонов</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 </w:t>
            </w: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«В прекрасном и яростном мире (Машинист Мальцев)» (1937), «Рассказ о мертвом старике» (1942), «Никита» (1945), «Цветок на земле» (1949)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(6-8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eastAsia="Times New Roman" w:hAnsi="Times New Roman"/>
                <w:b/>
                <w:bCs/>
                <w:i/>
                <w:iCs/>
                <w:kern w:val="36"/>
                <w:sz w:val="28"/>
                <w:szCs w:val="28"/>
              </w:rPr>
            </w:pPr>
            <w:r w:rsidRPr="00A92FF7">
              <w:rPr>
                <w:rFonts w:ascii="Times New Roman" w:hAnsi="Times New Roman"/>
                <w:b/>
                <w:bCs/>
                <w:kern w:val="36"/>
                <w:sz w:val="28"/>
                <w:szCs w:val="28"/>
              </w:rPr>
              <w:t xml:space="preserve">М.М.Зощенко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2 рассказа по выбору, например: </w:t>
            </w:r>
            <w:r w:rsidRPr="00A92FF7">
              <w:rPr>
                <w:rFonts w:ascii="Times New Roman" w:hAnsi="Times New Roman"/>
                <w:i/>
                <w:iCs/>
                <w:sz w:val="28"/>
                <w:szCs w:val="28"/>
              </w:rPr>
              <w:t>«Аристократка» (1923), «Баня» (1924) и др.</w:t>
            </w:r>
          </w:p>
          <w:p w:rsidR="0042291A" w:rsidRPr="00A92FF7" w:rsidRDefault="0042291A" w:rsidP="007A393E">
            <w:pPr>
              <w:spacing w:after="0" w:line="240" w:lineRule="auto"/>
              <w:jc w:val="both"/>
              <w:rPr>
                <w:rFonts w:ascii="Times New Roman" w:eastAsia="Times New Roman" w:hAnsi="Times New Roman"/>
                <w:b/>
                <w:bCs/>
                <w:sz w:val="28"/>
                <w:szCs w:val="28"/>
              </w:rPr>
            </w:pPr>
            <w:r w:rsidRPr="00A92FF7">
              <w:rPr>
                <w:rFonts w:ascii="Times New Roman" w:hAnsi="Times New Roman"/>
                <w:b/>
                <w:bCs/>
                <w:sz w:val="28"/>
                <w:szCs w:val="28"/>
              </w:rPr>
              <w:t>(5-7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А.Т. Твардовский</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 стихотворение  по выбору, например: «</w:t>
            </w:r>
            <w:r w:rsidRPr="00A92FF7">
              <w:rPr>
                <w:rFonts w:ascii="Times New Roman" w:hAnsi="Times New Roman"/>
                <w:i/>
                <w:iCs/>
                <w:sz w:val="28"/>
                <w:szCs w:val="28"/>
              </w:rPr>
              <w:t>В тот день, когда окончилась война…» (1948),</w:t>
            </w:r>
            <w:r w:rsidRPr="00A92FF7">
              <w:rPr>
                <w:rFonts w:ascii="Times New Roman" w:hAnsi="Times New Roman"/>
                <w:b/>
                <w:bCs/>
                <w:i/>
                <w:iCs/>
                <w:sz w:val="28"/>
                <w:szCs w:val="28"/>
              </w:rPr>
              <w:t xml:space="preserve"> «</w:t>
            </w:r>
            <w:r w:rsidRPr="00A92FF7">
              <w:rPr>
                <w:rFonts w:ascii="Times New Roman" w:hAnsi="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A92FF7">
              <w:rPr>
                <w:rFonts w:ascii="Times New Roman" w:hAnsi="Times New Roman"/>
                <w:b/>
                <w:bCs/>
                <w:i/>
                <w:iCs/>
                <w:sz w:val="28"/>
                <w:szCs w:val="28"/>
              </w:rPr>
              <w:t xml:space="preserve">главы </w:t>
            </w:r>
            <w:r w:rsidRPr="00A92FF7">
              <w:rPr>
                <w:rFonts w:ascii="Times New Roman" w:hAnsi="Times New Roman"/>
                <w:b/>
                <w:bCs/>
                <w:i/>
                <w:iCs/>
                <w:sz w:val="28"/>
                <w:szCs w:val="28"/>
              </w:rPr>
              <w:lastRenderedPageBreak/>
              <w:t>по выбору.</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w:t>
            </w:r>
            <w:r w:rsidRPr="00A92FF7">
              <w:rPr>
                <w:rFonts w:ascii="Times New Roman" w:hAnsi="Times New Roman"/>
                <w:b/>
                <w:sz w:val="28"/>
                <w:szCs w:val="28"/>
                <w:shd w:val="clear" w:color="auto" w:fill="FFFFFF"/>
              </w:rPr>
              <w:t>7-8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А.И. Солженицын</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«Матренин двор» (1959) или из «Крохоток» (1958 – 1960) – «Лиственница», «Дыхание», «Шарик», «Костер и муравьи», «Гроза в горах», «Колокол Углича» и др</w:t>
            </w:r>
            <w:r w:rsidRPr="00A92FF7">
              <w:rPr>
                <w:rFonts w:ascii="Times New Roman" w:hAnsi="Times New Roman"/>
                <w:sz w:val="28"/>
                <w:szCs w:val="28"/>
              </w:rPr>
              <w:t xml:space="preserve">.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(7-9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bCs/>
                <w:kern w:val="36"/>
                <w:sz w:val="28"/>
                <w:szCs w:val="28"/>
              </w:rPr>
              <w:t>В.М.Шукшин</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1 рассказ по выбору, например</w:t>
            </w:r>
            <w:r w:rsidRPr="00A92FF7">
              <w:rPr>
                <w:rFonts w:ascii="Times New Roman" w:hAnsi="Times New Roman"/>
                <w:i/>
                <w:iCs/>
                <w:sz w:val="28"/>
                <w:szCs w:val="28"/>
              </w:rPr>
              <w:t>: «Чудик» (1967), «Срезал» (1970), «Мастер» (1971) и др.</w:t>
            </w: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sz w:val="28"/>
                <w:szCs w:val="28"/>
              </w:rPr>
              <w:t>(</w:t>
            </w:r>
            <w:r w:rsidRPr="00A92FF7">
              <w:rPr>
                <w:rFonts w:ascii="Times New Roman" w:hAnsi="Times New Roman"/>
                <w:b/>
                <w:bCs/>
                <w:sz w:val="28"/>
                <w:szCs w:val="28"/>
              </w:rPr>
              <w:t>7-9 кл.)</w:t>
            </w:r>
          </w:p>
        </w:tc>
        <w:tc>
          <w:tcPr>
            <w:tcW w:w="3367"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lastRenderedPageBreak/>
              <w:t xml:space="preserve">Проза конца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 начала </w:t>
            </w:r>
            <w:r w:rsidRPr="00A92FF7">
              <w:rPr>
                <w:rFonts w:ascii="Times New Roman" w:hAnsi="Times New Roman"/>
                <w:b/>
                <w:bCs/>
                <w:i/>
                <w:iCs/>
                <w:sz w:val="28"/>
                <w:szCs w:val="28"/>
                <w:lang w:val="en-US"/>
              </w:rPr>
              <w:t>XX</w:t>
            </w:r>
            <w:r w:rsidRPr="00A92FF7">
              <w:rPr>
                <w:rFonts w:ascii="Times New Roman" w:hAnsi="Times New Roman"/>
                <w:b/>
                <w:bCs/>
                <w:i/>
                <w:iCs/>
                <w:sz w:val="28"/>
                <w:szCs w:val="28"/>
              </w:rPr>
              <w:t xml:space="preserve"> вв</w:t>
            </w:r>
            <w:r w:rsidRPr="00A92FF7">
              <w:rPr>
                <w:rFonts w:ascii="Times New Roman" w:hAnsi="Times New Roman"/>
                <w:i/>
                <w:iCs/>
                <w:sz w:val="28"/>
                <w:szCs w:val="28"/>
              </w:rPr>
              <w:t>.</w:t>
            </w:r>
            <w:r w:rsidRPr="00A92FF7">
              <w:rPr>
                <w:rFonts w:ascii="Times New Roman" w:hAnsi="Times New Roman"/>
                <w:i/>
                <w:sz w:val="28"/>
                <w:szCs w:val="28"/>
              </w:rPr>
              <w:t xml:space="preserve">, </w:t>
            </w:r>
            <w:r w:rsidRPr="00A92FF7">
              <w:rPr>
                <w:rFonts w:ascii="Times New Roman" w:hAnsi="Times New Roman"/>
                <w:i/>
                <w:iCs/>
                <w:sz w:val="28"/>
                <w:szCs w:val="28"/>
              </w:rPr>
              <w:t xml:space="preserve">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М.Горький, А.И.Куприн,</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 xml:space="preserve">Л.Н.Андреев, И.А.Бунин, </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И.С.Шмелев, А.С. Грин</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(2-3 рассказа или повести по выбору</w:t>
            </w:r>
            <w:r w:rsidRPr="00A92FF7">
              <w:rPr>
                <w:rFonts w:ascii="Times New Roman" w:hAnsi="Times New Roman"/>
                <w:i/>
                <w:iCs/>
                <w:sz w:val="28"/>
                <w:szCs w:val="28"/>
              </w:rPr>
              <w:t xml:space="preserve">, </w:t>
            </w:r>
            <w:r w:rsidRPr="00A92FF7">
              <w:rPr>
                <w:rFonts w:ascii="Times New Roman" w:hAnsi="Times New Roman"/>
                <w:b/>
                <w:bCs/>
                <w:i/>
                <w:sz w:val="28"/>
                <w:szCs w:val="28"/>
              </w:rPr>
              <w:t>5-8 кл.</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Поэзия конца </w:t>
            </w:r>
            <w:r w:rsidRPr="00A92FF7">
              <w:rPr>
                <w:rFonts w:ascii="Times New Roman" w:hAnsi="Times New Roman"/>
                <w:b/>
                <w:bCs/>
                <w:i/>
                <w:iCs/>
                <w:sz w:val="28"/>
                <w:szCs w:val="28"/>
                <w:lang w:val="en-US"/>
              </w:rPr>
              <w:t>XIX</w:t>
            </w:r>
            <w:r w:rsidRPr="00A92FF7">
              <w:rPr>
                <w:rFonts w:ascii="Times New Roman" w:hAnsi="Times New Roman"/>
                <w:b/>
                <w:bCs/>
                <w:i/>
                <w:iCs/>
                <w:sz w:val="28"/>
                <w:szCs w:val="28"/>
              </w:rPr>
              <w:t xml:space="preserve"> – начала </w:t>
            </w:r>
            <w:r w:rsidRPr="00A92FF7">
              <w:rPr>
                <w:rFonts w:ascii="Times New Roman" w:hAnsi="Times New Roman"/>
                <w:b/>
                <w:bCs/>
                <w:i/>
                <w:iCs/>
                <w:sz w:val="28"/>
                <w:szCs w:val="28"/>
                <w:lang w:val="en-US"/>
              </w:rPr>
              <w:t>XX</w:t>
            </w:r>
            <w:r w:rsidRPr="00A92FF7">
              <w:rPr>
                <w:rFonts w:ascii="Times New Roman" w:hAnsi="Times New Roman"/>
                <w:b/>
                <w:bCs/>
                <w:i/>
                <w:iCs/>
                <w:sz w:val="28"/>
                <w:szCs w:val="28"/>
              </w:rPr>
              <w:t xml:space="preserve"> вв</w:t>
            </w:r>
            <w:r w:rsidRPr="00A92FF7">
              <w:rPr>
                <w:rFonts w:ascii="Times New Roman" w:hAnsi="Times New Roman"/>
                <w:i/>
                <w:iCs/>
                <w:sz w:val="28"/>
                <w:szCs w:val="28"/>
              </w:rPr>
              <w:t>.</w:t>
            </w:r>
            <w:r w:rsidRPr="00A92FF7">
              <w:rPr>
                <w:rFonts w:ascii="Times New Roman" w:hAnsi="Times New Roman"/>
                <w:i/>
                <w:sz w:val="28"/>
                <w:szCs w:val="28"/>
              </w:rPr>
              <w:t>, например</w:t>
            </w:r>
            <w:r w:rsidRPr="00A92FF7">
              <w:rPr>
                <w:rFonts w:ascii="Times New Roman" w:hAnsi="Times New Roman"/>
                <w:i/>
                <w:iCs/>
                <w:sz w:val="28"/>
                <w:szCs w:val="28"/>
              </w:rPr>
              <w:t>:</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К.Д.Бальмонт, И.А.Бунин,</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М.А.Волошин, В.Хлебников</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 xml:space="preserve">(2-3 стихотворения по выбору, </w:t>
            </w:r>
            <w:r w:rsidRPr="00A92FF7">
              <w:rPr>
                <w:rFonts w:ascii="Times New Roman" w:hAnsi="Times New Roman"/>
                <w:b/>
                <w:bCs/>
                <w:i/>
                <w:sz w:val="28"/>
                <w:szCs w:val="28"/>
              </w:rPr>
              <w:t>5-8 кл.</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Поэзия 20-50-х годов ХХ в.,</w:t>
            </w:r>
            <w:r w:rsidRPr="00A92FF7">
              <w:rPr>
                <w:rFonts w:ascii="Times New Roman" w:hAnsi="Times New Roman"/>
                <w:i/>
                <w:iCs/>
                <w:sz w:val="28"/>
                <w:szCs w:val="28"/>
              </w:rPr>
              <w:t xml:space="preserve">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 xml:space="preserve">Б.Л.Пастернак, Н.А.Заболоцкий, Д.Хармс,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Н.М.Олейников</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(3-4 стихотворения по выбору, 5-9 кл</w:t>
            </w:r>
            <w:r w:rsidRPr="00A92FF7">
              <w:rPr>
                <w:rFonts w:ascii="Times New Roman" w:hAnsi="Times New Roman"/>
                <w:i/>
                <w:iCs/>
                <w:sz w:val="28"/>
                <w:szCs w:val="28"/>
              </w:rPr>
              <w:t>.</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Проза о Великой Отечественной войне</w:t>
            </w:r>
            <w:r w:rsidRPr="00A92FF7">
              <w:rPr>
                <w:rFonts w:ascii="Times New Roman" w:hAnsi="Times New Roman"/>
                <w:i/>
                <w:iCs/>
                <w:sz w:val="28"/>
                <w:szCs w:val="28"/>
              </w:rPr>
              <w:t>, например:</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М.А.Шолохов, В.Л.Кондратьев, В.О. Богомолов, Б.Л.Васильев,  В.В.Быков, В.П.Астафьев</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(1-2 повести или рассказа – по выбору, 6-9 кл</w:t>
            </w:r>
            <w:r w:rsidRPr="00A92FF7">
              <w:rPr>
                <w:rFonts w:ascii="Times New Roman" w:hAnsi="Times New Roman"/>
                <w:i/>
                <w:iCs/>
                <w:sz w:val="28"/>
                <w:szCs w:val="28"/>
              </w:rPr>
              <w:t>.</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Художественная проза о человеке и природе, их взаимоотношениях</w:t>
            </w:r>
            <w:r w:rsidRPr="00A92FF7">
              <w:rPr>
                <w:rFonts w:ascii="Times New Roman" w:hAnsi="Times New Roman"/>
                <w:i/>
                <w:iCs/>
                <w:sz w:val="28"/>
                <w:szCs w:val="28"/>
              </w:rPr>
              <w:t>,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М.М.Пришвин,</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К.Г.Паустовский</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(1-2 произведения – по выбору</w:t>
            </w:r>
            <w:r w:rsidRPr="00A92FF7">
              <w:rPr>
                <w:rFonts w:ascii="Times New Roman" w:hAnsi="Times New Roman"/>
                <w:i/>
                <w:iCs/>
                <w:sz w:val="28"/>
                <w:szCs w:val="28"/>
              </w:rPr>
              <w:t>, 5-6 кл.</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Проза о детях</w:t>
            </w:r>
            <w:r w:rsidRPr="00A92FF7">
              <w:rPr>
                <w:rFonts w:ascii="Times New Roman" w:hAnsi="Times New Roman"/>
                <w:i/>
                <w:iCs/>
                <w:sz w:val="28"/>
                <w:szCs w:val="28"/>
              </w:rPr>
              <w:t>,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В.Г.Распутин, В.П.Астафьев, Ф.А.Искандер, Ю.И.Коваль,</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Ю.П.Казаков, В.В.Голявкин</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(3-4 произведения по выбору</w:t>
            </w:r>
            <w:r w:rsidRPr="00A92FF7">
              <w:rPr>
                <w:rFonts w:ascii="Times New Roman" w:hAnsi="Times New Roman"/>
                <w:i/>
                <w:iCs/>
                <w:sz w:val="28"/>
                <w:szCs w:val="28"/>
              </w:rPr>
              <w:t xml:space="preserve">, </w:t>
            </w:r>
            <w:r w:rsidRPr="00A92FF7">
              <w:rPr>
                <w:rFonts w:ascii="Times New Roman" w:hAnsi="Times New Roman"/>
                <w:b/>
                <w:bCs/>
                <w:i/>
                <w:iCs/>
                <w:sz w:val="28"/>
                <w:szCs w:val="28"/>
              </w:rPr>
              <w:t>5-8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Поэзия 2-й половины ХХ в.</w:t>
            </w:r>
            <w:r w:rsidRPr="00A92FF7">
              <w:rPr>
                <w:rFonts w:ascii="Times New Roman" w:hAnsi="Times New Roman"/>
                <w:i/>
                <w:iCs/>
                <w:sz w:val="28"/>
                <w:szCs w:val="28"/>
              </w:rPr>
              <w:t>, например:</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Н.И. Глазков, Е.А.Евтушенко, А.А.Вознесенский, Н.М.Рубцов, Д.С.Самойлов,А.А. </w:t>
            </w:r>
            <w:r w:rsidRPr="00A92FF7">
              <w:rPr>
                <w:rFonts w:ascii="Times New Roman" w:hAnsi="Times New Roman"/>
                <w:b/>
                <w:bCs/>
                <w:i/>
                <w:iCs/>
                <w:sz w:val="28"/>
                <w:szCs w:val="28"/>
              </w:rPr>
              <w:lastRenderedPageBreak/>
              <w:t xml:space="preserve">Тарковский, Б.Ш.Окуджава,  В.С.Высоцкий, Ю.П.Мориц, И.А.Бродский, А.С.Кушнер, О.Е.Григорьев </w:t>
            </w:r>
            <w:r w:rsidRPr="00A92FF7">
              <w:rPr>
                <w:rFonts w:ascii="Times New Roman" w:hAnsi="Times New Roman"/>
                <w:i/>
                <w:iCs/>
                <w:sz w:val="28"/>
                <w:szCs w:val="28"/>
              </w:rPr>
              <w:t>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 xml:space="preserve"> (3-4 стихотворения по выбору, 5-9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Проза русской эмиграции</w:t>
            </w:r>
            <w:r w:rsidRPr="00A92FF7">
              <w:rPr>
                <w:rFonts w:ascii="Times New Roman" w:hAnsi="Times New Roman"/>
                <w:i/>
                <w:iCs/>
                <w:sz w:val="28"/>
                <w:szCs w:val="28"/>
              </w:rPr>
              <w:t>, например: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И.С.Шмелев, В.В.Набоков,</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С.Д.Довлатов</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i/>
                <w:iCs/>
                <w:sz w:val="28"/>
                <w:szCs w:val="28"/>
              </w:rPr>
              <w:t>(1 произведение – по выбору, 5-9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i/>
                <w:i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92FF7">
              <w:rPr>
                <w:rFonts w:ascii="Times New Roman" w:hAnsi="Times New Roman"/>
                <w:sz w:val="28"/>
                <w:szCs w:val="28"/>
              </w:rPr>
              <w:t xml:space="preserve"> и др., например:</w:t>
            </w:r>
          </w:p>
          <w:p w:rsidR="0042291A" w:rsidRPr="00A92FF7" w:rsidRDefault="0042291A" w:rsidP="007A393E">
            <w:pPr>
              <w:spacing w:after="0" w:line="240" w:lineRule="auto"/>
              <w:jc w:val="both"/>
              <w:rPr>
                <w:rFonts w:ascii="Times New Roman" w:hAnsi="Times New Roman"/>
                <w:bCs/>
                <w:i/>
                <w:iCs/>
                <w:sz w:val="28"/>
                <w:szCs w:val="28"/>
              </w:rPr>
            </w:pPr>
            <w:r w:rsidRPr="00A92FF7">
              <w:rPr>
                <w:rFonts w:ascii="Times New Roman" w:hAnsi="Times New Roman"/>
                <w:b/>
                <w:i/>
                <w:iCs/>
                <w:sz w:val="28"/>
                <w:szCs w:val="28"/>
              </w:rPr>
              <w:t xml:space="preserve">Н.Назаркин, А.Гиваргизов, Ю.Кузнецова, Д.Сабитова, Е.Мурашова, М.Аромштам, А.Петрова, С.Седов, С.Востоков , Э.Веркин, </w:t>
            </w:r>
            <w:r w:rsidRPr="00A92FF7">
              <w:rPr>
                <w:rFonts w:ascii="Times New Roman" w:hAnsi="Times New Roman"/>
                <w:b/>
                <w:i/>
                <w:iCs/>
                <w:sz w:val="28"/>
                <w:szCs w:val="28"/>
              </w:rPr>
              <w:lastRenderedPageBreak/>
              <w:t xml:space="preserve">М.Аромштам, Н.Евдокимова, Н.Абгарян, М.Петросян, А.Жвалевский и Е.Пастернак, Ая Эн, Д.Вильке </w:t>
            </w:r>
            <w:r w:rsidRPr="00A92FF7">
              <w:rPr>
                <w:rFonts w:ascii="Times New Roman" w:hAnsi="Times New Roman"/>
                <w:bCs/>
                <w:i/>
                <w:iCs/>
                <w:sz w:val="28"/>
                <w:szCs w:val="28"/>
              </w:rPr>
              <w:t>и др.</w:t>
            </w:r>
          </w:p>
          <w:p w:rsidR="0042291A" w:rsidRPr="00A92FF7" w:rsidRDefault="0042291A" w:rsidP="007A393E">
            <w:pPr>
              <w:spacing w:after="0" w:line="240" w:lineRule="auto"/>
              <w:jc w:val="both"/>
              <w:rPr>
                <w:rFonts w:ascii="Times New Roman" w:hAnsi="Times New Roman"/>
                <w:b/>
                <w:i/>
                <w:iCs/>
                <w:sz w:val="28"/>
                <w:szCs w:val="28"/>
              </w:rPr>
            </w:pPr>
            <w:r w:rsidRPr="00A92FF7">
              <w:rPr>
                <w:rFonts w:ascii="Times New Roman" w:hAnsi="Times New Roman"/>
                <w:b/>
                <w:i/>
                <w:iCs/>
                <w:sz w:val="28"/>
                <w:szCs w:val="28"/>
              </w:rPr>
              <w:t>(1-2 произведения по выбору, 5-8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9571" w:type="dxa"/>
            <w:gridSpan w:val="3"/>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lastRenderedPageBreak/>
              <w:t xml:space="preserve">Литература народов России </w:t>
            </w: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kern w:val="36"/>
                <w:sz w:val="28"/>
                <w:szCs w:val="28"/>
              </w:rPr>
            </w:pPr>
          </w:p>
        </w:tc>
        <w:tc>
          <w:tcPr>
            <w:tcW w:w="3367" w:type="dxa"/>
          </w:tcPr>
          <w:p w:rsidR="0042291A" w:rsidRPr="00A92FF7" w:rsidRDefault="0042291A" w:rsidP="007A393E">
            <w:pPr>
              <w:spacing w:after="0" w:line="240" w:lineRule="auto"/>
              <w:jc w:val="both"/>
              <w:rPr>
                <w:rFonts w:ascii="Times New Roman" w:eastAsia="Times New Roman" w:hAnsi="Times New Roman"/>
                <w:b/>
                <w:bCs/>
                <w:i/>
                <w:iCs/>
                <w:sz w:val="28"/>
                <w:szCs w:val="28"/>
              </w:rPr>
            </w:pPr>
            <w:r w:rsidRPr="00A92FF7">
              <w:rPr>
                <w:rFonts w:ascii="Times New Roman" w:hAnsi="Times New Roman"/>
                <w:b/>
                <w:bCs/>
                <w:i/>
                <w:iCs/>
                <w:sz w:val="28"/>
                <w:szCs w:val="28"/>
              </w:rPr>
              <w:t>Г.Тукай, М.Карим,</w:t>
            </w:r>
          </w:p>
          <w:p w:rsidR="0042291A" w:rsidRPr="00A92FF7" w:rsidRDefault="0042291A" w:rsidP="007A393E">
            <w:pPr>
              <w:spacing w:after="0" w:line="240" w:lineRule="auto"/>
              <w:jc w:val="both"/>
              <w:rPr>
                <w:rFonts w:ascii="Times New Roman" w:eastAsia="Times New Roman" w:hAnsi="Times New Roman"/>
                <w:i/>
                <w:iCs/>
                <w:sz w:val="28"/>
                <w:szCs w:val="28"/>
              </w:rPr>
            </w:pPr>
            <w:r w:rsidRPr="00A92FF7">
              <w:rPr>
                <w:rFonts w:ascii="Times New Roman" w:hAnsi="Times New Roman"/>
                <w:b/>
                <w:bCs/>
                <w:i/>
                <w:iCs/>
                <w:sz w:val="28"/>
                <w:szCs w:val="28"/>
              </w:rPr>
              <w:t>К.Кулиев, Р.Гамзатов</w:t>
            </w:r>
            <w:r w:rsidRPr="00A92FF7">
              <w:rPr>
                <w:rFonts w:ascii="Times New Roman" w:hAnsi="Times New Roman"/>
                <w:i/>
                <w:iCs/>
                <w:sz w:val="28"/>
                <w:szCs w:val="28"/>
              </w:rPr>
              <w:t xml:space="preserve"> и др.</w:t>
            </w:r>
          </w:p>
          <w:p w:rsidR="0042291A" w:rsidRPr="00A92FF7" w:rsidRDefault="0042291A" w:rsidP="007A393E">
            <w:pPr>
              <w:spacing w:after="0" w:line="240" w:lineRule="auto"/>
              <w:jc w:val="both"/>
              <w:rPr>
                <w:rFonts w:ascii="Times New Roman" w:eastAsia="Times New Roman" w:hAnsi="Times New Roman"/>
                <w:b/>
                <w:bCs/>
                <w:i/>
                <w:iCs/>
                <w:sz w:val="28"/>
                <w:szCs w:val="28"/>
              </w:rPr>
            </w:pPr>
            <w:r w:rsidRPr="00A92FF7">
              <w:rPr>
                <w:rFonts w:ascii="Times New Roman" w:hAnsi="Times New Roman"/>
                <w:b/>
                <w:bCs/>
                <w:i/>
                <w:iCs/>
                <w:sz w:val="28"/>
                <w:szCs w:val="28"/>
              </w:rPr>
              <w:t>(1 произведение по выбору,</w:t>
            </w: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5-9 кл.</w:t>
            </w:r>
            <w:r w:rsidRPr="00A92FF7">
              <w:rPr>
                <w:rFonts w:ascii="Times New Roman" w:hAnsi="Times New Roman"/>
                <w:b/>
                <w:bCs/>
                <w:i/>
                <w:iCs/>
                <w:sz w:val="28"/>
                <w:szCs w:val="28"/>
              </w:rPr>
              <w:t>)</w:t>
            </w:r>
          </w:p>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9571" w:type="dxa"/>
            <w:gridSpan w:val="3"/>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sz w:val="28"/>
                <w:szCs w:val="28"/>
              </w:rPr>
              <w:t>Зарубежная литература</w:t>
            </w: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Гомер</w:t>
            </w:r>
            <w:r w:rsidRPr="00A92FF7">
              <w:rPr>
                <w:rFonts w:ascii="Times New Roman" w:hAnsi="Times New Roman"/>
                <w:i/>
                <w:iCs/>
                <w:sz w:val="28"/>
                <w:szCs w:val="28"/>
              </w:rPr>
              <w:t xml:space="preserve">«Илиада» (или «Одиссея») </w:t>
            </w:r>
            <w:r w:rsidRPr="00A92FF7">
              <w:rPr>
                <w:rFonts w:ascii="Times New Roman" w:hAnsi="Times New Roman"/>
                <w:b/>
                <w:bCs/>
                <w:i/>
                <w:iCs/>
                <w:sz w:val="28"/>
                <w:szCs w:val="28"/>
              </w:rPr>
              <w:t>(фрагменты по выбору)</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(6-8 кл.)</w:t>
            </w:r>
          </w:p>
          <w:p w:rsidR="0042291A" w:rsidRPr="00A92FF7" w:rsidRDefault="0042291A" w:rsidP="007A393E">
            <w:pPr>
              <w:spacing w:after="0" w:line="240" w:lineRule="auto"/>
              <w:jc w:val="both"/>
              <w:rPr>
                <w:rFonts w:ascii="Times New Roman" w:hAnsi="Times New Roman"/>
                <w:b/>
                <w:bCs/>
                <w:kern w:val="36"/>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 xml:space="preserve">Данте. </w:t>
            </w:r>
            <w:r w:rsidRPr="00A92FF7">
              <w:rPr>
                <w:rFonts w:ascii="Times New Roman" w:hAnsi="Times New Roman"/>
                <w:i/>
                <w:iCs/>
                <w:sz w:val="28"/>
                <w:szCs w:val="28"/>
              </w:rPr>
              <w:t>«Божественная комедия»</w:t>
            </w:r>
            <w:r w:rsidRPr="00A92FF7">
              <w:rPr>
                <w:rFonts w:ascii="Times New Roman" w:hAnsi="Times New Roman"/>
                <w:b/>
                <w:bCs/>
                <w:i/>
                <w:iCs/>
                <w:sz w:val="28"/>
                <w:szCs w:val="28"/>
              </w:rPr>
              <w:t xml:space="preserve"> (фрагменты по </w:t>
            </w:r>
            <w:r w:rsidRPr="00A92FF7">
              <w:rPr>
                <w:rFonts w:ascii="Times New Roman" w:hAnsi="Times New Roman"/>
                <w:b/>
                <w:bCs/>
                <w:i/>
                <w:iCs/>
                <w:sz w:val="28"/>
                <w:szCs w:val="28"/>
              </w:rPr>
              <w:lastRenderedPageBreak/>
              <w:t>выбору)</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(9 кл.)</w:t>
            </w:r>
          </w:p>
          <w:p w:rsidR="0042291A" w:rsidRPr="00A92FF7" w:rsidRDefault="0042291A" w:rsidP="007A393E">
            <w:pPr>
              <w:spacing w:after="0" w:line="240" w:lineRule="auto"/>
              <w:jc w:val="both"/>
              <w:rPr>
                <w:rFonts w:ascii="Times New Roman" w:hAnsi="Times New Roman"/>
                <w:b/>
                <w:bCs/>
                <w:i/>
                <w:iCs/>
                <w:sz w:val="28"/>
                <w:szCs w:val="28"/>
              </w:rPr>
            </w:pPr>
          </w:p>
          <w:p w:rsidR="0042291A" w:rsidRPr="00A92FF7" w:rsidRDefault="0042291A" w:rsidP="007A393E">
            <w:pPr>
              <w:spacing w:after="0" w:line="240" w:lineRule="auto"/>
              <w:jc w:val="both"/>
              <w:rPr>
                <w:rFonts w:ascii="Times New Roman" w:hAnsi="Times New Roman"/>
                <w:b/>
                <w:i/>
                <w:sz w:val="28"/>
                <w:szCs w:val="28"/>
              </w:rPr>
            </w:pPr>
            <w:r w:rsidRPr="00A92FF7">
              <w:rPr>
                <w:rFonts w:ascii="Times New Roman" w:hAnsi="Times New Roman"/>
                <w:b/>
                <w:bCs/>
                <w:sz w:val="28"/>
                <w:szCs w:val="28"/>
              </w:rPr>
              <w:t xml:space="preserve">М. де Сервантес </w:t>
            </w:r>
            <w:r w:rsidRPr="00A92FF7">
              <w:rPr>
                <w:rFonts w:ascii="Times New Roman" w:hAnsi="Times New Roman"/>
                <w:i/>
                <w:iCs/>
                <w:sz w:val="28"/>
                <w:szCs w:val="28"/>
              </w:rPr>
              <w:t xml:space="preserve">«Дон Кихот» </w:t>
            </w:r>
            <w:r w:rsidRPr="00A92FF7">
              <w:rPr>
                <w:rFonts w:ascii="Times New Roman" w:hAnsi="Times New Roman"/>
                <w:b/>
                <w:bCs/>
                <w:i/>
                <w:iCs/>
                <w:sz w:val="28"/>
                <w:szCs w:val="28"/>
              </w:rPr>
              <w:t>(главы по выбору</w:t>
            </w:r>
            <w:r w:rsidRPr="00A92FF7">
              <w:rPr>
                <w:rFonts w:ascii="Times New Roman" w:hAnsi="Times New Roman"/>
                <w:b/>
                <w:i/>
                <w:sz w:val="28"/>
                <w:szCs w:val="28"/>
              </w:rPr>
              <w:t>)</w:t>
            </w:r>
          </w:p>
          <w:p w:rsidR="0042291A" w:rsidRPr="00A92FF7" w:rsidRDefault="0042291A" w:rsidP="007A393E">
            <w:pPr>
              <w:spacing w:after="0" w:line="240" w:lineRule="auto"/>
              <w:jc w:val="both"/>
              <w:rPr>
                <w:rFonts w:ascii="Times New Roman" w:hAnsi="Times New Roman"/>
                <w:b/>
                <w:bCs/>
                <w:kern w:val="36"/>
                <w:sz w:val="28"/>
                <w:szCs w:val="28"/>
              </w:rPr>
            </w:pPr>
            <w:r w:rsidRPr="00A92FF7">
              <w:rPr>
                <w:rFonts w:ascii="Times New Roman" w:hAnsi="Times New Roman"/>
                <w:b/>
                <w:iCs/>
                <w:sz w:val="28"/>
                <w:szCs w:val="28"/>
              </w:rPr>
              <w:t>(7-8 кл.)</w:t>
            </w:r>
          </w:p>
        </w:tc>
        <w:tc>
          <w:tcPr>
            <w:tcW w:w="3367" w:type="dxa"/>
          </w:tcPr>
          <w:p w:rsidR="0042291A" w:rsidRPr="00A92FF7" w:rsidRDefault="0042291A" w:rsidP="007A393E">
            <w:pPr>
              <w:spacing w:after="0" w:line="240" w:lineRule="auto"/>
              <w:jc w:val="both"/>
              <w:rPr>
                <w:rFonts w:ascii="Times New Roman" w:hAnsi="Times New Roman"/>
                <w:b/>
                <w:sz w:val="28"/>
                <w:szCs w:val="28"/>
              </w:rPr>
            </w:pPr>
            <w:r w:rsidRPr="00A92FF7">
              <w:rPr>
                <w:rFonts w:ascii="Times New Roman" w:hAnsi="Times New Roman"/>
                <w:b/>
                <w:i/>
                <w:iCs/>
                <w:sz w:val="28"/>
                <w:szCs w:val="28"/>
              </w:rPr>
              <w:lastRenderedPageBreak/>
              <w:t>Зарубежный фольклорлегенды, баллады, саги, песни</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(2-3 произведения по выбору, 5-7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lastRenderedPageBreak/>
              <w:t>В.Шекспир</w:t>
            </w:r>
            <w:r w:rsidRPr="00A92FF7">
              <w:rPr>
                <w:rFonts w:ascii="Times New Roman" w:hAnsi="Times New Roman"/>
                <w:sz w:val="28"/>
                <w:szCs w:val="28"/>
              </w:rPr>
              <w:t xml:space="preserve"> «Ромео и Джульетта» (1594 – 1595).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(8-9 кл.)</w:t>
            </w:r>
          </w:p>
          <w:p w:rsidR="0042291A" w:rsidRPr="00A92FF7" w:rsidRDefault="0042291A" w:rsidP="007A393E">
            <w:pPr>
              <w:spacing w:after="0" w:line="240" w:lineRule="auto"/>
              <w:jc w:val="both"/>
              <w:rPr>
                <w:rFonts w:ascii="Times New Roman" w:hAnsi="Times New Roman"/>
                <w:b/>
                <w:bCs/>
                <w:sz w:val="28"/>
                <w:szCs w:val="28"/>
              </w:rPr>
            </w:pPr>
          </w:p>
        </w:tc>
        <w:tc>
          <w:tcPr>
            <w:tcW w:w="3686" w:type="dxa"/>
          </w:tcPr>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i/>
                <w:iCs/>
                <w:sz w:val="28"/>
                <w:szCs w:val="28"/>
              </w:rPr>
              <w:t>1–2 сонета по выбору,  например</w:t>
            </w:r>
            <w:r w:rsidRPr="00A92FF7">
              <w:rPr>
                <w:rFonts w:ascii="Times New Roman" w:hAnsi="Times New Roman"/>
                <w:b/>
                <w:bCs/>
                <w:sz w:val="28"/>
                <w:szCs w:val="28"/>
              </w:rPr>
              <w:t xml:space="preserve">: </w:t>
            </w:r>
          </w:p>
          <w:p w:rsidR="0042291A" w:rsidRPr="00A92FF7" w:rsidRDefault="0042291A" w:rsidP="007A393E">
            <w:pPr>
              <w:spacing w:after="0" w:line="240" w:lineRule="auto"/>
              <w:jc w:val="both"/>
              <w:rPr>
                <w:rFonts w:ascii="Times New Roman" w:hAnsi="Times New Roman"/>
                <w:i/>
                <w:iCs/>
                <w:sz w:val="28"/>
                <w:szCs w:val="28"/>
                <w:lang w:bidi="he-IL"/>
              </w:rPr>
            </w:pPr>
            <w:r w:rsidRPr="00A92FF7">
              <w:rPr>
                <w:rFonts w:ascii="Times New Roman" w:hAnsi="Times New Roman"/>
                <w:i/>
                <w:iCs/>
                <w:sz w:val="28"/>
                <w:szCs w:val="28"/>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lang w:bidi="he-IL"/>
              </w:rPr>
              <w:t>(7-8 кл.)</w:t>
            </w:r>
          </w:p>
        </w:tc>
        <w:tc>
          <w:tcPr>
            <w:tcW w:w="3367" w:type="dxa"/>
          </w:tcPr>
          <w:p w:rsidR="0042291A" w:rsidRPr="00A92FF7" w:rsidRDefault="0042291A" w:rsidP="007A393E">
            <w:pPr>
              <w:spacing w:after="0" w:line="240" w:lineRule="auto"/>
              <w:jc w:val="both"/>
              <w:rPr>
                <w:rFonts w:ascii="Times New Roman" w:hAnsi="Times New Roman"/>
                <w:b/>
                <w:bCs/>
                <w:sz w:val="28"/>
                <w:szCs w:val="28"/>
              </w:rPr>
            </w:pPr>
          </w:p>
        </w:tc>
      </w:tr>
      <w:tr w:rsidR="0042291A" w:rsidRPr="00A92FF7" w:rsidTr="0042291A">
        <w:tc>
          <w:tcPr>
            <w:tcW w:w="2518" w:type="dxa"/>
          </w:tcPr>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 xml:space="preserve">А. де Сент-Экзюпери </w:t>
            </w:r>
            <w:r w:rsidRPr="00A92FF7">
              <w:rPr>
                <w:rFonts w:ascii="Times New Roman" w:hAnsi="Times New Roman"/>
                <w:sz w:val="28"/>
                <w:szCs w:val="28"/>
              </w:rPr>
              <w:t>«Маленький принц» (1943)</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(6-7 кл.)</w:t>
            </w:r>
          </w:p>
        </w:tc>
        <w:tc>
          <w:tcPr>
            <w:tcW w:w="3686" w:type="dxa"/>
          </w:tcPr>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lastRenderedPageBreak/>
              <w:t xml:space="preserve">Д.Дефо </w:t>
            </w:r>
            <w:r w:rsidRPr="00A92FF7">
              <w:rPr>
                <w:rFonts w:ascii="Times New Roman" w:hAnsi="Times New Roman"/>
                <w:i/>
                <w:iCs/>
                <w:sz w:val="28"/>
                <w:szCs w:val="28"/>
              </w:rPr>
              <w:t xml:space="preserve">«Робинзон Крузо» </w:t>
            </w:r>
            <w:r w:rsidRPr="00A92FF7">
              <w:rPr>
                <w:rFonts w:ascii="Times New Roman" w:hAnsi="Times New Roman"/>
                <w:b/>
                <w:bCs/>
                <w:i/>
                <w:iCs/>
                <w:sz w:val="28"/>
                <w:szCs w:val="28"/>
              </w:rPr>
              <w:t>(главы по выбору)</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( 6-7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 xml:space="preserve">Дж. Свифт </w:t>
            </w:r>
            <w:r w:rsidRPr="00A92FF7">
              <w:rPr>
                <w:rFonts w:ascii="Times New Roman" w:hAnsi="Times New Roman"/>
                <w:i/>
                <w:iCs/>
                <w:sz w:val="28"/>
                <w:szCs w:val="28"/>
              </w:rPr>
              <w:t>«Путешествия Гулливера»</w:t>
            </w:r>
            <w:r w:rsidRPr="00A92FF7">
              <w:rPr>
                <w:rFonts w:ascii="Times New Roman" w:hAnsi="Times New Roman"/>
                <w:b/>
                <w:bCs/>
                <w:i/>
                <w:iCs/>
                <w:sz w:val="28"/>
                <w:szCs w:val="28"/>
              </w:rPr>
              <w:t xml:space="preserve"> (фрагменты по выбору)</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(6-7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Ж-Б. Мольер</w:t>
            </w:r>
            <w:r w:rsidRPr="00A92FF7">
              <w:rPr>
                <w:rFonts w:ascii="Times New Roman" w:hAnsi="Times New Roman"/>
                <w:i/>
                <w:iCs/>
                <w:sz w:val="28"/>
                <w:szCs w:val="28"/>
              </w:rPr>
              <w:t xml:space="preserve"> Комедии</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- 1 по выбору, например: </w:t>
            </w:r>
            <w:r w:rsidRPr="00A92FF7">
              <w:rPr>
                <w:rFonts w:ascii="Times New Roman" w:hAnsi="Times New Roman"/>
                <w:i/>
                <w:iCs/>
                <w:sz w:val="28"/>
                <w:szCs w:val="28"/>
              </w:rPr>
              <w:t>«Тартюф, или Обманщик» (1664),«Мещанин во дворянстве» (1670).</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(8-9 кл.)</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lastRenderedPageBreak/>
              <w:t xml:space="preserve">И.-В. Гете </w:t>
            </w:r>
            <w:r w:rsidRPr="00A92FF7">
              <w:rPr>
                <w:rFonts w:ascii="Times New Roman" w:hAnsi="Times New Roman"/>
                <w:i/>
                <w:iCs/>
                <w:sz w:val="28"/>
                <w:szCs w:val="28"/>
              </w:rPr>
              <w:t>«Фауст» (1774 – 1832)</w:t>
            </w:r>
            <w:r w:rsidRPr="00A92FF7">
              <w:rPr>
                <w:rFonts w:ascii="Times New Roman" w:hAnsi="Times New Roman"/>
                <w:b/>
                <w:bCs/>
                <w:i/>
                <w:iCs/>
                <w:sz w:val="28"/>
                <w:szCs w:val="28"/>
              </w:rPr>
              <w:t xml:space="preserve"> (фрагменты по выбору)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( 9-10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i/>
                <w:iCs/>
                <w:sz w:val="28"/>
                <w:szCs w:val="28"/>
              </w:rPr>
            </w:pPr>
            <w:r w:rsidRPr="00A92FF7">
              <w:rPr>
                <w:rFonts w:ascii="Times New Roman" w:hAnsi="Times New Roman"/>
                <w:b/>
                <w:bCs/>
                <w:sz w:val="28"/>
                <w:szCs w:val="28"/>
              </w:rPr>
              <w:t>Г.Х.Андерсен</w:t>
            </w:r>
            <w:r w:rsidRPr="00A92FF7">
              <w:rPr>
                <w:rFonts w:ascii="Times New Roman" w:hAnsi="Times New Roman"/>
                <w:i/>
                <w:iCs/>
                <w:sz w:val="28"/>
                <w:szCs w:val="28"/>
              </w:rPr>
              <w:t>Сказки</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- 1 по выбору, например: </w:t>
            </w:r>
            <w:r w:rsidRPr="00A92FF7">
              <w:rPr>
                <w:rFonts w:ascii="Times New Roman" w:hAnsi="Times New Roman"/>
                <w:i/>
                <w:iCs/>
                <w:sz w:val="28"/>
                <w:szCs w:val="28"/>
              </w:rPr>
              <w:t>«Стойкий оловянный солдатик» (1838), «Гадкий утенок» (1843).</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xml:space="preserve">(5 кл.) </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xml:space="preserve">Дж. Г. Байрон </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- 1 стихотворение по выбору, например</w:t>
            </w:r>
            <w:r w:rsidRPr="00A92FF7">
              <w:rPr>
                <w:rFonts w:ascii="Times New Roman" w:hAnsi="Times New Roman"/>
                <w:i/>
                <w:iCs/>
                <w:sz w:val="28"/>
                <w:szCs w:val="28"/>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b/>
                <w:bCs/>
                <w:i/>
                <w:iCs/>
                <w:sz w:val="28"/>
                <w:szCs w:val="28"/>
              </w:rPr>
              <w:t xml:space="preserve">- фрагменты одной из поэм по выбору, например: </w:t>
            </w:r>
            <w:r w:rsidRPr="00A92FF7">
              <w:rPr>
                <w:rFonts w:ascii="Times New Roman" w:hAnsi="Times New Roman"/>
                <w:i/>
                <w:iCs/>
                <w:sz w:val="28"/>
                <w:szCs w:val="28"/>
              </w:rPr>
              <w:t xml:space="preserve">«Паломничество Чайльд Гарольда» (1809 – 1811) (пер. В. Левика).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(9 кл.)</w:t>
            </w:r>
          </w:p>
          <w:p w:rsidR="0042291A" w:rsidRPr="00A92FF7" w:rsidRDefault="0042291A" w:rsidP="007A393E">
            <w:pPr>
              <w:spacing w:after="0" w:line="240" w:lineRule="auto"/>
              <w:jc w:val="both"/>
              <w:rPr>
                <w:rFonts w:ascii="Times New Roman" w:hAnsi="Times New Roman"/>
                <w:i/>
                <w:iCs/>
                <w:sz w:val="28"/>
                <w:szCs w:val="28"/>
              </w:rPr>
            </w:pPr>
          </w:p>
          <w:p w:rsidR="0042291A" w:rsidRPr="00A92FF7" w:rsidRDefault="0042291A" w:rsidP="007A393E">
            <w:pPr>
              <w:spacing w:after="0" w:line="240" w:lineRule="auto"/>
              <w:jc w:val="both"/>
              <w:rPr>
                <w:rFonts w:ascii="Times New Roman" w:hAnsi="Times New Roman"/>
                <w:b/>
                <w:bCs/>
                <w:i/>
                <w:iCs/>
                <w:sz w:val="28"/>
                <w:szCs w:val="28"/>
              </w:rPr>
            </w:pPr>
          </w:p>
        </w:tc>
        <w:tc>
          <w:tcPr>
            <w:tcW w:w="3367" w:type="dxa"/>
          </w:tcPr>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lastRenderedPageBreak/>
              <w:t>Зарубежная сказочная и фантастическая проза, например: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Ш.Перро, В.Гауф, Э.Т.А. Гофман, Бр.Гримм,</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Л.Кэрролл, Л.Ф.Баум, Д.М. Барри, Д.Родари, М.Энде, Д.Р.Р.Толкиен, К.Льюис</w:t>
            </w:r>
            <w:r w:rsidRPr="00A92FF7">
              <w:rPr>
                <w:rFonts w:ascii="Times New Roman" w:hAnsi="Times New Roman"/>
                <w:sz w:val="28"/>
                <w:szCs w:val="28"/>
              </w:rPr>
              <w:t xml:space="preserve">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(2-3 произведения по выбору, 5-6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Зарубежная новеллистика, например: </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 xml:space="preserve">П.Мериме, Э. По, </w:t>
            </w:r>
            <w:r w:rsidRPr="00A92FF7">
              <w:rPr>
                <w:rFonts w:ascii="Times New Roman" w:hAnsi="Times New Roman"/>
                <w:b/>
                <w:bCs/>
                <w:sz w:val="28"/>
                <w:szCs w:val="28"/>
              </w:rPr>
              <w:lastRenderedPageBreak/>
              <w:t xml:space="preserve">О`Генри, О.Уайльд, А.К.Дойл, Джером К. Джером, У.Сароян, </w:t>
            </w:r>
            <w:r w:rsidRPr="00A92FF7">
              <w:rPr>
                <w:rFonts w:ascii="Times New Roman" w:hAnsi="Times New Roman"/>
                <w:sz w:val="28"/>
                <w:szCs w:val="28"/>
              </w:rPr>
              <w:t>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(2-3 произведения по выбору, 7-9 кл.)</w:t>
            </w:r>
          </w:p>
          <w:p w:rsidR="0042291A" w:rsidRPr="00A92FF7" w:rsidRDefault="0042291A" w:rsidP="007A393E">
            <w:pPr>
              <w:spacing w:after="0" w:line="240" w:lineRule="auto"/>
              <w:jc w:val="both"/>
              <w:rPr>
                <w:rFonts w:ascii="Times New Roman" w:hAnsi="Times New Roman"/>
                <w:b/>
                <w:bCs/>
                <w:i/>
                <w:iCs/>
                <w:sz w:val="28"/>
                <w:szCs w:val="28"/>
              </w:rPr>
            </w:pP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i/>
                <w:iCs/>
                <w:sz w:val="28"/>
                <w:szCs w:val="28"/>
              </w:rPr>
              <w:t xml:space="preserve">Зарубежная романистика </w:t>
            </w:r>
            <w:r w:rsidRPr="00A92FF7">
              <w:rPr>
                <w:rFonts w:ascii="Times New Roman" w:hAnsi="Times New Roman"/>
                <w:i/>
                <w:iCs/>
                <w:sz w:val="28"/>
                <w:szCs w:val="28"/>
                <w:lang w:val="en-US"/>
              </w:rPr>
              <w:t>XIX</w:t>
            </w:r>
            <w:r w:rsidRPr="00A92FF7">
              <w:rPr>
                <w:rFonts w:ascii="Times New Roman" w:hAnsi="Times New Roman"/>
                <w:sz w:val="28"/>
                <w:szCs w:val="28"/>
              </w:rPr>
              <w:t xml:space="preserve">– </w:t>
            </w:r>
            <w:r w:rsidRPr="00A92FF7">
              <w:rPr>
                <w:rFonts w:ascii="Times New Roman" w:hAnsi="Times New Roman"/>
                <w:i/>
                <w:sz w:val="28"/>
                <w:szCs w:val="28"/>
              </w:rPr>
              <w:t>ХХ века, например</w:t>
            </w:r>
            <w:r w:rsidRPr="00A92FF7">
              <w:rPr>
                <w:rFonts w:ascii="Times New Roman" w:hAnsi="Times New Roman"/>
                <w:sz w:val="28"/>
                <w:szCs w:val="28"/>
              </w:rPr>
              <w:t>:</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 xml:space="preserve">А.Дюма, В.Скотт, В.Гюго, Ч.Диккенс, М.Рид, Ж.Верн, Г.Уэллс, Э.М.Ремарк </w:t>
            </w:r>
            <w:r w:rsidRPr="00A92FF7">
              <w:rPr>
                <w:rFonts w:ascii="Times New Roman" w:hAnsi="Times New Roman"/>
                <w:sz w:val="28"/>
                <w:szCs w:val="28"/>
              </w:rPr>
              <w:t xml:space="preserve">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(1-2 романа по выбору, 7-9 кл)</w:t>
            </w:r>
          </w:p>
          <w:p w:rsidR="0042291A" w:rsidRPr="00A92FF7" w:rsidRDefault="0042291A" w:rsidP="007A393E">
            <w:pPr>
              <w:spacing w:after="0" w:line="240" w:lineRule="auto"/>
              <w:jc w:val="both"/>
              <w:rPr>
                <w:rFonts w:ascii="Times New Roman" w:hAnsi="Times New Roman"/>
                <w:b/>
                <w:bCs/>
                <w:i/>
                <w:i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Зарубежная проза о детях и подростках, например: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М.Твен, Ф.Х.Бёрнетт, Л.М.Монтгомери, А.де Сент-Экзюпери, А.Линдгрен, Я.Корчак,  Харпер Ли, У.Голдинг, Р.Брэдбери, Д.Сэлинджер, П.Гэллико,</w:t>
            </w:r>
            <w:r w:rsidRPr="00A92FF7">
              <w:rPr>
                <w:rFonts w:ascii="Times New Roman" w:hAnsi="Times New Roman"/>
                <w:b/>
                <w:sz w:val="28"/>
                <w:szCs w:val="28"/>
              </w:rPr>
              <w:t xml:space="preserve"> Э.Портер,  К.Патерсон, Б.Кауфман, Ф.Бёрнетт </w:t>
            </w:r>
            <w:r w:rsidRPr="00A92FF7">
              <w:rPr>
                <w:rFonts w:ascii="Times New Roman" w:hAnsi="Times New Roman"/>
                <w:sz w:val="28"/>
                <w:szCs w:val="28"/>
              </w:rPr>
              <w:t>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xml:space="preserve">(2 произведения по выбору,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5-9 кл.)</w:t>
            </w:r>
          </w:p>
          <w:p w:rsidR="0042291A" w:rsidRPr="00A92FF7" w:rsidRDefault="0042291A" w:rsidP="007A393E">
            <w:pPr>
              <w:spacing w:after="0" w:line="240" w:lineRule="auto"/>
              <w:jc w:val="both"/>
              <w:rPr>
                <w:rFonts w:ascii="Times New Roman" w:hAnsi="Times New Roman"/>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 xml:space="preserve">Зарубежная проза о животных и взаимоотношениях человека и природы, </w:t>
            </w:r>
            <w:r w:rsidRPr="00A92FF7">
              <w:rPr>
                <w:rFonts w:ascii="Times New Roman" w:hAnsi="Times New Roman"/>
                <w:i/>
                <w:iCs/>
                <w:sz w:val="28"/>
                <w:szCs w:val="28"/>
              </w:rPr>
              <w:lastRenderedPageBreak/>
              <w:t>например: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Р.Киплинг, Дж.Лондон,</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bCs/>
                <w:sz w:val="28"/>
                <w:szCs w:val="28"/>
              </w:rPr>
              <w:t>Э.Сетон-Томпсон, Д.Дарелл</w:t>
            </w:r>
            <w:r w:rsidRPr="00A92FF7">
              <w:rPr>
                <w:rFonts w:ascii="Times New Roman" w:hAnsi="Times New Roman"/>
                <w:sz w:val="28"/>
                <w:szCs w:val="28"/>
              </w:rPr>
              <w:t xml:space="preserve">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(1-2 произведения по выбору, 5-7 кл.)</w:t>
            </w:r>
          </w:p>
          <w:p w:rsidR="0042291A" w:rsidRPr="00A92FF7" w:rsidRDefault="0042291A" w:rsidP="007A393E">
            <w:pPr>
              <w:spacing w:after="0" w:line="240" w:lineRule="auto"/>
              <w:jc w:val="both"/>
              <w:rPr>
                <w:rFonts w:ascii="Times New Roman" w:hAnsi="Times New Roman"/>
                <w:b/>
                <w:bCs/>
                <w:sz w:val="28"/>
                <w:szCs w:val="28"/>
              </w:rPr>
            </w:pPr>
          </w:p>
          <w:p w:rsidR="0042291A" w:rsidRPr="00A92FF7" w:rsidRDefault="0042291A" w:rsidP="007A393E">
            <w:pPr>
              <w:spacing w:after="0" w:line="240" w:lineRule="auto"/>
              <w:jc w:val="both"/>
              <w:rPr>
                <w:rFonts w:ascii="Times New Roman" w:hAnsi="Times New Roman"/>
                <w:i/>
                <w:iCs/>
                <w:sz w:val="28"/>
                <w:szCs w:val="28"/>
              </w:rPr>
            </w:pPr>
            <w:r w:rsidRPr="00A92FF7">
              <w:rPr>
                <w:rFonts w:ascii="Times New Roman" w:hAnsi="Times New Roman"/>
                <w:i/>
                <w:iCs/>
                <w:sz w:val="28"/>
                <w:szCs w:val="28"/>
              </w:rPr>
              <w:t>Современные зарубежная проза, например:</w:t>
            </w:r>
          </w:p>
          <w:p w:rsidR="0042291A" w:rsidRPr="00A92FF7" w:rsidRDefault="0042291A" w:rsidP="007A393E">
            <w:pPr>
              <w:spacing w:after="0" w:line="240" w:lineRule="auto"/>
              <w:jc w:val="both"/>
              <w:rPr>
                <w:rFonts w:ascii="Times New Roman" w:hAnsi="Times New Roman"/>
                <w:sz w:val="28"/>
                <w:szCs w:val="28"/>
              </w:rPr>
            </w:pPr>
            <w:r w:rsidRPr="00A92FF7">
              <w:rPr>
                <w:rFonts w:ascii="Times New Roman" w:hAnsi="Times New Roman"/>
                <w:b/>
                <w:sz w:val="28"/>
                <w:szCs w:val="28"/>
              </w:rPr>
              <w:t>А. Тор, Д. Пеннак, У.Старк, К. ДиКамилло, М.Парр, Г.Шмидт, Д.Гроссман, С.Каста, Э.Файн, Е.Ельчин</w:t>
            </w:r>
            <w:r w:rsidRPr="00A92FF7">
              <w:rPr>
                <w:rFonts w:ascii="Times New Roman" w:hAnsi="Times New Roman"/>
                <w:sz w:val="28"/>
                <w:szCs w:val="28"/>
              </w:rPr>
              <w:t xml:space="preserve"> и др.</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 xml:space="preserve">(1 произведение по выбору, </w:t>
            </w:r>
          </w:p>
          <w:p w:rsidR="0042291A" w:rsidRPr="00A92FF7" w:rsidRDefault="0042291A" w:rsidP="007A393E">
            <w:pPr>
              <w:spacing w:after="0" w:line="240" w:lineRule="auto"/>
              <w:jc w:val="both"/>
              <w:rPr>
                <w:rFonts w:ascii="Times New Roman" w:hAnsi="Times New Roman"/>
                <w:b/>
                <w:bCs/>
                <w:sz w:val="28"/>
                <w:szCs w:val="28"/>
              </w:rPr>
            </w:pPr>
            <w:r w:rsidRPr="00A92FF7">
              <w:rPr>
                <w:rFonts w:ascii="Times New Roman" w:hAnsi="Times New Roman"/>
                <w:b/>
                <w:bCs/>
                <w:sz w:val="28"/>
                <w:szCs w:val="28"/>
              </w:rPr>
              <w:t>5-8 кл.)</w:t>
            </w:r>
          </w:p>
        </w:tc>
      </w:tr>
    </w:tbl>
    <w:p w:rsidR="00B540EE" w:rsidRPr="00A92FF7" w:rsidRDefault="00B540EE" w:rsidP="007A393E">
      <w:pPr>
        <w:spacing w:after="0" w:line="240" w:lineRule="auto"/>
        <w:jc w:val="both"/>
        <w:rPr>
          <w:rFonts w:ascii="Times New Roman" w:hAnsi="Times New Roman"/>
          <w:sz w:val="28"/>
          <w:szCs w:val="28"/>
        </w:rPr>
      </w:pPr>
    </w:p>
    <w:p w:rsidR="007A393E" w:rsidRDefault="007A393E" w:rsidP="007A393E">
      <w:pPr>
        <w:spacing w:after="0" w:line="360" w:lineRule="auto"/>
        <w:jc w:val="both"/>
        <w:rPr>
          <w:rFonts w:ascii="Times New Roman" w:hAnsi="Times New Roman"/>
          <w:sz w:val="28"/>
          <w:szCs w:val="28"/>
        </w:rPr>
      </w:pPr>
    </w:p>
    <w:p w:rsidR="007A393E" w:rsidRDefault="007A393E" w:rsidP="007A393E">
      <w:pPr>
        <w:spacing w:after="0" w:line="360" w:lineRule="auto"/>
        <w:jc w:val="both"/>
        <w:rPr>
          <w:rFonts w:ascii="Times New Roman" w:hAnsi="Times New Roman"/>
          <w:sz w:val="28"/>
          <w:szCs w:val="28"/>
        </w:rPr>
      </w:pPr>
    </w:p>
    <w:p w:rsidR="007A393E" w:rsidRDefault="007A393E" w:rsidP="007A393E">
      <w:pPr>
        <w:spacing w:after="0" w:line="360" w:lineRule="auto"/>
        <w:jc w:val="both"/>
        <w:rPr>
          <w:rFonts w:ascii="Times New Roman" w:hAnsi="Times New Roman"/>
          <w:sz w:val="28"/>
          <w:szCs w:val="28"/>
        </w:rPr>
      </w:pP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При составлении рабочих программ следует учесть:</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w:t>
      </w:r>
      <w:r w:rsidRPr="00A92FF7">
        <w:rPr>
          <w:rFonts w:ascii="Times New Roman" w:hAnsi="Times New Roman"/>
          <w:sz w:val="28"/>
          <w:szCs w:val="28"/>
        </w:rPr>
        <w:lastRenderedPageBreak/>
        <w:t>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92FF7" w:rsidRDefault="009D2C8F" w:rsidP="007A393E">
      <w:pPr>
        <w:spacing w:after="0" w:line="360" w:lineRule="auto"/>
        <w:jc w:val="both"/>
        <w:rPr>
          <w:rFonts w:ascii="Times New Roman" w:hAnsi="Times New Roman"/>
          <w:bCs/>
          <w:sz w:val="28"/>
          <w:szCs w:val="28"/>
        </w:rPr>
      </w:pPr>
      <w:r w:rsidRPr="00A92FF7">
        <w:rPr>
          <w:rFonts w:ascii="Times New Roman" w:hAnsi="Times New Roman"/>
          <w:bCs/>
          <w:sz w:val="28"/>
          <w:szCs w:val="28"/>
        </w:rPr>
        <w:t xml:space="preserve">При составлении программ возможно использовать </w:t>
      </w:r>
      <w:r w:rsidRPr="00A92FF7">
        <w:rPr>
          <w:rFonts w:ascii="Times New Roman" w:hAnsi="Times New Roman"/>
          <w:b/>
          <w:bCs/>
          <w:sz w:val="28"/>
          <w:szCs w:val="28"/>
        </w:rPr>
        <w:t>жанрово-тематические блоки</w:t>
      </w:r>
      <w:r w:rsidRPr="00A92FF7">
        <w:rPr>
          <w:rFonts w:ascii="Times New Roman" w:hAnsi="Times New Roman"/>
          <w:bCs/>
          <w:sz w:val="28"/>
          <w:szCs w:val="28"/>
        </w:rPr>
        <w:t xml:space="preserve">, хорошо зарекомендовавшие себя на практике. </w:t>
      </w:r>
    </w:p>
    <w:p w:rsidR="009D2C8F" w:rsidRPr="00A92FF7" w:rsidRDefault="009D2C8F" w:rsidP="007A393E">
      <w:pPr>
        <w:spacing w:after="0" w:line="360" w:lineRule="auto"/>
        <w:jc w:val="both"/>
        <w:rPr>
          <w:rFonts w:ascii="Times New Roman" w:hAnsi="Times New Roman"/>
          <w:sz w:val="28"/>
          <w:szCs w:val="28"/>
        </w:rPr>
      </w:pP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Основные теоретико-литературные понятия, требующие освоения в основной школе</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Художественная литература как искусство слова. Художественный образ. </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Устное народное творчество. Жанры фольклора. Миф и фольклор.</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92FF7"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7A393E">
      <w:pPr>
        <w:spacing w:after="0" w:line="360" w:lineRule="auto"/>
        <w:jc w:val="both"/>
        <w:rPr>
          <w:rFonts w:ascii="Times New Roman" w:hAnsi="Times New Roman"/>
          <w:sz w:val="28"/>
          <w:szCs w:val="28"/>
        </w:rPr>
      </w:pPr>
      <w:r w:rsidRPr="00A92FF7">
        <w:rPr>
          <w:rFonts w:ascii="Times New Roman" w:hAnsi="Times New Roman"/>
          <w:sz w:val="28"/>
          <w:szCs w:val="28"/>
        </w:rPr>
        <w:t xml:space="preserve">Стих и проза. Основы стихосложения: стихотворный метр и размер, ритм, рифма, строфа. </w:t>
      </w:r>
    </w:p>
    <w:p w:rsidR="00D05D9C" w:rsidRDefault="00D05D9C" w:rsidP="007A393E">
      <w:pPr>
        <w:pStyle w:val="1"/>
        <w:spacing w:line="360" w:lineRule="auto"/>
        <w:rPr>
          <w:rFonts w:ascii="Times New Roman" w:hAnsi="Times New Roman"/>
          <w:b/>
          <w:color w:val="auto"/>
          <w:sz w:val="28"/>
          <w:szCs w:val="28"/>
        </w:rPr>
      </w:pPr>
      <w:bookmarkStart w:id="356" w:name="_Toc33654950"/>
      <w:r w:rsidRPr="00D05D9C">
        <w:rPr>
          <w:rFonts w:ascii="Times New Roman" w:hAnsi="Times New Roman"/>
          <w:b/>
          <w:color w:val="auto"/>
          <w:sz w:val="28"/>
          <w:szCs w:val="28"/>
        </w:rPr>
        <w:lastRenderedPageBreak/>
        <w:t>Родная русская литература</w:t>
      </w:r>
      <w:bookmarkEnd w:id="356"/>
    </w:p>
    <w:p w:rsidR="007A393E" w:rsidRPr="007A393E" w:rsidRDefault="007A393E" w:rsidP="007A393E"/>
    <w:p w:rsidR="00D05D9C" w:rsidRPr="00D05D9C" w:rsidRDefault="00D05D9C" w:rsidP="007A393E">
      <w:pPr>
        <w:spacing w:after="0" w:line="360" w:lineRule="auto"/>
        <w:jc w:val="both"/>
        <w:rPr>
          <w:rFonts w:ascii="Times New Roman" w:hAnsi="Times New Roman"/>
          <w:b/>
          <w:sz w:val="28"/>
          <w:szCs w:val="28"/>
        </w:rPr>
      </w:pPr>
      <w:r w:rsidRPr="00D05D9C">
        <w:rPr>
          <w:rFonts w:ascii="Times New Roman" w:hAnsi="Times New Roman"/>
          <w:sz w:val="28"/>
          <w:szCs w:val="28"/>
          <w:lang w:eastAsia="zh-CN"/>
        </w:rPr>
        <w:t>1.</w:t>
      </w:r>
      <w:r w:rsidRPr="00D05D9C">
        <w:rPr>
          <w:rFonts w:ascii="Times New Roman" w:hAnsi="Times New Roman"/>
          <w:bCs/>
          <w:color w:val="000000"/>
          <w:sz w:val="28"/>
          <w:szCs w:val="28"/>
          <w:lang w:eastAsia="zh-CN"/>
        </w:rPr>
        <w:t xml:space="preserve"> </w:t>
      </w:r>
      <w:r>
        <w:rPr>
          <w:rFonts w:ascii="Times New Roman" w:hAnsi="Times New Roman"/>
          <w:b/>
          <w:sz w:val="28"/>
          <w:szCs w:val="28"/>
        </w:rPr>
        <w:t xml:space="preserve">Введение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Своеобразие курса родной литературы в 8 классе.</w:t>
      </w:r>
    </w:p>
    <w:p w:rsidR="00D05D9C" w:rsidRP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Значение художественного произведения в культурном наследии страны.</w:t>
      </w:r>
    </w:p>
    <w:p w:rsidR="00D05D9C" w:rsidRPr="00D05D9C" w:rsidRDefault="00D05D9C" w:rsidP="007A393E">
      <w:pPr>
        <w:spacing w:after="0" w:line="360" w:lineRule="auto"/>
        <w:jc w:val="both"/>
        <w:rPr>
          <w:rFonts w:ascii="Times New Roman" w:hAnsi="Times New Roman"/>
          <w:b/>
          <w:sz w:val="28"/>
          <w:szCs w:val="28"/>
        </w:rPr>
      </w:pPr>
      <w:r w:rsidRPr="00D05D9C">
        <w:rPr>
          <w:rFonts w:ascii="Times New Roman" w:hAnsi="Times New Roman"/>
          <w:sz w:val="28"/>
          <w:szCs w:val="28"/>
          <w:lang w:eastAsia="zh-CN"/>
        </w:rPr>
        <w:t xml:space="preserve">2. </w:t>
      </w:r>
      <w:r w:rsidRPr="00D05D9C">
        <w:rPr>
          <w:rFonts w:ascii="Times New Roman" w:hAnsi="Times New Roman"/>
          <w:b/>
          <w:sz w:val="28"/>
          <w:szCs w:val="28"/>
        </w:rPr>
        <w:t>Из устного народного творчества</w:t>
      </w:r>
      <w:r>
        <w:rPr>
          <w:rFonts w:ascii="Times New Roman" w:hAnsi="Times New Roman"/>
          <w:b/>
          <w:sz w:val="28"/>
          <w:szCs w:val="28"/>
        </w:rPr>
        <w:t xml:space="preserve"> </w:t>
      </w:r>
    </w:p>
    <w:p w:rsid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Фольклорные традиции в русской литературе. Народные песни в произведениях русской литературы. Роль народных песен ("Как во городе было во Казани" и "Не шуми, мати зеленая дубравушка" и другие) в произведениях Пушкина: «Борис Годунов», «Дубровский», «Капитанская дочка», «Бахчисарайский фонтан» </w:t>
      </w:r>
      <w:r w:rsidRPr="00D05D9C">
        <w:rPr>
          <w:rFonts w:ascii="Times New Roman" w:hAnsi="Times New Roman"/>
          <w:i/>
          <w:sz w:val="28"/>
          <w:szCs w:val="28"/>
        </w:rPr>
        <w:t xml:space="preserve">или </w:t>
      </w:r>
      <w:r w:rsidRPr="00D05D9C">
        <w:rPr>
          <w:rFonts w:ascii="Times New Roman" w:hAnsi="Times New Roman"/>
          <w:sz w:val="28"/>
          <w:szCs w:val="28"/>
        </w:rPr>
        <w:t>Народные песни как средство раскрытия идейного содержания произведений Пушкина и Некрасова (поэма «Кому на Руси жить хорошо». Фольклор в поэме – это пословицы, сказочные персонажи, загадки).</w:t>
      </w:r>
    </w:p>
    <w:p w:rsidR="007A393E" w:rsidRPr="00D05D9C" w:rsidRDefault="007A393E" w:rsidP="007A393E">
      <w:pPr>
        <w:spacing w:after="0" w:line="360" w:lineRule="auto"/>
        <w:jc w:val="both"/>
        <w:rPr>
          <w:rFonts w:ascii="Times New Roman" w:hAnsi="Times New Roman"/>
          <w:sz w:val="28"/>
          <w:szCs w:val="28"/>
        </w:rPr>
      </w:pP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lang w:eastAsia="zh-CN"/>
        </w:rPr>
        <w:t>3.</w:t>
      </w:r>
      <w:r w:rsidRPr="00D05D9C">
        <w:rPr>
          <w:rFonts w:ascii="Times New Roman" w:hAnsi="Times New Roman"/>
          <w:b/>
          <w:sz w:val="28"/>
          <w:szCs w:val="28"/>
        </w:rPr>
        <w:t xml:space="preserve"> Древнерусская литература </w:t>
      </w:r>
    </w:p>
    <w:p w:rsid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7A393E" w:rsidRPr="00D05D9C" w:rsidRDefault="007A393E" w:rsidP="007A393E">
      <w:pPr>
        <w:suppressAutoHyphens/>
        <w:spacing w:after="0" w:line="360" w:lineRule="auto"/>
        <w:jc w:val="both"/>
        <w:rPr>
          <w:rFonts w:ascii="Times New Roman" w:hAnsi="Times New Roman"/>
          <w:sz w:val="28"/>
          <w:szCs w:val="28"/>
          <w:lang w:eastAsia="zh-CN"/>
        </w:rPr>
      </w:pPr>
    </w:p>
    <w:p w:rsidR="007A393E" w:rsidRPr="007A393E" w:rsidRDefault="00D05D9C" w:rsidP="007A393E">
      <w:pPr>
        <w:spacing w:after="0" w:line="360" w:lineRule="auto"/>
        <w:jc w:val="both"/>
        <w:rPr>
          <w:rFonts w:ascii="Times New Roman" w:hAnsi="Times New Roman"/>
          <w:b/>
          <w:sz w:val="28"/>
          <w:szCs w:val="28"/>
        </w:rPr>
      </w:pPr>
      <w:r w:rsidRPr="00D05D9C">
        <w:rPr>
          <w:rFonts w:ascii="Times New Roman" w:hAnsi="Times New Roman"/>
          <w:sz w:val="28"/>
          <w:szCs w:val="28"/>
          <w:lang w:eastAsia="zh-CN"/>
        </w:rPr>
        <w:t>4.</w:t>
      </w:r>
      <w:r w:rsidRPr="00D05D9C">
        <w:rPr>
          <w:rFonts w:ascii="Times New Roman" w:hAnsi="Times New Roman"/>
          <w:b/>
          <w:sz w:val="28"/>
          <w:szCs w:val="28"/>
        </w:rPr>
        <w:t xml:space="preserve"> Литература </w:t>
      </w:r>
      <w:r w:rsidRPr="00D05D9C">
        <w:rPr>
          <w:rFonts w:ascii="Times New Roman" w:hAnsi="Times New Roman"/>
          <w:b/>
          <w:sz w:val="28"/>
          <w:szCs w:val="28"/>
          <w:lang w:val="en-US"/>
        </w:rPr>
        <w:t>XVIII</w:t>
      </w:r>
      <w:r w:rsidRPr="00D05D9C">
        <w:rPr>
          <w:rFonts w:ascii="Times New Roman" w:hAnsi="Times New Roman"/>
          <w:b/>
          <w:sz w:val="28"/>
          <w:szCs w:val="28"/>
        </w:rPr>
        <w:t xml:space="preserve"> века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Карамзин Н.М. Повесть </w:t>
      </w:r>
    </w:p>
    <w:p w:rsid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 Евгений и Юлия». Произведение «Евгений и Юлия» как оригинальная «русская истинная повесть». Система образов.</w:t>
      </w:r>
    </w:p>
    <w:p w:rsidR="007A393E" w:rsidRPr="00D05D9C" w:rsidRDefault="007A393E" w:rsidP="007A393E">
      <w:pPr>
        <w:suppressAutoHyphens/>
        <w:spacing w:after="0" w:line="360" w:lineRule="auto"/>
        <w:jc w:val="both"/>
        <w:rPr>
          <w:rFonts w:ascii="Times New Roman" w:hAnsi="Times New Roman"/>
          <w:sz w:val="28"/>
          <w:szCs w:val="28"/>
        </w:rPr>
      </w:pP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5.</w:t>
      </w:r>
      <w:r w:rsidRPr="00D05D9C">
        <w:rPr>
          <w:rFonts w:ascii="Times New Roman" w:hAnsi="Times New Roman"/>
          <w:b/>
          <w:sz w:val="28"/>
          <w:szCs w:val="28"/>
        </w:rPr>
        <w:t xml:space="preserve"> Литература </w:t>
      </w:r>
      <w:r w:rsidRPr="00D05D9C">
        <w:rPr>
          <w:rFonts w:ascii="Times New Roman" w:hAnsi="Times New Roman"/>
          <w:b/>
          <w:sz w:val="28"/>
          <w:szCs w:val="28"/>
          <w:lang w:val="en-US"/>
        </w:rPr>
        <w:t>XIX</w:t>
      </w:r>
      <w:r w:rsidRPr="00D05D9C">
        <w:rPr>
          <w:rFonts w:ascii="Times New Roman" w:hAnsi="Times New Roman"/>
          <w:b/>
          <w:sz w:val="28"/>
          <w:szCs w:val="28"/>
        </w:rPr>
        <w:t xml:space="preserve"> века</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lastRenderedPageBreak/>
        <w:t>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планов, значение образа Петербурга.</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Н.П.Вагнер "Христова детка"или Павел Засодимский «В метель и вьюгу». Рождественские рассказы. Мотив "божественного дитя".А. Толстой. Слово о поэте. "Князь Михайло Репнин". Исторический рассказ о героическом поступке князя М. Репнина в эпоху Ивана Грозного. А.Т. Аверченко «Специалист» или другое произведение писателя. Сатирические и юмористические рассказы писателя. Тонкий юмор и грустный смех </w:t>
      </w:r>
    </w:p>
    <w:p w:rsidR="00D05D9C" w:rsidRPr="00D05D9C" w:rsidRDefault="00D05D9C" w:rsidP="007A393E">
      <w:pPr>
        <w:suppressAutoHyphens/>
        <w:spacing w:after="0" w:line="360" w:lineRule="auto"/>
        <w:jc w:val="both"/>
        <w:rPr>
          <w:rFonts w:ascii="Times New Roman" w:hAnsi="Times New Roman"/>
          <w:sz w:val="28"/>
          <w:szCs w:val="28"/>
          <w:lang w:eastAsia="zh-CN"/>
        </w:rPr>
      </w:pPr>
      <w:r w:rsidRPr="00D05D9C">
        <w:rPr>
          <w:rFonts w:ascii="Times New Roman" w:hAnsi="Times New Roman"/>
          <w:sz w:val="28"/>
          <w:szCs w:val="28"/>
        </w:rPr>
        <w:t>писателя.</w:t>
      </w:r>
    </w:p>
    <w:p w:rsid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 xml:space="preserve">Сочинение на </w:t>
      </w:r>
      <w:r>
        <w:rPr>
          <w:rFonts w:ascii="Times New Roman" w:hAnsi="Times New Roman"/>
          <w:sz w:val="28"/>
          <w:szCs w:val="28"/>
        </w:rPr>
        <w:t xml:space="preserve">темы  произведений 19 века </w:t>
      </w:r>
    </w:p>
    <w:p w:rsidR="007A393E" w:rsidRPr="00D05D9C" w:rsidRDefault="007A393E" w:rsidP="007A393E">
      <w:pPr>
        <w:suppressAutoHyphens/>
        <w:spacing w:after="0" w:line="360" w:lineRule="auto"/>
        <w:jc w:val="both"/>
        <w:rPr>
          <w:rFonts w:ascii="Times New Roman" w:hAnsi="Times New Roman"/>
          <w:sz w:val="28"/>
          <w:szCs w:val="28"/>
        </w:rPr>
      </w:pP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lang w:eastAsia="zh-CN"/>
        </w:rPr>
        <w:t>8.</w:t>
      </w:r>
      <w:r w:rsidRPr="00D05D9C">
        <w:rPr>
          <w:rFonts w:ascii="Times New Roman" w:hAnsi="Times New Roman"/>
          <w:b/>
          <w:sz w:val="28"/>
          <w:szCs w:val="28"/>
        </w:rPr>
        <w:t xml:space="preserve"> Проза о Великой Отечественной войне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Л.Кассиль "Дорогие мои мальчишки» (главы). -Изображение жизни мальчишек во время</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 Великой Отечественной войны, история о трудностях, опасностях и приключениях, о дружбе, смелости и стойкости.</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Д. Гранин и А. Адамович «Блокадная книга».</w:t>
      </w:r>
    </w:p>
    <w:p w:rsidR="00D05D9C" w:rsidRP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(По выбору). Героизм жителей осажденного фашистами Ленинграда, переживших тяжелейшие блокадные дни.</w:t>
      </w:r>
    </w:p>
    <w:p w:rsidR="00D05D9C" w:rsidRDefault="00D05D9C" w:rsidP="007A393E">
      <w:pPr>
        <w:spacing w:after="0" w:line="360" w:lineRule="auto"/>
        <w:rPr>
          <w:rFonts w:ascii="Times New Roman" w:hAnsi="Times New Roman"/>
          <w:b/>
          <w:sz w:val="28"/>
          <w:szCs w:val="28"/>
        </w:rPr>
      </w:pPr>
      <w:r w:rsidRPr="00D05D9C">
        <w:rPr>
          <w:rFonts w:ascii="Times New Roman" w:hAnsi="Times New Roman"/>
          <w:sz w:val="28"/>
          <w:szCs w:val="28"/>
        </w:rPr>
        <w:t>9.</w:t>
      </w:r>
      <w:r w:rsidRPr="00D05D9C">
        <w:rPr>
          <w:rFonts w:ascii="Times New Roman" w:hAnsi="Times New Roman"/>
          <w:b/>
          <w:sz w:val="28"/>
          <w:szCs w:val="28"/>
        </w:rPr>
        <w:t xml:space="preserve"> </w:t>
      </w:r>
      <w:r>
        <w:rPr>
          <w:rFonts w:ascii="Times New Roman" w:hAnsi="Times New Roman"/>
          <w:b/>
          <w:sz w:val="28"/>
          <w:szCs w:val="28"/>
        </w:rPr>
        <w:t xml:space="preserve">Современная литература </w:t>
      </w:r>
    </w:p>
    <w:p w:rsidR="007A393E" w:rsidRPr="00D05D9C" w:rsidRDefault="007A393E" w:rsidP="007A393E">
      <w:pPr>
        <w:spacing w:after="0" w:line="360" w:lineRule="auto"/>
        <w:rPr>
          <w:rFonts w:ascii="Times New Roman" w:hAnsi="Times New Roman"/>
          <w:b/>
          <w:sz w:val="28"/>
          <w:szCs w:val="28"/>
        </w:rPr>
      </w:pP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b/>
          <w:sz w:val="28"/>
          <w:szCs w:val="28"/>
        </w:rPr>
        <w:t>Проза о подростках и для подростков последних десятилетий</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Нравственная проблематика, гуманистическое звучание произведений.</w:t>
      </w:r>
    </w:p>
    <w:p w:rsidR="00D05D9C" w:rsidRDefault="00D05D9C" w:rsidP="007A393E">
      <w:pPr>
        <w:spacing w:after="0" w:line="360" w:lineRule="auto"/>
        <w:jc w:val="both"/>
        <w:rPr>
          <w:rFonts w:ascii="Times New Roman" w:hAnsi="Times New Roman"/>
          <w:sz w:val="28"/>
          <w:szCs w:val="28"/>
        </w:rPr>
      </w:pPr>
      <w:r w:rsidRPr="00D05D9C">
        <w:rPr>
          <w:rFonts w:ascii="Times New Roman" w:hAnsi="Times New Roman"/>
          <w:b/>
          <w:sz w:val="28"/>
          <w:szCs w:val="28"/>
        </w:rPr>
        <w:t>Д.Доцук</w:t>
      </w:r>
      <w:r w:rsidRPr="00D05D9C">
        <w:rPr>
          <w:rFonts w:ascii="Times New Roman" w:hAnsi="Times New Roman"/>
          <w:sz w:val="28"/>
          <w:szCs w:val="28"/>
        </w:rPr>
        <w:t>. Рассказ о писательнице. "Голос"- повесть о том, как побороть страхи. Жизнь современных подростков в жестоком мире взрослых.</w:t>
      </w:r>
    </w:p>
    <w:p w:rsidR="007A393E" w:rsidRPr="00D05D9C" w:rsidRDefault="007A393E" w:rsidP="007A393E">
      <w:pPr>
        <w:spacing w:after="0" w:line="360" w:lineRule="auto"/>
        <w:jc w:val="both"/>
        <w:rPr>
          <w:rFonts w:ascii="Times New Roman" w:hAnsi="Times New Roman"/>
          <w:sz w:val="28"/>
          <w:szCs w:val="28"/>
        </w:rPr>
      </w:pP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b/>
          <w:sz w:val="28"/>
          <w:szCs w:val="28"/>
        </w:rPr>
        <w:t>Н. Назаркин</w:t>
      </w:r>
      <w:r w:rsidRPr="00D05D9C">
        <w:rPr>
          <w:rFonts w:ascii="Times New Roman" w:hAnsi="Times New Roman"/>
          <w:sz w:val="28"/>
          <w:szCs w:val="28"/>
        </w:rPr>
        <w:t xml:space="preserve"> «Мандариновые острова»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(фрагменты)-повесть о мальчишках,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которые едва ли не большую часть </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lastRenderedPageBreak/>
        <w:t>своей жизни проводят в больнице, но это не мешает им играть, фантазировать,</w:t>
      </w:r>
    </w:p>
    <w:p w:rsidR="00D05D9C" w:rsidRPr="00D05D9C" w:rsidRDefault="00D05D9C" w:rsidP="007A393E">
      <w:pPr>
        <w:spacing w:after="0" w:line="360" w:lineRule="auto"/>
        <w:jc w:val="both"/>
        <w:rPr>
          <w:rFonts w:ascii="Times New Roman" w:hAnsi="Times New Roman"/>
          <w:sz w:val="28"/>
          <w:szCs w:val="28"/>
        </w:rPr>
      </w:pPr>
      <w:r w:rsidRPr="00D05D9C">
        <w:rPr>
          <w:rFonts w:ascii="Times New Roman" w:hAnsi="Times New Roman"/>
          <w:sz w:val="28"/>
          <w:szCs w:val="28"/>
        </w:rPr>
        <w:t xml:space="preserve"> придумывать воображаемые миры </w:t>
      </w:r>
    </w:p>
    <w:p w:rsidR="00D05D9C" w:rsidRDefault="00D05D9C" w:rsidP="007A393E">
      <w:pPr>
        <w:suppressAutoHyphens/>
        <w:spacing w:after="0" w:line="360" w:lineRule="auto"/>
        <w:jc w:val="both"/>
        <w:rPr>
          <w:rFonts w:ascii="Times New Roman" w:hAnsi="Times New Roman"/>
          <w:sz w:val="28"/>
          <w:szCs w:val="28"/>
        </w:rPr>
      </w:pPr>
      <w:r w:rsidRPr="00D05D9C">
        <w:rPr>
          <w:rFonts w:ascii="Times New Roman" w:hAnsi="Times New Roman"/>
          <w:sz w:val="28"/>
          <w:szCs w:val="28"/>
        </w:rPr>
        <w:t>Сочинение на темы произведен</w:t>
      </w:r>
      <w:r>
        <w:rPr>
          <w:rFonts w:ascii="Times New Roman" w:hAnsi="Times New Roman"/>
          <w:sz w:val="28"/>
          <w:szCs w:val="28"/>
        </w:rPr>
        <w:t xml:space="preserve">ий  современной литературы </w:t>
      </w:r>
    </w:p>
    <w:p w:rsidR="007A393E" w:rsidRPr="00D05D9C" w:rsidRDefault="007A393E" w:rsidP="007A393E">
      <w:pPr>
        <w:suppressAutoHyphens/>
        <w:spacing w:after="0" w:line="360" w:lineRule="auto"/>
        <w:jc w:val="both"/>
        <w:rPr>
          <w:rFonts w:ascii="Times New Roman" w:hAnsi="Times New Roman"/>
          <w:sz w:val="28"/>
          <w:szCs w:val="28"/>
          <w:lang w:eastAsia="zh-CN"/>
        </w:rPr>
      </w:pPr>
    </w:p>
    <w:p w:rsidR="007A393E" w:rsidRDefault="00D05D9C" w:rsidP="007A393E">
      <w:pPr>
        <w:spacing w:line="360" w:lineRule="auto"/>
        <w:jc w:val="both"/>
        <w:rPr>
          <w:rFonts w:ascii="Times New Roman" w:hAnsi="Times New Roman"/>
          <w:b/>
          <w:sz w:val="28"/>
          <w:szCs w:val="28"/>
        </w:rPr>
      </w:pPr>
      <w:r w:rsidRPr="00D05D9C">
        <w:rPr>
          <w:rFonts w:ascii="Times New Roman" w:hAnsi="Times New Roman"/>
          <w:b/>
          <w:sz w:val="28"/>
          <w:szCs w:val="28"/>
        </w:rPr>
        <w:t>Древнерусская литератур</w:t>
      </w:r>
      <w:r w:rsidR="007A393E">
        <w:rPr>
          <w:rFonts w:ascii="Times New Roman" w:hAnsi="Times New Roman"/>
          <w:b/>
          <w:sz w:val="28"/>
          <w:szCs w:val="28"/>
        </w:rPr>
        <w:t xml:space="preserve">а. </w:t>
      </w:r>
      <w:r w:rsidRPr="00D05D9C">
        <w:rPr>
          <w:rFonts w:ascii="Times New Roman" w:hAnsi="Times New Roman"/>
          <w:bCs/>
          <w:color w:val="000000"/>
          <w:sz w:val="28"/>
          <w:szCs w:val="28"/>
        </w:rPr>
        <w:t xml:space="preserve">Особенности развития древнерусской литературы. </w:t>
      </w:r>
      <w:r w:rsidRPr="00D05D9C">
        <w:rPr>
          <w:rFonts w:ascii="Times New Roman" w:hAnsi="Times New Roman"/>
          <w:sz w:val="28"/>
          <w:szCs w:val="28"/>
        </w:rPr>
        <w:t>«Задонщина». Тема единения Русской земли.</w:t>
      </w:r>
    </w:p>
    <w:p w:rsidR="00D05D9C" w:rsidRPr="007A393E" w:rsidRDefault="00D05D9C" w:rsidP="007A393E">
      <w:pPr>
        <w:spacing w:line="360" w:lineRule="auto"/>
        <w:jc w:val="both"/>
        <w:rPr>
          <w:rFonts w:ascii="Times New Roman" w:hAnsi="Times New Roman"/>
          <w:b/>
          <w:sz w:val="28"/>
          <w:szCs w:val="28"/>
        </w:rPr>
      </w:pPr>
      <w:r w:rsidRPr="00D05D9C">
        <w:rPr>
          <w:rFonts w:ascii="Times New Roman" w:hAnsi="Times New Roman"/>
          <w:sz w:val="28"/>
          <w:szCs w:val="28"/>
        </w:rPr>
        <w:t xml:space="preserve">Из литературы 18 века </w:t>
      </w:r>
    </w:p>
    <w:p w:rsidR="00D05D9C" w:rsidRPr="00D05D9C" w:rsidRDefault="00D05D9C" w:rsidP="007A393E">
      <w:pPr>
        <w:spacing w:line="360" w:lineRule="auto"/>
        <w:jc w:val="both"/>
        <w:rPr>
          <w:rFonts w:ascii="Times New Roman" w:hAnsi="Times New Roman"/>
          <w:sz w:val="28"/>
          <w:szCs w:val="28"/>
        </w:rPr>
      </w:pPr>
      <w:r w:rsidRPr="00D05D9C">
        <w:rPr>
          <w:rFonts w:ascii="Times New Roman" w:hAnsi="Times New Roman"/>
          <w:color w:val="000000"/>
          <w:sz w:val="28"/>
          <w:szCs w:val="28"/>
          <w:shd w:val="clear" w:color="auto" w:fill="FFFFFF"/>
        </w:rPr>
        <w:t>«История государства Российского» (фрагмент). «Уважение к минувшему» в исторической хронике Н.М.Карамзина.</w:t>
      </w:r>
      <w:r w:rsidRPr="00D05D9C">
        <w:rPr>
          <w:rFonts w:ascii="Times New Roman" w:hAnsi="Times New Roman"/>
          <w:sz w:val="28"/>
          <w:szCs w:val="28"/>
        </w:rPr>
        <w:t xml:space="preserve"> Русские баснописцы 18 века. Басня «Ворона и лиса» В. К. Тредиаковского и А. П. Сумарокова.</w:t>
      </w:r>
    </w:p>
    <w:p w:rsidR="00D05D9C" w:rsidRDefault="007A393E" w:rsidP="007A393E">
      <w:pPr>
        <w:spacing w:line="360" w:lineRule="auto"/>
        <w:jc w:val="both"/>
        <w:rPr>
          <w:rFonts w:ascii="Times New Roman" w:hAnsi="Times New Roman"/>
          <w:sz w:val="28"/>
          <w:szCs w:val="28"/>
        </w:rPr>
      </w:pPr>
      <w:r>
        <w:rPr>
          <w:rFonts w:ascii="Times New Roman" w:hAnsi="Times New Roman"/>
          <w:sz w:val="28"/>
          <w:szCs w:val="28"/>
        </w:rPr>
        <w:t xml:space="preserve">Из литературы 19 века </w:t>
      </w:r>
    </w:p>
    <w:p w:rsidR="007A393E" w:rsidRPr="00D05D9C" w:rsidRDefault="007A393E" w:rsidP="00D05D9C">
      <w:pPr>
        <w:jc w:val="both"/>
        <w:rPr>
          <w:rFonts w:ascii="Times New Roman" w:hAnsi="Times New Roman"/>
          <w:sz w:val="28"/>
          <w:szCs w:val="28"/>
        </w:rPr>
      </w:pPr>
    </w:p>
    <w:p w:rsidR="00D05D9C" w:rsidRDefault="00D05D9C" w:rsidP="00D05D9C">
      <w:pPr>
        <w:jc w:val="both"/>
        <w:rPr>
          <w:rFonts w:ascii="Times New Roman" w:hAnsi="Times New Roman"/>
          <w:sz w:val="28"/>
          <w:szCs w:val="28"/>
        </w:rPr>
      </w:pPr>
      <w:r w:rsidRPr="00D05D9C">
        <w:rPr>
          <w:rFonts w:ascii="Times New Roman" w:hAnsi="Times New Roman"/>
          <w:sz w:val="28"/>
          <w:szCs w:val="28"/>
        </w:rPr>
        <w:t>Образ родной природы в стихах поэтов</w:t>
      </w:r>
      <w:r w:rsidRPr="00D05D9C">
        <w:rPr>
          <w:rFonts w:ascii="Times New Roman" w:hAnsi="Times New Roman"/>
          <w:b/>
          <w:bCs/>
          <w:sz w:val="28"/>
          <w:szCs w:val="28"/>
        </w:rPr>
        <w:t xml:space="preserve"> XIX в.</w:t>
      </w:r>
      <w:r w:rsidRPr="00D05D9C">
        <w:rPr>
          <w:rFonts w:ascii="Times New Roman" w:hAnsi="Times New Roman"/>
          <w:sz w:val="28"/>
          <w:szCs w:val="28"/>
        </w:rPr>
        <w:t xml:space="preserve"> Апухтин А.Н. Стихотворение «День ли царит, тишина ли ночная…». Поэтические традиции XIX века в творчестве Апухтина А.Н.</w:t>
      </w:r>
    </w:p>
    <w:p w:rsidR="007A393E" w:rsidRPr="00D05D9C" w:rsidRDefault="007A393E" w:rsidP="00D05D9C">
      <w:pPr>
        <w:jc w:val="both"/>
        <w:rPr>
          <w:rFonts w:ascii="Times New Roman" w:hAnsi="Times New Roman"/>
          <w:sz w:val="28"/>
          <w:szCs w:val="28"/>
        </w:rPr>
      </w:pP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Бестужев-Марлинский А.А. «Вечер на бивуаке». Лицемерие и эгоизм светского общества и благородство чувств героя рассказа.</w:t>
      </w:r>
    </w:p>
    <w:p w:rsidR="00D05D9C" w:rsidRPr="00D05D9C" w:rsidRDefault="007A393E" w:rsidP="00D05D9C">
      <w:pPr>
        <w:jc w:val="both"/>
        <w:rPr>
          <w:rFonts w:ascii="Times New Roman" w:hAnsi="Times New Roman"/>
          <w:sz w:val="28"/>
          <w:szCs w:val="28"/>
        </w:rPr>
      </w:pPr>
      <w:r>
        <w:rPr>
          <w:rFonts w:ascii="Times New Roman" w:hAnsi="Times New Roman"/>
          <w:sz w:val="28"/>
          <w:szCs w:val="28"/>
        </w:rPr>
        <w:t xml:space="preserve">Из литературы 20 века </w:t>
      </w: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И.А.Бунин. Рассказы из цикла «Темные аллеи». «Холодная осень».</w:t>
      </w:r>
    </w:p>
    <w:p w:rsidR="00D05D9C" w:rsidRDefault="00D05D9C" w:rsidP="00D05D9C">
      <w:pPr>
        <w:jc w:val="both"/>
        <w:rPr>
          <w:rFonts w:ascii="Times New Roman" w:hAnsi="Times New Roman"/>
          <w:b/>
          <w:sz w:val="28"/>
          <w:szCs w:val="28"/>
          <w:shd w:val="clear" w:color="auto" w:fill="FFFFFF"/>
        </w:rPr>
      </w:pPr>
      <w:r w:rsidRPr="00D05D9C">
        <w:rPr>
          <w:rStyle w:val="ab"/>
          <w:rFonts w:ascii="Times New Roman" w:hAnsi="Times New Roman"/>
          <w:sz w:val="28"/>
          <w:szCs w:val="28"/>
          <w:shd w:val="clear" w:color="auto" w:fill="FFFFFF"/>
        </w:rPr>
        <w:t>А.Толстой. «Русский характер» -</w:t>
      </w:r>
      <w:r w:rsidRPr="00D05D9C">
        <w:rPr>
          <w:rFonts w:ascii="Times New Roman" w:hAnsi="Times New Roman"/>
          <w:b/>
          <w:sz w:val="28"/>
          <w:szCs w:val="28"/>
          <w:shd w:val="clear" w:color="auto" w:fill="FFFFFF"/>
        </w:rPr>
        <w:t xml:space="preserve"> </w:t>
      </w:r>
      <w:r w:rsidRPr="00D05D9C">
        <w:rPr>
          <w:rFonts w:ascii="Times New Roman" w:hAnsi="Times New Roman"/>
          <w:sz w:val="28"/>
          <w:szCs w:val="28"/>
          <w:shd w:val="clear" w:color="auto" w:fill="FFFFFF"/>
        </w:rPr>
        <w:t>своеобразный итог рассуждениям о </w:t>
      </w:r>
      <w:r w:rsidRPr="00D05D9C">
        <w:rPr>
          <w:rFonts w:ascii="Times New Roman" w:hAnsi="Times New Roman"/>
          <w:bCs/>
          <w:sz w:val="28"/>
          <w:szCs w:val="28"/>
          <w:shd w:val="clear" w:color="auto" w:fill="FFFFFF"/>
        </w:rPr>
        <w:t>русском</w:t>
      </w:r>
      <w:r w:rsidRPr="00D05D9C">
        <w:rPr>
          <w:rFonts w:ascii="Times New Roman" w:hAnsi="Times New Roman"/>
          <w:sz w:val="28"/>
          <w:szCs w:val="28"/>
          <w:shd w:val="clear" w:color="auto" w:fill="FFFFFF"/>
        </w:rPr>
        <w:t> человеке.</w:t>
      </w:r>
      <w:r w:rsidRPr="00D05D9C">
        <w:rPr>
          <w:rFonts w:ascii="Times New Roman" w:hAnsi="Times New Roman"/>
          <w:b/>
          <w:sz w:val="28"/>
          <w:szCs w:val="28"/>
          <w:shd w:val="clear" w:color="auto" w:fill="FFFFFF"/>
        </w:rPr>
        <w:t> </w:t>
      </w:r>
    </w:p>
    <w:p w:rsidR="007A393E" w:rsidRPr="00D05D9C" w:rsidRDefault="007A393E" w:rsidP="00D05D9C">
      <w:pPr>
        <w:jc w:val="both"/>
        <w:rPr>
          <w:rFonts w:ascii="Times New Roman" w:hAnsi="Times New Roman"/>
          <w:sz w:val="28"/>
          <w:szCs w:val="28"/>
        </w:rPr>
      </w:pP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Солженицын А.И. Цикл «Крохотки» – многолетние раздумья автора о человеке, о природе, о проблемах современного общества и о судьбе России.</w:t>
      </w:r>
    </w:p>
    <w:p w:rsidR="00D05D9C" w:rsidRDefault="00D05D9C" w:rsidP="00D05D9C">
      <w:pPr>
        <w:jc w:val="both"/>
        <w:rPr>
          <w:rFonts w:ascii="Times New Roman" w:hAnsi="Times New Roman"/>
          <w:sz w:val="28"/>
          <w:szCs w:val="28"/>
          <w:shd w:val="clear" w:color="auto" w:fill="FFFFFF"/>
        </w:rPr>
      </w:pPr>
      <w:r w:rsidRPr="00D05D9C">
        <w:rPr>
          <w:rFonts w:ascii="Times New Roman" w:hAnsi="Times New Roman"/>
          <w:sz w:val="28"/>
          <w:szCs w:val="28"/>
          <w:shd w:val="clear" w:color="auto" w:fill="FFFFFF"/>
        </w:rPr>
        <w:t>Ю. </w:t>
      </w:r>
      <w:r w:rsidRPr="00D05D9C">
        <w:rPr>
          <w:rFonts w:ascii="Times New Roman" w:hAnsi="Times New Roman"/>
          <w:bCs/>
          <w:sz w:val="28"/>
          <w:szCs w:val="28"/>
          <w:shd w:val="clear" w:color="auto" w:fill="FFFFFF"/>
        </w:rPr>
        <w:t>Бондарев</w:t>
      </w:r>
      <w:r w:rsidRPr="00D05D9C">
        <w:rPr>
          <w:rFonts w:ascii="Times New Roman" w:hAnsi="Times New Roman"/>
          <w:sz w:val="28"/>
          <w:szCs w:val="28"/>
          <w:shd w:val="clear" w:color="auto" w:fill="FFFFFF"/>
        </w:rPr>
        <w:t>. Рассказ «</w:t>
      </w:r>
      <w:r w:rsidRPr="00D05D9C">
        <w:rPr>
          <w:rFonts w:ascii="Times New Roman" w:hAnsi="Times New Roman"/>
          <w:bCs/>
          <w:sz w:val="28"/>
          <w:szCs w:val="28"/>
          <w:shd w:val="clear" w:color="auto" w:fill="FFFFFF"/>
        </w:rPr>
        <w:t>Простите</w:t>
      </w:r>
      <w:r w:rsidRPr="00D05D9C">
        <w:rPr>
          <w:rFonts w:ascii="Times New Roman" w:hAnsi="Times New Roman"/>
          <w:sz w:val="28"/>
          <w:szCs w:val="28"/>
          <w:shd w:val="clear" w:color="auto" w:fill="FFFFFF"/>
        </w:rPr>
        <w:t> </w:t>
      </w:r>
      <w:r w:rsidRPr="00D05D9C">
        <w:rPr>
          <w:rFonts w:ascii="Times New Roman" w:hAnsi="Times New Roman"/>
          <w:bCs/>
          <w:sz w:val="28"/>
          <w:szCs w:val="28"/>
          <w:shd w:val="clear" w:color="auto" w:fill="FFFFFF"/>
        </w:rPr>
        <w:t>нас</w:t>
      </w:r>
      <w:r w:rsidRPr="00D05D9C">
        <w:rPr>
          <w:rFonts w:ascii="Times New Roman" w:hAnsi="Times New Roman"/>
          <w:sz w:val="28"/>
          <w:szCs w:val="28"/>
          <w:shd w:val="clear" w:color="auto" w:fill="FFFFFF"/>
        </w:rPr>
        <w:t>!» Безнравственность забвения человека человеком. Тема благодарности воспитавшим </w:t>
      </w:r>
      <w:r w:rsidRPr="00D05D9C">
        <w:rPr>
          <w:rFonts w:ascii="Times New Roman" w:hAnsi="Times New Roman"/>
          <w:bCs/>
          <w:sz w:val="28"/>
          <w:szCs w:val="28"/>
          <w:shd w:val="clear" w:color="auto" w:fill="FFFFFF"/>
        </w:rPr>
        <w:t>нас</w:t>
      </w:r>
      <w:r w:rsidRPr="00D05D9C">
        <w:rPr>
          <w:rFonts w:ascii="Times New Roman" w:hAnsi="Times New Roman"/>
          <w:sz w:val="28"/>
          <w:szCs w:val="28"/>
          <w:shd w:val="clear" w:color="auto" w:fill="FFFFFF"/>
        </w:rPr>
        <w:t> людям, памяти о них. </w:t>
      </w:r>
    </w:p>
    <w:p w:rsidR="007A393E" w:rsidRPr="00D05D9C" w:rsidRDefault="007A393E" w:rsidP="00D05D9C">
      <w:pPr>
        <w:jc w:val="both"/>
        <w:rPr>
          <w:rFonts w:ascii="Times New Roman" w:hAnsi="Times New Roman"/>
          <w:sz w:val="28"/>
          <w:szCs w:val="28"/>
        </w:rPr>
      </w:pPr>
    </w:p>
    <w:p w:rsidR="00D05D9C" w:rsidRDefault="00D05D9C" w:rsidP="00D05D9C">
      <w:pPr>
        <w:jc w:val="both"/>
        <w:rPr>
          <w:rFonts w:ascii="Times New Roman" w:hAnsi="Times New Roman"/>
          <w:color w:val="000000"/>
          <w:sz w:val="28"/>
          <w:szCs w:val="28"/>
        </w:rPr>
      </w:pPr>
      <w:r w:rsidRPr="00D05D9C">
        <w:rPr>
          <w:rStyle w:val="ab"/>
          <w:rFonts w:ascii="Times New Roman" w:hAnsi="Times New Roman"/>
          <w:sz w:val="28"/>
          <w:szCs w:val="28"/>
          <w:shd w:val="clear" w:color="auto" w:fill="FFFFFF"/>
        </w:rPr>
        <w:t xml:space="preserve">Психологизм рассказа Юрия Казакова «Запах хлеба». (или </w:t>
      </w:r>
      <w:r w:rsidRPr="00D05D9C">
        <w:rPr>
          <w:rFonts w:ascii="Times New Roman" w:hAnsi="Times New Roman"/>
          <w:color w:val="000000"/>
          <w:sz w:val="28"/>
          <w:szCs w:val="28"/>
        </w:rPr>
        <w:t>К.Г.Паустовский. «Телеграмма». Отношение Насти к матери. Смысл названия рассказа)</w:t>
      </w:r>
    </w:p>
    <w:p w:rsidR="007A393E" w:rsidRPr="00D05D9C" w:rsidRDefault="007A393E" w:rsidP="00D05D9C">
      <w:pPr>
        <w:jc w:val="both"/>
        <w:rPr>
          <w:rFonts w:ascii="Times New Roman" w:hAnsi="Times New Roman"/>
          <w:color w:val="000000"/>
          <w:sz w:val="28"/>
          <w:szCs w:val="28"/>
        </w:rPr>
      </w:pP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А.Грин. «Зеленая лампа». Что нужно человеку для счастья</w:t>
      </w:r>
    </w:p>
    <w:p w:rsidR="00D05D9C" w:rsidRDefault="00D05D9C" w:rsidP="00D05D9C">
      <w:pPr>
        <w:jc w:val="both"/>
        <w:rPr>
          <w:rStyle w:val="ab"/>
          <w:rFonts w:ascii="Times New Roman" w:hAnsi="Times New Roman"/>
          <w:sz w:val="28"/>
          <w:szCs w:val="28"/>
          <w:shd w:val="clear" w:color="auto" w:fill="FFFFFF"/>
        </w:rPr>
      </w:pPr>
      <w:r w:rsidRPr="00D05D9C">
        <w:rPr>
          <w:rStyle w:val="ab"/>
          <w:rFonts w:ascii="Times New Roman" w:hAnsi="Times New Roman"/>
          <w:sz w:val="28"/>
          <w:szCs w:val="28"/>
          <w:shd w:val="clear" w:color="auto" w:fill="FFFFFF"/>
        </w:rPr>
        <w:t>Глубина философского обобщения в рассказе А. Платонова «В прекрасном и яростном мире».</w:t>
      </w:r>
    </w:p>
    <w:p w:rsidR="007A393E" w:rsidRPr="00D05D9C" w:rsidRDefault="007A393E" w:rsidP="00D05D9C">
      <w:pPr>
        <w:jc w:val="both"/>
        <w:rPr>
          <w:rFonts w:ascii="Times New Roman" w:hAnsi="Times New Roman"/>
          <w:sz w:val="28"/>
          <w:szCs w:val="28"/>
        </w:rPr>
      </w:pP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Екимов Б.П. «Ночь исцеления». Трагическая судьба человека в годы  Великой Отечественной войны.</w:t>
      </w: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Толстая Т.Н. «Соня». Мотив времени – один из основных мотивов рассказа. Тема нравственного выбора. Образ «вечной Сонечки»</w:t>
      </w:r>
    </w:p>
    <w:p w:rsidR="00D05D9C" w:rsidRPr="00D05D9C" w:rsidRDefault="00D05D9C" w:rsidP="00D05D9C">
      <w:pPr>
        <w:jc w:val="both"/>
        <w:rPr>
          <w:rFonts w:ascii="Times New Roman" w:hAnsi="Times New Roman"/>
          <w:sz w:val="28"/>
          <w:szCs w:val="28"/>
          <w:shd w:val="clear" w:color="auto" w:fill="FFFFFF"/>
        </w:rPr>
      </w:pPr>
      <w:r w:rsidRPr="00D05D9C">
        <w:rPr>
          <w:rFonts w:ascii="Times New Roman" w:hAnsi="Times New Roman"/>
          <w:sz w:val="28"/>
          <w:szCs w:val="28"/>
          <w:shd w:val="clear" w:color="auto" w:fill="FFFFFF"/>
        </w:rPr>
        <w:t>Е. Габова.  Рассказ «</w:t>
      </w:r>
      <w:r w:rsidRPr="00D05D9C">
        <w:rPr>
          <w:rFonts w:ascii="Times New Roman" w:hAnsi="Times New Roman"/>
          <w:bCs/>
          <w:sz w:val="28"/>
          <w:szCs w:val="28"/>
          <w:shd w:val="clear" w:color="auto" w:fill="FFFFFF"/>
        </w:rPr>
        <w:t>Не</w:t>
      </w:r>
      <w:r w:rsidRPr="00D05D9C">
        <w:rPr>
          <w:rFonts w:ascii="Times New Roman" w:hAnsi="Times New Roman"/>
          <w:sz w:val="28"/>
          <w:szCs w:val="28"/>
          <w:shd w:val="clear" w:color="auto" w:fill="FFFFFF"/>
        </w:rPr>
        <w:t> </w:t>
      </w:r>
      <w:r w:rsidRPr="00D05D9C">
        <w:rPr>
          <w:rFonts w:ascii="Times New Roman" w:hAnsi="Times New Roman"/>
          <w:bCs/>
          <w:sz w:val="28"/>
          <w:szCs w:val="28"/>
          <w:shd w:val="clear" w:color="auto" w:fill="FFFFFF"/>
        </w:rPr>
        <w:t>пускайте</w:t>
      </w:r>
      <w:r w:rsidRPr="00D05D9C">
        <w:rPr>
          <w:rFonts w:ascii="Times New Roman" w:hAnsi="Times New Roman"/>
          <w:sz w:val="28"/>
          <w:szCs w:val="28"/>
          <w:shd w:val="clear" w:color="auto" w:fill="FFFFFF"/>
        </w:rPr>
        <w:t> </w:t>
      </w:r>
      <w:r w:rsidRPr="00D05D9C">
        <w:rPr>
          <w:rFonts w:ascii="Times New Roman" w:hAnsi="Times New Roman"/>
          <w:bCs/>
          <w:sz w:val="28"/>
          <w:szCs w:val="28"/>
          <w:shd w:val="clear" w:color="auto" w:fill="FFFFFF"/>
        </w:rPr>
        <w:t>Рыжую</w:t>
      </w:r>
      <w:r w:rsidRPr="00D05D9C">
        <w:rPr>
          <w:rFonts w:ascii="Times New Roman" w:hAnsi="Times New Roman"/>
          <w:sz w:val="28"/>
          <w:szCs w:val="28"/>
          <w:shd w:val="clear" w:color="auto" w:fill="FFFFFF"/>
        </w:rPr>
        <w:t> </w:t>
      </w:r>
      <w:r w:rsidRPr="00D05D9C">
        <w:rPr>
          <w:rFonts w:ascii="Times New Roman" w:hAnsi="Times New Roman"/>
          <w:bCs/>
          <w:sz w:val="28"/>
          <w:szCs w:val="28"/>
          <w:shd w:val="clear" w:color="auto" w:fill="FFFFFF"/>
        </w:rPr>
        <w:t>на</w:t>
      </w:r>
      <w:r w:rsidRPr="00D05D9C">
        <w:rPr>
          <w:rFonts w:ascii="Times New Roman" w:hAnsi="Times New Roman"/>
          <w:sz w:val="28"/>
          <w:szCs w:val="28"/>
          <w:shd w:val="clear" w:color="auto" w:fill="FFFFFF"/>
        </w:rPr>
        <w:t> </w:t>
      </w:r>
      <w:r w:rsidRPr="00D05D9C">
        <w:rPr>
          <w:rFonts w:ascii="Times New Roman" w:hAnsi="Times New Roman"/>
          <w:bCs/>
          <w:sz w:val="28"/>
          <w:szCs w:val="28"/>
          <w:shd w:val="clear" w:color="auto" w:fill="FFFFFF"/>
        </w:rPr>
        <w:t>озеро</w:t>
      </w:r>
      <w:r w:rsidRPr="00D05D9C">
        <w:rPr>
          <w:rFonts w:ascii="Times New Roman" w:hAnsi="Times New Roman"/>
          <w:sz w:val="28"/>
          <w:szCs w:val="28"/>
          <w:shd w:val="clear" w:color="auto" w:fill="FFFFFF"/>
        </w:rPr>
        <w:t>». Проблема отсутствия понимания между людьми.</w:t>
      </w:r>
    </w:p>
    <w:p w:rsidR="00D05D9C" w:rsidRPr="00D05D9C" w:rsidRDefault="00D05D9C" w:rsidP="00D05D9C">
      <w:pPr>
        <w:jc w:val="both"/>
        <w:rPr>
          <w:rFonts w:ascii="Times New Roman" w:hAnsi="Times New Roman"/>
          <w:sz w:val="28"/>
          <w:szCs w:val="28"/>
        </w:rPr>
      </w:pPr>
      <w:r w:rsidRPr="00D05D9C">
        <w:rPr>
          <w:rFonts w:ascii="Times New Roman" w:hAnsi="Times New Roman"/>
          <w:sz w:val="28"/>
          <w:szCs w:val="28"/>
        </w:rPr>
        <w:t>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D05D9C" w:rsidRDefault="00D05D9C" w:rsidP="00D05D9C">
      <w:pPr>
        <w:jc w:val="both"/>
      </w:pPr>
    </w:p>
    <w:p w:rsidR="00D05D9C" w:rsidRPr="006300D3" w:rsidRDefault="00D05D9C" w:rsidP="00D05D9C">
      <w:pPr>
        <w:suppressAutoHyphens/>
        <w:jc w:val="both"/>
        <w:rPr>
          <w:lang w:eastAsia="zh-CN"/>
        </w:rPr>
      </w:pPr>
    </w:p>
    <w:p w:rsidR="00B540EE" w:rsidRDefault="00B540EE" w:rsidP="00D05D9C">
      <w:pPr>
        <w:spacing w:after="0" w:line="240" w:lineRule="auto"/>
        <w:jc w:val="both"/>
        <w:rPr>
          <w:rFonts w:ascii="Times New Roman" w:hAnsi="Times New Roman"/>
          <w:i/>
          <w:sz w:val="28"/>
          <w:szCs w:val="28"/>
        </w:rPr>
      </w:pPr>
    </w:p>
    <w:p w:rsidR="00D05D9C" w:rsidRPr="00A92FF7" w:rsidRDefault="00D05D9C" w:rsidP="00D05D9C">
      <w:pPr>
        <w:spacing w:after="0" w:line="240" w:lineRule="auto"/>
        <w:jc w:val="both"/>
        <w:rPr>
          <w:rFonts w:ascii="Times New Roman" w:hAnsi="Times New Roman"/>
          <w:i/>
          <w:sz w:val="28"/>
          <w:szCs w:val="28"/>
        </w:rPr>
      </w:pPr>
    </w:p>
    <w:p w:rsidR="00B540EE" w:rsidRPr="00A92FF7" w:rsidRDefault="0048158A" w:rsidP="00BA4693">
      <w:pPr>
        <w:pStyle w:val="1"/>
        <w:rPr>
          <w:rFonts w:ascii="Times New Roman" w:hAnsi="Times New Roman"/>
          <w:b/>
          <w:color w:val="auto"/>
          <w:sz w:val="28"/>
          <w:szCs w:val="28"/>
        </w:rPr>
      </w:pPr>
      <w:bookmarkStart w:id="357" w:name="_Toc409691704"/>
      <w:bookmarkStart w:id="358" w:name="_Toc410654030"/>
      <w:bookmarkStart w:id="359" w:name="_Toc414553227"/>
      <w:bookmarkStart w:id="360" w:name="_Toc29580757"/>
      <w:bookmarkStart w:id="361" w:name="_Toc33654951"/>
      <w:r w:rsidRPr="00A92FF7">
        <w:rPr>
          <w:rFonts w:ascii="Times New Roman" w:hAnsi="Times New Roman"/>
          <w:b/>
          <w:color w:val="auto"/>
          <w:sz w:val="28"/>
          <w:szCs w:val="28"/>
        </w:rPr>
        <w:t xml:space="preserve">2.2.2.3. </w:t>
      </w:r>
      <w:r w:rsidR="00B540EE" w:rsidRPr="00A92FF7">
        <w:rPr>
          <w:rFonts w:ascii="Times New Roman" w:hAnsi="Times New Roman"/>
          <w:b/>
          <w:color w:val="auto"/>
          <w:sz w:val="28"/>
          <w:szCs w:val="28"/>
        </w:rPr>
        <w:t>Иностранный язык</w:t>
      </w:r>
      <w:bookmarkEnd w:id="357"/>
      <w:bookmarkEnd w:id="358"/>
      <w:bookmarkEnd w:id="359"/>
      <w:bookmarkEnd w:id="360"/>
      <w:bookmarkEnd w:id="361"/>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92FF7" w:rsidRDefault="001937F7" w:rsidP="00906246">
      <w:pPr>
        <w:jc w:val="both"/>
        <w:rPr>
          <w:rStyle w:val="dash041e005f0431005f044b005f0447005f043d005f044b005f0439005f005fchar1char1"/>
          <w:sz w:val="28"/>
          <w:szCs w:val="28"/>
        </w:rPr>
      </w:pPr>
      <w:r w:rsidRPr="00A92FF7">
        <w:rPr>
          <w:rFonts w:ascii="Times New Roman" w:hAnsi="Times New Roman"/>
          <w:sz w:val="28"/>
          <w:szCs w:val="28"/>
        </w:rPr>
        <w:t xml:space="preserve"> Учебный предмет «Иностранный язык»</w:t>
      </w:r>
      <w:r w:rsidRPr="00A92FF7">
        <w:rPr>
          <w:rStyle w:val="dash041e005f0431005f044b005f0447005f043d005f044b005f0439005f005fchar1char1"/>
          <w:sz w:val="28"/>
          <w:szCs w:val="28"/>
        </w:rPr>
        <w:t xml:space="preserve"> обеспечивает развитие    </w:t>
      </w:r>
      <w:r w:rsidRPr="00A92FF7">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92FF7" w:rsidRDefault="001937F7" w:rsidP="00906246">
      <w:pPr>
        <w:jc w:val="both"/>
        <w:rPr>
          <w:rFonts w:ascii="Times New Roman" w:hAnsi="Times New Roman"/>
          <w:sz w:val="28"/>
          <w:szCs w:val="28"/>
        </w:rPr>
      </w:pPr>
      <w:r w:rsidRPr="00A92FF7">
        <w:rPr>
          <w:rStyle w:val="dash041e005f0431005f044b005f0447005f043d005f044b005f0439005f005fchar1char1"/>
          <w:sz w:val="28"/>
          <w:szCs w:val="28"/>
        </w:rPr>
        <w:t xml:space="preserve">Освоение учебного предмета «Иностранный язык» направлено на </w:t>
      </w:r>
      <w:r w:rsidRPr="00A92FF7">
        <w:rPr>
          <w:rFonts w:ascii="Times New Roman" w:hAnsi="Times New Roman"/>
          <w:sz w:val="28"/>
          <w:szCs w:val="28"/>
        </w:rPr>
        <w:tab/>
        <w:t xml:space="preserve">   достижение обучающимися допорогового уровня иноязычной </w:t>
      </w:r>
      <w:r w:rsidRPr="00A92FF7">
        <w:rPr>
          <w:rFonts w:ascii="Times New Roman" w:hAnsi="Times New Roman"/>
          <w:sz w:val="28"/>
          <w:szCs w:val="28"/>
        </w:rPr>
        <w:lastRenderedPageBreak/>
        <w:t xml:space="preserve">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92FF7" w:rsidRDefault="001937F7" w:rsidP="00906246">
      <w:pPr>
        <w:jc w:val="both"/>
        <w:rPr>
          <w:rFonts w:ascii="Times New Roman" w:hAnsi="Times New Roman"/>
          <w:sz w:val="28"/>
          <w:szCs w:val="28"/>
        </w:rPr>
      </w:pPr>
      <w:r w:rsidRPr="00A92FF7">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92FF7" w:rsidRDefault="003E2FF0" w:rsidP="00906246">
      <w:pPr>
        <w:jc w:val="both"/>
        <w:rPr>
          <w:rFonts w:ascii="Times New Roman" w:hAnsi="Times New Roman"/>
          <w:b/>
          <w:sz w:val="28"/>
          <w:szCs w:val="28"/>
        </w:rPr>
      </w:pPr>
      <w:r w:rsidRPr="00A92FF7">
        <w:rPr>
          <w:rFonts w:ascii="Times New Roman" w:hAnsi="Times New Roman"/>
          <w:b/>
          <w:sz w:val="28"/>
          <w:szCs w:val="28"/>
        </w:rPr>
        <w:t>Предметное содержание речи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Моя семья. </w:t>
      </w:r>
      <w:r w:rsidRPr="00A92FF7">
        <w:rPr>
          <w:rFonts w:ascii="Times New Roman" w:hAnsi="Times New Roman"/>
          <w:sz w:val="28"/>
          <w:szCs w:val="28"/>
        </w:rPr>
        <w:t xml:space="preserve">Взаимоотношения в семье. Конфликтные ситуации и способы их решения.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Мои друзья. </w:t>
      </w:r>
      <w:r w:rsidRPr="00A92FF7">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Свободное время.</w:t>
      </w:r>
      <w:r w:rsidRPr="00A92FF7">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Здоровый образ жизни.</w:t>
      </w:r>
      <w:r w:rsidRPr="00A92FF7">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A92FF7" w:rsidRDefault="00B540EE" w:rsidP="00906246">
      <w:pPr>
        <w:jc w:val="both"/>
        <w:rPr>
          <w:rFonts w:ascii="Times New Roman" w:hAnsi="Times New Roman"/>
          <w:b/>
          <w:i/>
          <w:strike/>
          <w:sz w:val="28"/>
          <w:szCs w:val="28"/>
        </w:rPr>
      </w:pPr>
      <w:r w:rsidRPr="00A92FF7">
        <w:rPr>
          <w:rFonts w:ascii="Times New Roman" w:hAnsi="Times New Roman"/>
          <w:b/>
          <w:sz w:val="28"/>
          <w:szCs w:val="28"/>
        </w:rPr>
        <w:t xml:space="preserve">Спорт. </w:t>
      </w:r>
      <w:r w:rsidRPr="00A92FF7">
        <w:rPr>
          <w:rFonts w:ascii="Times New Roman" w:hAnsi="Times New Roman"/>
          <w:sz w:val="28"/>
          <w:szCs w:val="28"/>
        </w:rPr>
        <w:t>Виды спорта. Спортивные игры. Спортивные соревнования.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Школа.</w:t>
      </w:r>
      <w:r w:rsidRPr="00A92FF7">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A92FF7">
        <w:rPr>
          <w:rFonts w:ascii="Times New Roman" w:hAnsi="Times New Roman"/>
          <w:i/>
          <w:sz w:val="28"/>
          <w:szCs w:val="28"/>
        </w:rPr>
        <w:t xml:space="preserve">. </w:t>
      </w:r>
      <w:r w:rsidRPr="00A92FF7">
        <w:rPr>
          <w:rFonts w:ascii="Times New Roman" w:hAnsi="Times New Roman"/>
          <w:sz w:val="28"/>
          <w:szCs w:val="28"/>
        </w:rPr>
        <w:t>Каникулы. Переписка с зарубежными сверстниками.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Выбор профессии.</w:t>
      </w:r>
      <w:r w:rsidRPr="00A92FF7">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Путешествия. </w:t>
      </w:r>
      <w:r w:rsidRPr="00A92FF7">
        <w:rPr>
          <w:rFonts w:ascii="Times New Roman" w:hAnsi="Times New Roman"/>
          <w:sz w:val="28"/>
          <w:szCs w:val="28"/>
        </w:rPr>
        <w:t>Путешествия по России и странам изучаемого языка. Транспорт.</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Окружающий мир</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lastRenderedPageBreak/>
        <w:t>Средства массовой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Страны изучаемого языка и родная страна</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 xml:space="preserve">Коммуникативные умения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Говорение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Диалогическая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Монологическая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Аудирование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w:t>
      </w:r>
      <w:r w:rsidRPr="00A92FF7">
        <w:rPr>
          <w:rFonts w:ascii="Times New Roman" w:hAnsi="Times New Roman"/>
          <w:sz w:val="28"/>
          <w:szCs w:val="28"/>
        </w:rPr>
        <w:lastRenderedPageBreak/>
        <w:t xml:space="preserve">пониманием основного содержания, с выборочным пониманием) в зависимости от решаемой коммуникативной задачи.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i/>
          <w:sz w:val="28"/>
          <w:szCs w:val="28"/>
        </w:rPr>
        <w:t>Жанры текстов</w:t>
      </w:r>
      <w:r w:rsidRPr="00A92FF7">
        <w:rPr>
          <w:rFonts w:ascii="Times New Roman" w:hAnsi="Times New Roman"/>
          <w:sz w:val="28"/>
          <w:szCs w:val="28"/>
        </w:rPr>
        <w:t xml:space="preserve">: прагматические, </w:t>
      </w:r>
      <w:r w:rsidRPr="00A92FF7">
        <w:rPr>
          <w:rFonts w:ascii="Times New Roman" w:hAnsi="Times New Roman"/>
          <w:sz w:val="28"/>
          <w:szCs w:val="28"/>
          <w:lang w:bidi="en-US"/>
        </w:rPr>
        <w:t>информационные, научно-популярные.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i/>
          <w:sz w:val="28"/>
          <w:szCs w:val="28"/>
          <w:lang w:bidi="en-US"/>
        </w:rPr>
        <w:t>Типы текстов</w:t>
      </w:r>
      <w:r w:rsidRPr="00A92FF7">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Аудирование </w:t>
      </w:r>
      <w:r w:rsidRPr="00A92FF7">
        <w:rPr>
          <w:rFonts w:ascii="Times New Roman" w:hAnsi="Times New Roman"/>
          <w:i/>
          <w:sz w:val="28"/>
          <w:szCs w:val="28"/>
        </w:rPr>
        <w:t xml:space="preserve">с пониманием основного содержания </w:t>
      </w:r>
      <w:r w:rsidRPr="00A92FF7">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Аудирование </w:t>
      </w:r>
      <w:r w:rsidRPr="00A92FF7">
        <w:rPr>
          <w:rFonts w:ascii="Times New Roman" w:hAnsi="Times New Roman"/>
          <w:i/>
          <w:sz w:val="28"/>
          <w:szCs w:val="28"/>
        </w:rPr>
        <w:t>с выборочным пониманием нужной/ интересующей/ запрашиваемой информации</w:t>
      </w:r>
      <w:r w:rsidRPr="00A92FF7">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Чтение</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92FF7" w:rsidRDefault="00B540EE" w:rsidP="00906246">
      <w:pPr>
        <w:jc w:val="both"/>
        <w:rPr>
          <w:rFonts w:ascii="Times New Roman" w:hAnsi="Times New Roman"/>
          <w:b/>
          <w:sz w:val="28"/>
          <w:szCs w:val="28"/>
        </w:rPr>
      </w:pPr>
      <w:r w:rsidRPr="00A92FF7">
        <w:rPr>
          <w:rFonts w:ascii="Times New Roman" w:hAnsi="Times New Roman"/>
          <w:i/>
          <w:sz w:val="28"/>
          <w:szCs w:val="28"/>
          <w:lang w:bidi="en-US"/>
        </w:rPr>
        <w:t>Жанры текстов</w:t>
      </w:r>
      <w:r w:rsidRPr="00A92FF7">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A92FF7" w:rsidRDefault="00B540EE" w:rsidP="00906246">
      <w:pPr>
        <w:jc w:val="both"/>
        <w:rPr>
          <w:rFonts w:ascii="Times New Roman" w:hAnsi="Times New Roman"/>
          <w:b/>
          <w:sz w:val="28"/>
          <w:szCs w:val="28"/>
        </w:rPr>
      </w:pPr>
      <w:r w:rsidRPr="00A92FF7">
        <w:rPr>
          <w:rFonts w:ascii="Times New Roman" w:hAnsi="Times New Roman"/>
          <w:i/>
          <w:sz w:val="28"/>
          <w:szCs w:val="28"/>
          <w:lang w:bidi="en-US"/>
        </w:rPr>
        <w:t>Типы текстов</w:t>
      </w:r>
      <w:r w:rsidRPr="00A92FF7">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92FF7" w:rsidRDefault="00B540EE" w:rsidP="00906246">
      <w:pPr>
        <w:jc w:val="both"/>
        <w:rPr>
          <w:rFonts w:ascii="Times New Roman" w:hAnsi="Times New Roman"/>
          <w:b/>
          <w:sz w:val="28"/>
          <w:szCs w:val="28"/>
        </w:rPr>
      </w:pPr>
      <w:r w:rsidRPr="00A92FF7">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Независимо от вида чтения возможно использование двуязычного словаря.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Письменная речь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Дальнейшее развитие и совершенствование письменной речи, а именно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Языковые средства и навыки оперирования ими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Орфография и пунктуация</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Фонетическая сторона речи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Лексическая сторона речи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Грамматическая сторона речи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A92FF7">
        <w:rPr>
          <w:rFonts w:ascii="Times New Roman" w:hAnsi="Times New Roman"/>
          <w:sz w:val="28"/>
          <w:szCs w:val="28"/>
          <w:lang w:bidi="en-US"/>
        </w:rPr>
        <w:lastRenderedPageBreak/>
        <w:t xml:space="preserve">временных формах действительного и страдательного залогов, модальных глаголов и их эквивалентов; предлогов.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Социокультурные знания и умения.</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знаниями о значении родного и иностранного языков в современном мире;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знаниями о реалиях страны/стран изучаемого языка: традициях (в пита</w:t>
      </w:r>
      <w:r w:rsidRPr="00A92FF7">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распространенных образцов фольклора (пословицы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Компенсаторные умения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lang w:bidi="en-US"/>
        </w:rPr>
        <w:t>Совершенствование умений:</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переспрашивать, просить повторить, уточняя значение незнакомых слов;</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 xml:space="preserve">; </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 xml:space="preserve">прогнозировать содержание текста на основе заголовка, </w:t>
      </w:r>
      <w:r w:rsidR="002C6EB2" w:rsidRPr="00A92FF7">
        <w:rPr>
          <w:rFonts w:ascii="Times New Roman" w:hAnsi="Times New Roman"/>
          <w:sz w:val="28"/>
          <w:szCs w:val="28"/>
          <w:lang w:bidi="en-US"/>
        </w:rPr>
        <w:t>п</w:t>
      </w:r>
      <w:r w:rsidRPr="00A92FF7">
        <w:rPr>
          <w:rFonts w:ascii="Times New Roman" w:hAnsi="Times New Roman"/>
          <w:sz w:val="28"/>
          <w:szCs w:val="28"/>
          <w:lang w:bidi="en-US"/>
        </w:rPr>
        <w:t xml:space="preserve">редварительно поставленных вопросов и </w:t>
      </w:r>
      <w:r w:rsidR="00245F1D" w:rsidRPr="00A92FF7">
        <w:rPr>
          <w:rFonts w:ascii="Times New Roman" w:hAnsi="Times New Roman"/>
          <w:sz w:val="28"/>
          <w:szCs w:val="28"/>
          <w:lang w:bidi="en-US"/>
        </w:rPr>
        <w:t>т. д.</w:t>
      </w:r>
      <w:r w:rsidRPr="00A92FF7">
        <w:rPr>
          <w:rFonts w:ascii="Times New Roman" w:hAnsi="Times New Roman"/>
          <w:sz w:val="28"/>
          <w:szCs w:val="28"/>
          <w:lang w:bidi="en-US"/>
        </w:rPr>
        <w:t>;</w:t>
      </w:r>
    </w:p>
    <w:p w:rsidR="00B540EE" w:rsidRPr="00A92FF7" w:rsidRDefault="00B540EE" w:rsidP="00906246">
      <w:pPr>
        <w:jc w:val="both"/>
        <w:rPr>
          <w:rFonts w:ascii="Times New Roman" w:hAnsi="Times New Roman"/>
          <w:sz w:val="28"/>
          <w:szCs w:val="28"/>
          <w:lang w:bidi="en-US"/>
        </w:rPr>
      </w:pPr>
      <w:r w:rsidRPr="00A92FF7">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Общеучебные умения и универсальные способы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самостоятельно работать в классе и дома.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Специальные учебные умения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находить ключевые слова и социокультурные реалии в работе над текстом;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семантизировать слова на основе языковой догадки;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осуществлять словообразовательный анализ;</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участвовать в проектной деятельности меж- и метапредметного характера.</w:t>
      </w:r>
    </w:p>
    <w:p w:rsidR="00B540EE" w:rsidRPr="00A92FF7" w:rsidRDefault="00B540EE" w:rsidP="00906246">
      <w:pPr>
        <w:jc w:val="both"/>
        <w:rPr>
          <w:rFonts w:ascii="Times New Roman" w:hAnsi="Times New Roman"/>
          <w:sz w:val="28"/>
          <w:szCs w:val="28"/>
        </w:rPr>
      </w:pPr>
    </w:p>
    <w:p w:rsidR="00035080" w:rsidRPr="00A92FF7" w:rsidRDefault="00035080" w:rsidP="00BA4693">
      <w:pPr>
        <w:pStyle w:val="1"/>
        <w:rPr>
          <w:rFonts w:ascii="Times New Roman" w:hAnsi="Times New Roman"/>
          <w:b/>
          <w:color w:val="auto"/>
          <w:sz w:val="28"/>
          <w:szCs w:val="28"/>
        </w:rPr>
      </w:pPr>
      <w:bookmarkStart w:id="362" w:name="_Toc414553228"/>
      <w:bookmarkStart w:id="363" w:name="_Toc29580758"/>
      <w:bookmarkStart w:id="364" w:name="_Toc33654952"/>
      <w:bookmarkStart w:id="365" w:name="_Toc409691705"/>
      <w:bookmarkStart w:id="366" w:name="_Toc410654031"/>
      <w:r w:rsidRPr="00A92FF7">
        <w:rPr>
          <w:rFonts w:ascii="Times New Roman" w:hAnsi="Times New Roman"/>
          <w:b/>
          <w:color w:val="auto"/>
          <w:sz w:val="28"/>
          <w:szCs w:val="28"/>
        </w:rPr>
        <w:t>2.2.2.4. Иностранный язык ( немецкий язык)</w:t>
      </w:r>
      <w:bookmarkEnd w:id="362"/>
      <w:bookmarkEnd w:id="363"/>
      <w:bookmarkEnd w:id="364"/>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Освоение предмета «Иностранный язык » в основной школе предполагает применение коммуникативного подхода в обучении иностранному языку.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 Учебный предмет «Иностранный язык »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Освоение учебного предмета «Иностранный язык »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Изучение предмета «Иностранный язык »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как учебный предмет характеризуется: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 xml:space="preserve">многоуровневостью (с одной стороны необходимо овладение различными языковыми средствами, соотносящимися с аспектами языка: лексическим, </w:t>
      </w:r>
      <w:r w:rsidRPr="00A92FF7">
        <w:rPr>
          <w:rFonts w:ascii="Times New Roman" w:hAnsi="Times New Roman"/>
          <w:sz w:val="28"/>
          <w:szCs w:val="28"/>
          <w:lang w:eastAsia="ru-RU"/>
        </w:rPr>
        <w:lastRenderedPageBreak/>
        <w:t>грамматическим, фонетическим, с другой - умениями в четырех видах речевой деятельности);</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полифункциональностью (может выступать как цель обучения и как средство приобретения сведений в самых различных областях знания).</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Рабочая программа нацелена на реализацию личностно-ориентированного, коммуникативно-когнитивного, социокультурного деятельностного подхода к обучению иностранным языкам (в том числе немецкому).</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lang w:eastAsia="ru-RU"/>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w:t>
      </w:r>
      <w:r w:rsidRPr="00A92FF7">
        <w:rPr>
          <w:rFonts w:ascii="Times New Roman" w:hAnsi="Times New Roman"/>
          <w:sz w:val="28"/>
          <w:szCs w:val="28"/>
        </w:rPr>
        <w:t>ючение школьников в диалог культур.</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Обучение немецкому языку основной школе должно обеспечивать преемственность с подготовкой учащихся в начальной школе. Данный этап </w:t>
      </w:r>
      <w:r w:rsidRPr="00A92FF7">
        <w:rPr>
          <w:rFonts w:ascii="Times New Roman" w:hAnsi="Times New Roman"/>
          <w:sz w:val="28"/>
          <w:szCs w:val="28"/>
        </w:rPr>
        <w:lastRenderedPageBreak/>
        <w:t>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немецкого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В 8-9 классах реальной становится предпрофильная ориентация школьников средствами немецкого языка. На данной ступени языкового развития у школьников отмечаются также значительные возрастные и индивидуальные различия, которые должны учитываться как при отборе содержания, так и в использовании приемов обучения. В связи с динамикой возрастного развития школьников на средней ступени в данной программе предусматривается выделение двух этапов:</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обучение немецкому языку в 5-7 классах</w:t>
      </w:r>
    </w:p>
    <w:p w:rsidR="00035080" w:rsidRPr="00A92FF7" w:rsidRDefault="00035080" w:rsidP="00906246">
      <w:pPr>
        <w:jc w:val="both"/>
        <w:rPr>
          <w:rFonts w:ascii="Times New Roman" w:hAnsi="Times New Roman"/>
          <w:sz w:val="28"/>
          <w:szCs w:val="28"/>
          <w:lang w:eastAsia="ru-RU"/>
        </w:rPr>
      </w:pPr>
      <w:r w:rsidRPr="00A92FF7">
        <w:rPr>
          <w:rFonts w:ascii="Times New Roman" w:hAnsi="Times New Roman"/>
          <w:sz w:val="28"/>
          <w:szCs w:val="28"/>
          <w:lang w:eastAsia="ru-RU"/>
        </w:rPr>
        <w:t>обучение немецкому языку в 8-9 классах.</w:t>
      </w:r>
    </w:p>
    <w:p w:rsidR="00035080" w:rsidRPr="00A92FF7" w:rsidRDefault="00035080" w:rsidP="00906246">
      <w:pPr>
        <w:jc w:val="both"/>
        <w:rPr>
          <w:rFonts w:ascii="Times New Roman" w:hAnsi="Times New Roman"/>
          <w:snapToGrid w:val="0"/>
          <w:sz w:val="28"/>
          <w:szCs w:val="28"/>
        </w:rPr>
      </w:pPr>
      <w:r w:rsidRPr="00A92FF7">
        <w:rPr>
          <w:rFonts w:ascii="Times New Roman" w:hAnsi="Times New Roman"/>
          <w:snapToGrid w:val="0"/>
          <w:sz w:val="28"/>
          <w:szCs w:val="28"/>
        </w:rPr>
        <w:t xml:space="preserve">К завершению обучения в основной школе планируется достижение учащимися общеевропейского допорогового уровня подготовки по немецкому языку (уровень А-2). Этот уровень дает возможность выпускникам основной школы использовать иностранный язык для продолжения образования на старшей ступени в полной средней школе, в специальных учебных заведениях и для дальнейшего самообразования. </w:t>
      </w:r>
    </w:p>
    <w:p w:rsidR="00035080" w:rsidRPr="00A92FF7" w:rsidRDefault="00035080" w:rsidP="00906246">
      <w:pPr>
        <w:jc w:val="both"/>
        <w:rPr>
          <w:rFonts w:ascii="Times New Roman" w:hAnsi="Times New Roman"/>
          <w:b/>
          <w:sz w:val="28"/>
          <w:szCs w:val="28"/>
        </w:rPr>
      </w:pPr>
      <w:r w:rsidRPr="00A92FF7">
        <w:rPr>
          <w:rFonts w:ascii="Times New Roman" w:hAnsi="Times New Roman"/>
          <w:b/>
          <w:sz w:val="28"/>
          <w:szCs w:val="28"/>
        </w:rPr>
        <w:t>Содержание курса</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5-7классы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lastRenderedPageBreak/>
        <w:t>1. Предметное содержание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Взаимоотношения в семье, с друзьями. Внешность. Досуг и увлечения (спорт, музыка, посещение кино/ театра / парка аттракционов). Покупки. Переписка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Школа и школьная жизнь, изучаемые предметы и отношение к ним. Каникулы и их проведение в различное время года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Здоровье и личная гигиена. Защита окружающей среды .</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2. Речевые умения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Говорение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Диалогическая речь. 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Обучение ведению диалогов этикетного характера включает такие речевые умения как:</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начать, поддержать и закончить разговор;</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поздравить, выразить пожелания и отреагировать на них; выразить благодарность;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вежливо переспросить, выразить согласие /отказ.</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диалогов – до 3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При обучении ведению диалога-побуждения к действию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обратиться с просьбой и выразить готовность/отказ ее выполнить;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дать совет и принять/не принять 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пригласить к действию/взаимодействию и согласиться/не согласиться, принять в нем участие. Объем диалогов – до 2-х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обучении ведению диалога-обмена мнениями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выражать свою точку зрения;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выражать согласие/ несогласие с точкой зрения партнера;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выражать сомнение;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выражать чувства, эмоции (радость, огорчение).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учебных диалогов – до 2-х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Монологическая речь. Развитие монологической речи в 5-7 классах предусматривает овладение следующими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передавать содержание, основную мысль прочитанного с опорой на 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делать сообщение в связи с прочитанным/прослушанным текстом.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монологического высказывания – до 8-10 фраз.</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Аудирование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этом предусматривается развитие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выделять основную мысль в воспринимаемом на слух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2) выбирать главные факты,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выборочно понимать необходимую информацию в сообщениях прагматического характера с опорой на языковую догадку, контекст.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включающих факты, отражающие особенности быта, жизни, культуры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текстов для чтения – 400-500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определять тему, содержание текста по заголовку;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выделять основную мысль;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выбирать главные факты из текста,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устанавливать логическую последовательность основных фактов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выражать свое мнение по прочитанному.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текстов для чтения до 250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Письменная речь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Овладение письменной речью предусматривает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делать выписки из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писать короткие поздравления с днем рождения, другим праздником (объемом до 30 слов, включая адрес), выражать пожелания;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заполнять бланки (указывать имя, фамилию, пол, возраст, гражданство,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3. Социокультурные знания и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фамилиями и именами выдающихся людей в странах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оригинальными или адаптированными материалами детской поэзии и прозы;</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иноязычными сказками и легендами, рассказами;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4) с государственной символикой (флагом и его цветовой символикой, гимном, столицами страны/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с традициями проведения праздников Рождества, Нового года, Пасхи и т.д. в странах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словами немецкого языка, вошедшими во многие языки мира, (в том числе и в русский) и русскими словами, вошедшими в лексикон немецкого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Предусматривается овладение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писать свое имя и фамилию, а также имена и фамилии своих родственников и друзей на немецком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правильно оформлять адрес на немецком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описывать наиболее известные культурные достопримечательности Москвы и Санкт-Петербурга, городов/сел/ деревень, в которых живут школьники.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4. Языковые знания и навыки.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Графика и орфография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Знания правил чтения и написания новых слов, отобранных для данного этапа обучения, и навыки их употребления в речи.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Фонетическая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Лексическая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этикета, отражающих культуру немецкоязычных стран.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Развитие навыков их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Знание основных способов словообразования: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аффиксации:</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1) </w:t>
      </w:r>
      <w:r w:rsidRPr="00A92FF7">
        <w:rPr>
          <w:rFonts w:ascii="Times New Roman" w:hAnsi="Times New Roman"/>
          <w:sz w:val="28"/>
          <w:szCs w:val="28"/>
          <w:lang w:eastAsia="ar-SA"/>
        </w:rPr>
        <w:t>существительныхссуффиксами</w:t>
      </w:r>
      <w:r w:rsidRPr="00A92FF7">
        <w:rPr>
          <w:rFonts w:ascii="Times New Roman" w:hAnsi="Times New Roman"/>
          <w:sz w:val="28"/>
          <w:szCs w:val="28"/>
          <w:lang w:val="en-US" w:eastAsia="ar-SA"/>
        </w:rPr>
        <w:t xml:space="preserve"> –ung (die Ordnung), -heit (die Freiheit), -keit (die Sauberkeit), -schaft (die Freundschaft), -or (der Proffessor), -um (das Datum), -ik (die Musik)</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2) </w:t>
      </w:r>
      <w:r w:rsidRPr="00A92FF7">
        <w:rPr>
          <w:rFonts w:ascii="Times New Roman" w:hAnsi="Times New Roman"/>
          <w:sz w:val="28"/>
          <w:szCs w:val="28"/>
          <w:lang w:eastAsia="ar-SA"/>
        </w:rPr>
        <w:t>прилагательныхссуффиксами</w:t>
      </w:r>
      <w:r w:rsidRPr="00A92FF7">
        <w:rPr>
          <w:rFonts w:ascii="Times New Roman" w:hAnsi="Times New Roman"/>
          <w:sz w:val="28"/>
          <w:szCs w:val="28"/>
          <w:lang w:val="en-US" w:eastAsia="ar-SA"/>
        </w:rPr>
        <w:t xml:space="preserve"> –ig (richtig), -lich (fröhlich), -isch (typisch), -los (fehlerlos);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существительных и прилагательных с префиксом un- (das Unglück, unglücklich)</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глаголов с отделяемыми и неотделяемыми приставками и другими словами в функции приставок типа: fernsehen;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-словосложения: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существительное + существительное ( das Klassenzimmer)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прилагательное + прилагательное (hellblau, dunkelrot)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прилагательное + существительное (die Fremdsprache)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глагол + существительное (der Springbrunnen)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-конверсии (переход одной части речи в другую):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существительные от прилагательных (das Grün, der Kranke)</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существительные от глаголов (das Schreiben, das Rechnen)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и использование интернациональных слов (der Computer)</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Грамматическая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значений грамматических средств, изученных в начальной школе и овладение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и навыки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нераспространенных и распространенных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безличных предложений (Es ist kalt. Es ist Winter);</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предложений с глаголами legen, stellen, hängen, требующими после себя дополнение в Akkusativ и обстоятельство места при ответе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предложений с глаголами beginnen, raten, vorhaben и др., требующими после себя Infinitiv c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побудительных предложений типа Gehen wir! Wollen wir gehen!;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все виды вопросительных предложений;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предложений с неопределенно-личным местоимением “man”;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8) предложений с инфинитивной группой um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9) сложносочиненных предложений с союзами denn, darum, deshalb;</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10) сложноподчиненных предложений с придаточными: дополнительными – с союзами daβ, ob и др., причины – с сою-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зами weil, da, условными – с союзом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распознавание и особенности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сильных глаголов в Präsens, отобранных для данного этапа обучения,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слабых и сильных глаголов с вспомогательными глаголами haben в Perfekt;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сильных глаголов со вспомогательным глаголом sein в Perfekt (kommen, sehen);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Präteritum слабых и сильных глаголов, а также вспомогательных и модальных глаголов;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глаголов с отделяемыми и неотделяемыми приставками в Präsens, Perfekt, Präteritum; Futurum (aufstehen, besuchen);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возвратных глаголов в основных временных формах: Präsens,</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Perfekt, Präteritum (sich washen).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распознавания и употребления 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определенного, неопределенного, нулевого артикля;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склонения существительных нарицательных;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склонения прилагательных;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4) степеней сравнения прилагательных и наречий;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предлогов, имеющих двойное управление: требующих</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Dativ на вопрос “Wo?” и Akkusativ на вопрос “Wohin?”;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предлогов, требующих Dativ;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7) предлоги, требующие Akkusativ.</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Местоимения: личные, притяжательные, неопределенные (jemand, niemand).</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Количественные числительные свыше 100 и порядковые числительные свыше 30.</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 xml:space="preserve"> 8 – 9 классы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1. Предметное содержание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4.Природа и проблемы экологии. Здоровый образ жизни .</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2. Речевые умения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Говорение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Диалогическая речь.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диалогов этикетного характера: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1) начать, поддержать и закончить разговор;</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поздравить, выразить пожелания и отреагировать на них; выразить благодарность;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вежливо переспросить, выразить согласие/ отказ.</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этикетных диалогов – до 4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диалога-расспроса: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целенаправленно расспрашивать, «брать интервью».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данных диалогов – до 6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диалога-побуждения к действию: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обратиться с просьбой и выразить готовность/отказ ее выполнить;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дать совет и принять/не принять его;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пригласить к действию/взаимодействию и согласиться/не согласиться принять в нем участие;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сделать предложение и выразить согласие/несогласие, принять его, объяснить причину.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данных диалогов – до 4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Речевые умения при ведении диалога-обмена мнениями: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выразить точку зрения и согласиться/не согласиться с ней;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высказать одобрение/неодобрение;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выразить сомнение;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выразить эмоциональную оценку обсуждаемых событий (радость/огорчение, желание/нежелание);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выразить эмоциональную поддержку партнера, в том числе с помощью комплиментов.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диалогов - не менее 5-7 реплик со стороны каждого учащегося.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Монологическая речь. Развитие монологической речи на средней ступени предусматривает овладение учащимися следующими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передавать содержание, основную мысль прочитанного с опорой на 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делать сообщение в связи с прочитанным текстом.</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выражать и аргументировать свое отношение к прочитанному/услышанному.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монологического высказывания – до 12 фраз.</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Аудирование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При этом предусматривается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прогнозировать содержание устного текста по началу сообщения и выделять основную мысль в воспринимаемом на слух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выбирать главные факты,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выборочно понимать необходимую информацию в сообщениях прагматического характера с опорой на языковую догадку, контекст;</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игнорировать незнакомый языковой материал, несущественный для понимания.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Время звучания текста – 1,5-2 минуты.</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Независимо от вида чтения возможно использование двуязычного словаря.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определять тему, содержание текста по заголовку;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выделять основную мысль;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выбирать главные факты из текста, опуская второстепенные;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устанавливать логическую последовательность основных фактов/ событий в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текста – до 500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полным пониманием текста осуществляется на облегченных аутентичных текстах разных жанров.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чтения, подлежащие формированию: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выборочного перевода, использование страноведческого комментария);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оценивать полученную информацию, выразить свое мнение;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прокомментировать/объяснить те или иные факты, описанные в тексте.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Объем текста - до 600 слов.</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Письменная речь</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Овладение письменной речью предусматривает развитие следующих умений:</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делать выписки из текста;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писать короткие поздравления с днем рождения, другими праздниками, выражать пожелания; (объемом 30-40 слов, включая написание адреса);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заполнять бланки (указывать имя, фамилию, пол, возраст, гражданство,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обучении говорению, письму аудированию и чтению.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 средней ступени обучения у учащиеся развиваются такие специальные учебные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умения как:</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осуществлять информационную переработку иноязычных текстов, раскрывая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разнообразными способами значения новых слов, определяя грамматическую форму;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пользоваться словарями и справочниками, в том числе электронными;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3) участвовать в проектной деятельности, в том числе межпредметного характера, требующей использования иноязычных источников информации.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понять основное значение текста.</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3. Социокультурные знания и умения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Они овладевают знаниями о:</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1) значении немецкого языка в современном мире;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праздники, этикетные особенности посещения гостей, сферы обслуживания);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3) социокультурном портрете стран ( говорящих на изучаемом языке) и культурном наследии стран изучаемого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4) речевых различиях в ситуациях формального и неформального общения в рамках изучаемых предметов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Предусматривается также овладение умениями: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5) представлять родную страну и культуру на иностранном языке;</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6) оказывать помощь зарубежным гостям в ситуациях повседневного общения.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4. Языковые знания и навыки.</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lastRenderedPageBreak/>
        <w:t>Графика и орфография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Знания правил чтения и написания новых слов, отобранных для данного этапа обучения.</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Фонетическая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адекватного произношения и различения на слух всех звуков немецкого языка.</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Лексическая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суффиксамисуществительных</w:t>
      </w:r>
      <w:r w:rsidRPr="00A92FF7">
        <w:rPr>
          <w:rFonts w:ascii="Times New Roman" w:hAnsi="Times New Roman"/>
          <w:sz w:val="28"/>
          <w:szCs w:val="28"/>
          <w:lang w:val="en-US" w:eastAsia="ar-SA"/>
        </w:rPr>
        <w:t>: - e (die Sorge); -ler (der Sportler), -ie (die Autonomie)</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суффиксамиприлагательных</w:t>
      </w:r>
      <w:r w:rsidRPr="00A92FF7">
        <w:rPr>
          <w:rFonts w:ascii="Times New Roman" w:hAnsi="Times New Roman"/>
          <w:sz w:val="28"/>
          <w:szCs w:val="28"/>
          <w:lang w:val="en-US" w:eastAsia="ar-SA"/>
        </w:rPr>
        <w:t>: -sam (sparsam), - bar (wunderbar);</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xml:space="preserve">- </w:t>
      </w:r>
      <w:r w:rsidRPr="00A92FF7">
        <w:rPr>
          <w:rFonts w:ascii="Times New Roman" w:hAnsi="Times New Roman"/>
          <w:sz w:val="28"/>
          <w:szCs w:val="28"/>
          <w:lang w:eastAsia="ar-SA"/>
        </w:rPr>
        <w:t>префиксамисуществительныхиглаголов</w:t>
      </w:r>
      <w:r w:rsidRPr="00A92FF7">
        <w:rPr>
          <w:rFonts w:ascii="Times New Roman" w:hAnsi="Times New Roman"/>
          <w:sz w:val="28"/>
          <w:szCs w:val="28"/>
          <w:lang w:val="en-US" w:eastAsia="ar-SA"/>
        </w:rPr>
        <w:t>: vor- (das Vorbild, vorkommen); mit- (die Mitverantwortung, mitmachen)</w:t>
      </w:r>
    </w:p>
    <w:p w:rsidR="00035080" w:rsidRPr="00A92FF7" w:rsidRDefault="00035080" w:rsidP="00906246">
      <w:pPr>
        <w:jc w:val="both"/>
        <w:rPr>
          <w:rFonts w:ascii="Times New Roman" w:hAnsi="Times New Roman"/>
          <w:b/>
          <w:sz w:val="28"/>
          <w:szCs w:val="28"/>
          <w:lang w:eastAsia="ar-SA"/>
        </w:rPr>
      </w:pPr>
      <w:r w:rsidRPr="00A92FF7">
        <w:rPr>
          <w:rFonts w:ascii="Times New Roman" w:hAnsi="Times New Roman"/>
          <w:b/>
          <w:sz w:val="28"/>
          <w:szCs w:val="28"/>
          <w:lang w:eastAsia="ar-SA"/>
        </w:rPr>
        <w:t>Грамматическая сторона речи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Расширение объема значений грамматических средств, изученных во 2-7 или в 5-7 классах и овладение новыми грамматическими явлениями.</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lastRenderedPageBreak/>
        <w:t>Всеми временными формами в Passiv (Perfekt, Plusquamperfekt и Futurum Passiv) рецептивно; местоименными наречиями (worüber? darüber, womit?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Знание признаков и навыки распознавания и употребления в речи всех типов простого предложения (систематизация);</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предложений с инфинитивными группами: statt …zu, ohne … zu;</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сложно-подчиненных предложений с</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времени с союзами wenn, als, nachdem;</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определительными предложениями с относительными местоимениями (die, deren, dessen);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 придаточными цели с союзом damit.</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p>
    <w:p w:rsidR="00035080" w:rsidRPr="00A92FF7" w:rsidRDefault="00035080" w:rsidP="00906246">
      <w:pPr>
        <w:jc w:val="both"/>
        <w:rPr>
          <w:rFonts w:ascii="Times New Roman" w:hAnsi="Times New Roman"/>
          <w:sz w:val="28"/>
          <w:szCs w:val="28"/>
          <w:lang w:val="en-US" w:eastAsia="ar-SA"/>
        </w:rPr>
      </w:pPr>
      <w:r w:rsidRPr="00A92FF7">
        <w:rPr>
          <w:rFonts w:ascii="Times New Roman" w:hAnsi="Times New Roman"/>
          <w:sz w:val="28"/>
          <w:szCs w:val="28"/>
          <w:lang w:val="en-US" w:eastAsia="ar-SA"/>
        </w:rPr>
        <w:t>… zu + Inf., ohne … zu + Inf.</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Различение некоторых омонимичных явлений – предлогов, союзов (zu, als, wenn).</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Узнавание по формальным признакам Plusquamperfekt и употребление его в речи при согласовании времен.</w:t>
      </w:r>
    </w:p>
    <w:p w:rsidR="00035080" w:rsidRPr="00A92FF7" w:rsidRDefault="00035080" w:rsidP="00906246">
      <w:pPr>
        <w:jc w:val="both"/>
        <w:rPr>
          <w:rFonts w:ascii="Times New Roman" w:hAnsi="Times New Roman"/>
          <w:sz w:val="28"/>
          <w:szCs w:val="28"/>
          <w:lang w:eastAsia="ar-SA"/>
        </w:rPr>
      </w:pPr>
      <w:r w:rsidRPr="00A92FF7">
        <w:rPr>
          <w:rFonts w:ascii="Times New Roman" w:hAnsi="Times New Roman"/>
          <w:sz w:val="28"/>
          <w:szCs w:val="28"/>
          <w:lang w:eastAsia="ar-SA"/>
        </w:rPr>
        <w:t>Навыки распознавания прямой и косвенной речи.</w:t>
      </w:r>
    </w:p>
    <w:p w:rsidR="00035080" w:rsidRPr="00A92FF7" w:rsidRDefault="00035080" w:rsidP="00906246">
      <w:pPr>
        <w:jc w:val="both"/>
        <w:rPr>
          <w:rFonts w:ascii="Times New Roman" w:hAnsi="Times New Roman"/>
          <w:sz w:val="28"/>
          <w:szCs w:val="28"/>
        </w:rPr>
      </w:pP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Социокультурные знания и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знаниями о значении родного и иностранного языков в современном мире;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 xml:space="preserve">сведениями о социокультурном портрете стран, говорящих на иностранном языке, их символике и культурном наследии;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знаниями о реалиях страны/стран изучаемого языка: традициях (в пита</w:t>
      </w:r>
      <w:r w:rsidRPr="00A92FF7">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Компенсаторные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переспрашивать, просить повторить, уточняя значение незнакомых слов;</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использовать синонимы, антонимы, описание понятия при дефиците языковых средств.</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Общеучебные умения и универсальные способы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 xml:space="preserve">самостоятельно работать в классе и дома. </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Специальные учебные умения</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Формирование и совершенствование умений:</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находить ключевые слова и социокультурные реалии в работе над текстом;</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семантизировать слова на основе языковой догадки;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осуществлять словообразовательный анализ;</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35080" w:rsidRPr="00A92FF7" w:rsidRDefault="00035080" w:rsidP="00906246">
      <w:pPr>
        <w:jc w:val="both"/>
        <w:rPr>
          <w:rFonts w:ascii="Times New Roman" w:hAnsi="Times New Roman"/>
          <w:sz w:val="28"/>
          <w:szCs w:val="28"/>
        </w:rPr>
      </w:pPr>
      <w:r w:rsidRPr="00A92FF7">
        <w:rPr>
          <w:rFonts w:ascii="Times New Roman" w:hAnsi="Times New Roman"/>
          <w:sz w:val="28"/>
          <w:szCs w:val="28"/>
        </w:rPr>
        <w:t>участвовать в проектной деятельности меж- и метапредметного характера.</w:t>
      </w:r>
    </w:p>
    <w:p w:rsidR="00035080" w:rsidRPr="00A92FF7" w:rsidRDefault="00035080" w:rsidP="00906246">
      <w:pPr>
        <w:jc w:val="both"/>
        <w:rPr>
          <w:rFonts w:ascii="Times New Roman" w:hAnsi="Times New Roman"/>
          <w:sz w:val="28"/>
          <w:szCs w:val="28"/>
        </w:rPr>
      </w:pPr>
    </w:p>
    <w:p w:rsidR="004152B9" w:rsidRPr="00A92FF7" w:rsidRDefault="004152B9" w:rsidP="00906246">
      <w:pPr>
        <w:jc w:val="both"/>
        <w:rPr>
          <w:rFonts w:ascii="Times New Roman" w:hAnsi="Times New Roman"/>
          <w:i/>
          <w:sz w:val="28"/>
          <w:szCs w:val="28"/>
        </w:rPr>
      </w:pPr>
    </w:p>
    <w:p w:rsidR="00B540EE" w:rsidRPr="00A92FF7" w:rsidRDefault="00CE5404" w:rsidP="00695F44">
      <w:pPr>
        <w:pStyle w:val="1"/>
        <w:rPr>
          <w:rFonts w:ascii="Times New Roman" w:hAnsi="Times New Roman"/>
          <w:b/>
          <w:color w:val="auto"/>
          <w:sz w:val="28"/>
          <w:szCs w:val="28"/>
        </w:rPr>
      </w:pPr>
      <w:bookmarkStart w:id="367" w:name="_Toc414553229"/>
      <w:bookmarkStart w:id="368" w:name="_Toc29580759"/>
      <w:bookmarkStart w:id="369" w:name="_Toc33654953"/>
      <w:r w:rsidRPr="00A92FF7">
        <w:rPr>
          <w:rFonts w:ascii="Times New Roman" w:hAnsi="Times New Roman"/>
          <w:b/>
          <w:color w:val="auto"/>
          <w:sz w:val="28"/>
          <w:szCs w:val="28"/>
        </w:rPr>
        <w:t xml:space="preserve">2.2.2.5. </w:t>
      </w:r>
      <w:r w:rsidR="00B540EE" w:rsidRPr="00A92FF7">
        <w:rPr>
          <w:rFonts w:ascii="Times New Roman" w:hAnsi="Times New Roman"/>
          <w:b/>
          <w:color w:val="auto"/>
          <w:sz w:val="28"/>
          <w:szCs w:val="28"/>
        </w:rPr>
        <w:t>История России. Всеобщая история</w:t>
      </w:r>
      <w:bookmarkEnd w:id="365"/>
      <w:bookmarkEnd w:id="366"/>
      <w:bookmarkEnd w:id="367"/>
      <w:bookmarkEnd w:id="368"/>
      <w:bookmarkEnd w:id="369"/>
    </w:p>
    <w:p w:rsidR="009D1460" w:rsidRPr="00A92FF7" w:rsidRDefault="009D1460" w:rsidP="00906246">
      <w:pPr>
        <w:jc w:val="both"/>
        <w:rPr>
          <w:rFonts w:ascii="Times New Roman" w:hAnsi="Times New Roman"/>
          <w:b/>
          <w:i/>
          <w:sz w:val="28"/>
          <w:szCs w:val="28"/>
        </w:rPr>
      </w:pPr>
      <w:r w:rsidRPr="00A92FF7">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lastRenderedPageBreak/>
        <w:t>Общая характеристика примерной программы по истории.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Целью школьного исторического образования</w:t>
      </w:r>
      <w:r w:rsidRPr="00A92FF7">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92FF7">
        <w:rPr>
          <w:rFonts w:ascii="Times New Roman" w:hAnsi="Times New Roman"/>
          <w:b/>
          <w:sz w:val="28"/>
          <w:szCs w:val="28"/>
        </w:rPr>
        <w:t>задачи изученияистории в школе</w:t>
      </w:r>
      <w:r w:rsidRPr="00A92FF7">
        <w:rPr>
          <w:rFonts w:ascii="Times New Roman" w:hAnsi="Times New Roman"/>
          <w:sz w:val="28"/>
          <w:szCs w:val="28"/>
        </w:rPr>
        <w:t xml:space="preserve">: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A92FF7">
        <w:rPr>
          <w:rFonts w:ascii="Times New Roman" w:hAnsi="Times New Roman"/>
          <w:b/>
          <w:sz w:val="28"/>
          <w:szCs w:val="28"/>
        </w:rPr>
        <w:t>базовыми принципами</w:t>
      </w:r>
      <w:r w:rsidRPr="00A92FF7">
        <w:rPr>
          <w:rFonts w:ascii="Times New Roman" w:hAnsi="Times New Roman"/>
          <w:sz w:val="28"/>
          <w:szCs w:val="28"/>
        </w:rPr>
        <w:t xml:space="preserve"> школьного исторического образования являются: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идея преемственности исторических периодов, в т.ч. </w:t>
      </w:r>
      <w:r w:rsidRPr="00A92FF7">
        <w:rPr>
          <w:rFonts w:ascii="Times New Roman" w:hAnsi="Times New Roman"/>
          <w:iCs/>
          <w:sz w:val="28"/>
          <w:szCs w:val="28"/>
        </w:rPr>
        <w:t>непрерывности</w:t>
      </w:r>
      <w:r w:rsidRPr="00A92FF7">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рассмотрение истории России как </w:t>
      </w:r>
      <w:r w:rsidRPr="00A92FF7">
        <w:rPr>
          <w:rFonts w:ascii="Times New Roman" w:hAnsi="Times New Roman"/>
          <w:iCs/>
          <w:sz w:val="28"/>
          <w:szCs w:val="28"/>
        </w:rPr>
        <w:t>неотъемлемой части мирового исторического процесса</w:t>
      </w:r>
      <w:r w:rsidRPr="00A92FF7">
        <w:rPr>
          <w:rFonts w:ascii="Times New Roman" w:hAnsi="Times New Roman"/>
          <w:sz w:val="28"/>
          <w:szCs w:val="28"/>
        </w:rPr>
        <w:t>, понимание особенностей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развития, места и роли в мировой истории и в современном мире;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познавательное значение российской, региональной и мировой истории;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92FF7" w:rsidRDefault="009D1460" w:rsidP="00906246">
      <w:pPr>
        <w:jc w:val="both"/>
        <w:rPr>
          <w:rFonts w:ascii="Times New Roman" w:hAnsi="Times New Roman"/>
          <w:b/>
          <w:i/>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Предмет «История» изучается на </w:t>
      </w:r>
      <w:r w:rsidR="00F91F55" w:rsidRPr="00A92FF7">
        <w:rPr>
          <w:rFonts w:ascii="Times New Roman" w:hAnsi="Times New Roman"/>
          <w:sz w:val="28"/>
          <w:szCs w:val="28"/>
        </w:rPr>
        <w:t xml:space="preserve">уровне </w:t>
      </w:r>
      <w:r w:rsidRPr="00A92FF7">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Знакомство обучающихся </w:t>
      </w:r>
      <w:r w:rsidR="005063AC" w:rsidRPr="00A92FF7">
        <w:rPr>
          <w:rFonts w:ascii="Times New Roman" w:hAnsi="Times New Roman"/>
          <w:sz w:val="28"/>
          <w:szCs w:val="28"/>
        </w:rPr>
        <w:t>при получении</w:t>
      </w:r>
      <w:r w:rsidRPr="00A92FF7">
        <w:rPr>
          <w:rFonts w:ascii="Times New Roman" w:hAnsi="Times New Roman"/>
          <w:sz w:val="28"/>
          <w:szCs w:val="28"/>
        </w:rPr>
        <w:t xml:space="preserve"> основного общего образования с предметом «История» начинается с курса </w:t>
      </w:r>
      <w:r w:rsidRPr="00A92FF7">
        <w:rPr>
          <w:rFonts w:ascii="Times New Roman" w:hAnsi="Times New Roman"/>
          <w:b/>
          <w:sz w:val="28"/>
          <w:szCs w:val="28"/>
        </w:rPr>
        <w:t>всеобщей истории</w:t>
      </w:r>
      <w:r w:rsidRPr="00A92FF7">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Курс </w:t>
      </w:r>
      <w:r w:rsidRPr="00A92FF7">
        <w:rPr>
          <w:rFonts w:ascii="Times New Roman" w:hAnsi="Times New Roman"/>
          <w:b/>
          <w:sz w:val="28"/>
          <w:szCs w:val="28"/>
        </w:rPr>
        <w:t>отечественной истории</w:t>
      </w:r>
      <w:r w:rsidRPr="00A92FF7">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92FF7">
        <w:rPr>
          <w:rFonts w:ascii="Times New Roman" w:hAnsi="Times New Roman"/>
          <w:b/>
          <w:sz w:val="28"/>
          <w:szCs w:val="28"/>
        </w:rPr>
        <w:t>синхронизации курсов истории России и всеобщей истории</w:t>
      </w:r>
      <w:r w:rsidRPr="00A92FF7">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t>Патриотическая основа</w:t>
      </w:r>
      <w:r w:rsidRPr="00A92FF7">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A92FF7">
        <w:rPr>
          <w:rFonts w:ascii="Times New Roman" w:hAnsi="Times New Roman"/>
          <w:sz w:val="28"/>
          <w:szCs w:val="28"/>
        </w:rPr>
        <w:lastRenderedPageBreak/>
        <w:t xml:space="preserve">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92FF7">
        <w:rPr>
          <w:rFonts w:ascii="Times New Roman" w:hAnsi="Times New Roman"/>
          <w:b/>
          <w:sz w:val="28"/>
          <w:szCs w:val="28"/>
        </w:rPr>
        <w:t>взаимодействии культур и религий</w:t>
      </w:r>
      <w:r w:rsidRPr="00A92FF7">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Одной из главных задач школьного курса истории является </w:t>
      </w:r>
      <w:r w:rsidRPr="00A92FF7">
        <w:rPr>
          <w:rFonts w:ascii="Times New Roman" w:hAnsi="Times New Roman"/>
          <w:b/>
          <w:sz w:val="28"/>
          <w:szCs w:val="28"/>
        </w:rPr>
        <w:t>формирование гражданской общероссийской идентичности</w:t>
      </w:r>
      <w:r w:rsidRPr="00A92FF7">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w:t>
      </w:r>
      <w:r w:rsidRPr="00A92FF7">
        <w:rPr>
          <w:rFonts w:ascii="Times New Roman" w:hAnsi="Times New Roman"/>
          <w:sz w:val="28"/>
          <w:szCs w:val="28"/>
        </w:rPr>
        <w:lastRenderedPageBreak/>
        <w:t xml:space="preserve">ассоциации, политические партии и организации, общества взаимопомощи, кооперативы и </w:t>
      </w:r>
      <w:r w:rsidR="00245F1D" w:rsidRPr="00A92FF7">
        <w:rPr>
          <w:rFonts w:ascii="Times New Roman" w:hAnsi="Times New Roman"/>
          <w:sz w:val="28"/>
          <w:szCs w:val="28"/>
        </w:rPr>
        <w:t>т. д.</w:t>
      </w:r>
      <w:r w:rsidRPr="00A92FF7">
        <w:rPr>
          <w:rFonts w:ascii="Times New Roman" w:hAnsi="Times New Roman"/>
          <w:sz w:val="28"/>
          <w:szCs w:val="28"/>
        </w:rPr>
        <w:t xml:space="preserve">), сословного представительства.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Необходимо увеличить количество учебного времени на изучение материалов по </w:t>
      </w:r>
      <w:r w:rsidRPr="00A92FF7">
        <w:rPr>
          <w:rFonts w:ascii="Times New Roman" w:hAnsi="Times New Roman"/>
          <w:b/>
          <w:sz w:val="28"/>
          <w:szCs w:val="28"/>
        </w:rPr>
        <w:t>истории культуры</w:t>
      </w:r>
      <w:r w:rsidRPr="00A92FF7">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92FF7">
        <w:rPr>
          <w:rFonts w:ascii="Times New Roman" w:hAnsi="Times New Roman"/>
          <w:sz w:val="28"/>
          <w:szCs w:val="28"/>
        </w:rPr>
        <w:t>т.</w:t>
      </w:r>
      <w:r w:rsidR="00475353" w:rsidRPr="00A92FF7">
        <w:rPr>
          <w:rFonts w:ascii="Times New Roman" w:hAnsi="Times New Roman"/>
          <w:sz w:val="28"/>
          <w:szCs w:val="28"/>
        </w:rPr>
        <w:t> </w:t>
      </w:r>
      <w:r w:rsidR="00245F1D" w:rsidRPr="00A92FF7">
        <w:rPr>
          <w:rFonts w:ascii="Times New Roman" w:hAnsi="Times New Roman"/>
          <w:sz w:val="28"/>
          <w:szCs w:val="28"/>
        </w:rPr>
        <w:t>д.</w:t>
      </w:r>
      <w:r w:rsidRPr="00A92FF7">
        <w:rPr>
          <w:rFonts w:ascii="Times New Roman" w:hAnsi="Times New Roman"/>
          <w:sz w:val="28"/>
          <w:szCs w:val="28"/>
        </w:rPr>
        <w:t xml:space="preserve"> Важно отметить неразрывную связь российской и мировой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92FF7">
        <w:rPr>
          <w:rFonts w:ascii="Times New Roman" w:hAnsi="Times New Roman"/>
          <w:b/>
          <w:sz w:val="28"/>
          <w:szCs w:val="28"/>
        </w:rPr>
        <w:t>изучение истории будет строиться по линейной системе с 5 по 10 классы</w:t>
      </w:r>
      <w:r w:rsidRPr="00A92FF7">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92FF7">
        <w:rPr>
          <w:rFonts w:ascii="Times New Roman" w:hAnsi="Times New Roman"/>
          <w:sz w:val="28"/>
          <w:szCs w:val="28"/>
        </w:rPr>
        <w:t xml:space="preserve">й организации </w:t>
      </w:r>
      <w:r w:rsidRPr="00A92FF7">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92FF7">
        <w:rPr>
          <w:rFonts w:ascii="Times New Roman" w:hAnsi="Times New Roman"/>
          <w:sz w:val="28"/>
          <w:szCs w:val="28"/>
        </w:rPr>
        <w:t>е</w:t>
      </w:r>
      <w:r w:rsidRPr="00A92FF7">
        <w:rPr>
          <w:rFonts w:ascii="Times New Roman" w:hAnsi="Times New Roman"/>
          <w:sz w:val="28"/>
          <w:szCs w:val="28"/>
        </w:rPr>
        <w:t xml:space="preserve">мами работы с </w:t>
      </w:r>
      <w:r w:rsidRPr="00A92FF7">
        <w:rPr>
          <w:rFonts w:ascii="Times New Roman" w:hAnsi="Times New Roman"/>
          <w:sz w:val="28"/>
          <w:szCs w:val="28"/>
        </w:rPr>
        <w:lastRenderedPageBreak/>
        <w:t>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России. Всеобщая история</w:t>
      </w:r>
    </w:p>
    <w:p w:rsidR="009D1460" w:rsidRPr="00A92FF7" w:rsidRDefault="009D1460" w:rsidP="00906246">
      <w:pPr>
        <w:jc w:val="both"/>
        <w:rPr>
          <w:rFonts w:ascii="Times New Roman" w:hAnsi="Times New Roman"/>
          <w:b/>
          <w:bCs/>
          <w:sz w:val="28"/>
          <w:szCs w:val="28"/>
        </w:rPr>
      </w:pPr>
      <w:r w:rsidRPr="00A92FF7">
        <w:rPr>
          <w:rFonts w:ascii="Times New Roman" w:hAnsi="Times New Roman"/>
          <w:b/>
          <w:sz w:val="28"/>
          <w:szCs w:val="28"/>
        </w:rPr>
        <w:t>История России</w:t>
      </w:r>
    </w:p>
    <w:p w:rsidR="009D1460" w:rsidRPr="00A92FF7" w:rsidRDefault="00F17097" w:rsidP="00906246">
      <w:pPr>
        <w:jc w:val="both"/>
        <w:rPr>
          <w:rFonts w:ascii="Times New Roman" w:hAnsi="Times New Roman"/>
          <w:b/>
          <w:bCs/>
          <w:sz w:val="28"/>
          <w:szCs w:val="28"/>
        </w:rPr>
      </w:pPr>
      <w:r w:rsidRPr="00A92FF7">
        <w:rPr>
          <w:rFonts w:ascii="Times New Roman" w:hAnsi="Times New Roman"/>
          <w:b/>
          <w:bCs/>
          <w:sz w:val="28"/>
          <w:szCs w:val="28"/>
        </w:rPr>
        <w:t>От Древней Руси к Российскому государству</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Введение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и государства на территории нашей страны в древности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Заселение территории нашей страны человеком. Каменный век. </w:t>
      </w:r>
      <w:r w:rsidRPr="00A92FF7">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Народы, проживавшие на этой территории до середины I тысячелетия до н.э. </w:t>
      </w:r>
      <w:r w:rsidRPr="00A92FF7">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Восточная Европа в середине I тыс. н.э. </w:t>
      </w:r>
    </w:p>
    <w:p w:rsidR="009D1460" w:rsidRPr="00A92FF7" w:rsidRDefault="009D1460" w:rsidP="00906246">
      <w:pPr>
        <w:jc w:val="both"/>
        <w:rPr>
          <w:rFonts w:ascii="Times New Roman" w:hAnsi="Times New Roman"/>
          <w:b/>
          <w:bCs/>
          <w:i/>
          <w:sz w:val="28"/>
          <w:szCs w:val="28"/>
        </w:rPr>
      </w:pPr>
      <w:r w:rsidRPr="00A92FF7">
        <w:rPr>
          <w:rFonts w:ascii="Times New Roman" w:hAnsi="Times New Roman"/>
          <w:sz w:val="28"/>
          <w:szCs w:val="28"/>
        </w:rPr>
        <w:t xml:space="preserve">Великое переселение народов. </w:t>
      </w:r>
      <w:r w:rsidRPr="00A92FF7">
        <w:rPr>
          <w:rFonts w:ascii="Times New Roman" w:hAnsi="Times New Roman"/>
          <w:i/>
          <w:sz w:val="28"/>
          <w:szCs w:val="28"/>
        </w:rPr>
        <w:t>Миграция готов. Нашествие гуннов.</w:t>
      </w:r>
      <w:r w:rsidRPr="00A92FF7">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A92FF7">
        <w:rPr>
          <w:rFonts w:ascii="Times New Roman" w:hAnsi="Times New Roman"/>
          <w:i/>
          <w:sz w:val="28"/>
          <w:szCs w:val="28"/>
        </w:rPr>
        <w:t>Славянские общности Восточной Европы.</w:t>
      </w:r>
      <w:r w:rsidRPr="00A92FF7">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92FF7">
        <w:rPr>
          <w:rFonts w:ascii="Times New Roman" w:hAnsi="Times New Roman"/>
          <w:i/>
          <w:sz w:val="28"/>
          <w:szCs w:val="28"/>
        </w:rPr>
        <w:t xml:space="preserve">. Тюркский каганат. Хазарский каганат. Волжская Булгария.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Образование государства Русь </w:t>
      </w:r>
    </w:p>
    <w:p w:rsidR="009D1460" w:rsidRPr="00A92FF7" w:rsidRDefault="009D1460"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Государства Центральной и Западной Европы. Первые известия о Руси.</w:t>
      </w:r>
      <w:r w:rsidRPr="00A92FF7">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Принятие христианства и его значение. Византийское наследие на Руси.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Русь в конце X – начале XII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92FF7">
        <w:rPr>
          <w:rFonts w:ascii="Times New Roman" w:hAnsi="Times New Roman"/>
          <w:i/>
          <w:sz w:val="28"/>
          <w:szCs w:val="28"/>
        </w:rPr>
        <w:t>церковные уставы.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92FF7">
        <w:rPr>
          <w:rFonts w:ascii="Times New Roman" w:hAnsi="Times New Roman"/>
          <w:i/>
          <w:sz w:val="28"/>
          <w:szCs w:val="28"/>
        </w:rPr>
        <w:t>(Дешт-и-Кипчак</w:t>
      </w:r>
      <w:r w:rsidRPr="00A92FF7">
        <w:rPr>
          <w:rFonts w:ascii="Times New Roman" w:hAnsi="Times New Roman"/>
          <w:sz w:val="28"/>
          <w:szCs w:val="28"/>
        </w:rPr>
        <w:t xml:space="preserve">), </w:t>
      </w:r>
      <w:r w:rsidRPr="00A92FF7">
        <w:rPr>
          <w:rFonts w:ascii="Times New Roman" w:hAnsi="Times New Roman"/>
          <w:i/>
          <w:sz w:val="28"/>
          <w:szCs w:val="28"/>
        </w:rPr>
        <w:t>странами Центральной, Западной и Северной Европы.</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92FF7">
        <w:rPr>
          <w:rFonts w:ascii="Times New Roman" w:hAnsi="Times New Roman"/>
          <w:i/>
          <w:sz w:val="28"/>
          <w:szCs w:val="28"/>
        </w:rPr>
        <w:t xml:space="preserve">«Новгородская псалтирь». «Остромирово </w:t>
      </w:r>
      <w:r w:rsidRPr="00A92FF7">
        <w:rPr>
          <w:rFonts w:ascii="Times New Roman" w:hAnsi="Times New Roman"/>
          <w:i/>
          <w:sz w:val="28"/>
          <w:szCs w:val="28"/>
        </w:rPr>
        <w:lastRenderedPageBreak/>
        <w:t>Евангелие».</w:t>
      </w:r>
      <w:r w:rsidRPr="00A92FF7">
        <w:rPr>
          <w:rFonts w:ascii="Times New Roman" w:hAnsi="Times New Roman"/>
          <w:sz w:val="28"/>
          <w:szCs w:val="28"/>
        </w:rPr>
        <w:t xml:space="preserve"> Появление древнерусской литературы. </w:t>
      </w:r>
      <w:r w:rsidRPr="00A92FF7">
        <w:rPr>
          <w:rFonts w:ascii="Times New Roman" w:hAnsi="Times New Roman"/>
          <w:i/>
          <w:sz w:val="28"/>
          <w:szCs w:val="28"/>
        </w:rPr>
        <w:t>«Слово о Законе и Благодати».</w:t>
      </w:r>
      <w:r w:rsidRPr="00A92FF7">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Русь в середине XII – начале XIII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92FF7">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Русские земли в середине XIII - XIV в</w:t>
      </w:r>
      <w:r w:rsidRPr="00A92FF7">
        <w:rPr>
          <w:rFonts w:ascii="Times New Roman" w:hAnsi="Times New Roman"/>
          <w:sz w:val="28"/>
          <w:szCs w:val="28"/>
        </w:rPr>
        <w:t xml:space="preserve">.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A92FF7">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и государства степной зоны Восточной Европы и Сибири в XIII-XV вв.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92FF7">
        <w:rPr>
          <w:rFonts w:ascii="Times New Roman" w:hAnsi="Times New Roman"/>
          <w:i/>
          <w:sz w:val="28"/>
          <w:szCs w:val="28"/>
        </w:rPr>
        <w:t>Касимовское ханство.</w:t>
      </w:r>
      <w:r w:rsidRPr="00A92FF7">
        <w:rPr>
          <w:rFonts w:ascii="Times New Roman" w:hAnsi="Times New Roman"/>
          <w:sz w:val="28"/>
          <w:szCs w:val="28"/>
        </w:rPr>
        <w:t xml:space="preserve"> Дикое поле. Народы Северного Кавказа. </w:t>
      </w:r>
      <w:r w:rsidRPr="00A92FF7">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A92FF7">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Формирование единого Русского государства в XV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92FF7">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A92FF7">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92FF7">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A92FF7">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lastRenderedPageBreak/>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A92FF7">
        <w:rPr>
          <w:rFonts w:ascii="Times New Roman" w:hAnsi="Times New Roman"/>
          <w:i/>
          <w:sz w:val="28"/>
          <w:szCs w:val="28"/>
        </w:rPr>
        <w:t>Внутрицерковная борьба (иосифляне и нестяжатели, ереси).</w:t>
      </w:r>
      <w:r w:rsidRPr="00A92FF7">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92FF7">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Наш регион в древности и средневековье.</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оссия</w:t>
      </w:r>
      <w:r w:rsidRPr="00A92FF7">
        <w:rPr>
          <w:rFonts w:ascii="Times New Roman" w:hAnsi="Times New Roman"/>
          <w:b/>
          <w:bCs/>
          <w:sz w:val="28"/>
          <w:szCs w:val="28"/>
        </w:rPr>
        <w:t xml:space="preserve"> В XVI – XVII </w:t>
      </w:r>
      <w:r w:rsidR="00EB3507" w:rsidRPr="00A92FF7">
        <w:rPr>
          <w:rFonts w:ascii="Times New Roman" w:hAnsi="Times New Roman"/>
          <w:b/>
          <w:bCs/>
          <w:sz w:val="28"/>
          <w:szCs w:val="28"/>
        </w:rPr>
        <w:t>вв.</w:t>
      </w:r>
      <w:r w:rsidRPr="00A92FF7">
        <w:rPr>
          <w:rFonts w:ascii="Times New Roman" w:hAnsi="Times New Roman"/>
          <w:b/>
          <w:bCs/>
          <w:sz w:val="28"/>
          <w:szCs w:val="28"/>
        </w:rPr>
        <w:t xml:space="preserve">: </w:t>
      </w:r>
      <w:r w:rsidR="00EB3507" w:rsidRPr="00A92FF7">
        <w:rPr>
          <w:rFonts w:ascii="Times New Roman" w:hAnsi="Times New Roman"/>
          <w:b/>
          <w:bCs/>
          <w:sz w:val="28"/>
          <w:szCs w:val="28"/>
        </w:rPr>
        <w:t>от великого княжества к царству</w:t>
      </w:r>
      <w:r w:rsidRPr="00A92FF7">
        <w:rPr>
          <w:rFonts w:ascii="Times New Roman" w:hAnsi="Times New Roman"/>
          <w:b/>
          <w:bCs/>
          <w:sz w:val="28"/>
          <w:szCs w:val="28"/>
        </w:rPr>
        <w:t xml:space="preserve">Россия в XVI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92FF7">
        <w:rPr>
          <w:rFonts w:ascii="Times New Roman" w:hAnsi="Times New Roman"/>
          <w:i/>
          <w:sz w:val="28"/>
          <w:szCs w:val="28"/>
        </w:rPr>
        <w:t>«Малая дума».</w:t>
      </w:r>
      <w:r w:rsidRPr="00A92FF7">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Регентство Елены Глинской. Сопротивление удельных князей великокняжеской власти. </w:t>
      </w:r>
      <w:r w:rsidRPr="00A92FF7">
        <w:rPr>
          <w:rFonts w:ascii="Times New Roman" w:hAnsi="Times New Roman"/>
          <w:i/>
          <w:sz w:val="28"/>
          <w:szCs w:val="28"/>
        </w:rPr>
        <w:t>Мятеж князя Андрея Старицкого.</w:t>
      </w:r>
      <w:r w:rsidRPr="00A92FF7">
        <w:rPr>
          <w:rFonts w:ascii="Times New Roman" w:hAnsi="Times New Roman"/>
          <w:sz w:val="28"/>
          <w:szCs w:val="28"/>
        </w:rPr>
        <w:t xml:space="preserve"> Унификация денежной системы. </w:t>
      </w:r>
      <w:r w:rsidRPr="00A92FF7">
        <w:rPr>
          <w:rFonts w:ascii="Times New Roman" w:hAnsi="Times New Roman"/>
          <w:i/>
          <w:sz w:val="28"/>
          <w:szCs w:val="28"/>
        </w:rPr>
        <w:t>Стародубская война с Польшей и Литвой.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92FF7">
        <w:rPr>
          <w:rFonts w:ascii="Times New Roman" w:hAnsi="Times New Roman"/>
          <w:i/>
          <w:sz w:val="28"/>
          <w:szCs w:val="28"/>
        </w:rPr>
        <w:t xml:space="preserve">Ереси Матвея Башкина и Феодосия Косого.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A92FF7">
        <w:rPr>
          <w:rFonts w:ascii="Times New Roman" w:hAnsi="Times New Roman"/>
          <w:i/>
          <w:sz w:val="28"/>
          <w:szCs w:val="28"/>
        </w:rPr>
        <w:t>дискуссии о характере народного представительства.</w:t>
      </w:r>
      <w:r w:rsidRPr="00A92FF7">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Социальная структура российского общества. Дворянство. </w:t>
      </w:r>
      <w:r w:rsidRPr="00A92FF7">
        <w:rPr>
          <w:rFonts w:ascii="Times New Roman" w:hAnsi="Times New Roman"/>
          <w:i/>
          <w:sz w:val="28"/>
          <w:szCs w:val="28"/>
        </w:rPr>
        <w:t>Служилые и неслужилые люди. Формирование Государева двора и «служилых городов».</w:t>
      </w:r>
      <w:r w:rsidRPr="00A92FF7">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Многонациональный состав населения Русского государства. </w:t>
      </w:r>
      <w:r w:rsidRPr="00A92FF7">
        <w:rPr>
          <w:rFonts w:ascii="Times New Roman" w:hAnsi="Times New Roman"/>
          <w:i/>
          <w:sz w:val="28"/>
          <w:szCs w:val="28"/>
        </w:rPr>
        <w:t>Финно-угорские народы</w:t>
      </w:r>
      <w:r w:rsidRPr="00A92FF7">
        <w:rPr>
          <w:rFonts w:ascii="Times New Roman" w:hAnsi="Times New Roman"/>
          <w:sz w:val="28"/>
          <w:szCs w:val="28"/>
        </w:rPr>
        <w:t xml:space="preserve">. Народы Поволжья после присоединения к России. </w:t>
      </w:r>
      <w:r w:rsidRPr="00A92FF7">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A92FF7">
        <w:rPr>
          <w:rFonts w:ascii="Times New Roman" w:hAnsi="Times New Roman"/>
          <w:sz w:val="28"/>
          <w:szCs w:val="28"/>
        </w:rPr>
        <w:t xml:space="preserve"> Русская Православная церковь. </w:t>
      </w:r>
      <w:r w:rsidRPr="00A92FF7">
        <w:rPr>
          <w:rFonts w:ascii="Times New Roman" w:hAnsi="Times New Roman"/>
          <w:i/>
          <w:sz w:val="28"/>
          <w:szCs w:val="28"/>
        </w:rPr>
        <w:t>Мусульманское духовенство.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A92FF7">
        <w:rPr>
          <w:rFonts w:ascii="Times New Roman" w:hAnsi="Times New Roman"/>
          <w:i/>
          <w:sz w:val="28"/>
          <w:szCs w:val="28"/>
        </w:rPr>
        <w:t xml:space="preserve">Московские казни 1570 г. </w:t>
      </w:r>
      <w:r w:rsidRPr="00A92FF7">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A92FF7">
        <w:rPr>
          <w:rFonts w:ascii="Times New Roman" w:hAnsi="Times New Roman"/>
          <w:i/>
          <w:sz w:val="28"/>
          <w:szCs w:val="28"/>
        </w:rPr>
        <w:t>Тявзинский мирный договор со Швецией:восстановление позиций России в Прибалтике.</w:t>
      </w:r>
      <w:r w:rsidRPr="00A92FF7">
        <w:rPr>
          <w:rFonts w:ascii="Times New Roman" w:hAnsi="Times New Roman"/>
          <w:sz w:val="28"/>
          <w:szCs w:val="28"/>
        </w:rPr>
        <w:t xml:space="preserve"> Противостояние с Крымским ханством. </w:t>
      </w:r>
      <w:r w:rsidRPr="00A92FF7">
        <w:rPr>
          <w:rFonts w:ascii="Times New Roman" w:hAnsi="Times New Roman"/>
          <w:i/>
          <w:sz w:val="28"/>
          <w:szCs w:val="28"/>
        </w:rPr>
        <w:t>Отражение набега Гази-Гирея в 1591 г.</w:t>
      </w:r>
      <w:r w:rsidRPr="00A92FF7">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Смута в России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A92FF7">
        <w:rPr>
          <w:rFonts w:ascii="Times New Roman" w:hAnsi="Times New Roman"/>
          <w:i/>
          <w:sz w:val="28"/>
          <w:szCs w:val="28"/>
        </w:rPr>
        <w:t>в т.ч. в отношении боярства. Опала семейства Романовых.</w:t>
      </w:r>
      <w:r w:rsidRPr="00A92FF7">
        <w:rPr>
          <w:rFonts w:ascii="Times New Roman" w:hAnsi="Times New Roman"/>
          <w:sz w:val="28"/>
          <w:szCs w:val="28"/>
        </w:rPr>
        <w:t xml:space="preserve"> Голод 1601-1603 гг. и обострение социально-экономического кризиса.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92FF7">
        <w:rPr>
          <w:rFonts w:ascii="Times New Roman" w:hAnsi="Times New Roman"/>
          <w:i/>
          <w:sz w:val="28"/>
          <w:szCs w:val="28"/>
        </w:rPr>
        <w:t xml:space="preserve">Выборгский договор между Россией и Швецией. </w:t>
      </w:r>
      <w:r w:rsidRPr="00A92FF7">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A92FF7">
        <w:rPr>
          <w:rFonts w:ascii="Times New Roman" w:hAnsi="Times New Roman"/>
          <w:i/>
          <w:sz w:val="28"/>
          <w:szCs w:val="28"/>
        </w:rPr>
        <w:t xml:space="preserve">Борьба с казачьими выступлениями против центральной власти. </w:t>
      </w:r>
      <w:r w:rsidRPr="00A92FF7">
        <w:rPr>
          <w:rFonts w:ascii="Times New Roman" w:hAnsi="Times New Roman"/>
          <w:sz w:val="28"/>
          <w:szCs w:val="28"/>
        </w:rPr>
        <w:t xml:space="preserve">Столбовский мир со Швецией: утрата выхода к Балтийскому морю. </w:t>
      </w:r>
      <w:r w:rsidRPr="00A92FF7">
        <w:rPr>
          <w:rFonts w:ascii="Times New Roman" w:hAnsi="Times New Roman"/>
          <w:i/>
          <w:sz w:val="28"/>
          <w:szCs w:val="28"/>
        </w:rPr>
        <w:t>Продолжение войны с Речью Посполитой. Поход принца Владислава на Москву.</w:t>
      </w:r>
      <w:r w:rsidRPr="00A92FF7">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XVII веке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A92FF7">
        <w:rPr>
          <w:rFonts w:ascii="Times New Roman" w:hAnsi="Times New Roman"/>
          <w:i/>
          <w:sz w:val="28"/>
          <w:szCs w:val="28"/>
        </w:rPr>
        <w:t>Продолжение закрепощения крестьян.</w:t>
      </w:r>
      <w:r w:rsidRPr="00A92FF7">
        <w:rPr>
          <w:rFonts w:ascii="Times New Roman" w:hAnsi="Times New Roman"/>
          <w:sz w:val="28"/>
          <w:szCs w:val="28"/>
        </w:rPr>
        <w:t xml:space="preserve"> Земские соборы. Роль патриарха Филарета в управлении государством.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92FF7">
        <w:rPr>
          <w:rFonts w:ascii="Times New Roman" w:hAnsi="Times New Roman"/>
          <w:i/>
          <w:sz w:val="28"/>
          <w:szCs w:val="28"/>
        </w:rPr>
        <w:t>Приказ Тайных дел.</w:t>
      </w:r>
      <w:r w:rsidRPr="00A92FF7">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92FF7">
        <w:rPr>
          <w:rFonts w:ascii="Times New Roman" w:hAnsi="Times New Roman"/>
          <w:i/>
          <w:sz w:val="28"/>
          <w:szCs w:val="28"/>
        </w:rPr>
        <w:t xml:space="preserve">Правительство Б.И. Морозова и И.Д. Милославского: итоги его деятельности. </w:t>
      </w:r>
      <w:r w:rsidRPr="00A92FF7">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Царь Федор Алексеевич. Отмена местничества. Налоговая (податная) реформа.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92FF7">
        <w:rPr>
          <w:rFonts w:ascii="Times New Roman" w:hAnsi="Times New Roman"/>
          <w:i/>
          <w:sz w:val="28"/>
          <w:szCs w:val="28"/>
        </w:rPr>
        <w:t>Торговый и Новоторговый уставы.</w:t>
      </w:r>
      <w:r w:rsidRPr="00A92FF7">
        <w:rPr>
          <w:rFonts w:ascii="Times New Roman" w:hAnsi="Times New Roman"/>
          <w:sz w:val="28"/>
          <w:szCs w:val="28"/>
        </w:rPr>
        <w:t xml:space="preserve"> Торговля с европейскими странами, Прибалтикой, Востоком.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92FF7">
        <w:rPr>
          <w:rFonts w:ascii="Times New Roman" w:hAnsi="Times New Roman"/>
          <w:i/>
          <w:sz w:val="28"/>
          <w:szCs w:val="28"/>
        </w:rPr>
        <w:t>Денежная реформа 1654 г.</w:t>
      </w:r>
      <w:r w:rsidRPr="00A92FF7">
        <w:rPr>
          <w:rFonts w:ascii="Times New Roman" w:hAnsi="Times New Roman"/>
          <w:sz w:val="28"/>
          <w:szCs w:val="28"/>
        </w:rPr>
        <w:t xml:space="preserve"> Медный бунт. Побеги крестьян на Дон и в Сибирь. Восстание Степана Разина.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92FF7">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A92FF7">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92FF7">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92FF7">
        <w:rPr>
          <w:rFonts w:ascii="Times New Roman" w:hAnsi="Times New Roman"/>
          <w:i/>
          <w:sz w:val="28"/>
          <w:szCs w:val="28"/>
        </w:rPr>
        <w:t>Коч – корабль русских первопроходцев.</w:t>
      </w:r>
      <w:r w:rsidRPr="00A92FF7">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A92FF7">
        <w:rPr>
          <w:rFonts w:ascii="Times New Roman" w:hAnsi="Times New Roman"/>
          <w:i/>
          <w:sz w:val="28"/>
          <w:szCs w:val="28"/>
        </w:rPr>
        <w:t xml:space="preserve">Миссионерство и христианизация. Межэтнические отношения. </w:t>
      </w:r>
      <w:r w:rsidRPr="00A92FF7">
        <w:rPr>
          <w:rFonts w:ascii="Times New Roman" w:hAnsi="Times New Roman"/>
          <w:sz w:val="28"/>
          <w:szCs w:val="28"/>
        </w:rPr>
        <w:t xml:space="preserve">Формирование многонациональной элиты.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lastRenderedPageBreak/>
        <w:t>Изменения в картине мира человека в XVI–XVII вв. и повседневная жизнь.</w:t>
      </w:r>
      <w:r w:rsidRPr="00A92FF7">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A92FF7">
        <w:rPr>
          <w:rFonts w:ascii="Times New Roman" w:hAnsi="Times New Roman"/>
          <w:i/>
          <w:sz w:val="28"/>
          <w:szCs w:val="28"/>
        </w:rPr>
        <w:t xml:space="preserve">Антонио Солари, Алевиз Фрязин, Петрок Малой. </w:t>
      </w:r>
      <w:r w:rsidRPr="00A92FF7">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92FF7">
        <w:rPr>
          <w:rFonts w:ascii="Times New Roman" w:hAnsi="Times New Roman"/>
          <w:i/>
          <w:sz w:val="28"/>
          <w:szCs w:val="28"/>
        </w:rPr>
        <w:t>Приказ каменных дел.</w:t>
      </w:r>
      <w:r w:rsidRPr="00A92FF7">
        <w:rPr>
          <w:rFonts w:ascii="Times New Roman" w:hAnsi="Times New Roman"/>
          <w:sz w:val="28"/>
          <w:szCs w:val="28"/>
        </w:rPr>
        <w:t xml:space="preserve"> Деревянное зодчество.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Летописание и начало книгопечатания. Лицевой свод. Домострой. </w:t>
      </w:r>
      <w:r w:rsidRPr="00A92FF7">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A92FF7">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92FF7">
        <w:rPr>
          <w:rFonts w:ascii="Times New Roman" w:hAnsi="Times New Roman"/>
          <w:i/>
          <w:sz w:val="28"/>
          <w:szCs w:val="28"/>
        </w:rPr>
        <w:t xml:space="preserve">Посадская сатира XVII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в </w:t>
      </w:r>
      <w:r w:rsidRPr="00A92FF7">
        <w:rPr>
          <w:rFonts w:ascii="Times New Roman" w:hAnsi="Times New Roman"/>
          <w:sz w:val="28"/>
          <w:szCs w:val="28"/>
          <w:lang w:val="en-US"/>
        </w:rPr>
        <w:t>XVI</w:t>
      </w:r>
      <w:r w:rsidRPr="00A92FF7">
        <w:rPr>
          <w:rFonts w:ascii="Times New Roman" w:hAnsi="Times New Roman"/>
          <w:sz w:val="28"/>
          <w:szCs w:val="28"/>
        </w:rPr>
        <w:t xml:space="preserve"> – </w:t>
      </w:r>
      <w:r w:rsidRPr="00A92FF7">
        <w:rPr>
          <w:rFonts w:ascii="Times New Roman" w:hAnsi="Times New Roman"/>
          <w:sz w:val="28"/>
          <w:szCs w:val="28"/>
          <w:lang w:val="en-US"/>
        </w:rPr>
        <w:t>XVII</w:t>
      </w:r>
      <w:r w:rsidRPr="00A92FF7">
        <w:rPr>
          <w:rFonts w:ascii="Times New Roman" w:hAnsi="Times New Roman"/>
          <w:sz w:val="28"/>
          <w:szCs w:val="28"/>
        </w:rPr>
        <w:t xml:space="preserve"> вв.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оссия в конце</w:t>
      </w:r>
      <w:r w:rsidRPr="00A92FF7">
        <w:rPr>
          <w:rFonts w:ascii="Times New Roman" w:hAnsi="Times New Roman"/>
          <w:b/>
          <w:bCs/>
          <w:sz w:val="28"/>
          <w:szCs w:val="28"/>
        </w:rPr>
        <w:t xml:space="preserve">XVII - XVIII ВЕКАХ: </w:t>
      </w:r>
      <w:r w:rsidR="00EB3507" w:rsidRPr="00A92FF7">
        <w:rPr>
          <w:rFonts w:ascii="Times New Roman" w:hAnsi="Times New Roman"/>
          <w:b/>
          <w:bCs/>
          <w:sz w:val="28"/>
          <w:szCs w:val="28"/>
        </w:rPr>
        <w:t>от царства к империи</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эпоху преобразований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Экономическая политика.</w:t>
      </w:r>
      <w:r w:rsidRPr="00A92FF7">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w:t>
      </w:r>
      <w:r w:rsidRPr="00A92FF7">
        <w:rPr>
          <w:rFonts w:ascii="Times New Roman" w:hAnsi="Times New Roman"/>
          <w:sz w:val="28"/>
          <w:szCs w:val="28"/>
        </w:rPr>
        <w:lastRenderedPageBreak/>
        <w:t xml:space="preserve">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Социальная политика.</w:t>
      </w:r>
      <w:r w:rsidRPr="00A92FF7">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Реформы управления.</w:t>
      </w:r>
      <w:r w:rsidRPr="00A92FF7">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Церковная реформа</w:t>
      </w:r>
      <w:r w:rsidRPr="00A92FF7">
        <w:rPr>
          <w:rFonts w:ascii="Times New Roman" w:hAnsi="Times New Roman"/>
          <w:b/>
          <w:sz w:val="28"/>
          <w:szCs w:val="28"/>
        </w:rPr>
        <w:t>.</w:t>
      </w:r>
      <w:r w:rsidRPr="00A92FF7">
        <w:rPr>
          <w:rFonts w:ascii="Times New Roman" w:hAnsi="Times New Roman"/>
          <w:sz w:val="28"/>
          <w:szCs w:val="28"/>
        </w:rPr>
        <w:t xml:space="preserve"> Упразднение патриаршества, учреждение синода. Положение конфессий.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Оппозиция реформам Петра I.</w:t>
      </w:r>
      <w:r w:rsidRPr="00A92FF7">
        <w:rPr>
          <w:rFonts w:ascii="Times New Roman" w:hAnsi="Times New Roman"/>
          <w:sz w:val="28"/>
          <w:szCs w:val="28"/>
        </w:rPr>
        <w:t xml:space="preserve">Социальные движения в первой четверти XVIII в. </w:t>
      </w:r>
      <w:r w:rsidRPr="00A92FF7">
        <w:rPr>
          <w:rFonts w:ascii="Times New Roman" w:hAnsi="Times New Roman"/>
          <w:i/>
          <w:sz w:val="28"/>
          <w:szCs w:val="28"/>
        </w:rPr>
        <w:t>Восстания в Астрахани, Башкирии, на Дону.</w:t>
      </w:r>
      <w:r w:rsidRPr="00A92FF7">
        <w:rPr>
          <w:rFonts w:ascii="Times New Roman" w:hAnsi="Times New Roman"/>
          <w:sz w:val="28"/>
          <w:szCs w:val="28"/>
        </w:rPr>
        <w:t xml:space="preserve"> Дело царевича Алексея.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Внешняя политика.</w:t>
      </w:r>
      <w:r w:rsidRPr="00A92FF7">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Преобразования Петра I в области культуры.</w:t>
      </w:r>
      <w:r w:rsidRPr="00A92FF7">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A92FF7">
        <w:rPr>
          <w:rFonts w:ascii="Times New Roman" w:hAnsi="Times New Roman"/>
          <w:i/>
          <w:sz w:val="28"/>
          <w:szCs w:val="28"/>
        </w:rPr>
        <w:t xml:space="preserve">Новые формы социальной коммуникации в дворянской среде. </w:t>
      </w:r>
      <w:r w:rsidRPr="00A92FF7">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После Петра Великого: эпоха «дворцовых переворотов»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Укрепление границ империи на Украине и на юго-восточной окраине. </w:t>
      </w:r>
      <w:r w:rsidRPr="00A92FF7">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Россия в международных конфликтах 1740-х – 1750-х гг. Участие в Семилетней войне.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Петр III. Манифест «о вольности дворянской». Переворот 28 июня 1762</w:t>
      </w:r>
      <w:r w:rsidR="005202DD" w:rsidRPr="00A92FF7">
        <w:rPr>
          <w:rFonts w:ascii="Times New Roman" w:hAnsi="Times New Roman"/>
          <w:sz w:val="28"/>
          <w:szCs w:val="28"/>
        </w:rPr>
        <w:t> </w:t>
      </w:r>
      <w:r w:rsidRPr="00A92FF7">
        <w:rPr>
          <w:rFonts w:ascii="Times New Roman" w:hAnsi="Times New Roman"/>
          <w:sz w:val="28"/>
          <w:szCs w:val="28"/>
        </w:rPr>
        <w:t xml:space="preserve">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в 1760-х – 1790- гг. Правление Екатерины II и Павла I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Внутренняя политика Екатерины II. Личность императрицы. Идеи Просвещения. «Просвещ</w:t>
      </w:r>
      <w:r w:rsidR="00245F1D" w:rsidRPr="00A92FF7">
        <w:rPr>
          <w:rFonts w:ascii="Times New Roman" w:hAnsi="Times New Roman"/>
          <w:sz w:val="28"/>
          <w:szCs w:val="28"/>
        </w:rPr>
        <w:t>е</w:t>
      </w:r>
      <w:r w:rsidRPr="00A92FF7">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92FF7">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w:t>
      </w:r>
      <w:r w:rsidRPr="00A92FF7">
        <w:rPr>
          <w:rFonts w:ascii="Times New Roman" w:hAnsi="Times New Roman"/>
          <w:i/>
          <w:sz w:val="28"/>
          <w:szCs w:val="28"/>
        </w:rPr>
        <w:lastRenderedPageBreak/>
        <w:t xml:space="preserve">и уездах. Расширение привилегий гильдейского купечества в налоговой сфере и городском управлении.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Национальная политика. </w:t>
      </w:r>
      <w:r w:rsidRPr="00A92FF7">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A92FF7">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92FF7">
        <w:rPr>
          <w:rFonts w:ascii="Times New Roman" w:hAnsi="Times New Roman"/>
          <w:i/>
          <w:sz w:val="28"/>
          <w:szCs w:val="28"/>
        </w:rPr>
        <w:t>Дворовые люди.</w:t>
      </w:r>
      <w:r w:rsidRPr="00A92FF7">
        <w:rPr>
          <w:rFonts w:ascii="Times New Roman" w:hAnsi="Times New Roman"/>
          <w:sz w:val="28"/>
          <w:szCs w:val="28"/>
        </w:rPr>
        <w:t xml:space="preserve"> Роль крепостного строя в экономике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A92FF7">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A92FF7">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Внутренняя и внешняя торговля. Торговые пути внутри страны. </w:t>
      </w:r>
      <w:r w:rsidRPr="00A92FF7">
        <w:rPr>
          <w:rFonts w:ascii="Times New Roman" w:hAnsi="Times New Roman"/>
          <w:i/>
          <w:sz w:val="28"/>
          <w:szCs w:val="28"/>
        </w:rPr>
        <w:t>Водно-транспортные системы: Вышневолоцкая, Тихвинская, Мариинская и др.</w:t>
      </w:r>
      <w:r w:rsidRPr="00A92FF7">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A92FF7">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Обострение социальных противоречий. </w:t>
      </w:r>
      <w:r w:rsidRPr="00A92FF7">
        <w:rPr>
          <w:rFonts w:ascii="Times New Roman" w:hAnsi="Times New Roman"/>
          <w:i/>
          <w:sz w:val="28"/>
          <w:szCs w:val="28"/>
        </w:rPr>
        <w:t>Чумной бунт в Москве.</w:t>
      </w:r>
      <w:r w:rsidRPr="00A92FF7">
        <w:rPr>
          <w:rFonts w:ascii="Times New Roman" w:hAnsi="Times New Roman"/>
          <w:sz w:val="28"/>
          <w:szCs w:val="28"/>
        </w:rPr>
        <w:t xml:space="preserve"> Восстание под предводительством Емельяна Пугачева. </w:t>
      </w:r>
      <w:r w:rsidRPr="00A92FF7">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A92FF7">
        <w:rPr>
          <w:rFonts w:ascii="Times New Roman" w:hAnsi="Times New Roman"/>
          <w:sz w:val="28"/>
          <w:szCs w:val="28"/>
        </w:rPr>
        <w:t xml:space="preserve"> Влияние восстания на внутреннюю политику и развитие общественной мысли.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Участие России в разделах Речи Посполитой. </w:t>
      </w:r>
      <w:r w:rsidRPr="00A92FF7">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92FF7">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92FF7">
        <w:rPr>
          <w:rFonts w:ascii="Times New Roman" w:hAnsi="Times New Roman"/>
          <w:i/>
          <w:sz w:val="28"/>
          <w:szCs w:val="28"/>
        </w:rPr>
        <w:t xml:space="preserve">Восстание под предводительством Тадеуша Костюшко.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Российской империи в XVIII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92FF7">
        <w:rPr>
          <w:rFonts w:ascii="Times New Roman" w:hAnsi="Times New Roman"/>
          <w:i/>
          <w:sz w:val="28"/>
          <w:szCs w:val="28"/>
        </w:rPr>
        <w:t>Н.И.Новиков, материалы о положении крепостных крестьян в его журналах.</w:t>
      </w:r>
      <w:r w:rsidRPr="00A92FF7">
        <w:rPr>
          <w:rFonts w:ascii="Times New Roman" w:hAnsi="Times New Roman"/>
          <w:sz w:val="28"/>
          <w:szCs w:val="28"/>
        </w:rPr>
        <w:t xml:space="preserve"> А.Н.Радищев и его «Путешествие из Петербурга в Москву».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92FF7">
        <w:rPr>
          <w:rFonts w:ascii="Times New Roman" w:hAnsi="Times New Roman"/>
          <w:sz w:val="28"/>
          <w:szCs w:val="28"/>
        </w:rPr>
        <w:t>т. п.</w:t>
      </w:r>
      <w:r w:rsidRPr="00A92FF7">
        <w:rPr>
          <w:rFonts w:ascii="Times New Roman" w:hAnsi="Times New Roman"/>
          <w:sz w:val="28"/>
          <w:szCs w:val="28"/>
        </w:rPr>
        <w:t xml:space="preserve">). </w:t>
      </w:r>
      <w:r w:rsidRPr="00A92FF7">
        <w:rPr>
          <w:rFonts w:ascii="Times New Roman" w:hAnsi="Times New Roman"/>
          <w:i/>
          <w:sz w:val="28"/>
          <w:szCs w:val="28"/>
        </w:rPr>
        <w:t>Вклад в развитие русской культуры ученых, художников, мастеров, прибывших из-за рубежа.</w:t>
      </w:r>
      <w:r w:rsidRPr="00A92FF7">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w:t>
      </w:r>
      <w:r w:rsidRPr="00A92FF7">
        <w:rPr>
          <w:rFonts w:ascii="Times New Roman" w:hAnsi="Times New Roman"/>
          <w:sz w:val="28"/>
          <w:szCs w:val="28"/>
        </w:rPr>
        <w:lastRenderedPageBreak/>
        <w:t xml:space="preserve">Вторая Камчатская экспедиция. Освоение Аляски и Западного побережья Северной Америки. Российско-американская компания. </w:t>
      </w:r>
      <w:r w:rsidRPr="00A92FF7">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Образование в России в XVIII в. </w:t>
      </w:r>
      <w:r w:rsidRPr="00A92FF7">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92FF7">
        <w:rPr>
          <w:rFonts w:ascii="Times New Roman" w:hAnsi="Times New Roman"/>
          <w:sz w:val="28"/>
          <w:szCs w:val="28"/>
        </w:rPr>
        <w:t xml:space="preserve"> Московский университет – первый российский университет.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A92FF7">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A92FF7">
        <w:rPr>
          <w:rFonts w:ascii="Times New Roman" w:hAnsi="Times New Roman"/>
          <w:sz w:val="28"/>
          <w:szCs w:val="28"/>
        </w:rPr>
        <w:t xml:space="preserve"> Переход к классицизму, </w:t>
      </w:r>
      <w:r w:rsidRPr="00A92FF7">
        <w:rPr>
          <w:rFonts w:ascii="Times New Roman" w:hAnsi="Times New Roman"/>
          <w:i/>
          <w:sz w:val="28"/>
          <w:szCs w:val="28"/>
        </w:rPr>
        <w:t xml:space="preserve">создание архитектурных ассамблей в стиле классицизма в обеих столицах. </w:t>
      </w:r>
      <w:r w:rsidRPr="00A92FF7">
        <w:rPr>
          <w:rFonts w:ascii="Times New Roman" w:hAnsi="Times New Roman"/>
          <w:sz w:val="28"/>
          <w:szCs w:val="28"/>
        </w:rPr>
        <w:t xml:space="preserve">В.И. Баженов, М.Ф.Казаков.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92FF7">
        <w:rPr>
          <w:rFonts w:ascii="Times New Roman" w:hAnsi="Times New Roman"/>
          <w:i/>
          <w:sz w:val="28"/>
          <w:szCs w:val="28"/>
        </w:rPr>
        <w:t xml:space="preserve">Новые веяния в изобразительном искусстве в конце столетия.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Народы России в XVIII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Россия при Павле I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Основные принципы внутренней политики Павла I. Укрепление абсолютизма </w:t>
      </w:r>
      <w:r w:rsidRPr="00A92FF7">
        <w:rPr>
          <w:rFonts w:ascii="Times New Roman" w:hAnsi="Times New Roman"/>
          <w:i/>
          <w:sz w:val="28"/>
          <w:szCs w:val="28"/>
        </w:rPr>
        <w:t>через отказ от принципов «просвещенного абсолютизма» и</w:t>
      </w:r>
      <w:r w:rsidRPr="00A92FF7">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Внутренняя политика. Ограничение дворянских привилегий.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w:t>
      </w:r>
      <w:r w:rsidRPr="00A92FF7">
        <w:rPr>
          <w:rFonts w:ascii="Times New Roman" w:hAnsi="Times New Roman"/>
          <w:bCs/>
          <w:sz w:val="28"/>
          <w:szCs w:val="28"/>
        </w:rPr>
        <w:t>в XVIII 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w:t>
      </w:r>
      <w:r w:rsidR="00EB3507" w:rsidRPr="00A92FF7">
        <w:rPr>
          <w:rFonts w:ascii="Times New Roman" w:hAnsi="Times New Roman"/>
          <w:b/>
          <w:bCs/>
          <w:sz w:val="28"/>
          <w:szCs w:val="28"/>
        </w:rPr>
        <w:t xml:space="preserve">оссийфская империя в </w:t>
      </w:r>
      <w:r w:rsidRPr="00A92FF7">
        <w:rPr>
          <w:rFonts w:ascii="Times New Roman" w:hAnsi="Times New Roman"/>
          <w:b/>
          <w:bCs/>
          <w:sz w:val="28"/>
          <w:szCs w:val="28"/>
        </w:rPr>
        <w:t xml:space="preserve">XIX – </w:t>
      </w:r>
      <w:r w:rsidR="00EB3507" w:rsidRPr="00A92FF7">
        <w:rPr>
          <w:rFonts w:ascii="Times New Roman" w:hAnsi="Times New Roman"/>
          <w:b/>
          <w:bCs/>
          <w:sz w:val="28"/>
          <w:szCs w:val="28"/>
        </w:rPr>
        <w:t>начале</w:t>
      </w:r>
      <w:r w:rsidRPr="00A92FF7">
        <w:rPr>
          <w:rFonts w:ascii="Times New Roman" w:hAnsi="Times New Roman"/>
          <w:b/>
          <w:bCs/>
          <w:sz w:val="28"/>
          <w:szCs w:val="28"/>
        </w:rPr>
        <w:t xml:space="preserve"> XX </w:t>
      </w:r>
      <w:r w:rsidR="00EB3507" w:rsidRPr="00A92FF7">
        <w:rPr>
          <w:rFonts w:ascii="Times New Roman" w:hAnsi="Times New Roman"/>
          <w:b/>
          <w:bCs/>
          <w:sz w:val="28"/>
          <w:szCs w:val="28"/>
        </w:rPr>
        <w:t>вв</w:t>
      </w:r>
      <w:r w:rsidRPr="00A92FF7">
        <w:rPr>
          <w:rFonts w:ascii="Times New Roman" w:hAnsi="Times New Roman"/>
          <w:b/>
          <w:bCs/>
          <w:sz w:val="28"/>
          <w:szCs w:val="28"/>
        </w:rPr>
        <w:t>.</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на пути к реформам (1801–1861)</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Александровская эпоха: государственный либерализм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Отечественная война 1812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A92FF7">
        <w:rPr>
          <w:rFonts w:ascii="Times New Roman" w:hAnsi="Times New Roman"/>
          <w:i/>
          <w:sz w:val="28"/>
          <w:szCs w:val="28"/>
        </w:rPr>
        <w:t>Военные поселения. Дворянская оппозиция самодержавию.</w:t>
      </w:r>
      <w:r w:rsidRPr="00A92FF7">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Николаевское самодержавие: государственный консерватизм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92FF7">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A92FF7">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92FF7">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w:t>
      </w:r>
      <w:r w:rsidRPr="00A92FF7">
        <w:rPr>
          <w:rFonts w:ascii="Times New Roman" w:hAnsi="Times New Roman"/>
          <w:sz w:val="28"/>
          <w:szCs w:val="28"/>
        </w:rPr>
        <w:lastRenderedPageBreak/>
        <w:t xml:space="preserve">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Крепостнический социум. Деревня и город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Сословная структура российского общества. Крепостное хозяйство. </w:t>
      </w:r>
      <w:r w:rsidRPr="00A92FF7">
        <w:rPr>
          <w:rFonts w:ascii="Times New Roman" w:hAnsi="Times New Roman"/>
          <w:i/>
          <w:sz w:val="28"/>
          <w:szCs w:val="28"/>
        </w:rPr>
        <w:t>Помещик и крестьянин, конфликты и сотрудничество.</w:t>
      </w:r>
      <w:r w:rsidRPr="00A92FF7">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A92FF7">
        <w:rPr>
          <w:rFonts w:ascii="Times New Roman" w:hAnsi="Times New Roman"/>
          <w:i/>
          <w:sz w:val="28"/>
          <w:szCs w:val="28"/>
        </w:rPr>
        <w:t>Москва и Петербург: спор двух столиц.</w:t>
      </w:r>
      <w:r w:rsidRPr="00A92FF7">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Культурное пространство империи в первой половине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92FF7">
        <w:rPr>
          <w:rFonts w:ascii="Times New Roman" w:hAnsi="Times New Roman"/>
          <w:i/>
          <w:sz w:val="28"/>
          <w:szCs w:val="28"/>
        </w:rPr>
        <w:t>Культура повседневности: обретение комфорта. Жизнь в городе и в усадьбе.</w:t>
      </w:r>
      <w:r w:rsidRPr="00A92FF7">
        <w:rPr>
          <w:rFonts w:ascii="Times New Roman" w:hAnsi="Times New Roman"/>
          <w:sz w:val="28"/>
          <w:szCs w:val="28"/>
        </w:rPr>
        <w:t xml:space="preserve"> Российская культура как часть европейской культуры.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Пространство империи: этнокультурный облик страны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92FF7">
        <w:rPr>
          <w:rFonts w:ascii="Times New Roman" w:hAnsi="Times New Roman"/>
          <w:i/>
          <w:sz w:val="28"/>
          <w:szCs w:val="28"/>
        </w:rPr>
        <w:t>Польское восстание 1830–1831 гг.</w:t>
      </w:r>
      <w:r w:rsidRPr="00A92FF7">
        <w:rPr>
          <w:rFonts w:ascii="Times New Roman" w:hAnsi="Times New Roman"/>
          <w:sz w:val="28"/>
          <w:szCs w:val="28"/>
        </w:rPr>
        <w:t xml:space="preserve"> Присоединение Грузии и Закавказья. Кавказская война. Движение Шамиля.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92FF7">
        <w:rPr>
          <w:rFonts w:ascii="Times New Roman" w:hAnsi="Times New Roman"/>
          <w:i/>
          <w:sz w:val="28"/>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w:t>
      </w:r>
      <w:r w:rsidRPr="00A92FF7">
        <w:rPr>
          <w:rFonts w:ascii="Times New Roman" w:hAnsi="Times New Roman"/>
          <w:i/>
          <w:sz w:val="28"/>
          <w:szCs w:val="28"/>
        </w:rPr>
        <w:lastRenderedPageBreak/>
        <w:t>политических организаций. Распространение либеральных идей. Декабристы – дворянские революционеры. Культура и этика декабристов.</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92FF7">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в эпоху реформ</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Преобразования Александра II: социальная и правовая модернизация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92FF7">
        <w:rPr>
          <w:rFonts w:ascii="Times New Roman" w:hAnsi="Times New Roman"/>
          <w:i/>
          <w:sz w:val="28"/>
          <w:szCs w:val="28"/>
        </w:rPr>
        <w:t>Утверждение начал всесословности в правовом строе страны.</w:t>
      </w:r>
      <w:r w:rsidRPr="00A92FF7">
        <w:rPr>
          <w:rFonts w:ascii="Times New Roman" w:hAnsi="Times New Roman"/>
          <w:sz w:val="28"/>
          <w:szCs w:val="28"/>
        </w:rPr>
        <w:t xml:space="preserve"> Конституционный вопрос.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«Народное самодержавие» Александра III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A92FF7">
        <w:rPr>
          <w:rFonts w:ascii="Times New Roman" w:hAnsi="Times New Roman"/>
          <w:i/>
          <w:sz w:val="28"/>
          <w:szCs w:val="28"/>
        </w:rPr>
        <w:t>Политика консервативной стабилизации. Ограничение общественной самодеятельности.</w:t>
      </w:r>
      <w:r w:rsidRPr="00A92FF7">
        <w:rPr>
          <w:rFonts w:ascii="Times New Roman" w:hAnsi="Times New Roman"/>
          <w:sz w:val="28"/>
          <w:szCs w:val="28"/>
        </w:rPr>
        <w:t xml:space="preserve"> Местное самоуправление и самодержавие. Независимость суда и администрация. </w:t>
      </w:r>
      <w:r w:rsidRPr="00A92FF7">
        <w:rPr>
          <w:rFonts w:ascii="Times New Roman" w:hAnsi="Times New Roman"/>
          <w:i/>
          <w:sz w:val="28"/>
          <w:szCs w:val="28"/>
        </w:rPr>
        <w:t>Права университетов и власть попечителей.</w:t>
      </w:r>
      <w:r w:rsidRPr="00A92FF7">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92FF7">
        <w:rPr>
          <w:rFonts w:ascii="Times New Roman" w:hAnsi="Times New Roman"/>
          <w:i/>
          <w:sz w:val="28"/>
          <w:szCs w:val="28"/>
        </w:rPr>
        <w:t>Финансовая политика</w:t>
      </w:r>
      <w:r w:rsidRPr="00A92FF7">
        <w:rPr>
          <w:rFonts w:ascii="Times New Roman" w:hAnsi="Times New Roman"/>
          <w:sz w:val="28"/>
          <w:szCs w:val="28"/>
        </w:rPr>
        <w:t xml:space="preserve">. </w:t>
      </w:r>
      <w:r w:rsidRPr="00A92FF7">
        <w:rPr>
          <w:rFonts w:ascii="Times New Roman" w:hAnsi="Times New Roman"/>
          <w:i/>
          <w:sz w:val="28"/>
          <w:szCs w:val="28"/>
        </w:rPr>
        <w:t xml:space="preserve">Консервация аграрных отношений.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A92FF7">
        <w:rPr>
          <w:rFonts w:ascii="Times New Roman" w:hAnsi="Times New Roman"/>
          <w:i/>
          <w:sz w:val="28"/>
          <w:szCs w:val="28"/>
        </w:rPr>
        <w:t xml:space="preserve">Освоение государственной территории.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Пореформенный социум. Сельское хозяйство и промышленность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92FF7">
        <w:rPr>
          <w:rFonts w:ascii="Times New Roman" w:hAnsi="Times New Roman"/>
          <w:i/>
          <w:sz w:val="28"/>
          <w:szCs w:val="28"/>
        </w:rPr>
        <w:t>Помещичье «оскудение». Социальные типы крестьян и помещиков.</w:t>
      </w:r>
      <w:r w:rsidRPr="00A92FF7">
        <w:rPr>
          <w:rFonts w:ascii="Times New Roman" w:hAnsi="Times New Roman"/>
          <w:sz w:val="28"/>
          <w:szCs w:val="28"/>
        </w:rPr>
        <w:t xml:space="preserve"> Дворяне-предприниматели.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92FF7">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Культурное пространство империи во второй половине XIX в.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92FF7">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A92FF7">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Этнокультурный облик империи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92FF7">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92FF7">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A92FF7">
        <w:rPr>
          <w:rFonts w:ascii="Times New Roman" w:hAnsi="Times New Roman"/>
          <w:sz w:val="28"/>
          <w:szCs w:val="28"/>
        </w:rPr>
        <w:lastRenderedPageBreak/>
        <w:t xml:space="preserve">Общественные организации. Благотворительность. </w:t>
      </w:r>
      <w:r w:rsidRPr="00A92FF7">
        <w:rPr>
          <w:rFonts w:ascii="Times New Roman" w:hAnsi="Times New Roman"/>
          <w:i/>
          <w:sz w:val="28"/>
          <w:szCs w:val="28"/>
        </w:rPr>
        <w:t xml:space="preserve">Студенческое движение. Рабочее движение. Женское движение.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Идейные течения и общественное движение. </w:t>
      </w:r>
      <w:r w:rsidRPr="00A92FF7">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A92FF7">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92FF7">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92FF7">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A92FF7">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Кризис империи в начале ХХ века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92FF7">
        <w:rPr>
          <w:rFonts w:ascii="Times New Roman" w:hAnsi="Times New Roman"/>
          <w:i/>
          <w:sz w:val="28"/>
          <w:szCs w:val="28"/>
        </w:rPr>
        <w:t>Отечественный и иностранный капитал, его роль в индустриализации страны.</w:t>
      </w:r>
      <w:r w:rsidRPr="00A92FF7">
        <w:rPr>
          <w:rFonts w:ascii="Times New Roman" w:hAnsi="Times New Roman"/>
          <w:sz w:val="28"/>
          <w:szCs w:val="28"/>
        </w:rPr>
        <w:t xml:space="preserve"> Россия – мировой экспортер хлеба. Аграрный вопрос.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92FF7">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Первая российская революция 1905-1907 гг. Начало парламентаризма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A92FF7">
        <w:rPr>
          <w:rFonts w:ascii="Times New Roman" w:hAnsi="Times New Roman"/>
          <w:i/>
          <w:sz w:val="28"/>
          <w:szCs w:val="28"/>
        </w:rPr>
        <w:t xml:space="preserve">«Союз освобождения». «Банкетная кампания». </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A92FF7">
        <w:rPr>
          <w:rFonts w:ascii="Times New Roman" w:hAnsi="Times New Roman"/>
          <w:i/>
          <w:sz w:val="28"/>
          <w:szCs w:val="28"/>
        </w:rPr>
        <w:t xml:space="preserve">Политический терроризм.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A92FF7">
        <w:rPr>
          <w:rFonts w:ascii="Times New Roman" w:hAnsi="Times New Roman"/>
          <w:i/>
          <w:sz w:val="28"/>
          <w:szCs w:val="28"/>
        </w:rPr>
        <w:t>Неонароднические партии и организации (социалисты-революционеры).</w:t>
      </w:r>
      <w:r w:rsidRPr="00A92FF7">
        <w:rPr>
          <w:rFonts w:ascii="Times New Roman" w:hAnsi="Times New Roman"/>
          <w:sz w:val="28"/>
          <w:szCs w:val="28"/>
        </w:rPr>
        <w:t xml:space="preserve"> Социал-демократия: большевики и меньшевики. Либеральные партии (кадеты, октябристы). </w:t>
      </w:r>
      <w:r w:rsidRPr="00A92FF7">
        <w:rPr>
          <w:rFonts w:ascii="Times New Roman" w:hAnsi="Times New Roman"/>
          <w:i/>
          <w:sz w:val="28"/>
          <w:szCs w:val="28"/>
        </w:rPr>
        <w:t>Национальные партии</w:t>
      </w:r>
      <w:r w:rsidRPr="00A92FF7">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92FF7" w:rsidRDefault="009D1460" w:rsidP="00906246">
      <w:pPr>
        <w:jc w:val="both"/>
        <w:rPr>
          <w:rFonts w:ascii="Times New Roman" w:hAnsi="Times New Roman"/>
          <w:sz w:val="28"/>
          <w:szCs w:val="28"/>
        </w:rPr>
      </w:pPr>
      <w:r w:rsidRPr="00A92FF7">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A92FF7">
        <w:rPr>
          <w:rFonts w:ascii="Times New Roman" w:hAnsi="Times New Roman"/>
          <w:sz w:val="28"/>
          <w:szCs w:val="28"/>
        </w:rPr>
        <w:t xml:space="preserve"> Деятельность I и II Государственной думы: итоги и уроки.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Общество и власть после революции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92FF7">
        <w:rPr>
          <w:rFonts w:ascii="Times New Roman" w:hAnsi="Times New Roman"/>
          <w:i/>
          <w:sz w:val="28"/>
          <w:szCs w:val="28"/>
        </w:rPr>
        <w:t xml:space="preserve">Национальные партии и фракции в Государственной Думе.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 xml:space="preserve">«Серебряный век» российской культуры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Региональный компонент</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Наш регион </w:t>
      </w:r>
      <w:r w:rsidRPr="00A92FF7">
        <w:rPr>
          <w:rFonts w:ascii="Times New Roman" w:hAnsi="Times New Roman"/>
          <w:bCs/>
          <w:sz w:val="28"/>
          <w:szCs w:val="28"/>
        </w:rPr>
        <w:t>в XI</w:t>
      </w:r>
      <w:r w:rsidRPr="00A92FF7">
        <w:rPr>
          <w:rFonts w:ascii="Times New Roman" w:hAnsi="Times New Roman"/>
          <w:bCs/>
          <w:sz w:val="28"/>
          <w:szCs w:val="28"/>
          <w:lang w:val="en-US"/>
        </w:rPr>
        <w:t>X</w:t>
      </w:r>
      <w:r w:rsidRPr="00A92FF7">
        <w:rPr>
          <w:rFonts w:ascii="Times New Roman" w:hAnsi="Times New Roman"/>
          <w:bCs/>
          <w:sz w:val="28"/>
          <w:szCs w:val="28"/>
        </w:rPr>
        <w:t xml:space="preserve"> в.</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Всеобщая история</w:t>
      </w:r>
    </w:p>
    <w:p w:rsidR="009D1460" w:rsidRPr="00A92FF7" w:rsidRDefault="00EB3507" w:rsidP="00906246">
      <w:pPr>
        <w:jc w:val="both"/>
        <w:rPr>
          <w:rFonts w:ascii="Times New Roman" w:hAnsi="Times New Roman"/>
          <w:i/>
          <w:sz w:val="28"/>
          <w:szCs w:val="28"/>
        </w:rPr>
      </w:pPr>
      <w:r w:rsidRPr="00A92FF7">
        <w:rPr>
          <w:rFonts w:ascii="Times New Roman" w:hAnsi="Times New Roman"/>
          <w:b/>
          <w:sz w:val="28"/>
          <w:szCs w:val="28"/>
        </w:rPr>
        <w:t>История Древнего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Что изучает история. Историческая хронология (сч</w:t>
      </w:r>
      <w:r w:rsidR="00245F1D" w:rsidRPr="00A92FF7">
        <w:rPr>
          <w:rFonts w:ascii="Times New Roman" w:hAnsi="Times New Roman"/>
          <w:sz w:val="28"/>
          <w:szCs w:val="28"/>
        </w:rPr>
        <w:t>е</w:t>
      </w:r>
      <w:r w:rsidRPr="00A92FF7">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Первобытность.</w:t>
      </w:r>
      <w:r w:rsidRPr="00A92FF7">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Возникновение древнейших цивилизаций.</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 xml:space="preserve">Древний мир: </w:t>
      </w:r>
      <w:r w:rsidRPr="00A92FF7">
        <w:rPr>
          <w:rFonts w:ascii="Times New Roman" w:hAnsi="Times New Roman"/>
          <w:sz w:val="28"/>
          <w:szCs w:val="28"/>
        </w:rPr>
        <w:t>понятие и хронология. Карта Древнего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Древний Восток</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92FF7">
        <w:rPr>
          <w:rFonts w:ascii="Times New Roman" w:hAnsi="Times New Roman"/>
          <w:i/>
          <w:sz w:val="28"/>
          <w:szCs w:val="28"/>
        </w:rPr>
        <w:t xml:space="preserve">Фараон-реформатор Эхнатон. </w:t>
      </w:r>
      <w:r w:rsidRPr="00A92FF7">
        <w:rPr>
          <w:rFonts w:ascii="Times New Roman" w:hAnsi="Times New Roman"/>
          <w:sz w:val="28"/>
          <w:szCs w:val="28"/>
        </w:rPr>
        <w:t>Военные походы. Рабы. Познания древних египтян. Письменность. Храмы и пирамиды.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A92FF7">
        <w:rPr>
          <w:rFonts w:ascii="Times New Roman" w:hAnsi="Times New Roman"/>
          <w:sz w:val="28"/>
          <w:szCs w:val="28"/>
        </w:rPr>
        <w:t>е</w:t>
      </w:r>
      <w:r w:rsidRPr="00A92FF7">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A92FF7">
        <w:rPr>
          <w:rFonts w:ascii="Times New Roman" w:hAnsi="Times New Roman"/>
          <w:sz w:val="28"/>
          <w:szCs w:val="28"/>
        </w:rPr>
        <w:t>е</w:t>
      </w:r>
      <w:r w:rsidRPr="00A92FF7">
        <w:rPr>
          <w:rFonts w:ascii="Times New Roman" w:hAnsi="Times New Roman"/>
          <w:sz w:val="28"/>
          <w:szCs w:val="28"/>
        </w:rPr>
        <w:t>сел и торговли. Великий ш</w:t>
      </w:r>
      <w:r w:rsidR="00245F1D" w:rsidRPr="00A92FF7">
        <w:rPr>
          <w:rFonts w:ascii="Times New Roman" w:hAnsi="Times New Roman"/>
          <w:sz w:val="28"/>
          <w:szCs w:val="28"/>
        </w:rPr>
        <w:t>е</w:t>
      </w:r>
      <w:r w:rsidRPr="00A92FF7">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 xml:space="preserve">Античный мир: </w:t>
      </w:r>
      <w:r w:rsidRPr="00A92FF7">
        <w:rPr>
          <w:rFonts w:ascii="Times New Roman" w:hAnsi="Times New Roman"/>
          <w:sz w:val="28"/>
          <w:szCs w:val="28"/>
        </w:rPr>
        <w:t>понятие. Карта античного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Древняя Греция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Население Древней Греции: условия жизни и занятия. Древнейшие государства на Крите. </w:t>
      </w:r>
      <w:r w:rsidRPr="00A92FF7">
        <w:rPr>
          <w:rFonts w:ascii="Times New Roman" w:hAnsi="Times New Roman"/>
          <w:i/>
          <w:sz w:val="28"/>
          <w:szCs w:val="28"/>
        </w:rPr>
        <w:t>Государства ахейской Греции (Микены, Тиринф и др.).</w:t>
      </w:r>
      <w:r w:rsidRPr="00A92FF7">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92FF7">
        <w:rPr>
          <w:rFonts w:ascii="Times New Roman" w:hAnsi="Times New Roman"/>
          <w:i/>
          <w:sz w:val="28"/>
          <w:szCs w:val="28"/>
        </w:rPr>
        <w:t xml:space="preserve">реформы Клисфена. </w:t>
      </w:r>
      <w:r w:rsidRPr="00A92FF7">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Период эллинизма. Македонские завоевания. Держава Александра Македонского и е</w:t>
      </w:r>
      <w:r w:rsidR="00245F1D" w:rsidRPr="00A92FF7">
        <w:rPr>
          <w:rFonts w:ascii="Times New Roman" w:hAnsi="Times New Roman"/>
          <w:sz w:val="28"/>
          <w:szCs w:val="28"/>
        </w:rPr>
        <w:t>е</w:t>
      </w:r>
      <w:r w:rsidRPr="00A92FF7">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Древний Рим</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A92FF7">
        <w:rPr>
          <w:rFonts w:ascii="Times New Roman" w:hAnsi="Times New Roman"/>
          <w:i/>
          <w:sz w:val="28"/>
          <w:szCs w:val="28"/>
        </w:rPr>
        <w:t>Реформы Гракхов. Рабство в Древнем Риме.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92FF7" w:rsidRDefault="009D1460" w:rsidP="00906246">
      <w:pPr>
        <w:jc w:val="both"/>
        <w:rPr>
          <w:rFonts w:ascii="Times New Roman" w:hAnsi="Times New Roman"/>
          <w:b/>
          <w:sz w:val="28"/>
          <w:szCs w:val="28"/>
        </w:rPr>
      </w:pPr>
      <w:r w:rsidRPr="00A92FF7">
        <w:rPr>
          <w:rFonts w:ascii="Times New Roman" w:hAnsi="Times New Roman"/>
          <w:sz w:val="28"/>
          <w:szCs w:val="28"/>
        </w:rPr>
        <w:t>Историческое и культурное наследие древних цивилизаций.</w:t>
      </w:r>
    </w:p>
    <w:p w:rsidR="009D1460" w:rsidRPr="00A92FF7" w:rsidRDefault="00EB3507" w:rsidP="00906246">
      <w:pPr>
        <w:jc w:val="both"/>
        <w:rPr>
          <w:rFonts w:ascii="Times New Roman" w:hAnsi="Times New Roman"/>
          <w:b/>
          <w:sz w:val="28"/>
          <w:szCs w:val="28"/>
        </w:rPr>
      </w:pPr>
      <w:r w:rsidRPr="00A92FF7">
        <w:rPr>
          <w:rFonts w:ascii="Times New Roman" w:hAnsi="Times New Roman"/>
          <w:b/>
          <w:sz w:val="28"/>
          <w:szCs w:val="28"/>
        </w:rPr>
        <w:t>История средних веков</w:t>
      </w:r>
    </w:p>
    <w:p w:rsidR="0002076A" w:rsidRPr="00A92FF7" w:rsidRDefault="009D1460" w:rsidP="00906246">
      <w:pPr>
        <w:jc w:val="both"/>
        <w:rPr>
          <w:rFonts w:ascii="Times New Roman" w:hAnsi="Times New Roman"/>
          <w:sz w:val="28"/>
          <w:szCs w:val="28"/>
        </w:rPr>
      </w:pPr>
      <w:r w:rsidRPr="00A92FF7">
        <w:rPr>
          <w:rFonts w:ascii="Times New Roman" w:hAnsi="Times New Roman"/>
          <w:sz w:val="28"/>
          <w:szCs w:val="28"/>
        </w:rPr>
        <w:t>Средние века: понятие и хронологические рамки.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Раннее Средневековье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A92FF7">
        <w:rPr>
          <w:rFonts w:ascii="Times New Roman" w:hAnsi="Times New Roman"/>
          <w:i/>
          <w:sz w:val="28"/>
          <w:szCs w:val="28"/>
        </w:rPr>
        <w:t>Законы франков; «Салическая правда».</w:t>
      </w:r>
      <w:r w:rsidRPr="00A92FF7">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Византийская империя в IV—XI вв.: территория, хозяйство, управление. Византийские императоры; Юстиниан. Кодификация законов. Власть </w:t>
      </w:r>
      <w:r w:rsidRPr="00A92FF7">
        <w:rPr>
          <w:rFonts w:ascii="Times New Roman" w:hAnsi="Times New Roman"/>
          <w:sz w:val="28"/>
          <w:szCs w:val="28"/>
        </w:rPr>
        <w:lastRenderedPageBreak/>
        <w:t>императора и церковь. Внешняя политика Византии: отношения с соседями, вторжения славян и арабов. Культура Византии.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Зрелое Средневековье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Крестьянство: феодальная зависимость, повинности, условия жизни. Крестьянская община.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92FF7">
        <w:rPr>
          <w:rFonts w:ascii="Times New Roman" w:hAnsi="Times New Roman"/>
          <w:i/>
          <w:sz w:val="28"/>
          <w:szCs w:val="28"/>
        </w:rPr>
        <w:t>Ереси: причины возникновения и распространения. Преследование еретиков.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92FF7">
        <w:rPr>
          <w:rFonts w:ascii="Times New Roman" w:hAnsi="Times New Roman"/>
          <w:i/>
          <w:sz w:val="28"/>
          <w:szCs w:val="28"/>
        </w:rPr>
        <w:t>(Жакерия, восстание Уота Тайлера).</w:t>
      </w:r>
      <w:r w:rsidRPr="00A92FF7">
        <w:rPr>
          <w:rFonts w:ascii="Times New Roman" w:hAnsi="Times New Roman"/>
          <w:sz w:val="28"/>
          <w:szCs w:val="28"/>
        </w:rPr>
        <w:t xml:space="preserve"> Гуситское движение в Чехии.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Страны Востока в Средние века. </w:t>
      </w:r>
      <w:r w:rsidRPr="00A92FF7">
        <w:rPr>
          <w:rFonts w:ascii="Times New Roman" w:hAnsi="Times New Roman"/>
          <w:sz w:val="28"/>
          <w:szCs w:val="28"/>
        </w:rPr>
        <w:t xml:space="preserve">Османская империя: завоевания турок-османов, управление империей, </w:t>
      </w:r>
      <w:r w:rsidRPr="00A92FF7">
        <w:rPr>
          <w:rFonts w:ascii="Times New Roman" w:hAnsi="Times New Roman"/>
          <w:i/>
          <w:sz w:val="28"/>
          <w:szCs w:val="28"/>
        </w:rPr>
        <w:t>положение покор</w:t>
      </w:r>
      <w:r w:rsidR="00245F1D" w:rsidRPr="00A92FF7">
        <w:rPr>
          <w:rFonts w:ascii="Times New Roman" w:hAnsi="Times New Roman"/>
          <w:i/>
          <w:sz w:val="28"/>
          <w:szCs w:val="28"/>
        </w:rPr>
        <w:t>е</w:t>
      </w:r>
      <w:r w:rsidRPr="00A92FF7">
        <w:rPr>
          <w:rFonts w:ascii="Times New Roman" w:hAnsi="Times New Roman"/>
          <w:i/>
          <w:sz w:val="28"/>
          <w:szCs w:val="28"/>
        </w:rPr>
        <w:t>нных народов</w:t>
      </w:r>
      <w:r w:rsidRPr="00A92FF7">
        <w:rPr>
          <w:rFonts w:ascii="Times New Roman" w:hAnsi="Times New Roman"/>
          <w:sz w:val="28"/>
          <w:szCs w:val="28"/>
        </w:rPr>
        <w:t>. Монгольская держава: общественный строй монгольских плем</w:t>
      </w:r>
      <w:r w:rsidR="00245F1D" w:rsidRPr="00A92FF7">
        <w:rPr>
          <w:rFonts w:ascii="Times New Roman" w:hAnsi="Times New Roman"/>
          <w:sz w:val="28"/>
          <w:szCs w:val="28"/>
        </w:rPr>
        <w:t>е</w:t>
      </w:r>
      <w:r w:rsidRPr="00A92FF7">
        <w:rPr>
          <w:rFonts w:ascii="Times New Roman" w:hAnsi="Times New Roman"/>
          <w:sz w:val="28"/>
          <w:szCs w:val="28"/>
        </w:rPr>
        <w:t>н, завоевания Чингисхана и его потомков, управление подчин</w:t>
      </w:r>
      <w:r w:rsidR="00245F1D" w:rsidRPr="00A92FF7">
        <w:rPr>
          <w:rFonts w:ascii="Times New Roman" w:hAnsi="Times New Roman"/>
          <w:sz w:val="28"/>
          <w:szCs w:val="28"/>
        </w:rPr>
        <w:t>е</w:t>
      </w:r>
      <w:r w:rsidRPr="00A92FF7">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92FF7">
        <w:rPr>
          <w:rFonts w:ascii="Times New Roman" w:hAnsi="Times New Roman"/>
          <w:i/>
          <w:sz w:val="28"/>
          <w:szCs w:val="28"/>
        </w:rPr>
        <w:t xml:space="preserve">Делийский султанат. </w:t>
      </w:r>
      <w:r w:rsidRPr="00A92FF7">
        <w:rPr>
          <w:rFonts w:ascii="Times New Roman" w:hAnsi="Times New Roman"/>
          <w:sz w:val="28"/>
          <w:szCs w:val="28"/>
        </w:rPr>
        <w:t>Культура народов Востока. Литература. Архитектура. Традиционные искусства и рем</w:t>
      </w:r>
      <w:r w:rsidR="00245F1D" w:rsidRPr="00A92FF7">
        <w:rPr>
          <w:rFonts w:ascii="Times New Roman" w:hAnsi="Times New Roman"/>
          <w:sz w:val="28"/>
          <w:szCs w:val="28"/>
        </w:rPr>
        <w:t>е</w:t>
      </w:r>
      <w:r w:rsidRPr="00A92FF7">
        <w:rPr>
          <w:rFonts w:ascii="Times New Roman" w:hAnsi="Times New Roman"/>
          <w:sz w:val="28"/>
          <w:szCs w:val="28"/>
        </w:rPr>
        <w:t>сла.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Государства доколумбовой Америки.</w:t>
      </w:r>
      <w:r w:rsidRPr="00A92FF7">
        <w:rPr>
          <w:rFonts w:ascii="Times New Roman" w:hAnsi="Times New Roman"/>
          <w:sz w:val="28"/>
          <w:szCs w:val="28"/>
        </w:rPr>
        <w:t>Общественный строй. Религиозные верования населения. Культура.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и культурное наследие Средневековья.</w:t>
      </w:r>
    </w:p>
    <w:p w:rsidR="009D1460" w:rsidRPr="00A92FF7" w:rsidRDefault="00EB3507" w:rsidP="00906246">
      <w:pPr>
        <w:jc w:val="both"/>
        <w:rPr>
          <w:rFonts w:ascii="Times New Roman" w:hAnsi="Times New Roman"/>
          <w:b/>
          <w:sz w:val="28"/>
          <w:szCs w:val="28"/>
        </w:rPr>
      </w:pPr>
      <w:r w:rsidRPr="00A92FF7">
        <w:rPr>
          <w:rFonts w:ascii="Times New Roman" w:hAnsi="Times New Roman"/>
          <w:b/>
          <w:sz w:val="28"/>
          <w:szCs w:val="28"/>
        </w:rPr>
        <w:t>История Нового времени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Новое время: понятие и хронологические рамки. </w:t>
      </w:r>
    </w:p>
    <w:p w:rsidR="009D1460" w:rsidRPr="00A92FF7" w:rsidRDefault="009D1460" w:rsidP="00906246">
      <w:pPr>
        <w:jc w:val="both"/>
        <w:rPr>
          <w:rFonts w:ascii="Times New Roman" w:hAnsi="Times New Roman"/>
          <w:b/>
          <w:sz w:val="28"/>
          <w:szCs w:val="28"/>
        </w:rPr>
      </w:pPr>
      <w:r w:rsidRPr="00A92FF7">
        <w:rPr>
          <w:rFonts w:ascii="Times New Roman" w:hAnsi="Times New Roman"/>
          <w:b/>
          <w:bCs/>
          <w:sz w:val="28"/>
          <w:szCs w:val="28"/>
        </w:rPr>
        <w:t xml:space="preserve">Европа в конце ХV </w:t>
      </w:r>
      <w:r w:rsidRPr="00A92FF7">
        <w:rPr>
          <w:rFonts w:ascii="Times New Roman" w:hAnsi="Times New Roman"/>
          <w:b/>
          <w:sz w:val="28"/>
          <w:szCs w:val="28"/>
        </w:rPr>
        <w:t xml:space="preserve">— </w:t>
      </w:r>
      <w:r w:rsidRPr="00A92FF7">
        <w:rPr>
          <w:rFonts w:ascii="Times New Roman" w:hAnsi="Times New Roman"/>
          <w:b/>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Нидерландская революция: цели, участники, формы борьбы. Итоги и значение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 середине XVII—ХVIII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92FF7">
        <w:rPr>
          <w:rFonts w:ascii="Times New Roman" w:hAnsi="Times New Roman"/>
          <w:sz w:val="28"/>
          <w:szCs w:val="28"/>
        </w:rPr>
        <w:t>е</w:t>
      </w:r>
      <w:r w:rsidRPr="00A92FF7">
        <w:rPr>
          <w:rFonts w:ascii="Times New Roman" w:hAnsi="Times New Roman"/>
          <w:sz w:val="28"/>
          <w:szCs w:val="28"/>
        </w:rPr>
        <w:t>нных Штатов Америки; «отцы-основатели».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A92FF7">
        <w:rPr>
          <w:rFonts w:ascii="Times New Roman" w:hAnsi="Times New Roman"/>
          <w:i/>
          <w:sz w:val="28"/>
          <w:szCs w:val="28"/>
        </w:rPr>
        <w:t>Программные и государственные документы. Революционные войны.</w:t>
      </w:r>
      <w:r w:rsidRPr="00A92FF7">
        <w:rPr>
          <w:rFonts w:ascii="Times New Roman" w:hAnsi="Times New Roman"/>
          <w:sz w:val="28"/>
          <w:szCs w:val="28"/>
        </w:rPr>
        <w:t xml:space="preserve"> Итоги и значение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A92FF7">
        <w:rPr>
          <w:rFonts w:ascii="Times New Roman" w:hAnsi="Times New Roman"/>
          <w:sz w:val="28"/>
          <w:szCs w:val="28"/>
        </w:rPr>
        <w:t>е</w:t>
      </w:r>
      <w:r w:rsidRPr="00A92FF7">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Востока в XVI—XVIII вв.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92FF7">
        <w:rPr>
          <w:rFonts w:ascii="Times New Roman" w:hAnsi="Times New Roman"/>
          <w:i/>
          <w:sz w:val="28"/>
          <w:szCs w:val="28"/>
        </w:rPr>
        <w:t>Образование централизованного государства и установление с</w:t>
      </w:r>
      <w:r w:rsidR="00245F1D" w:rsidRPr="00A92FF7">
        <w:rPr>
          <w:rFonts w:ascii="Times New Roman" w:hAnsi="Times New Roman"/>
          <w:i/>
          <w:sz w:val="28"/>
          <w:szCs w:val="28"/>
        </w:rPr>
        <w:t>е</w:t>
      </w:r>
      <w:r w:rsidRPr="00A92FF7">
        <w:rPr>
          <w:rFonts w:ascii="Times New Roman" w:hAnsi="Times New Roman"/>
          <w:i/>
          <w:sz w:val="28"/>
          <w:szCs w:val="28"/>
        </w:rPr>
        <w:t>гуната Токугава в Японии.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 первой половине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A92FF7">
        <w:rPr>
          <w:rFonts w:ascii="Times New Roman" w:hAnsi="Times New Roman"/>
          <w:sz w:val="28"/>
          <w:szCs w:val="28"/>
        </w:rPr>
        <w:lastRenderedPageBreak/>
        <w:t>Оформление консервативных, либеральных, радикальных политических течений и партий; возникновение марксизма.</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Европы и Северной Америки во второй половине ХIХ в.</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92FF7">
        <w:rPr>
          <w:rFonts w:ascii="Times New Roman" w:hAnsi="Times New Roman"/>
          <w:i/>
          <w:sz w:val="28"/>
          <w:szCs w:val="28"/>
        </w:rPr>
        <w:t>внутренняя и внешняя политика, франко-германская война, колониальные войны.</w:t>
      </w:r>
      <w:r w:rsidRPr="00A92FF7">
        <w:rPr>
          <w:rFonts w:ascii="Times New Roman" w:hAnsi="Times New Roman"/>
          <w:sz w:val="28"/>
          <w:szCs w:val="28"/>
        </w:rPr>
        <w:t xml:space="preserve"> Образование единого государства в Италии; </w:t>
      </w:r>
      <w:r w:rsidRPr="00A92FF7">
        <w:rPr>
          <w:rFonts w:ascii="Times New Roman" w:hAnsi="Times New Roman"/>
          <w:i/>
          <w:sz w:val="28"/>
          <w:szCs w:val="28"/>
        </w:rPr>
        <w:t>К. Кавур, Дж. Гарибальди.</w:t>
      </w:r>
      <w:r w:rsidRPr="00A92FF7">
        <w:rPr>
          <w:rFonts w:ascii="Times New Roman" w:hAnsi="Times New Roman"/>
          <w:sz w:val="28"/>
          <w:szCs w:val="28"/>
        </w:rPr>
        <w:t xml:space="preserve"> Объединение германских государств, провозглашение Германской империи; О. Бисмарк. </w:t>
      </w:r>
      <w:r w:rsidRPr="00A92FF7">
        <w:rPr>
          <w:rFonts w:ascii="Times New Roman" w:hAnsi="Times New Roman"/>
          <w:i/>
          <w:sz w:val="28"/>
          <w:szCs w:val="28"/>
        </w:rPr>
        <w:t>Габсбургская монархия: австро-венгерский дуализм.</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Соедин</w:t>
      </w:r>
      <w:r w:rsidR="00245F1D" w:rsidRPr="00A92FF7">
        <w:rPr>
          <w:rFonts w:ascii="Times New Roman" w:hAnsi="Times New Roman"/>
          <w:sz w:val="28"/>
          <w:szCs w:val="28"/>
        </w:rPr>
        <w:t>е</w:t>
      </w:r>
      <w:r w:rsidRPr="00A92FF7">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92FF7">
        <w:rPr>
          <w:rFonts w:ascii="Times New Roman" w:hAnsi="Times New Roman"/>
          <w:i/>
          <w:sz w:val="28"/>
          <w:szCs w:val="28"/>
        </w:rPr>
        <w:t xml:space="preserve">Расширение спектра общественных движений. </w:t>
      </w:r>
      <w:r w:rsidRPr="00A92FF7">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Страны Азии в ХIХ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92FF7">
        <w:rPr>
          <w:rFonts w:ascii="Times New Roman" w:hAnsi="Times New Roman"/>
          <w:i/>
          <w:sz w:val="28"/>
          <w:szCs w:val="28"/>
        </w:rPr>
        <w:t>Япония: внутренняя и внешняя политика с</w:t>
      </w:r>
      <w:r w:rsidR="00245F1D" w:rsidRPr="00A92FF7">
        <w:rPr>
          <w:rFonts w:ascii="Times New Roman" w:hAnsi="Times New Roman"/>
          <w:i/>
          <w:sz w:val="28"/>
          <w:szCs w:val="28"/>
        </w:rPr>
        <w:t>е</w:t>
      </w:r>
      <w:r w:rsidRPr="00A92FF7">
        <w:rPr>
          <w:rFonts w:ascii="Times New Roman" w:hAnsi="Times New Roman"/>
          <w:i/>
          <w:sz w:val="28"/>
          <w:szCs w:val="28"/>
        </w:rPr>
        <w:t>гуната Токугава, преобразования эпохи Мэйдзи.</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Война за независимость в Латинской Америке</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Колониальное общество. Освободительная борьба: задачи, участники, формы выступлений. </w:t>
      </w:r>
      <w:r w:rsidRPr="00A92FF7">
        <w:rPr>
          <w:rFonts w:ascii="Times New Roman" w:hAnsi="Times New Roman"/>
          <w:i/>
          <w:sz w:val="28"/>
          <w:szCs w:val="28"/>
        </w:rPr>
        <w:t>П. Д. Туссен-Лувертюр, С. Боливар.</w:t>
      </w:r>
      <w:r w:rsidRPr="00A92FF7">
        <w:rPr>
          <w:rFonts w:ascii="Times New Roman" w:hAnsi="Times New Roman"/>
          <w:sz w:val="28"/>
          <w:szCs w:val="28"/>
        </w:rPr>
        <w:t xml:space="preserve"> Провозглашение независимых государств.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lastRenderedPageBreak/>
        <w:t>Народы Африки в Новое время</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Развитие культуры в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Международные отношения в XIX 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Историческое и культурное наследие Нового времени.</w:t>
      </w: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Новейшая история.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Мир к началу XX в. Новейшая история: понятие, периодизация.</w:t>
      </w:r>
    </w:p>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Мир в 1900—1914 гг.</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92FF7">
        <w:rPr>
          <w:rFonts w:ascii="Times New Roman" w:hAnsi="Times New Roman"/>
          <w:i/>
          <w:sz w:val="28"/>
          <w:szCs w:val="28"/>
        </w:rPr>
        <w:t>Социальные и политические реформы; Д. Ллойд Джордж.</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A92FF7">
        <w:rPr>
          <w:rFonts w:ascii="Times New Roman" w:hAnsi="Times New Roman"/>
          <w:sz w:val="28"/>
          <w:szCs w:val="28"/>
        </w:rPr>
        <w:t>е</w:t>
      </w:r>
      <w:r w:rsidRPr="00A92FF7">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92FF7">
        <w:rPr>
          <w:rFonts w:ascii="Times New Roman" w:hAnsi="Times New Roman"/>
          <w:i/>
          <w:sz w:val="28"/>
          <w:szCs w:val="28"/>
        </w:rPr>
        <w:t>Руководители освободительной борьбы (Сунь Ятсен, Э. Сапата, Ф. Вилья).</w:t>
      </w:r>
    </w:p>
    <w:p w:rsidR="00EB3507" w:rsidRPr="00A92FF7" w:rsidRDefault="00EB3507"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A92FF7" w:rsidTr="009D1460">
        <w:tc>
          <w:tcPr>
            <w:tcW w:w="1132" w:type="dxa"/>
          </w:tcPr>
          <w:p w:rsidR="009D1460" w:rsidRPr="00A92FF7" w:rsidRDefault="009D1460" w:rsidP="00906246">
            <w:pPr>
              <w:jc w:val="both"/>
              <w:rPr>
                <w:rFonts w:ascii="Times New Roman" w:hAnsi="Times New Roman"/>
                <w:sz w:val="28"/>
                <w:szCs w:val="28"/>
              </w:rPr>
            </w:pPr>
          </w:p>
        </w:tc>
        <w:tc>
          <w:tcPr>
            <w:tcW w:w="4397" w:type="dxa"/>
          </w:tcPr>
          <w:p w:rsidR="009D1460" w:rsidRPr="00A92FF7" w:rsidRDefault="009D1460"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Всеобщая история</w:t>
            </w:r>
          </w:p>
        </w:tc>
        <w:tc>
          <w:tcPr>
            <w:tcW w:w="4961" w:type="dxa"/>
          </w:tcPr>
          <w:p w:rsidR="009D1460" w:rsidRPr="00A92FF7" w:rsidRDefault="009D1460" w:rsidP="00906246">
            <w:pPr>
              <w:jc w:val="both"/>
              <w:rPr>
                <w:rFonts w:ascii="Times New Roman" w:hAnsi="Times New Roman"/>
                <w:b/>
                <w:sz w:val="28"/>
                <w:szCs w:val="28"/>
              </w:rPr>
            </w:pPr>
          </w:p>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России</w:t>
            </w: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5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ДРЕВНЕГО МИРА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Первобытность.</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Древний Восток</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Античный мир. Древняя Греция. Древний Рим.</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Народы и государства на территории нашей страны в древности</w:t>
            </w: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6 класс </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ИСТОРИЯ СРЕДНИХ ВЕКОВ. </w:t>
            </w:r>
            <w:r w:rsidRPr="00A92FF7">
              <w:rPr>
                <w:rFonts w:ascii="Times New Roman" w:hAnsi="Times New Roman"/>
                <w:b/>
                <w:sz w:val="28"/>
                <w:szCs w:val="28"/>
                <w:lang w:val="en-US"/>
              </w:rPr>
              <w:t>VI</w:t>
            </w:r>
            <w:r w:rsidRPr="00A92FF7">
              <w:rPr>
                <w:rFonts w:ascii="Times New Roman" w:hAnsi="Times New Roman"/>
                <w:b/>
                <w:sz w:val="28"/>
                <w:szCs w:val="28"/>
              </w:rPr>
              <w:t>-</w:t>
            </w:r>
            <w:r w:rsidRPr="00A92FF7">
              <w:rPr>
                <w:rFonts w:ascii="Times New Roman" w:hAnsi="Times New Roman"/>
                <w:b/>
                <w:sz w:val="28"/>
                <w:szCs w:val="28"/>
                <w:lang w:val="en-US"/>
              </w:rPr>
              <w:t>XV</w:t>
            </w:r>
            <w:r w:rsidRPr="00A92FF7">
              <w:rPr>
                <w:rFonts w:ascii="Times New Roman" w:hAnsi="Times New Roman"/>
                <w:b/>
                <w:sz w:val="28"/>
                <w:szCs w:val="28"/>
              </w:rPr>
              <w:t xml:space="preserve"> вв.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Раннее Средневековье</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Зрелое Средневековье</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Страны Востока в Средние века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Государства доколумбовой Америки.</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ОТ ДРЕВНЕЙ РУСИ К РОССИЙСКОМУ ГОСУДАРСТВУ.</w:t>
            </w:r>
            <w:r w:rsidRPr="00A92FF7">
              <w:rPr>
                <w:rFonts w:ascii="Times New Roman" w:hAnsi="Times New Roman"/>
                <w:b/>
                <w:sz w:val="28"/>
                <w:szCs w:val="28"/>
                <w:lang w:val="en-US"/>
              </w:rPr>
              <w:t>VIII</w:t>
            </w:r>
            <w:r w:rsidRPr="00A92FF7">
              <w:rPr>
                <w:rFonts w:ascii="Times New Roman" w:hAnsi="Times New Roman"/>
                <w:b/>
                <w:sz w:val="28"/>
                <w:szCs w:val="28"/>
              </w:rPr>
              <w:t xml:space="preserve"> –</w:t>
            </w:r>
            <w:r w:rsidRPr="00A92FF7">
              <w:rPr>
                <w:rFonts w:ascii="Times New Roman" w:hAnsi="Times New Roman"/>
                <w:b/>
                <w:sz w:val="28"/>
                <w:szCs w:val="28"/>
                <w:lang w:val="en-US"/>
              </w:rPr>
              <w:t>XV</w:t>
            </w:r>
            <w:r w:rsidRPr="00A92FF7">
              <w:rPr>
                <w:rFonts w:ascii="Times New Roman" w:hAnsi="Times New Roman"/>
                <w:b/>
                <w:sz w:val="28"/>
                <w:szCs w:val="28"/>
              </w:rPr>
              <w:t xml:space="preserve"> вв.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Восточная Европа в середине I тыс. н.э.</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Образование государства Русь</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Русь в конце X – начале XII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Русь в середине XII – начале XIII в.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Русские земли в середине XIII - XIV в</w:t>
            </w:r>
            <w:r w:rsidRPr="00A92FF7">
              <w:rPr>
                <w:rFonts w:ascii="Times New Roman" w:hAnsi="Times New Roman"/>
                <w:sz w:val="28"/>
                <w:szCs w:val="28"/>
              </w:rPr>
              <w:t>.</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Народы и государства степной зоны Восточной Европы и Сибири в XIII-XV вв.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Культурное пространство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Формирование единого Русского государства в XV веке</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lastRenderedPageBreak/>
              <w:t>7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ИСТОРИЯ НОВОГО ВРЕМЕНИ.</w:t>
            </w:r>
            <w:r w:rsidRPr="00A92FF7">
              <w:rPr>
                <w:rFonts w:ascii="Times New Roman" w:hAnsi="Times New Roman"/>
                <w:b/>
                <w:sz w:val="28"/>
                <w:szCs w:val="28"/>
                <w:lang w:val="en-US"/>
              </w:rPr>
              <w:t>XVI</w:t>
            </w:r>
            <w:r w:rsidRPr="00A92FF7">
              <w:rPr>
                <w:rFonts w:ascii="Times New Roman" w:hAnsi="Times New Roman"/>
                <w:b/>
                <w:sz w:val="28"/>
                <w:szCs w:val="28"/>
              </w:rPr>
              <w:t>-</w:t>
            </w:r>
            <w:r w:rsidRPr="00A92FF7">
              <w:rPr>
                <w:rFonts w:ascii="Times New Roman" w:hAnsi="Times New Roman"/>
                <w:b/>
                <w:sz w:val="28"/>
                <w:szCs w:val="28"/>
                <w:lang w:val="en-US"/>
              </w:rPr>
              <w:t>XVII</w:t>
            </w:r>
            <w:r w:rsidRPr="00A92FF7">
              <w:rPr>
                <w:rFonts w:ascii="Times New Roman" w:hAnsi="Times New Roman"/>
                <w:b/>
                <w:sz w:val="28"/>
                <w:szCs w:val="28"/>
              </w:rPr>
              <w:t xml:space="preserve"> вв. От абсолютизма к парламентаризму. Первые буржуазные революции</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Европа в конце ХV </w:t>
            </w:r>
            <w:r w:rsidRPr="00A92FF7">
              <w:rPr>
                <w:rFonts w:ascii="Times New Roman" w:hAnsi="Times New Roman"/>
                <w:sz w:val="28"/>
                <w:szCs w:val="28"/>
              </w:rPr>
              <w:t xml:space="preserve">— </w:t>
            </w:r>
            <w:r w:rsidRPr="00A92FF7">
              <w:rPr>
                <w:rFonts w:ascii="Times New Roman" w:hAnsi="Times New Roman"/>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Европа в конце ХV </w:t>
            </w:r>
            <w:r w:rsidRPr="00A92FF7">
              <w:rPr>
                <w:rFonts w:ascii="Times New Roman" w:hAnsi="Times New Roman"/>
                <w:sz w:val="28"/>
                <w:szCs w:val="28"/>
              </w:rPr>
              <w:t xml:space="preserve">— </w:t>
            </w:r>
            <w:r w:rsidRPr="00A92FF7">
              <w:rPr>
                <w:rFonts w:ascii="Times New Roman" w:hAnsi="Times New Roman"/>
                <w:bCs/>
                <w:sz w:val="28"/>
                <w:szCs w:val="28"/>
              </w:rPr>
              <w:t>начале XVII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Европы и Северной Америки в середине XVII—ХVIII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Востока в XVI—XVIII вв.</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sz w:val="28"/>
                <w:szCs w:val="28"/>
              </w:rPr>
            </w:pPr>
            <w:r w:rsidRPr="00A92FF7">
              <w:rPr>
                <w:rFonts w:ascii="Times New Roman" w:hAnsi="Times New Roman"/>
                <w:b/>
                <w:bCs/>
                <w:sz w:val="28"/>
                <w:szCs w:val="28"/>
              </w:rPr>
              <w:t>РОССИЯ В XVI – XVII ВЕКАХ: ОТ ВЕЛИКОГО КНЯЖЕСТВА К ЦАРСТВУ</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Россия в XVI веке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Смута в России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Россия в XVII веке </w:t>
            </w:r>
          </w:p>
          <w:p w:rsidR="009D1460" w:rsidRPr="00A92FF7" w:rsidRDefault="009D1460" w:rsidP="00906246">
            <w:pPr>
              <w:jc w:val="both"/>
              <w:rPr>
                <w:rFonts w:ascii="Times New Roman" w:hAnsi="Times New Roman"/>
                <w:b/>
                <w:bCs/>
                <w:sz w:val="28"/>
                <w:szCs w:val="28"/>
              </w:rPr>
            </w:pPr>
            <w:r w:rsidRPr="00A92FF7">
              <w:rPr>
                <w:rFonts w:ascii="Times New Roman" w:hAnsi="Times New Roman"/>
                <w:bCs/>
                <w:sz w:val="28"/>
                <w:szCs w:val="28"/>
              </w:rPr>
              <w:t>Культурное пространство</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8 класс</w:t>
            </w:r>
          </w:p>
        </w:tc>
        <w:tc>
          <w:tcPr>
            <w:tcW w:w="4397" w:type="dxa"/>
          </w:tcPr>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t>ИСТОРИЯ НОВОГО ВРЕМЕНИ.</w:t>
            </w:r>
            <w:r w:rsidRPr="00A92FF7">
              <w:rPr>
                <w:rFonts w:ascii="Times New Roman" w:hAnsi="Times New Roman"/>
                <w:b/>
                <w:sz w:val="28"/>
                <w:szCs w:val="28"/>
                <w:lang w:val="en-US"/>
              </w:rPr>
              <w:t>XVIII</w:t>
            </w:r>
            <w:r w:rsidRPr="00A92FF7">
              <w:rPr>
                <w:rFonts w:ascii="Times New Roman" w:hAnsi="Times New Roman"/>
                <w:b/>
                <w:sz w:val="28"/>
                <w:szCs w:val="28"/>
              </w:rPr>
              <w:t>в.</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 xml:space="preserve">Эпоха Просвещения. </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Эпоха промышленного переворота</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Великая французская революция</w:t>
            </w: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t>РОССИЯ В КОНЦЕ XVII - XVIII ВЕКАХ: ОТ ЦАРСТВА К ИМПЕРИИ</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в эпоху преобразований Петра I</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После Петра Великого: эпоха «дворцовых переворотов»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в 1760-х – 1790- гг. Правление Екатерины II и Павла I</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Культурное пространство Российской империи в XVIII 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Народы России в XVIII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Россия при Павле I</w:t>
            </w:r>
          </w:p>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Региональный компонент</w:t>
            </w:r>
          </w:p>
          <w:p w:rsidR="009D1460" w:rsidRPr="00A92FF7" w:rsidRDefault="009D1460" w:rsidP="00906246">
            <w:pPr>
              <w:jc w:val="both"/>
              <w:rPr>
                <w:rFonts w:ascii="Times New Roman" w:hAnsi="Times New Roman"/>
                <w:sz w:val="28"/>
                <w:szCs w:val="28"/>
              </w:rPr>
            </w:pPr>
          </w:p>
        </w:tc>
      </w:tr>
      <w:tr w:rsidR="009D1460" w:rsidRPr="00A92FF7" w:rsidTr="009D1460">
        <w:tc>
          <w:tcPr>
            <w:tcW w:w="1132" w:type="dxa"/>
          </w:tcPr>
          <w:p w:rsidR="009D1460" w:rsidRPr="00A92FF7" w:rsidRDefault="009D1460" w:rsidP="00906246">
            <w:pPr>
              <w:jc w:val="both"/>
              <w:rPr>
                <w:rFonts w:ascii="Times New Roman" w:hAnsi="Times New Roman"/>
                <w:sz w:val="28"/>
                <w:szCs w:val="28"/>
              </w:rPr>
            </w:pPr>
            <w:r w:rsidRPr="00A92FF7">
              <w:rPr>
                <w:rFonts w:ascii="Times New Roman" w:hAnsi="Times New Roman"/>
                <w:sz w:val="28"/>
                <w:szCs w:val="28"/>
              </w:rPr>
              <w:t>9 класс</w:t>
            </w:r>
          </w:p>
        </w:tc>
        <w:tc>
          <w:tcPr>
            <w:tcW w:w="4397" w:type="dxa"/>
          </w:tcPr>
          <w:p w:rsidR="009D1460" w:rsidRPr="00A92FF7" w:rsidRDefault="009D1460" w:rsidP="00906246">
            <w:pPr>
              <w:jc w:val="both"/>
              <w:rPr>
                <w:rFonts w:ascii="Times New Roman" w:hAnsi="Times New Roman"/>
                <w:b/>
                <w:sz w:val="28"/>
                <w:szCs w:val="28"/>
              </w:rPr>
            </w:pPr>
            <w:r w:rsidRPr="00A92FF7">
              <w:rPr>
                <w:rFonts w:ascii="Times New Roman" w:hAnsi="Times New Roman"/>
                <w:b/>
                <w:sz w:val="28"/>
                <w:szCs w:val="28"/>
              </w:rPr>
              <w:t xml:space="preserve">ИСТОРИЯ НОВОГО ВРЕМЕНИ. </w:t>
            </w:r>
            <w:r w:rsidRPr="00A92FF7">
              <w:rPr>
                <w:rFonts w:ascii="Times New Roman" w:hAnsi="Times New Roman"/>
                <w:b/>
                <w:sz w:val="28"/>
                <w:szCs w:val="28"/>
                <w:lang w:val="en-US"/>
              </w:rPr>
              <w:t>XIX</w:t>
            </w:r>
            <w:r w:rsidRPr="00A92FF7">
              <w:rPr>
                <w:rFonts w:ascii="Times New Roman" w:hAnsi="Times New Roman"/>
                <w:b/>
                <w:sz w:val="28"/>
                <w:szCs w:val="28"/>
              </w:rPr>
              <w:t xml:space="preserve"> в. </w:t>
            </w:r>
          </w:p>
          <w:p w:rsidR="009D1460" w:rsidRPr="00A92FF7" w:rsidRDefault="009D1460" w:rsidP="00906246">
            <w:pPr>
              <w:jc w:val="both"/>
              <w:rPr>
                <w:rFonts w:ascii="Times New Roman" w:hAnsi="Times New Roman"/>
                <w:sz w:val="28"/>
                <w:szCs w:val="28"/>
              </w:rPr>
            </w:pPr>
            <w:r w:rsidRPr="00A92FF7">
              <w:rPr>
                <w:rFonts w:ascii="Times New Roman" w:hAnsi="Times New Roman"/>
                <w:b/>
                <w:sz w:val="28"/>
                <w:szCs w:val="28"/>
              </w:rPr>
              <w:lastRenderedPageBreak/>
              <w:t>Мир к началу XX в. Новейшая история.</w:t>
            </w:r>
            <w:r w:rsidRPr="00A92FF7">
              <w:rPr>
                <w:rFonts w:ascii="Times New Roman" w:hAnsi="Times New Roman"/>
                <w:b/>
                <w:i/>
                <w:sz w:val="28"/>
                <w:szCs w:val="28"/>
              </w:rPr>
              <w:t>Становление и расцвет индустриального общества. До начала Первой мировой войны</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Европы и Северной Америки в первой половине ХIХ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Страны Европы и Северной Америки во второй половине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Экономическое и социально-политическое развитие стран Европы и США в конце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Страны Азии в ХIХ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Война за независимость в Латинской Америке</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Народы Африки в Новое время</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Развитие культуры в XIX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Международные отношения в XIX в.</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Мир в 1900—1914 гг.</w:t>
            </w:r>
          </w:p>
          <w:p w:rsidR="009D1460" w:rsidRPr="00A92FF7" w:rsidRDefault="009D1460" w:rsidP="00906246">
            <w:pPr>
              <w:jc w:val="both"/>
              <w:rPr>
                <w:rFonts w:ascii="Times New Roman" w:hAnsi="Times New Roman"/>
                <w:i/>
                <w:sz w:val="28"/>
                <w:szCs w:val="28"/>
              </w:rPr>
            </w:pP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i/>
                <w:sz w:val="28"/>
                <w:szCs w:val="28"/>
              </w:rPr>
            </w:pPr>
          </w:p>
          <w:p w:rsidR="009D1460" w:rsidRPr="00A92FF7" w:rsidRDefault="009D1460" w:rsidP="00906246">
            <w:pPr>
              <w:jc w:val="both"/>
              <w:rPr>
                <w:rFonts w:ascii="Times New Roman" w:hAnsi="Times New Roman"/>
                <w:sz w:val="28"/>
                <w:szCs w:val="28"/>
              </w:rPr>
            </w:pPr>
          </w:p>
        </w:tc>
        <w:tc>
          <w:tcPr>
            <w:tcW w:w="4961" w:type="dxa"/>
          </w:tcPr>
          <w:p w:rsidR="009D1460" w:rsidRPr="00A92FF7" w:rsidRDefault="009D1460" w:rsidP="00906246">
            <w:pPr>
              <w:jc w:val="both"/>
              <w:rPr>
                <w:rFonts w:ascii="Times New Roman" w:hAnsi="Times New Roman"/>
                <w:b/>
                <w:bCs/>
                <w:sz w:val="28"/>
                <w:szCs w:val="28"/>
              </w:rPr>
            </w:pPr>
            <w:r w:rsidRPr="00A92FF7">
              <w:rPr>
                <w:rFonts w:ascii="Times New Roman" w:hAnsi="Times New Roman"/>
                <w:b/>
                <w:bCs/>
                <w:sz w:val="28"/>
                <w:szCs w:val="28"/>
              </w:rPr>
              <w:lastRenderedPageBreak/>
              <w:t>IV. РОССИЙСКАЯ ИМПЕРИЯ В XIX – НАЧАЛЕ XX ВВ.</w:t>
            </w:r>
          </w:p>
          <w:p w:rsidR="009D1460" w:rsidRPr="00A92FF7" w:rsidRDefault="009D1460" w:rsidP="00906246">
            <w:pPr>
              <w:jc w:val="both"/>
              <w:rPr>
                <w:rFonts w:ascii="Times New Roman" w:hAnsi="Times New Roman"/>
                <w:b/>
                <w:bCs/>
                <w:sz w:val="28"/>
                <w:szCs w:val="28"/>
              </w:rPr>
            </w:pP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Россия на пути к реформам (1801–1861)</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Александровская эпоха: государственный либерализм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Отечественная война 1812 г.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Николаевское самодержавие: государственный консерватизм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Крепостнический социум. Деревня и город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Культурное пространство империи в первой половине XIX в.</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Пространство империи: этнокультурный облик страны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A92FF7" w:rsidRDefault="009D1460" w:rsidP="00906246">
            <w:pPr>
              <w:jc w:val="both"/>
              <w:rPr>
                <w:rFonts w:ascii="Times New Roman" w:hAnsi="Times New Roman"/>
                <w:sz w:val="28"/>
                <w:szCs w:val="28"/>
              </w:rPr>
            </w:pP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Россия в эпоху реформ</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Преобразования Александра II: социальная и правовая модернизация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«Народное самодержавие» Александра III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Пореформенный социум. Сельское хозяйство и промышленность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Культурное пространство империи во второй половине XIX в.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Этнокультурный облик империи </w:t>
            </w:r>
          </w:p>
          <w:p w:rsidR="009D1460" w:rsidRPr="00A92FF7" w:rsidRDefault="009D1460" w:rsidP="00906246">
            <w:pPr>
              <w:jc w:val="both"/>
              <w:rPr>
                <w:rFonts w:ascii="Times New Roman" w:hAnsi="Times New Roman"/>
                <w:sz w:val="28"/>
                <w:szCs w:val="28"/>
              </w:rPr>
            </w:pPr>
            <w:r w:rsidRPr="00A92FF7">
              <w:rPr>
                <w:rFonts w:ascii="Times New Roman" w:hAnsi="Times New Roman"/>
                <w:bCs/>
                <w:sz w:val="28"/>
                <w:szCs w:val="28"/>
              </w:rPr>
              <w:t xml:space="preserve">Формирование гражданского общества и основные направления </w:t>
            </w:r>
            <w:r w:rsidRPr="00A92FF7">
              <w:rPr>
                <w:rFonts w:ascii="Times New Roman" w:hAnsi="Times New Roman"/>
                <w:bCs/>
                <w:sz w:val="28"/>
                <w:szCs w:val="28"/>
              </w:rPr>
              <w:lastRenderedPageBreak/>
              <w:t>общественных движений</w:t>
            </w:r>
          </w:p>
          <w:p w:rsidR="009D1460" w:rsidRPr="00A92FF7" w:rsidRDefault="009D1460" w:rsidP="00906246">
            <w:pPr>
              <w:jc w:val="both"/>
              <w:rPr>
                <w:rFonts w:ascii="Times New Roman" w:hAnsi="Times New Roman"/>
                <w:bCs/>
                <w:sz w:val="28"/>
                <w:szCs w:val="28"/>
                <w:u w:val="single"/>
              </w:rPr>
            </w:pPr>
            <w:r w:rsidRPr="00A92FF7">
              <w:rPr>
                <w:rFonts w:ascii="Times New Roman" w:hAnsi="Times New Roman"/>
                <w:bCs/>
                <w:sz w:val="28"/>
                <w:szCs w:val="28"/>
                <w:u w:val="single"/>
              </w:rPr>
              <w:t>Кризис империи в начале ХХ века</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Первая российская революция 1905-1907 гг. Начало парламентаризма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 xml:space="preserve">Общество и власть после революции </w:t>
            </w:r>
          </w:p>
          <w:p w:rsidR="009D1460" w:rsidRPr="00A92FF7" w:rsidRDefault="009D1460" w:rsidP="00906246">
            <w:pPr>
              <w:jc w:val="both"/>
              <w:rPr>
                <w:rFonts w:ascii="Times New Roman" w:hAnsi="Times New Roman"/>
                <w:bCs/>
                <w:sz w:val="28"/>
                <w:szCs w:val="28"/>
              </w:rPr>
            </w:pPr>
            <w:r w:rsidRPr="00A92FF7">
              <w:rPr>
                <w:rFonts w:ascii="Times New Roman" w:hAnsi="Times New Roman"/>
                <w:bCs/>
                <w:sz w:val="28"/>
                <w:szCs w:val="28"/>
              </w:rPr>
              <w:t>«Серебряный век» российской культуры</w:t>
            </w:r>
          </w:p>
          <w:p w:rsidR="009D1460" w:rsidRPr="00A92FF7" w:rsidRDefault="009D1460" w:rsidP="00906246">
            <w:pPr>
              <w:jc w:val="both"/>
              <w:rPr>
                <w:rFonts w:ascii="Times New Roman" w:hAnsi="Times New Roman"/>
                <w:i/>
                <w:sz w:val="28"/>
                <w:szCs w:val="28"/>
              </w:rPr>
            </w:pPr>
            <w:r w:rsidRPr="00A92FF7">
              <w:rPr>
                <w:rFonts w:ascii="Times New Roman" w:hAnsi="Times New Roman"/>
                <w:sz w:val="28"/>
                <w:szCs w:val="28"/>
              </w:rPr>
              <w:t>Региональный компонент</w:t>
            </w:r>
          </w:p>
        </w:tc>
      </w:tr>
    </w:tbl>
    <w:p w:rsidR="009D1460" w:rsidRPr="00A92FF7" w:rsidRDefault="009D1460" w:rsidP="00906246">
      <w:pPr>
        <w:jc w:val="both"/>
        <w:rPr>
          <w:rFonts w:ascii="Times New Roman" w:hAnsi="Times New Roman"/>
          <w:sz w:val="28"/>
          <w:szCs w:val="28"/>
          <w:lang w:val="en-US"/>
        </w:rPr>
      </w:pPr>
    </w:p>
    <w:p w:rsidR="00B540EE" w:rsidRPr="00A92FF7" w:rsidRDefault="00A309E2" w:rsidP="00695F44">
      <w:pPr>
        <w:pStyle w:val="1"/>
        <w:rPr>
          <w:rFonts w:ascii="Times New Roman" w:hAnsi="Times New Roman"/>
          <w:b/>
          <w:color w:val="auto"/>
          <w:sz w:val="28"/>
          <w:szCs w:val="28"/>
        </w:rPr>
      </w:pPr>
      <w:bookmarkStart w:id="370" w:name="_Toc409691706"/>
      <w:bookmarkStart w:id="371" w:name="_Toc410654032"/>
      <w:bookmarkStart w:id="372" w:name="_Toc414553230"/>
      <w:bookmarkStart w:id="373" w:name="_Toc29580760"/>
      <w:bookmarkStart w:id="374" w:name="_Toc33654954"/>
      <w:r w:rsidRPr="00A92FF7">
        <w:rPr>
          <w:rFonts w:ascii="Times New Roman" w:hAnsi="Times New Roman"/>
          <w:b/>
          <w:color w:val="auto"/>
          <w:sz w:val="28"/>
          <w:szCs w:val="28"/>
        </w:rPr>
        <w:t xml:space="preserve">2.2.2.6. </w:t>
      </w:r>
      <w:r w:rsidR="00B540EE" w:rsidRPr="00A92FF7">
        <w:rPr>
          <w:rFonts w:ascii="Times New Roman" w:hAnsi="Times New Roman"/>
          <w:b/>
          <w:color w:val="auto"/>
          <w:sz w:val="28"/>
          <w:szCs w:val="28"/>
        </w:rPr>
        <w:t>Обществознание</w:t>
      </w:r>
      <w:bookmarkEnd w:id="370"/>
      <w:bookmarkEnd w:id="371"/>
      <w:bookmarkEnd w:id="372"/>
      <w:bookmarkEnd w:id="373"/>
      <w:bookmarkEnd w:id="374"/>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92FF7" w:rsidRDefault="001937F7" w:rsidP="00906246">
      <w:pPr>
        <w:jc w:val="both"/>
        <w:rPr>
          <w:rFonts w:ascii="Times New Roman" w:hAnsi="Times New Roman"/>
          <w:sz w:val="28"/>
          <w:szCs w:val="28"/>
        </w:rPr>
      </w:pPr>
      <w:r w:rsidRPr="00A92FF7">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w:t>
      </w:r>
      <w:r w:rsidRPr="00A92FF7">
        <w:rPr>
          <w:rFonts w:ascii="Times New Roman" w:hAnsi="Times New Roman"/>
          <w:sz w:val="28"/>
          <w:szCs w:val="28"/>
        </w:rPr>
        <w:lastRenderedPageBreak/>
        <w:t>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92FF7" w:rsidRDefault="006D472B"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shd w:val="clear" w:color="auto" w:fill="FFFFFF"/>
        </w:rPr>
        <w:t>Человек. Деятельность человека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Биологическое и социальное в человеке. </w:t>
      </w:r>
      <w:r w:rsidRPr="00A92FF7">
        <w:rPr>
          <w:rFonts w:ascii="Times New Roman" w:hAnsi="Times New Roman"/>
          <w:i/>
          <w:sz w:val="28"/>
          <w:szCs w:val="28"/>
        </w:rPr>
        <w:t>Черты сходства и различий человека и животного.Индивид, индивидуальность, личность.</w:t>
      </w:r>
      <w:r w:rsidRPr="00A92FF7">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92FF7">
        <w:rPr>
          <w:rFonts w:ascii="Times New Roman" w:hAnsi="Times New Roman"/>
          <w:i/>
          <w:sz w:val="28"/>
          <w:szCs w:val="28"/>
        </w:rPr>
        <w:t xml:space="preserve">Личные и деловые отношения. </w:t>
      </w:r>
      <w:r w:rsidRPr="00A92FF7">
        <w:rPr>
          <w:rFonts w:ascii="Times New Roman" w:hAnsi="Times New Roman"/>
          <w:sz w:val="28"/>
          <w:szCs w:val="28"/>
        </w:rPr>
        <w:t>Лидерство. Межличностные конфликты и способы их разрешения.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Общество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92FF7">
        <w:rPr>
          <w:rFonts w:ascii="Times New Roman" w:hAnsi="Times New Roman"/>
          <w:i/>
          <w:sz w:val="28"/>
          <w:szCs w:val="28"/>
        </w:rPr>
        <w:t>Общественный прогресс.</w:t>
      </w:r>
      <w:r w:rsidRPr="00A92FF7">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Социальные нормы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Социальные нормы как регуляторы поведения человека в обществе. </w:t>
      </w:r>
      <w:r w:rsidRPr="00A92FF7">
        <w:rPr>
          <w:rFonts w:ascii="Times New Roman" w:hAnsi="Times New Roman"/>
          <w:i/>
          <w:sz w:val="28"/>
          <w:szCs w:val="28"/>
        </w:rPr>
        <w:t>Общественные нравы, традиции и обычаи.</w:t>
      </w:r>
      <w:r w:rsidRPr="00A92FF7">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92FF7">
        <w:rPr>
          <w:rFonts w:ascii="Times New Roman" w:hAnsi="Times New Roman"/>
          <w:i/>
          <w:sz w:val="28"/>
          <w:szCs w:val="28"/>
        </w:rPr>
        <w:t xml:space="preserve">Особенности социализации в подростковом возрасте. </w:t>
      </w:r>
      <w:r w:rsidRPr="00A92FF7">
        <w:rPr>
          <w:rFonts w:ascii="Times New Roman" w:hAnsi="Times New Roman"/>
          <w:sz w:val="28"/>
          <w:szCs w:val="28"/>
        </w:rPr>
        <w:t xml:space="preserve">Отклоняющееся поведение. </w:t>
      </w:r>
      <w:r w:rsidRPr="00A92FF7">
        <w:rPr>
          <w:rFonts w:ascii="Times New Roman" w:hAnsi="Times New Roman"/>
          <w:sz w:val="28"/>
          <w:szCs w:val="28"/>
        </w:rPr>
        <w:lastRenderedPageBreak/>
        <w:t>Опасность наркомании и алкоголизма для человека и общества. Социальный контроль. Социальная значимость здорового образа жизни.</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Сфера духовной культуры</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 xml:space="preserve">Культура, ее многообразие и основные формы. </w:t>
      </w:r>
      <w:r w:rsidRPr="00A92FF7">
        <w:rPr>
          <w:rFonts w:ascii="Times New Roman" w:hAnsi="Times New Roman"/>
          <w:sz w:val="28"/>
          <w:szCs w:val="28"/>
        </w:rPr>
        <w:t xml:space="preserve">Наука в жизни современного общества. </w:t>
      </w:r>
      <w:r w:rsidRPr="00A92FF7">
        <w:rPr>
          <w:rFonts w:ascii="Times New Roman" w:hAnsi="Times New Roman"/>
          <w:i/>
          <w:sz w:val="28"/>
          <w:szCs w:val="28"/>
        </w:rPr>
        <w:t>Научно-технический прогресс в современном обществе.</w:t>
      </w:r>
      <w:r w:rsidRPr="00A92FF7">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A92FF7">
        <w:rPr>
          <w:rFonts w:ascii="Times New Roman" w:hAnsi="Times New Roman"/>
          <w:i/>
          <w:sz w:val="28"/>
          <w:szCs w:val="28"/>
        </w:rPr>
        <w:t>Государственная итоговая аттестация</w:t>
      </w:r>
      <w:r w:rsidRPr="00A92FF7">
        <w:rPr>
          <w:rFonts w:ascii="Times New Roman" w:hAnsi="Times New Roman"/>
          <w:sz w:val="28"/>
          <w:szCs w:val="28"/>
        </w:rPr>
        <w:t xml:space="preserve">. Самообразование.Религия как форма культуры. </w:t>
      </w:r>
      <w:r w:rsidRPr="00A92FF7">
        <w:rPr>
          <w:rFonts w:ascii="Times New Roman" w:hAnsi="Times New Roman"/>
          <w:i/>
          <w:sz w:val="28"/>
          <w:szCs w:val="28"/>
        </w:rPr>
        <w:t>Мировые религии.</w:t>
      </w:r>
      <w:r w:rsidRPr="00A92FF7">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A92FF7">
        <w:rPr>
          <w:rFonts w:ascii="Times New Roman" w:hAnsi="Times New Roman"/>
          <w:i/>
          <w:sz w:val="28"/>
          <w:szCs w:val="28"/>
        </w:rPr>
        <w:t xml:space="preserve">Влияние искусства на развитие личности. </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Социальная сфера жизни общества</w:t>
      </w:r>
    </w:p>
    <w:p w:rsidR="00B540EE" w:rsidRPr="00A92FF7" w:rsidRDefault="00B540EE" w:rsidP="00906246">
      <w:pPr>
        <w:jc w:val="both"/>
        <w:rPr>
          <w:rFonts w:ascii="Times New Roman" w:hAnsi="Times New Roman"/>
          <w:sz w:val="28"/>
          <w:szCs w:val="28"/>
        </w:rPr>
      </w:pPr>
      <w:r w:rsidRPr="00A92FF7">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92FF7">
        <w:rPr>
          <w:rFonts w:ascii="Times New Roman" w:hAnsi="Times New Roman"/>
          <w:bCs/>
          <w:i/>
          <w:sz w:val="28"/>
          <w:szCs w:val="28"/>
        </w:rPr>
        <w:t xml:space="preserve">Досуг семьи. </w:t>
      </w:r>
      <w:r w:rsidRPr="00A92FF7">
        <w:rPr>
          <w:rFonts w:ascii="Times New Roman" w:hAnsi="Times New Roman"/>
          <w:bCs/>
          <w:sz w:val="28"/>
          <w:szCs w:val="28"/>
        </w:rPr>
        <w:t xml:space="preserve">Социальные конфликты и пути их разрешения. Этнос и нация. </w:t>
      </w:r>
      <w:r w:rsidRPr="00A92FF7">
        <w:rPr>
          <w:rFonts w:ascii="Times New Roman" w:hAnsi="Times New Roman"/>
          <w:i/>
          <w:sz w:val="28"/>
          <w:szCs w:val="28"/>
        </w:rPr>
        <w:t>Национальное самосознание</w:t>
      </w:r>
      <w:r w:rsidRPr="00A92FF7">
        <w:rPr>
          <w:rFonts w:ascii="Times New Roman" w:hAnsi="Times New Roman"/>
          <w:sz w:val="28"/>
          <w:szCs w:val="28"/>
        </w:rPr>
        <w:t xml:space="preserve">. Отношения между нациями. Россия – многонациональное государство. </w:t>
      </w:r>
      <w:r w:rsidRPr="00A92FF7">
        <w:rPr>
          <w:rFonts w:ascii="Times New Roman" w:hAnsi="Times New Roman"/>
          <w:bCs/>
          <w:sz w:val="28"/>
          <w:szCs w:val="28"/>
        </w:rPr>
        <w:t>Социальная политика Российского государства.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Политическая сфера жизни общества</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92FF7">
        <w:rPr>
          <w:rFonts w:ascii="Times New Roman" w:hAnsi="Times New Roman"/>
          <w:i/>
          <w:sz w:val="28"/>
          <w:szCs w:val="28"/>
        </w:rPr>
        <w:t>Правовое государство.</w:t>
      </w:r>
      <w:r w:rsidRPr="00A92FF7">
        <w:rPr>
          <w:rFonts w:ascii="Times New Roman" w:hAnsi="Times New Roman"/>
          <w:sz w:val="28"/>
          <w:szCs w:val="28"/>
        </w:rPr>
        <w:t xml:space="preserve"> Местное самоуправление. </w:t>
      </w:r>
      <w:r w:rsidRPr="00A92FF7">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Гражданин и государство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w:t>
      </w:r>
      <w:r w:rsidRPr="00A92FF7">
        <w:rPr>
          <w:rFonts w:ascii="Times New Roman" w:hAnsi="Times New Roman"/>
          <w:sz w:val="28"/>
          <w:szCs w:val="28"/>
        </w:rPr>
        <w:lastRenderedPageBreak/>
        <w:t xml:space="preserve">государственного строя Российской Федерации. Государственные символы России. Россия </w:t>
      </w:r>
      <w:r w:rsidR="0051321E" w:rsidRPr="00A92FF7">
        <w:rPr>
          <w:rFonts w:ascii="Times New Roman" w:hAnsi="Times New Roman"/>
          <w:sz w:val="28"/>
          <w:szCs w:val="28"/>
        </w:rPr>
        <w:t xml:space="preserve">– </w:t>
      </w:r>
      <w:r w:rsidRPr="00A92FF7">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92FF7">
        <w:rPr>
          <w:rFonts w:ascii="Times New Roman" w:hAnsi="Times New Roman"/>
          <w:bCs/>
          <w:sz w:val="28"/>
          <w:szCs w:val="28"/>
        </w:rPr>
        <w:t xml:space="preserve">рава и свободы человека и гражданина в Российской Федерации. </w:t>
      </w:r>
      <w:r w:rsidRPr="00A92FF7">
        <w:rPr>
          <w:rFonts w:ascii="Times New Roman" w:hAnsi="Times New Roman"/>
          <w:sz w:val="28"/>
          <w:szCs w:val="28"/>
        </w:rPr>
        <w:t xml:space="preserve">Конституционные обязанности гражданина Российской Федерации. </w:t>
      </w:r>
      <w:r w:rsidRPr="00A92FF7">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A92FF7">
        <w:rPr>
          <w:rFonts w:ascii="Times New Roman" w:hAnsi="Times New Roman"/>
          <w:i/>
          <w:sz w:val="28"/>
          <w:szCs w:val="28"/>
        </w:rPr>
        <w:t>Основные международные документы о правах человека и правах ребенка.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Основы российского законодательства</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92FF7">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92FF7">
        <w:rPr>
          <w:rFonts w:ascii="Times New Roman" w:hAnsi="Times New Roman"/>
          <w:bCs/>
          <w:sz w:val="28"/>
          <w:szCs w:val="28"/>
        </w:rPr>
        <w:t xml:space="preserve"> Уголовное право, основные понятия и принципы. </w:t>
      </w:r>
      <w:r w:rsidRPr="00A92FF7">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92FF7">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sz w:val="28"/>
          <w:szCs w:val="28"/>
          <w:shd w:val="clear" w:color="auto" w:fill="FFFFFF"/>
        </w:rPr>
        <w:t>Экономика</w:t>
      </w:r>
    </w:p>
    <w:p w:rsidR="0051321E" w:rsidRPr="00A92FF7" w:rsidRDefault="00B540EE" w:rsidP="00906246">
      <w:pPr>
        <w:jc w:val="both"/>
        <w:rPr>
          <w:rFonts w:ascii="Times New Roman" w:hAnsi="Times New Roman"/>
          <w:sz w:val="28"/>
          <w:szCs w:val="28"/>
        </w:rPr>
      </w:pPr>
      <w:r w:rsidRPr="00A92FF7">
        <w:rPr>
          <w:rFonts w:ascii="Times New Roman" w:hAnsi="Times New Roman"/>
          <w:bCs/>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A92FF7">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92FF7">
        <w:rPr>
          <w:rFonts w:ascii="Times New Roman" w:hAnsi="Times New Roman"/>
          <w:i/>
          <w:sz w:val="28"/>
          <w:szCs w:val="28"/>
        </w:rPr>
        <w:t xml:space="preserve">Виды рынков. Рынок капиталов. </w:t>
      </w:r>
      <w:r w:rsidRPr="00A92FF7">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92FF7">
        <w:rPr>
          <w:rFonts w:ascii="Times New Roman" w:hAnsi="Times New Roman"/>
          <w:bCs/>
          <w:sz w:val="28"/>
          <w:szCs w:val="28"/>
          <w:shd w:val="clear" w:color="auto" w:fill="FFFFFF"/>
        </w:rPr>
        <w:t xml:space="preserve">: </w:t>
      </w:r>
      <w:r w:rsidR="006B0423" w:rsidRPr="00A92FF7">
        <w:rPr>
          <w:rFonts w:ascii="Times New Roman" w:hAnsi="Times New Roman"/>
          <w:bCs/>
          <w:sz w:val="28"/>
          <w:szCs w:val="28"/>
          <w:shd w:val="clear" w:color="auto" w:fill="FFFFFF"/>
        </w:rPr>
        <w:t xml:space="preserve">система налогов, </w:t>
      </w:r>
      <w:r w:rsidR="0051321E" w:rsidRPr="00A92FF7">
        <w:rPr>
          <w:rFonts w:ascii="Times New Roman" w:hAnsi="Times New Roman"/>
          <w:i/>
          <w:sz w:val="28"/>
          <w:szCs w:val="28"/>
        </w:rPr>
        <w:t>функции, налоговые системы разных эпох</w:t>
      </w:r>
      <w:r w:rsidR="0051321E" w:rsidRPr="00A92FF7">
        <w:rPr>
          <w:rFonts w:ascii="Times New Roman" w:hAnsi="Times New Roman"/>
          <w:sz w:val="28"/>
          <w:szCs w:val="28"/>
        </w:rPr>
        <w:t>.</w:t>
      </w:r>
    </w:p>
    <w:p w:rsidR="005348F8" w:rsidRPr="00A92FF7" w:rsidRDefault="00B540EE" w:rsidP="00906246">
      <w:pPr>
        <w:jc w:val="both"/>
        <w:rPr>
          <w:rFonts w:ascii="Times New Roman" w:hAnsi="Times New Roman"/>
          <w:sz w:val="28"/>
          <w:szCs w:val="28"/>
        </w:rPr>
      </w:pPr>
      <w:r w:rsidRPr="00A92FF7">
        <w:rPr>
          <w:rFonts w:ascii="Times New Roman" w:hAnsi="Times New Roman"/>
          <w:bCs/>
          <w:sz w:val="28"/>
          <w:szCs w:val="28"/>
          <w:shd w:val="clear" w:color="auto" w:fill="FFFFFF"/>
        </w:rPr>
        <w:t xml:space="preserve"> Банковские услуги, предоставляемые гражданам</w:t>
      </w:r>
      <w:r w:rsidR="005348F8" w:rsidRPr="00A92FF7">
        <w:rPr>
          <w:rFonts w:ascii="Times New Roman" w:hAnsi="Times New Roman"/>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92FF7">
        <w:rPr>
          <w:rFonts w:ascii="Times New Roman" w:hAnsi="Times New Roman"/>
          <w:i/>
          <w:sz w:val="28"/>
          <w:szCs w:val="28"/>
        </w:rPr>
        <w:t>банкинг, онлайн-банкинг</w:t>
      </w:r>
      <w:r w:rsidR="005348F8" w:rsidRPr="00A92FF7">
        <w:rPr>
          <w:rFonts w:ascii="Times New Roman" w:hAnsi="Times New Roman"/>
          <w:sz w:val="28"/>
          <w:szCs w:val="28"/>
        </w:rPr>
        <w:t xml:space="preserve">. </w:t>
      </w:r>
      <w:r w:rsidR="005348F8" w:rsidRPr="00A92FF7">
        <w:rPr>
          <w:rFonts w:ascii="Times New Roman" w:hAnsi="Times New Roman"/>
          <w:i/>
          <w:snapToGrid w:val="0"/>
          <w:sz w:val="28"/>
          <w:szCs w:val="28"/>
        </w:rPr>
        <w:t>Страховые услуги</w:t>
      </w:r>
      <w:r w:rsidR="005348F8" w:rsidRPr="00A92FF7">
        <w:rPr>
          <w:rFonts w:ascii="Times New Roman" w:hAnsi="Times New Roman"/>
          <w:i/>
          <w:sz w:val="28"/>
          <w:szCs w:val="28"/>
        </w:rPr>
        <w:t>: страхование жизни, здоровья, имущества, ответственности.Инвестиции в реальные и финансовые активы.</w:t>
      </w:r>
      <w:r w:rsidR="005348F8" w:rsidRPr="00A92FF7">
        <w:rPr>
          <w:rFonts w:ascii="Times New Roman" w:hAnsi="Times New Roman"/>
          <w:sz w:val="28"/>
          <w:szCs w:val="28"/>
        </w:rPr>
        <w:t xml:space="preserve"> Пенсионное обеспечение. Налогообложение граждан. Защита от финансовых махинаций. </w:t>
      </w:r>
      <w:r w:rsidR="005348F8" w:rsidRPr="00A92FF7">
        <w:rPr>
          <w:rFonts w:ascii="Times New Roman" w:hAnsi="Times New Roman"/>
          <w:bCs/>
          <w:sz w:val="28"/>
          <w:szCs w:val="28"/>
          <w:shd w:val="clear" w:color="auto" w:fill="FFFFFF"/>
        </w:rPr>
        <w:t xml:space="preserve">Экономические функции домохозяйства. Потребление домашних хозяйств. </w:t>
      </w:r>
      <w:r w:rsidR="005348F8" w:rsidRPr="00A92FF7">
        <w:rPr>
          <w:rFonts w:ascii="Times New Roman" w:hAnsi="Times New Roman"/>
          <w:sz w:val="28"/>
          <w:szCs w:val="28"/>
        </w:rPr>
        <w:t>Семейный бюджет. Источники доходов и расходов семьи. Активы и пассивы. Личный финансовый план. Сбережения. Инфляция.</w:t>
      </w:r>
    </w:p>
    <w:p w:rsidR="00B540EE" w:rsidRPr="00A92FF7" w:rsidRDefault="00B540EE" w:rsidP="00906246">
      <w:pPr>
        <w:jc w:val="both"/>
        <w:rPr>
          <w:rFonts w:ascii="Times New Roman" w:hAnsi="Times New Roman"/>
          <w:sz w:val="28"/>
          <w:szCs w:val="28"/>
        </w:rPr>
      </w:pPr>
    </w:p>
    <w:p w:rsidR="00B540EE" w:rsidRPr="00A92FF7" w:rsidRDefault="00A309E2" w:rsidP="00695F44">
      <w:pPr>
        <w:pStyle w:val="1"/>
        <w:rPr>
          <w:rFonts w:ascii="Times New Roman" w:hAnsi="Times New Roman"/>
          <w:b/>
          <w:color w:val="auto"/>
          <w:sz w:val="28"/>
          <w:szCs w:val="28"/>
        </w:rPr>
      </w:pPr>
      <w:bookmarkStart w:id="375" w:name="_Toc409691707"/>
      <w:bookmarkStart w:id="376" w:name="_Toc410654033"/>
      <w:bookmarkStart w:id="377" w:name="_Toc414553231"/>
      <w:bookmarkStart w:id="378" w:name="_Toc29580761"/>
      <w:bookmarkStart w:id="379" w:name="_Toc33654955"/>
      <w:r w:rsidRPr="00A92FF7">
        <w:rPr>
          <w:rFonts w:ascii="Times New Roman" w:hAnsi="Times New Roman"/>
          <w:b/>
          <w:color w:val="auto"/>
          <w:sz w:val="28"/>
          <w:szCs w:val="28"/>
        </w:rPr>
        <w:t xml:space="preserve">2.2.2.7. </w:t>
      </w:r>
      <w:r w:rsidR="00B540EE" w:rsidRPr="00A92FF7">
        <w:rPr>
          <w:rFonts w:ascii="Times New Roman" w:hAnsi="Times New Roman"/>
          <w:b/>
          <w:color w:val="auto"/>
          <w:sz w:val="28"/>
          <w:szCs w:val="28"/>
        </w:rPr>
        <w:t>География</w:t>
      </w:r>
      <w:bookmarkEnd w:id="375"/>
      <w:bookmarkEnd w:id="376"/>
      <w:bookmarkEnd w:id="377"/>
      <w:bookmarkEnd w:id="378"/>
      <w:bookmarkEnd w:id="379"/>
    </w:p>
    <w:p w:rsidR="001937F7" w:rsidRPr="00A92FF7" w:rsidRDefault="001937F7"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92FF7" w:rsidRDefault="001937F7"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92FF7" w:rsidRDefault="001937F7" w:rsidP="00906246">
      <w:pPr>
        <w:jc w:val="both"/>
        <w:rPr>
          <w:rFonts w:ascii="Times New Roman" w:hAnsi="Times New Roman"/>
          <w:sz w:val="28"/>
          <w:szCs w:val="28"/>
        </w:rPr>
      </w:pPr>
      <w:bookmarkStart w:id="380" w:name="h.3x8tuzt" w:colFirst="0" w:colLast="0"/>
      <w:bookmarkEnd w:id="380"/>
      <w:r w:rsidRPr="00A92FF7">
        <w:rPr>
          <w:rFonts w:ascii="Times New Roman" w:eastAsia="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92FF7" w:rsidRDefault="001937F7" w:rsidP="00906246">
      <w:pPr>
        <w:jc w:val="both"/>
        <w:rPr>
          <w:rFonts w:ascii="Times New Roman" w:hAnsi="Times New Roman"/>
          <w:sz w:val="28"/>
          <w:szCs w:val="28"/>
        </w:rPr>
      </w:pPr>
      <w:r w:rsidRPr="00A92FF7">
        <w:rPr>
          <w:rFonts w:ascii="Times New Roman" w:eastAsia="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Развитие географических знаний о Земле</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Введение. Что изучает география.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Представления о мире в древности (</w:t>
      </w:r>
      <w:r w:rsidRPr="00A92FF7">
        <w:rPr>
          <w:rFonts w:ascii="Times New Roman" w:hAnsi="Times New Roman"/>
          <w:i/>
          <w:sz w:val="28"/>
          <w:szCs w:val="28"/>
        </w:rPr>
        <w:t>Древний Китай, Древний Египет, Древняя Греция, Древний Рим</w:t>
      </w:r>
      <w:r w:rsidRPr="00A92FF7">
        <w:rPr>
          <w:rFonts w:ascii="Times New Roman" w:hAnsi="Times New Roman"/>
          <w:sz w:val="28"/>
          <w:szCs w:val="28"/>
        </w:rPr>
        <w:t>). Появление первых географических карт.</w:t>
      </w:r>
    </w:p>
    <w:p w:rsidR="001665A0" w:rsidRPr="00A92FF7" w:rsidRDefault="001665A0" w:rsidP="00906246">
      <w:pPr>
        <w:jc w:val="both"/>
        <w:rPr>
          <w:rFonts w:ascii="Times New Roman" w:hAnsi="Times New Roman"/>
          <w:i/>
          <w:sz w:val="28"/>
          <w:szCs w:val="28"/>
        </w:rPr>
      </w:pPr>
      <w:r w:rsidRPr="00A92FF7">
        <w:rPr>
          <w:rFonts w:ascii="Times New Roman" w:hAnsi="Times New Roman"/>
          <w:sz w:val="28"/>
          <w:szCs w:val="28"/>
        </w:rPr>
        <w:t xml:space="preserve">География в эпоху Средневековья: </w:t>
      </w:r>
      <w:r w:rsidRPr="00A92FF7">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Эпоха Великих географических открытий (</w:t>
      </w:r>
      <w:r w:rsidRPr="00A92FF7">
        <w:rPr>
          <w:rFonts w:ascii="Times New Roman" w:hAnsi="Times New Roman"/>
          <w:i/>
          <w:sz w:val="28"/>
          <w:szCs w:val="28"/>
        </w:rPr>
        <w:t>открытие Нового света, морского пути в Индию, кругосветные путешествия</w:t>
      </w:r>
      <w:r w:rsidRPr="00A92FF7">
        <w:rPr>
          <w:rFonts w:ascii="Times New Roman" w:hAnsi="Times New Roman"/>
          <w:sz w:val="28"/>
          <w:szCs w:val="28"/>
        </w:rPr>
        <w:t>). Значение Великих географических открытий.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Географические открытия XVII–XIX вв. (</w:t>
      </w:r>
      <w:r w:rsidRPr="00A92FF7">
        <w:rPr>
          <w:rFonts w:ascii="Times New Roman" w:hAnsi="Times New Roman"/>
          <w:i/>
          <w:sz w:val="28"/>
          <w:szCs w:val="28"/>
        </w:rPr>
        <w:t xml:space="preserve">исследования и открытия на территории Евразии (в том числе на территории России), Австралии и </w:t>
      </w:r>
      <w:r w:rsidRPr="00A92FF7">
        <w:rPr>
          <w:rFonts w:ascii="Times New Roman" w:hAnsi="Times New Roman"/>
          <w:i/>
          <w:sz w:val="28"/>
          <w:szCs w:val="28"/>
        </w:rPr>
        <w:lastRenderedPageBreak/>
        <w:t>Океании, Антарктиды</w:t>
      </w:r>
      <w:r w:rsidRPr="00A92FF7">
        <w:rPr>
          <w:rFonts w:ascii="Times New Roman" w:hAnsi="Times New Roman"/>
          <w:sz w:val="28"/>
          <w:szCs w:val="28"/>
        </w:rPr>
        <w:t>). Первое русское кругосветное путешествие (</w:t>
      </w:r>
      <w:r w:rsidRPr="00A92FF7">
        <w:rPr>
          <w:rFonts w:ascii="Times New Roman" w:hAnsi="Times New Roman"/>
          <w:i/>
          <w:sz w:val="28"/>
          <w:szCs w:val="28"/>
        </w:rPr>
        <w:t>И.Ф. Крузенштерн и Ю.Ф. Лисянский</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Географические исследования в ХХ веке (</w:t>
      </w:r>
      <w:r w:rsidRPr="00A92FF7">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92FF7">
        <w:rPr>
          <w:rFonts w:ascii="Times New Roman" w:hAnsi="Times New Roman"/>
          <w:sz w:val="28"/>
          <w:szCs w:val="28"/>
        </w:rPr>
        <w:t xml:space="preserve">). </w:t>
      </w:r>
      <w:r w:rsidRPr="00A92FF7">
        <w:rPr>
          <w:rFonts w:ascii="Times New Roman" w:hAnsi="Times New Roman"/>
          <w:i/>
          <w:sz w:val="28"/>
          <w:szCs w:val="28"/>
        </w:rPr>
        <w:t>Значение освоения космоса для географической науки</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Земля во Вселенной. Движения Земли и их следствия.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Земля – часть Солнечной системы. Земля и Луна. </w:t>
      </w:r>
      <w:r w:rsidRPr="00A92FF7">
        <w:rPr>
          <w:rFonts w:ascii="Times New Roman" w:hAnsi="Times New Roman"/>
          <w:i/>
          <w:sz w:val="28"/>
          <w:szCs w:val="28"/>
        </w:rPr>
        <w:t xml:space="preserve">Влияние космоса на нашу планету и жизнь людей. </w:t>
      </w:r>
      <w:r w:rsidRPr="00A92FF7">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92FF7">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92FF7">
        <w:rPr>
          <w:rFonts w:ascii="Times New Roman" w:hAnsi="Times New Roman"/>
          <w:sz w:val="28"/>
          <w:szCs w:val="28"/>
        </w:rPr>
        <w:t xml:space="preserve"> Осевое вращение Земли. Смена дня и ночи, сутки, календарный год.</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Изображение земной поверхности.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92FF7">
        <w:rPr>
          <w:rFonts w:ascii="Times New Roman" w:hAnsi="Times New Roman"/>
          <w:i/>
          <w:sz w:val="28"/>
          <w:szCs w:val="28"/>
        </w:rPr>
        <w:t>Особенности ориентирования в мегаполисе и в природе.</w:t>
      </w:r>
      <w:r w:rsidRPr="00A92FF7">
        <w:rPr>
          <w:rFonts w:ascii="Times New Roman" w:hAnsi="Times New Roman"/>
          <w:sz w:val="28"/>
          <w:szCs w:val="28"/>
        </w:rPr>
        <w:t xml:space="preserve"> План местности. Условные знаки. Как составить план местности. </w:t>
      </w:r>
      <w:r w:rsidRPr="00A92FF7">
        <w:rPr>
          <w:rFonts w:ascii="Times New Roman" w:hAnsi="Times New Roman"/>
          <w:i/>
          <w:sz w:val="28"/>
          <w:szCs w:val="28"/>
        </w:rPr>
        <w:t>Составление простейшего плана местности/учебного кабинета/комнаты.</w:t>
      </w:r>
      <w:r w:rsidRPr="00A92FF7">
        <w:rPr>
          <w:rFonts w:ascii="Times New Roman" w:hAnsi="Times New Roman"/>
          <w:sz w:val="28"/>
          <w:szCs w:val="28"/>
        </w:rPr>
        <w:t xml:space="preserve"> Географическая карта – особый источник информации. </w:t>
      </w:r>
      <w:r w:rsidRPr="00A92FF7">
        <w:rPr>
          <w:rFonts w:ascii="Times New Roman" w:hAnsi="Times New Roman"/>
          <w:i/>
          <w:sz w:val="28"/>
          <w:szCs w:val="28"/>
        </w:rPr>
        <w:t>Содержание и значение карт. Топографические карты.</w:t>
      </w:r>
      <w:r w:rsidRPr="00A92FF7">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 Природа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Литосфера. </w:t>
      </w:r>
      <w:r w:rsidRPr="00A92FF7">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A92FF7">
        <w:rPr>
          <w:rFonts w:ascii="Times New Roman" w:hAnsi="Times New Roman"/>
          <w:i/>
          <w:sz w:val="28"/>
          <w:szCs w:val="28"/>
        </w:rPr>
        <w:t>Полезные ископаемые и их значение в жизни современного общества.</w:t>
      </w:r>
      <w:r w:rsidRPr="00A92FF7">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92FF7">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Гидросфера. </w:t>
      </w:r>
      <w:r w:rsidRPr="00A92FF7">
        <w:rPr>
          <w:rFonts w:ascii="Times New Roman" w:hAnsi="Times New Roman"/>
          <w:sz w:val="28"/>
          <w:szCs w:val="28"/>
        </w:rPr>
        <w:t xml:space="preserve">Строение гидросферы. </w:t>
      </w:r>
      <w:r w:rsidRPr="00A92FF7">
        <w:rPr>
          <w:rFonts w:ascii="Times New Roman" w:hAnsi="Times New Roman"/>
          <w:i/>
          <w:sz w:val="28"/>
          <w:szCs w:val="28"/>
        </w:rPr>
        <w:t xml:space="preserve">Особенности Мирового круговорота воды. </w:t>
      </w:r>
      <w:r w:rsidRPr="00A92FF7">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A92FF7">
        <w:rPr>
          <w:rFonts w:ascii="Times New Roman" w:hAnsi="Times New Roman"/>
          <w:i/>
          <w:sz w:val="28"/>
          <w:szCs w:val="28"/>
        </w:rPr>
        <w:t>.</w:t>
      </w:r>
      <w:r w:rsidRPr="00A92FF7">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92FF7">
        <w:rPr>
          <w:rFonts w:ascii="Times New Roman" w:hAnsi="Times New Roman"/>
          <w:i/>
          <w:sz w:val="28"/>
          <w:szCs w:val="28"/>
        </w:rPr>
        <w:t>Человек и гидросфера.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Атмосфера. </w:t>
      </w:r>
      <w:r w:rsidRPr="00A92FF7">
        <w:rPr>
          <w:rFonts w:ascii="Times New Roman" w:hAnsi="Times New Roman"/>
          <w:sz w:val="28"/>
          <w:szCs w:val="28"/>
        </w:rPr>
        <w:t>Строение воздушной оболочки Земли</w:t>
      </w:r>
      <w:r w:rsidRPr="00A92FF7">
        <w:rPr>
          <w:rFonts w:ascii="Times New Roman" w:hAnsi="Times New Roman"/>
          <w:i/>
          <w:sz w:val="28"/>
          <w:szCs w:val="28"/>
        </w:rPr>
        <w:t>.</w:t>
      </w:r>
      <w:r w:rsidRPr="00A92FF7">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92FF7">
        <w:rPr>
          <w:rFonts w:ascii="Times New Roman" w:hAnsi="Times New Roman"/>
          <w:i/>
          <w:sz w:val="28"/>
          <w:szCs w:val="28"/>
        </w:rPr>
        <w:t>Графическое отображение направления ветра. Роза ветров.</w:t>
      </w:r>
      <w:r w:rsidRPr="00A92FF7">
        <w:rPr>
          <w:rFonts w:ascii="Times New Roman" w:hAnsi="Times New Roman"/>
          <w:sz w:val="28"/>
          <w:szCs w:val="28"/>
        </w:rPr>
        <w:t xml:space="preserve"> Циркуляция атмосферы. Влажность воздуха. Понятие погоды. </w:t>
      </w:r>
      <w:r w:rsidRPr="00A92FF7">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92FF7">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A92FF7">
        <w:rPr>
          <w:rFonts w:ascii="Times New Roman" w:hAnsi="Times New Roman"/>
          <w:i/>
          <w:sz w:val="28"/>
          <w:szCs w:val="28"/>
        </w:rPr>
        <w:t>Влияние климата на здоровье людей</w:t>
      </w:r>
      <w:r w:rsidRPr="00A92FF7">
        <w:rPr>
          <w:rFonts w:ascii="Times New Roman" w:hAnsi="Times New Roman"/>
          <w:sz w:val="28"/>
          <w:szCs w:val="28"/>
        </w:rPr>
        <w:t>. Человек и атмосфера.</w:t>
      </w:r>
    </w:p>
    <w:p w:rsidR="001665A0" w:rsidRPr="00A92FF7" w:rsidRDefault="001665A0" w:rsidP="00906246">
      <w:pPr>
        <w:jc w:val="both"/>
        <w:rPr>
          <w:rFonts w:ascii="Times New Roman" w:hAnsi="Times New Roman"/>
          <w:i/>
          <w:sz w:val="28"/>
          <w:szCs w:val="28"/>
        </w:rPr>
      </w:pPr>
      <w:r w:rsidRPr="00A92FF7">
        <w:rPr>
          <w:rFonts w:ascii="Times New Roman" w:hAnsi="Times New Roman"/>
          <w:b/>
          <w:bCs/>
          <w:sz w:val="28"/>
          <w:szCs w:val="28"/>
        </w:rPr>
        <w:lastRenderedPageBreak/>
        <w:t xml:space="preserve">Биосфера. </w:t>
      </w:r>
      <w:r w:rsidRPr="00A92FF7">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92FF7">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Географическая оболочка как среда жизни. </w:t>
      </w:r>
      <w:r w:rsidRPr="00A92FF7">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Человечество на Земле.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Освоение Земли человеком.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92FF7">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эпоху Средневековья (</w:t>
      </w:r>
      <w:r w:rsidRPr="00A92FF7">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XVI–XIX вв. (</w:t>
      </w:r>
      <w:r w:rsidRPr="00A92FF7">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A92FF7" w:rsidRDefault="001665A0" w:rsidP="00906246">
      <w:pPr>
        <w:jc w:val="both"/>
        <w:rPr>
          <w:rFonts w:ascii="Times New Roman" w:hAnsi="Times New Roman"/>
          <w:sz w:val="28"/>
          <w:szCs w:val="28"/>
        </w:rPr>
      </w:pPr>
      <w:r w:rsidRPr="00A92FF7">
        <w:rPr>
          <w:rFonts w:ascii="Times New Roman" w:hAnsi="Times New Roman"/>
          <w:i/>
          <w:sz w:val="28"/>
          <w:szCs w:val="28"/>
        </w:rPr>
        <w:t xml:space="preserve">А. Гумбольдт, Э. Бонплан, Г.И. Лангсдорф и Н.Г. Рубцов, Ф.Ф. Беллинсгаузен и М.П. Лазарев, Д. Ливингстон, В.В. Юнкер, Е.П. Ковалевский, А.В. Елисеев, </w:t>
      </w:r>
      <w:r w:rsidRPr="00A92FF7">
        <w:rPr>
          <w:rFonts w:ascii="Times New Roman" w:hAnsi="Times New Roman"/>
          <w:i/>
          <w:sz w:val="28"/>
          <w:szCs w:val="28"/>
        </w:rPr>
        <w:lastRenderedPageBreak/>
        <w:t>экспедиция на корабле “Челленджер”, Ф. Нансен, Р. Амундсен, Р. Скотт, Р. Пири и Ф. Кук</w:t>
      </w:r>
      <w:r w:rsidRPr="00A92FF7">
        <w:rPr>
          <w:rFonts w:ascii="Times New Roman" w:hAnsi="Times New Roman"/>
          <w:sz w:val="28"/>
          <w:szCs w:val="28"/>
        </w:rPr>
        <w:t xml:space="preserve">).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Важнейшие географические открытия и путешествия в XX веке (</w:t>
      </w:r>
      <w:r w:rsidRPr="00A92FF7">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A92FF7">
        <w:rPr>
          <w:rFonts w:ascii="Times New Roman" w:hAnsi="Times New Roman"/>
          <w:sz w:val="28"/>
          <w:szCs w:val="28"/>
        </w:rPr>
        <w:t>).</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Главные закономерности природы Земли.</w:t>
      </w:r>
    </w:p>
    <w:p w:rsidR="001665A0" w:rsidRPr="00A92FF7" w:rsidRDefault="001665A0" w:rsidP="00906246">
      <w:pPr>
        <w:jc w:val="both"/>
        <w:rPr>
          <w:rFonts w:ascii="Times New Roman" w:hAnsi="Times New Roman"/>
          <w:i/>
          <w:sz w:val="28"/>
          <w:szCs w:val="28"/>
        </w:rPr>
      </w:pPr>
      <w:r w:rsidRPr="00A92FF7">
        <w:rPr>
          <w:rFonts w:ascii="Times New Roman" w:hAnsi="Times New Roman"/>
          <w:b/>
          <w:bCs/>
          <w:sz w:val="28"/>
          <w:szCs w:val="28"/>
        </w:rPr>
        <w:t xml:space="preserve">Литосфера и рельеф Земли. </w:t>
      </w:r>
      <w:r w:rsidRPr="00A92FF7">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92FF7">
        <w:rPr>
          <w:rFonts w:ascii="Times New Roman" w:hAnsi="Times New Roman"/>
          <w:i/>
          <w:sz w:val="28"/>
          <w:szCs w:val="28"/>
        </w:rPr>
        <w:t>Влияние строения земной коры на облик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Атмосфера и климаты Земли. </w:t>
      </w:r>
      <w:r w:rsidRPr="00A92FF7">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92FF7">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Мировой океан – основная часть гидросферы. </w:t>
      </w:r>
      <w:r w:rsidRPr="00A92FF7">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lastRenderedPageBreak/>
        <w:t xml:space="preserve">Географическая оболочка. </w:t>
      </w:r>
      <w:r w:rsidRPr="00A92FF7">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Характеристика материков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Южные материки. </w:t>
      </w:r>
      <w:r w:rsidRPr="00A92FF7">
        <w:rPr>
          <w:rFonts w:ascii="Times New Roman" w:hAnsi="Times New Roman"/>
          <w:sz w:val="28"/>
          <w:szCs w:val="28"/>
        </w:rPr>
        <w:t xml:space="preserve">Особенности южных материков Земли.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Африка. </w:t>
      </w:r>
      <w:r w:rsidRPr="00A92FF7">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Австралия и Океания. </w:t>
      </w:r>
      <w:r w:rsidRPr="00A92FF7">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Южная Америка. </w:t>
      </w:r>
      <w:r w:rsidRPr="00A92FF7">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Антарктида. </w:t>
      </w:r>
      <w:r w:rsidRPr="00A92FF7">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Северные материки. </w:t>
      </w:r>
      <w:r w:rsidRPr="00A92FF7">
        <w:rPr>
          <w:rFonts w:ascii="Times New Roman" w:hAnsi="Times New Roman"/>
          <w:sz w:val="28"/>
          <w:szCs w:val="28"/>
        </w:rPr>
        <w:t>Особенности северных материков Земли.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Северная Америка. </w:t>
      </w:r>
      <w:r w:rsidRPr="00A92FF7">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Евразия. </w:t>
      </w:r>
      <w:r w:rsidRPr="00A92FF7">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w:t>
      </w:r>
      <w:r w:rsidRPr="00A92FF7">
        <w:rPr>
          <w:rFonts w:ascii="Times New Roman" w:hAnsi="Times New Roman"/>
          <w:sz w:val="28"/>
          <w:szCs w:val="28"/>
        </w:rPr>
        <w:lastRenderedPageBreak/>
        <w:t>буддизма и индуизма; одна из самых «бедных и голодных территорий мира»).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Взаимодействие природы и общества.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92FF7">
        <w:rPr>
          <w:rFonts w:ascii="Times New Roman" w:hAnsi="Times New Roman"/>
          <w:position w:val="-1"/>
          <w:sz w:val="28"/>
          <w:szCs w:val="28"/>
        </w:rPr>
        <w:t>др.).</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Территория России на карте мира. </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92FF7">
        <w:rPr>
          <w:rFonts w:ascii="Times New Roman" w:hAnsi="Times New Roman"/>
          <w:sz w:val="28"/>
          <w:szCs w:val="28"/>
          <w:lang w:val="en-US"/>
        </w:rPr>
        <w:t>I</w:t>
      </w:r>
      <w:r w:rsidRPr="00A92FF7">
        <w:rPr>
          <w:rFonts w:ascii="Times New Roman" w:hAnsi="Times New Roman"/>
          <w:sz w:val="28"/>
          <w:szCs w:val="28"/>
        </w:rPr>
        <w:t xml:space="preserve"> вв.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Общая характеристика природы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Рельеф и полезные ископаемые России. </w:t>
      </w:r>
      <w:r w:rsidRPr="00A92FF7">
        <w:rPr>
          <w:rFonts w:ascii="Times New Roman" w:hAnsi="Times New Roman"/>
          <w:sz w:val="28"/>
          <w:szCs w:val="28"/>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w:t>
      </w:r>
      <w:r w:rsidRPr="00A92FF7">
        <w:rPr>
          <w:rFonts w:ascii="Times New Roman" w:hAnsi="Times New Roman"/>
          <w:sz w:val="28"/>
          <w:szCs w:val="28"/>
        </w:rPr>
        <w:lastRenderedPageBreak/>
        <w:t>Изображение рельефа на картах разного масштаба. Построение профиля рельефа.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Климат России. </w:t>
      </w:r>
      <w:r w:rsidRPr="00A92FF7">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Внутренние воды России. </w:t>
      </w:r>
      <w:r w:rsidRPr="00A92FF7">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Почвы России. </w:t>
      </w:r>
      <w:r w:rsidRPr="00A92FF7">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Растительный и животный мир России. </w:t>
      </w:r>
      <w:r w:rsidRPr="00A92FF7">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Природно-территориальные комплексы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Природное районирование. </w:t>
      </w:r>
      <w:r w:rsidRPr="00A92FF7">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Крупные природные комплексы России. </w:t>
      </w:r>
      <w:r w:rsidRPr="00A92FF7">
        <w:rPr>
          <w:rFonts w:ascii="Times New Roman" w:hAnsi="Times New Roman"/>
          <w:sz w:val="28"/>
          <w:szCs w:val="28"/>
        </w:rPr>
        <w:t xml:space="preserve">Русская равнина (одна из крупнейших по площади равнин мира, древняя равнина; разнообразие </w:t>
      </w:r>
      <w:r w:rsidRPr="00A92FF7">
        <w:rPr>
          <w:rFonts w:ascii="Times New Roman" w:hAnsi="Times New Roman"/>
          <w:sz w:val="28"/>
          <w:szCs w:val="28"/>
        </w:rPr>
        <w:lastRenderedPageBreak/>
        <w:t>рельефа; благоприятный климат; влияние западного переноса на увлажнение территории; разнообразие внутренних вод и ландшафтов).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Урал (изменение природных особенностей с запада на восток, с севера на юг).</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Обобщение знаний по особенностям природы европейской части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Камчатка, Сахалин, Курильские острова (географическое положение, история исследования, особенности природы).</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 xml:space="preserve">Население России. </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b/>
          <w:bCs/>
          <w:sz w:val="28"/>
          <w:szCs w:val="28"/>
        </w:rPr>
      </w:pPr>
      <w:r w:rsidRPr="00A92FF7">
        <w:rPr>
          <w:rFonts w:ascii="Times New Roman" w:hAnsi="Times New Roman"/>
          <w:b/>
          <w:bCs/>
          <w:sz w:val="28"/>
          <w:szCs w:val="28"/>
        </w:rPr>
        <w:t>География своей местности.</w:t>
      </w:r>
    </w:p>
    <w:p w:rsidR="001665A0" w:rsidRPr="00A92FF7" w:rsidRDefault="001665A0" w:rsidP="00906246">
      <w:pPr>
        <w:jc w:val="both"/>
        <w:rPr>
          <w:rFonts w:ascii="Times New Roman" w:hAnsi="Times New Roman"/>
          <w:b/>
          <w:bCs/>
          <w:sz w:val="28"/>
          <w:szCs w:val="28"/>
        </w:rPr>
      </w:pPr>
      <w:r w:rsidRPr="00A92FF7">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Хозяйство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Общая характеристика хозяйства. Географическое районирование. </w:t>
      </w:r>
      <w:r w:rsidRPr="00A92FF7">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Главные отрасли и межотраслевые комплексы. </w:t>
      </w:r>
      <w:r w:rsidRPr="00A92FF7">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w:t>
      </w:r>
      <w:r w:rsidRPr="00A92FF7">
        <w:rPr>
          <w:rFonts w:ascii="Times New Roman" w:hAnsi="Times New Roman"/>
          <w:sz w:val="28"/>
          <w:szCs w:val="28"/>
        </w:rPr>
        <w:lastRenderedPageBreak/>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92FF7" w:rsidRDefault="001665A0" w:rsidP="00906246">
      <w:pPr>
        <w:jc w:val="both"/>
        <w:rPr>
          <w:rFonts w:ascii="Times New Roman" w:hAnsi="Times New Roman"/>
          <w:b/>
          <w:i/>
          <w:sz w:val="28"/>
          <w:szCs w:val="28"/>
        </w:rPr>
      </w:pPr>
      <w:r w:rsidRPr="00A92FF7">
        <w:rPr>
          <w:rFonts w:ascii="Times New Roman" w:hAnsi="Times New Roman"/>
          <w:b/>
          <w:i/>
          <w:sz w:val="28"/>
          <w:szCs w:val="28"/>
        </w:rPr>
        <w:t xml:space="preserve">Хозяйство своей местности.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Районы России.</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Европейская часть России. </w:t>
      </w:r>
      <w:r w:rsidRPr="00A92FF7">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i/>
          <w:sz w:val="28"/>
          <w:szCs w:val="28"/>
        </w:rPr>
        <w:t>Города Центрального района. Древние города, промышленные и научные центры.</w:t>
      </w:r>
      <w:r w:rsidRPr="00A92FF7">
        <w:rPr>
          <w:rFonts w:ascii="Times New Roman" w:hAnsi="Times New Roman"/>
          <w:sz w:val="28"/>
          <w:szCs w:val="28"/>
        </w:rPr>
        <w:t xml:space="preserve"> Функциональное значение городов. Москва – столица Российской Федерации.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w:t>
      </w:r>
      <w:r w:rsidRPr="00A92FF7">
        <w:rPr>
          <w:rFonts w:ascii="Times New Roman" w:hAnsi="Times New Roman"/>
          <w:sz w:val="28"/>
          <w:szCs w:val="28"/>
        </w:rPr>
        <w:lastRenderedPageBreak/>
        <w:t>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Атлантического океана, омывающие Россию: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Южные моря России: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Азиатская часть России.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Северного Ледовитого океана: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92FF7" w:rsidRDefault="001665A0" w:rsidP="00906246">
      <w:pPr>
        <w:jc w:val="both"/>
        <w:rPr>
          <w:rFonts w:ascii="Times New Roman" w:hAnsi="Times New Roman"/>
          <w:i/>
          <w:sz w:val="28"/>
          <w:szCs w:val="28"/>
        </w:rPr>
      </w:pPr>
      <w:r w:rsidRPr="00A92FF7">
        <w:rPr>
          <w:rFonts w:ascii="Times New Roman" w:hAnsi="Times New Roman"/>
          <w:i/>
          <w:sz w:val="28"/>
          <w:szCs w:val="28"/>
        </w:rPr>
        <w:t>Моря Тихого океана: транспортное значение, ресурсы.</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92FF7" w:rsidRDefault="001665A0" w:rsidP="00906246">
      <w:pPr>
        <w:jc w:val="both"/>
        <w:rPr>
          <w:rFonts w:ascii="Times New Roman" w:hAnsi="Times New Roman"/>
          <w:b/>
          <w:bCs/>
          <w:sz w:val="28"/>
          <w:szCs w:val="28"/>
        </w:rPr>
      </w:pPr>
    </w:p>
    <w:p w:rsidR="001665A0" w:rsidRPr="00A92FF7" w:rsidRDefault="001665A0" w:rsidP="00906246">
      <w:pPr>
        <w:jc w:val="both"/>
        <w:rPr>
          <w:rFonts w:ascii="Times New Roman" w:hAnsi="Times New Roman"/>
          <w:sz w:val="28"/>
          <w:szCs w:val="28"/>
        </w:rPr>
      </w:pPr>
      <w:r w:rsidRPr="00A92FF7">
        <w:rPr>
          <w:rFonts w:ascii="Times New Roman" w:hAnsi="Times New Roman"/>
          <w:b/>
          <w:bCs/>
          <w:sz w:val="28"/>
          <w:szCs w:val="28"/>
        </w:rPr>
        <w:t xml:space="preserve">Россия в мире. </w:t>
      </w:r>
    </w:p>
    <w:p w:rsidR="001665A0" w:rsidRPr="00A92FF7" w:rsidRDefault="001665A0" w:rsidP="00906246">
      <w:pPr>
        <w:jc w:val="both"/>
        <w:rPr>
          <w:rFonts w:ascii="Times New Roman" w:hAnsi="Times New Roman"/>
          <w:sz w:val="28"/>
          <w:szCs w:val="28"/>
        </w:rPr>
      </w:pPr>
      <w:r w:rsidRPr="00A92FF7">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Примерные темы практических работ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картой «Имена на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Определение зенитального положения Солнца в разные периоды года.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координат географических объектов по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положения объектов относительно друг друга: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направлений и расстояний по глобусу и карте.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азимута.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Ориентирование на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плана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коллекциями минералов, горных пород, полезных ископаемых.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элементов рельефа.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объектов гидрографии.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объектов гидрографии.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Ведение дневника погоды.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средних температур, амплитуды и построение графиков.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Изучение природных комплексов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океанов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Создание презентационных материалов об океанах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материков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природных зон Земли.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Прогнозирование перспективных путей рационального природопользования.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ГП и оценка его влияния на природу и жизнь людей 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динамики изменения границ России и их значения.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задач на определение разницы во времени различных территорий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элементов рельефа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элементов рельефа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Построение профиля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картографическими источниками: нанесение объектов гидрографии России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объектов гидрографии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Распределение количества осадков на территории России, работа с климатограммами.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Описание характеристики климата своего региона.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прогноза погоды на основе различных</w:t>
      </w:r>
      <w:r w:rsidRPr="00A92FF7">
        <w:rPr>
          <w:rFonts w:ascii="Times New Roman" w:hAnsi="Times New Roman"/>
          <w:sz w:val="28"/>
          <w:szCs w:val="28"/>
        </w:rPr>
        <w:tab/>
        <w:t>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Сравнение особенностей природы отдельных регионов страны.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видов особо охраняемых природных территорий России и их особенностей.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особенностей размещения крупных народов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Чтение и анализ половозрастных пирамид.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демографической ситуации России и отдельных ее территорий.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величины миграционного прироста населения в разных частях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Оценивание уровня урбанизации отдельных регионов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Описание основных компонентов природы своей местности.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Работа с картографическими источниками: нанесение субъектов, экономических районов и федеральных округов РФ.</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Сравнение двух и более экономических районов России по заданным характеристикам.</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92FF7" w:rsidRDefault="00B540EE" w:rsidP="00906246">
      <w:pPr>
        <w:jc w:val="both"/>
        <w:rPr>
          <w:rFonts w:ascii="Times New Roman" w:hAnsi="Times New Roman"/>
          <w:sz w:val="28"/>
          <w:szCs w:val="28"/>
        </w:rPr>
      </w:pPr>
    </w:p>
    <w:p w:rsidR="009D1460" w:rsidRPr="00A92FF7" w:rsidRDefault="009360F3" w:rsidP="00695F44">
      <w:pPr>
        <w:pStyle w:val="1"/>
        <w:rPr>
          <w:rFonts w:ascii="Times New Roman" w:hAnsi="Times New Roman"/>
          <w:b/>
          <w:color w:val="auto"/>
          <w:sz w:val="28"/>
          <w:szCs w:val="28"/>
          <w:lang w:eastAsia="ru-RU"/>
        </w:rPr>
      </w:pPr>
      <w:bookmarkStart w:id="381" w:name="_Toc414553232"/>
      <w:bookmarkStart w:id="382" w:name="_Toc29580762"/>
      <w:bookmarkStart w:id="383" w:name="_Toc33654956"/>
      <w:bookmarkStart w:id="384" w:name="_Toc409691708"/>
      <w:r w:rsidRPr="00A92FF7">
        <w:rPr>
          <w:rFonts w:ascii="Times New Roman" w:hAnsi="Times New Roman"/>
          <w:b/>
          <w:color w:val="auto"/>
          <w:sz w:val="28"/>
          <w:szCs w:val="28"/>
          <w:lang w:eastAsia="ru-RU"/>
        </w:rPr>
        <w:t xml:space="preserve">2.2.2.8. </w:t>
      </w:r>
      <w:r w:rsidR="009D1460" w:rsidRPr="00A92FF7">
        <w:rPr>
          <w:rFonts w:ascii="Times New Roman" w:hAnsi="Times New Roman"/>
          <w:b/>
          <w:color w:val="auto"/>
          <w:sz w:val="28"/>
          <w:szCs w:val="28"/>
          <w:lang w:eastAsia="ru-RU"/>
        </w:rPr>
        <w:t>Математика</w:t>
      </w:r>
      <w:bookmarkEnd w:id="381"/>
      <w:bookmarkEnd w:id="382"/>
      <w:bookmarkEnd w:id="383"/>
    </w:p>
    <w:p w:rsidR="0082206B" w:rsidRPr="00A92FF7" w:rsidRDefault="0082206B" w:rsidP="00906246">
      <w:pPr>
        <w:jc w:val="both"/>
        <w:rPr>
          <w:rFonts w:ascii="Times New Roman" w:hAnsi="Times New Roman"/>
          <w:sz w:val="28"/>
          <w:szCs w:val="28"/>
        </w:rPr>
      </w:pPr>
      <w:r w:rsidRPr="00A92FF7">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92FF7" w:rsidRDefault="00403DD3" w:rsidP="00906246">
      <w:pPr>
        <w:jc w:val="both"/>
        <w:rPr>
          <w:rFonts w:ascii="Times New Roman" w:hAnsi="Times New Roman"/>
          <w:sz w:val="28"/>
          <w:szCs w:val="28"/>
        </w:rPr>
      </w:pPr>
      <w:bookmarkStart w:id="385" w:name="_Toc405513918"/>
      <w:bookmarkStart w:id="386" w:name="_Toc284662796"/>
      <w:bookmarkStart w:id="387" w:name="_Toc284663423"/>
      <w:r w:rsidRPr="00A92FF7">
        <w:rPr>
          <w:rFonts w:ascii="Times New Roman" w:hAnsi="Times New Roman"/>
          <w:sz w:val="28"/>
          <w:szCs w:val="28"/>
        </w:rPr>
        <w:t>Элементы теории множеств и математической логики</w:t>
      </w:r>
      <w:bookmarkEnd w:id="385"/>
      <w:bookmarkEnd w:id="386"/>
      <w:bookmarkEnd w:id="387"/>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Множества и отношения между ними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Множество, </w:t>
      </w:r>
      <w:r w:rsidRPr="00A92FF7">
        <w:rPr>
          <w:rFonts w:ascii="Times New Roman" w:hAnsi="Times New Roman"/>
          <w:i/>
          <w:sz w:val="28"/>
          <w:szCs w:val="28"/>
        </w:rPr>
        <w:t>характеристическое свойство множества</w:t>
      </w:r>
      <w:r w:rsidRPr="00A92FF7">
        <w:rPr>
          <w:rFonts w:ascii="Times New Roman" w:hAnsi="Times New Roman"/>
          <w:sz w:val="28"/>
          <w:szCs w:val="28"/>
        </w:rPr>
        <w:t xml:space="preserve">, элемент множества, </w:t>
      </w:r>
      <w:r w:rsidRPr="00A92FF7">
        <w:rPr>
          <w:rFonts w:ascii="Times New Roman" w:hAnsi="Times New Roman"/>
          <w:i/>
          <w:sz w:val="28"/>
          <w:szCs w:val="28"/>
        </w:rPr>
        <w:t>пустое, конечное, бесконечное множество</w:t>
      </w:r>
      <w:r w:rsidRPr="00A92FF7">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A92FF7">
        <w:rPr>
          <w:rFonts w:ascii="Times New Roman" w:hAnsi="Times New Roman"/>
          <w:i/>
          <w:sz w:val="28"/>
          <w:szCs w:val="28"/>
        </w:rPr>
        <w:t>распознавание подмножеств и элементов подмножеств с использованием кругов Эйлера</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Операции над множествами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Пересечение и объединение множеств. </w:t>
      </w:r>
      <w:r w:rsidRPr="00A92FF7">
        <w:rPr>
          <w:rFonts w:ascii="Times New Roman" w:hAnsi="Times New Roman"/>
          <w:i/>
          <w:sz w:val="28"/>
          <w:szCs w:val="28"/>
        </w:rPr>
        <w:t>Разность множеств, дополнение множества</w:t>
      </w:r>
      <w:r w:rsidR="00A36EF2" w:rsidRPr="00A92FF7">
        <w:rPr>
          <w:rFonts w:ascii="Times New Roman" w:hAnsi="Times New Roman"/>
          <w:sz w:val="28"/>
          <w:szCs w:val="28"/>
        </w:rPr>
        <w:t>.</w:t>
      </w:r>
      <w:r w:rsidRPr="00A92FF7">
        <w:rPr>
          <w:rFonts w:ascii="Times New Roman" w:hAnsi="Times New Roman"/>
          <w:i/>
          <w:sz w:val="28"/>
          <w:szCs w:val="28"/>
        </w:rPr>
        <w:t>Интерпретация операций над множествами с помощью кругов Эйлера</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Элементы логики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Высказывания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Истинность и ложность высказывания</w:t>
      </w:r>
      <w:r w:rsidRPr="00A92FF7">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92FF7" w:rsidRDefault="00403DD3" w:rsidP="00906246">
      <w:pPr>
        <w:jc w:val="both"/>
        <w:rPr>
          <w:rFonts w:ascii="Times New Roman" w:hAnsi="Times New Roman"/>
          <w:sz w:val="28"/>
          <w:szCs w:val="28"/>
        </w:rPr>
      </w:pPr>
      <w:bookmarkStart w:id="388" w:name="_Toc405513919"/>
      <w:bookmarkStart w:id="389" w:name="_Toc284662797"/>
      <w:bookmarkStart w:id="390" w:name="_Toc284663424"/>
      <w:r w:rsidRPr="00A92FF7">
        <w:rPr>
          <w:rFonts w:ascii="Times New Roman" w:hAnsi="Times New Roman"/>
          <w:sz w:val="28"/>
          <w:szCs w:val="28"/>
        </w:rPr>
        <w:t>Содержание курса математики в 5–6 классах</w:t>
      </w:r>
      <w:bookmarkEnd w:id="388"/>
      <w:bookmarkEnd w:id="389"/>
      <w:bookmarkEnd w:id="390"/>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Натуральные числа и нуль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Натуральный ряд чисел и его свойства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Запись и чтение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Округление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Необходимость округления. Правило округления натуральных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Сравнение натуральных чисел, сравнение с числом 0</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Действия с натуральными числами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A92FF7">
        <w:rPr>
          <w:rFonts w:ascii="Times New Roman" w:hAnsi="Times New Roman"/>
          <w:i/>
          <w:sz w:val="28"/>
          <w:szCs w:val="28"/>
        </w:rPr>
        <w:t>обоснование алгоритмов выполнения арифметических  действий.</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Степень с натуральным показателем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Числовые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Числовое выражение и его значение, порядок выполнения действий.</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Деление с остатком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Деление с остатком на множестве натуральных чисел, </w:t>
      </w:r>
      <w:r w:rsidRPr="00A92FF7">
        <w:rPr>
          <w:rFonts w:ascii="Times New Roman" w:hAnsi="Times New Roman"/>
          <w:i/>
          <w:sz w:val="28"/>
          <w:szCs w:val="28"/>
        </w:rPr>
        <w:t>свойства деления с остатком</w:t>
      </w:r>
      <w:r w:rsidRPr="00A92FF7">
        <w:rPr>
          <w:rFonts w:ascii="Times New Roman" w:hAnsi="Times New Roman"/>
          <w:sz w:val="28"/>
          <w:szCs w:val="28"/>
        </w:rPr>
        <w:t xml:space="preserve">. Практические задачи на деление с остатком.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Свойства и признаки делимости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Свойство делимости суммы (разности) на число. Признаки делимости на 2, 3, 5, 9, 10. </w:t>
      </w:r>
      <w:r w:rsidRPr="00A92FF7">
        <w:rPr>
          <w:rFonts w:ascii="Times New Roman" w:hAnsi="Times New Roman"/>
          <w:i/>
          <w:sz w:val="28"/>
          <w:szCs w:val="28"/>
        </w:rPr>
        <w:t>Признаки делимости на 4, 6, 8, 11. Доказательство признаков делимости</w:t>
      </w:r>
      <w:r w:rsidRPr="00A92FF7">
        <w:rPr>
          <w:rFonts w:ascii="Times New Roman" w:hAnsi="Times New Roman"/>
          <w:sz w:val="28"/>
          <w:szCs w:val="28"/>
        </w:rPr>
        <w:t xml:space="preserve">. Решение практических задач с применением признаков делимости.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Разложение числа на простые множители</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Простые и составные числа, </w:t>
      </w:r>
      <w:r w:rsidRPr="00A92FF7">
        <w:rPr>
          <w:rFonts w:ascii="Times New Roman" w:hAnsi="Times New Roman"/>
          <w:i/>
          <w:sz w:val="28"/>
          <w:szCs w:val="28"/>
        </w:rPr>
        <w:t xml:space="preserve">решето Эратосфена.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Разложение натурального числа на множители, разложение на простые множители. </w:t>
      </w:r>
      <w:r w:rsidRPr="00A92FF7">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Алгебраические выражения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lastRenderedPageBreak/>
        <w:t>Делители и кратные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Делитель и его свойства, общий делитель двух </w:t>
      </w:r>
      <w:r w:rsidR="009B6B54" w:rsidRPr="00A92FF7">
        <w:rPr>
          <w:rFonts w:ascii="Times New Roman" w:hAnsi="Times New Roman"/>
          <w:sz w:val="28"/>
          <w:szCs w:val="28"/>
        </w:rPr>
        <w:t>и</w:t>
      </w:r>
      <w:r w:rsidRPr="00A92FF7">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Дроби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Обыкновенные дроби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Приведение дробей к общему знаменателю. Сравнение обыкновенных дробей.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Арифметические действия со смешанными дробями.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Арифметические действия с дробными числами.</w:t>
      </w:r>
      <w:r w:rsidRPr="00A92FF7">
        <w:rPr>
          <w:rFonts w:ascii="Times New Roman" w:hAnsi="Times New Roman"/>
          <w:sz w:val="28"/>
          <w:szCs w:val="28"/>
        </w:rPr>
        <w:tab/>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Способы рационализации вычислений и их применение при выполнении действий</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Десятичные дроби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92FF7">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Отношение двух чисел</w:t>
      </w:r>
    </w:p>
    <w:p w:rsidR="00403DD3" w:rsidRPr="00A92FF7" w:rsidRDefault="00403DD3" w:rsidP="00906246">
      <w:pPr>
        <w:jc w:val="both"/>
        <w:rPr>
          <w:rFonts w:ascii="Times New Roman" w:hAnsi="Times New Roman"/>
          <w:b/>
          <w:bCs/>
          <w:sz w:val="28"/>
          <w:szCs w:val="28"/>
        </w:rPr>
      </w:pPr>
      <w:r w:rsidRPr="00A92FF7">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A92FF7" w:rsidRDefault="00403DD3" w:rsidP="00906246">
      <w:pPr>
        <w:jc w:val="both"/>
        <w:rPr>
          <w:rFonts w:ascii="Times New Roman" w:hAnsi="Times New Roman"/>
          <w:bCs/>
          <w:sz w:val="28"/>
          <w:szCs w:val="28"/>
        </w:rPr>
      </w:pPr>
      <w:r w:rsidRPr="00A92FF7">
        <w:rPr>
          <w:rFonts w:ascii="Times New Roman" w:hAnsi="Times New Roman"/>
          <w:b/>
          <w:bCs/>
          <w:sz w:val="28"/>
          <w:szCs w:val="28"/>
        </w:rPr>
        <w:t>Среднее арифметическое чисел</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92FF7">
        <w:rPr>
          <w:rFonts w:ascii="Times New Roman" w:hAnsi="Times New Roman"/>
          <w:bCs/>
          <w:i/>
          <w:sz w:val="28"/>
          <w:szCs w:val="28"/>
        </w:rPr>
        <w:t>Среднее арифметическое нескольких чисел.</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Проценты</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Диаграммы</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Столбчатые и круговые диаграммы. Извлечение информации из диаграмм. </w:t>
      </w:r>
      <w:r w:rsidRPr="00A92FF7">
        <w:rPr>
          <w:rFonts w:ascii="Times New Roman" w:hAnsi="Times New Roman"/>
          <w:bCs/>
          <w:i/>
          <w:sz w:val="28"/>
          <w:szCs w:val="28"/>
        </w:rPr>
        <w:t>Изображение диаграмм по числовым данным</w:t>
      </w:r>
      <w:r w:rsidRPr="00A92FF7">
        <w:rPr>
          <w:rFonts w:ascii="Times New Roman" w:hAnsi="Times New Roman"/>
          <w:bCs/>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Рациональные числа</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Положительные и отрицательные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Понятие о рациональном числе</w:t>
      </w:r>
      <w:r w:rsidRPr="00A92FF7">
        <w:rPr>
          <w:rFonts w:ascii="Times New Roman" w:hAnsi="Times New Roman"/>
          <w:sz w:val="28"/>
          <w:szCs w:val="28"/>
        </w:rPr>
        <w:t xml:space="preserve">. </w:t>
      </w:r>
      <w:r w:rsidRPr="00A92FF7">
        <w:rPr>
          <w:rFonts w:ascii="Times New Roman" w:hAnsi="Times New Roman"/>
          <w:i/>
          <w:sz w:val="28"/>
          <w:szCs w:val="28"/>
        </w:rPr>
        <w:t>Первичное представление о множестве рациональных чисел.</w:t>
      </w:r>
      <w:r w:rsidRPr="00A92FF7">
        <w:rPr>
          <w:rFonts w:ascii="Times New Roman" w:hAnsi="Times New Roman"/>
          <w:sz w:val="28"/>
          <w:szCs w:val="28"/>
        </w:rPr>
        <w:t xml:space="preserve"> Действия с рациональными числами.</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Единицы измерений</w:t>
      </w:r>
      <w:r w:rsidRPr="00A92FF7">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w:t>
      </w:r>
      <w:r w:rsidRPr="00A92FF7">
        <w:rPr>
          <w:rFonts w:ascii="Times New Roman" w:hAnsi="Times New Roman"/>
          <w:i/>
          <w:sz w:val="28"/>
          <w:szCs w:val="28"/>
        </w:rPr>
        <w:t xml:space="preserve">. </w:t>
      </w:r>
      <w:r w:rsidRPr="00A92FF7">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движение, работу и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lastRenderedPageBreak/>
        <w:t>Задачи на части, доли, проценты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несложных логических задач. </w:t>
      </w:r>
      <w:r w:rsidRPr="00A92FF7">
        <w:rPr>
          <w:rFonts w:ascii="Times New Roman" w:hAnsi="Times New Roman"/>
          <w:bCs/>
          <w:i/>
          <w:sz w:val="28"/>
          <w:szCs w:val="28"/>
        </w:rPr>
        <w:t>Решение логических задач с помощью графов, таблиц</w:t>
      </w:r>
      <w:r w:rsidRPr="00A92FF7">
        <w:rPr>
          <w:rFonts w:ascii="Times New Roman" w:hAnsi="Times New Roman"/>
          <w:bCs/>
          <w:sz w:val="28"/>
          <w:szCs w:val="28"/>
        </w:rPr>
        <w:t xml:space="preserve">. </w:t>
      </w:r>
    </w:p>
    <w:p w:rsidR="00403DD3" w:rsidRPr="00A92FF7" w:rsidRDefault="00403DD3" w:rsidP="00906246">
      <w:pPr>
        <w:jc w:val="both"/>
        <w:rPr>
          <w:rFonts w:ascii="Times New Roman" w:hAnsi="Times New Roman"/>
          <w:bCs/>
          <w:sz w:val="28"/>
          <w:szCs w:val="28"/>
        </w:rPr>
      </w:pPr>
      <w:r w:rsidRPr="00A92FF7">
        <w:rPr>
          <w:rFonts w:ascii="Times New Roman" w:hAnsi="Times New Roman"/>
          <w:b/>
          <w:sz w:val="28"/>
          <w:szCs w:val="28"/>
        </w:rPr>
        <w:t xml:space="preserve">Основные методы решения текстовых задач: </w:t>
      </w:r>
      <w:r w:rsidRPr="00A92FF7">
        <w:rPr>
          <w:rFonts w:ascii="Times New Roman" w:hAnsi="Times New Roman"/>
          <w:bCs/>
          <w:sz w:val="28"/>
          <w:szCs w:val="28"/>
        </w:rPr>
        <w:t>арифметический, перебор вариантов.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Наглядная геометрия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92FF7">
        <w:rPr>
          <w:rFonts w:ascii="Times New Roman" w:hAnsi="Times New Roman"/>
          <w:i/>
          <w:sz w:val="28"/>
          <w:szCs w:val="28"/>
        </w:rPr>
        <w:t>виды треугольников. Правильные многоугольники.</w:t>
      </w:r>
      <w:r w:rsidRPr="00A92FF7">
        <w:rPr>
          <w:rFonts w:ascii="Times New Roman" w:hAnsi="Times New Roman"/>
          <w:sz w:val="28"/>
          <w:szCs w:val="28"/>
        </w:rPr>
        <w:t xml:space="preserve"> Изображение основных геометрических фигур. </w:t>
      </w:r>
      <w:r w:rsidRPr="00A92FF7">
        <w:rPr>
          <w:rFonts w:ascii="Times New Roman" w:hAnsi="Times New Roman"/>
          <w:i/>
          <w:sz w:val="28"/>
          <w:szCs w:val="28"/>
        </w:rPr>
        <w:t>Взаимное расположение двух прямых, двух окружностей, прямой и окружности.</w:t>
      </w:r>
      <w:r w:rsidRPr="00A92FF7">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92FF7">
        <w:rPr>
          <w:rFonts w:ascii="Times New Roman" w:hAnsi="Times New Roman"/>
          <w:i/>
          <w:sz w:val="28"/>
          <w:szCs w:val="28"/>
        </w:rPr>
        <w:t>Равновеликие фигуры.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92FF7">
        <w:rPr>
          <w:rFonts w:ascii="Times New Roman" w:hAnsi="Times New Roman"/>
          <w:i/>
          <w:sz w:val="28"/>
          <w:szCs w:val="28"/>
        </w:rPr>
        <w:t>Примеры сечений. Многогранники. Правильные многогранники.</w:t>
      </w:r>
      <w:r w:rsidRPr="00A92FF7">
        <w:rPr>
          <w:rFonts w:ascii="Times New Roman" w:hAnsi="Times New Roman"/>
          <w:sz w:val="28"/>
          <w:szCs w:val="28"/>
        </w:rPr>
        <w:t xml:space="preserve"> Примеры разверток многогранников, цилиндра и конуса.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объема; единицы объема. Объем прямоугольного параллелепипеда, куба.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о равенстве фигур. Центральная, осевая и </w:t>
      </w:r>
      <w:r w:rsidRPr="00A92FF7">
        <w:rPr>
          <w:rFonts w:ascii="Times New Roman" w:hAnsi="Times New Roman"/>
          <w:i/>
          <w:sz w:val="28"/>
          <w:szCs w:val="28"/>
        </w:rPr>
        <w:t xml:space="preserve">зеркальная </w:t>
      </w:r>
      <w:r w:rsidRPr="00A92FF7">
        <w:rPr>
          <w:rFonts w:ascii="Times New Roman" w:hAnsi="Times New Roman"/>
          <w:sz w:val="28"/>
          <w:szCs w:val="28"/>
        </w:rPr>
        <w:t>симметрии. Изображение симметричных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практических задач с применением простейших свойств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История математики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Рождение шестидесятеричной системы счисления. Появление десятичной записи чисел.</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Появление нуля и отрицательных чисел в математике древности. Роль Диофанта. Почему </w:t>
      </w:r>
      <w:r w:rsidRPr="00A92FF7">
        <w:rPr>
          <w:rFonts w:ascii="Times New Roman" w:hAnsi="Times New Roman"/>
          <w:i/>
          <w:position w:val="-14"/>
          <w:sz w:val="28"/>
          <w:szCs w:val="28"/>
        </w:rPr>
        <w:object w:dxaOrig="1619" w:dyaOrig="420">
          <v:shape id="_x0000_i1036" type="#_x0000_t75" style="width:81pt;height:21.75pt" o:ole="">
            <v:imagedata r:id="rId31" o:title=""/>
          </v:shape>
          <o:OLEObject Type="Embed" ProgID="Equation.DSMT4" ShapeID="_x0000_i1036" DrawAspect="Content" ObjectID="_1644306660" r:id="rId32"/>
        </w:object>
      </w:r>
      <w:r w:rsidRPr="00A92FF7">
        <w:rPr>
          <w:rFonts w:ascii="Times New Roman" w:hAnsi="Times New Roman"/>
          <w:i/>
          <w:sz w:val="28"/>
          <w:szCs w:val="28"/>
        </w:rPr>
        <w:t>?</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A92FF7">
        <w:rPr>
          <w:rFonts w:ascii="Times New Roman" w:hAnsi="Times New Roman"/>
          <w:i/>
          <w:sz w:val="28"/>
          <w:szCs w:val="28"/>
        </w:rPr>
        <w:t>. </w:t>
      </w:r>
      <w:r w:rsidRPr="00A92FF7">
        <w:rPr>
          <w:rFonts w:ascii="Times New Roman" w:hAnsi="Times New Roman"/>
          <w:i/>
          <w:sz w:val="28"/>
          <w:szCs w:val="28"/>
        </w:rPr>
        <w:t>Магницкий.</w:t>
      </w:r>
    </w:p>
    <w:p w:rsidR="00403DD3" w:rsidRPr="00A92FF7" w:rsidRDefault="00403DD3" w:rsidP="00906246">
      <w:pPr>
        <w:jc w:val="both"/>
        <w:rPr>
          <w:rFonts w:ascii="Times New Roman" w:hAnsi="Times New Roman"/>
          <w:sz w:val="28"/>
          <w:szCs w:val="28"/>
        </w:rPr>
      </w:pPr>
      <w:bookmarkStart w:id="391" w:name="_Toc405513920"/>
      <w:bookmarkStart w:id="392" w:name="_Toc284662798"/>
      <w:bookmarkStart w:id="393" w:name="_Toc284663425"/>
      <w:r w:rsidRPr="00A92FF7">
        <w:rPr>
          <w:rFonts w:ascii="Times New Roman" w:hAnsi="Times New Roman"/>
          <w:sz w:val="28"/>
          <w:szCs w:val="28"/>
        </w:rPr>
        <w:t>Содержание курса математики в 7–9 классах</w:t>
      </w:r>
      <w:bookmarkEnd w:id="391"/>
      <w:bookmarkEnd w:id="392"/>
      <w:bookmarkEnd w:id="393"/>
    </w:p>
    <w:p w:rsidR="00403DD3" w:rsidRPr="00A92FF7" w:rsidRDefault="00403DD3" w:rsidP="00695F44">
      <w:pPr>
        <w:pStyle w:val="1"/>
        <w:rPr>
          <w:rFonts w:ascii="Times New Roman" w:hAnsi="Times New Roman"/>
          <w:b/>
          <w:color w:val="auto"/>
          <w:sz w:val="28"/>
          <w:szCs w:val="28"/>
        </w:rPr>
      </w:pPr>
      <w:bookmarkStart w:id="394" w:name="_Toc405513921"/>
      <w:bookmarkStart w:id="395" w:name="_Toc284662799"/>
      <w:bookmarkStart w:id="396" w:name="_Toc284663426"/>
      <w:bookmarkStart w:id="397" w:name="_Toc29580763"/>
      <w:bookmarkStart w:id="398" w:name="_Toc33654957"/>
      <w:r w:rsidRPr="00A92FF7">
        <w:rPr>
          <w:rFonts w:ascii="Times New Roman" w:hAnsi="Times New Roman"/>
          <w:b/>
          <w:color w:val="auto"/>
          <w:sz w:val="28"/>
          <w:szCs w:val="28"/>
        </w:rPr>
        <w:t>Алгебра</w:t>
      </w:r>
      <w:bookmarkEnd w:id="394"/>
      <w:bookmarkEnd w:id="395"/>
      <w:bookmarkEnd w:id="396"/>
      <w:bookmarkEnd w:id="397"/>
      <w:bookmarkEnd w:id="398"/>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Числа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Рациональные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A92FF7">
        <w:rPr>
          <w:rFonts w:ascii="Times New Roman" w:hAnsi="Times New Roman"/>
          <w:i/>
          <w:sz w:val="28"/>
          <w:szCs w:val="28"/>
        </w:rPr>
        <w:t>Представление рационального числа десятичной дробью</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числа</w:t>
      </w:r>
    </w:p>
    <w:p w:rsidR="00403DD3" w:rsidRPr="00A92FF7" w:rsidRDefault="00403DD3" w:rsidP="00906246">
      <w:pPr>
        <w:jc w:val="both"/>
        <w:rPr>
          <w:rFonts w:ascii="Times New Roman" w:hAnsi="Times New Roman"/>
          <w:bCs/>
          <w:sz w:val="28"/>
          <w:szCs w:val="28"/>
        </w:rPr>
      </w:pPr>
      <w:r w:rsidRPr="00A92FF7">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A92FF7">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644306661" r:id="rId34"/>
        </w:object>
      </w:r>
      <w:r w:rsidRPr="00A92FF7">
        <w:rPr>
          <w:rFonts w:ascii="Times New Roman" w:hAnsi="Times New Roman"/>
          <w:i/>
          <w:sz w:val="28"/>
          <w:szCs w:val="28"/>
        </w:rPr>
        <w:t xml:space="preserve">. </w:t>
      </w:r>
      <w:r w:rsidRPr="00A92FF7">
        <w:rPr>
          <w:rFonts w:ascii="Times New Roman" w:hAnsi="Times New Roman"/>
          <w:sz w:val="28"/>
          <w:szCs w:val="28"/>
        </w:rPr>
        <w:t>Применение в геометрии</w:t>
      </w:r>
      <w:r w:rsidRPr="00A92FF7">
        <w:rPr>
          <w:rFonts w:ascii="Times New Roman" w:hAnsi="Times New Roman"/>
          <w:i/>
          <w:sz w:val="28"/>
          <w:szCs w:val="28"/>
        </w:rPr>
        <w:t>.Сравнение иррациональных чисел.</w:t>
      </w:r>
      <w:r w:rsidRPr="00A92FF7">
        <w:rPr>
          <w:rFonts w:ascii="Times New Roman" w:hAnsi="Times New Roman"/>
          <w:bCs/>
          <w:i/>
          <w:sz w:val="28"/>
          <w:szCs w:val="28"/>
        </w:rPr>
        <w:t>Множество действительных чисел</w:t>
      </w:r>
      <w:r w:rsidRPr="00A92FF7">
        <w:rPr>
          <w:rFonts w:ascii="Times New Roman" w:hAnsi="Times New Roman"/>
          <w:bCs/>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Тождественные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Числовые и буквенные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Целые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A92FF7">
        <w:rPr>
          <w:rFonts w:ascii="Times New Roman" w:hAnsi="Times New Roman"/>
          <w:i/>
          <w:sz w:val="28"/>
          <w:szCs w:val="28"/>
        </w:rPr>
        <w:t>группировка, применение формул сокращённого умножения</w:t>
      </w:r>
      <w:r w:rsidRPr="00A92FF7">
        <w:rPr>
          <w:rFonts w:ascii="Times New Roman" w:hAnsi="Times New Roman"/>
          <w:sz w:val="28"/>
          <w:szCs w:val="28"/>
        </w:rPr>
        <w:t>.</w:t>
      </w:r>
      <w:r w:rsidRPr="00A92FF7">
        <w:rPr>
          <w:rFonts w:ascii="Times New Roman" w:hAnsi="Times New Roman"/>
          <w:i/>
          <w:sz w:val="28"/>
          <w:szCs w:val="28"/>
        </w:rPr>
        <w:t xml:space="preserve"> Квадратный трёхчлен, разложение квадратного трёхчлена на множители.</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Дробно-рациональные выражения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A92FF7">
        <w:rPr>
          <w:rFonts w:ascii="Times New Roman" w:hAnsi="Times New Roman"/>
          <w:i/>
          <w:sz w:val="28"/>
          <w:szCs w:val="28"/>
        </w:rPr>
        <w:t>Алгебраическая дробь.Допустимые значения переменных в дробно-рациональных выражениях</w:t>
      </w:r>
      <w:r w:rsidRPr="00A92FF7">
        <w:rPr>
          <w:rFonts w:ascii="Times New Roman" w:hAnsi="Times New Roman"/>
          <w:sz w:val="28"/>
          <w:szCs w:val="28"/>
        </w:rPr>
        <w:t xml:space="preserve">. </w:t>
      </w:r>
      <w:r w:rsidRPr="00A92FF7">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Преобразование выражений, содержащих знак модуля.</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Квадратные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92FF7">
        <w:rPr>
          <w:rFonts w:ascii="Times New Roman" w:hAnsi="Times New Roman"/>
          <w:i/>
          <w:sz w:val="28"/>
          <w:szCs w:val="28"/>
        </w:rPr>
        <w:t>внесение множителя под знак корня</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Уравнения и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Числовое равенство. Свойства числовых равенств. Равенство с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Уравнения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Понятие уравнения и корня уравнения. </w:t>
      </w:r>
      <w:r w:rsidRPr="00A92FF7">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Линейное уравнение и его корни</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Решение линейных уравнений. </w:t>
      </w:r>
      <w:r w:rsidRPr="00A92FF7">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lastRenderedPageBreak/>
        <w:t>Квадратное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A92FF7">
        <w:rPr>
          <w:rFonts w:ascii="Times New Roman" w:hAnsi="Times New Roman"/>
          <w:i/>
          <w:sz w:val="28"/>
          <w:szCs w:val="28"/>
        </w:rPr>
        <w:t>Теорема Виета. Теорема, обратная теореме Виета.</w:t>
      </w:r>
      <w:r w:rsidRPr="00A92FF7">
        <w:rPr>
          <w:rFonts w:ascii="Times New Roman" w:hAnsi="Times New Roman"/>
          <w:sz w:val="28"/>
          <w:szCs w:val="28"/>
        </w:rPr>
        <w:t xml:space="preserve"> Решение квадратных уравнений:использование формулы для нахождения корней</w:t>
      </w:r>
      <w:r w:rsidRPr="00A92FF7">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A92FF7">
        <w:rPr>
          <w:rFonts w:ascii="Times New Roman" w:hAnsi="Times New Roman"/>
          <w:sz w:val="28"/>
          <w:szCs w:val="28"/>
        </w:rPr>
        <w:t xml:space="preserve">. </w:t>
      </w:r>
      <w:r w:rsidRPr="00A92FF7">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92FF7" w:rsidRDefault="00403DD3" w:rsidP="00906246">
      <w:pPr>
        <w:jc w:val="both"/>
        <w:rPr>
          <w:rFonts w:ascii="Times New Roman" w:hAnsi="Times New Roman"/>
          <w:i/>
          <w:sz w:val="28"/>
          <w:szCs w:val="28"/>
        </w:rPr>
      </w:pPr>
      <w:r w:rsidRPr="00A92FF7">
        <w:rPr>
          <w:rFonts w:ascii="Times New Roman" w:hAnsi="Times New Roman"/>
          <w:b/>
          <w:sz w:val="28"/>
          <w:szCs w:val="28"/>
        </w:rPr>
        <w:t>Дробно-рациональные уравнения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Решение простейших дробно-линейных уравнений. </w:t>
      </w:r>
      <w:r w:rsidRPr="00A92FF7">
        <w:rPr>
          <w:rFonts w:ascii="Times New Roman" w:hAnsi="Times New Roman"/>
          <w:i/>
          <w:sz w:val="28"/>
          <w:szCs w:val="28"/>
        </w:rPr>
        <w:t xml:space="preserve">Решение дробно-рациональных уравнений.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 xml:space="preserve">Простейшие иррациональные уравнения вида </w:t>
      </w:r>
      <w:r w:rsidRPr="00A92FF7">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644306662" r:id="rId35"/>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644306663" r:id="rId36"/>
        </w:object>
      </w:r>
      <w:r w:rsidRPr="00A92FF7">
        <w:rPr>
          <w:rFonts w:ascii="Times New Roman" w:hAnsi="Times New Roman"/>
          <w:sz w:val="28"/>
          <w:szCs w:val="28"/>
        </w:rPr>
        <w:t>.</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Уравнения вида</w:t>
      </w:r>
      <w:r w:rsidRPr="00A92FF7">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644306664" r:id="rId38"/>
        </w:object>
      </w:r>
      <w:r w:rsidRPr="00A92FF7">
        <w:rPr>
          <w:rFonts w:ascii="Times New Roman" w:hAnsi="Times New Roman"/>
          <w:sz w:val="28"/>
          <w:szCs w:val="28"/>
        </w:rPr>
        <w:t>.</w:t>
      </w:r>
      <w:r w:rsidRPr="00A92FF7">
        <w:rPr>
          <w:rFonts w:ascii="Times New Roman" w:hAnsi="Times New Roman"/>
          <w:i/>
          <w:sz w:val="28"/>
          <w:szCs w:val="28"/>
        </w:rPr>
        <w:t>Уравнения в целых числах.</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Системы уравнений</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Уравнение с двумя переменными. Линейное уравнение с двумя переменными. </w:t>
      </w:r>
      <w:r w:rsidRPr="00A92FF7">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системы уравнений. Решение системы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Методы решения систем линейных уравнений с двумя переменными: </w:t>
      </w:r>
      <w:r w:rsidRPr="00A92FF7">
        <w:rPr>
          <w:rFonts w:ascii="Times New Roman" w:hAnsi="Times New Roman"/>
          <w:i/>
          <w:sz w:val="28"/>
          <w:szCs w:val="28"/>
        </w:rPr>
        <w:t>графический метод</w:t>
      </w:r>
      <w:r w:rsidRPr="00A92FF7">
        <w:rPr>
          <w:rFonts w:ascii="Times New Roman" w:hAnsi="Times New Roman"/>
          <w:sz w:val="28"/>
          <w:szCs w:val="28"/>
        </w:rPr>
        <w:t xml:space="preserve">, </w:t>
      </w:r>
      <w:r w:rsidRPr="00A92FF7">
        <w:rPr>
          <w:rFonts w:ascii="Times New Roman" w:hAnsi="Times New Roman"/>
          <w:i/>
          <w:sz w:val="28"/>
          <w:szCs w:val="28"/>
        </w:rPr>
        <w:t>метод сложения</w:t>
      </w:r>
      <w:r w:rsidRPr="00A92FF7">
        <w:rPr>
          <w:rFonts w:ascii="Times New Roman" w:hAnsi="Times New Roman"/>
          <w:sz w:val="28"/>
          <w:szCs w:val="28"/>
        </w:rPr>
        <w:t xml:space="preserve">, метод подстановки.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Системы линейных уравнений с параметром</w:t>
      </w:r>
      <w:r w:rsidRPr="00A92FF7">
        <w:rPr>
          <w:rFonts w:ascii="Times New Roman" w:hAnsi="Times New Roman"/>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Неравенство с переменной. Строгие и нестрогие неравенства. </w:t>
      </w:r>
      <w:r w:rsidRPr="00A92FF7">
        <w:rPr>
          <w:rFonts w:ascii="Times New Roman" w:hAnsi="Times New Roman"/>
          <w:i/>
          <w:sz w:val="28"/>
          <w:szCs w:val="28"/>
        </w:rPr>
        <w:t>Область определения неравенства (область допустимых значений переменной).</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lastRenderedPageBreak/>
        <w:t>Решение линейных неравенств.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Квадратное неравенство и его решения</w:t>
      </w:r>
      <w:r w:rsidRPr="00A92FF7">
        <w:rPr>
          <w:rFonts w:ascii="Times New Roman" w:hAnsi="Times New Roman"/>
          <w:sz w:val="28"/>
          <w:szCs w:val="28"/>
        </w:rPr>
        <w:t xml:space="preserve">. </w:t>
      </w:r>
      <w:r w:rsidRPr="00A92FF7">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Решение целых и дробно-рациональных неравенств методом интервалов.</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A92FF7">
        <w:rPr>
          <w:rFonts w:ascii="Times New Roman" w:hAnsi="Times New Roman"/>
          <w:i/>
          <w:sz w:val="28"/>
          <w:szCs w:val="28"/>
        </w:rPr>
        <w:t>квадратных.</w:t>
      </w:r>
      <w:r w:rsidRPr="00A92FF7">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Функции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Понятие функции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92FF7">
        <w:rPr>
          <w:rFonts w:ascii="Times New Roman" w:hAnsi="Times New Roman"/>
          <w:i/>
          <w:sz w:val="28"/>
          <w:szCs w:val="28"/>
        </w:rPr>
        <w:t xml:space="preserve">, чётность/нечётность, </w:t>
      </w:r>
      <w:r w:rsidRPr="00A92FF7">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i/>
          <w:sz w:val="28"/>
          <w:szCs w:val="28"/>
        </w:rPr>
        <w:t>Представление об асимптотах.</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Непрерывность функции. Кусочно заданные функции.</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Линейная функция</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92FF7">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Квадратичная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Свойства и график квадратичной функции (парабола). </w:t>
      </w:r>
      <w:r w:rsidRPr="00A92FF7">
        <w:rPr>
          <w:rFonts w:ascii="Times New Roman" w:hAnsi="Times New Roman"/>
          <w:i/>
          <w:sz w:val="28"/>
          <w:szCs w:val="28"/>
        </w:rPr>
        <w:t>Построение графика квадратичной функции по точкам.</w:t>
      </w:r>
      <w:r w:rsidRPr="00A92FF7">
        <w:rPr>
          <w:rFonts w:ascii="Times New Roman" w:hAnsi="Times New Roman"/>
          <w:sz w:val="28"/>
          <w:szCs w:val="28"/>
        </w:rPr>
        <w:t xml:space="preserve"> Нахождение нулей квадратичной функции, </w:t>
      </w:r>
      <w:r w:rsidRPr="00A92FF7">
        <w:rPr>
          <w:rFonts w:ascii="Times New Roman" w:hAnsi="Times New Roman"/>
          <w:i/>
          <w:sz w:val="28"/>
          <w:szCs w:val="28"/>
        </w:rPr>
        <w:t>множества значений, промежутков знакопостоянства, промежутков монотонности</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Обратная пропорциональность</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Свойства функции </w:t>
      </w:r>
      <w:r w:rsidRPr="00A92FF7">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644306665" r:id="rId40"/>
        </w:object>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 Гипербола. </w:t>
      </w:r>
    </w:p>
    <w:p w:rsidR="00403DD3" w:rsidRPr="00A92FF7" w:rsidRDefault="00403DD3" w:rsidP="00906246">
      <w:pPr>
        <w:jc w:val="both"/>
        <w:rPr>
          <w:rFonts w:ascii="Times New Roman" w:hAnsi="Times New Roman"/>
          <w:i/>
          <w:sz w:val="28"/>
          <w:szCs w:val="28"/>
        </w:rPr>
      </w:pPr>
      <w:r w:rsidRPr="00A92FF7">
        <w:rPr>
          <w:rFonts w:ascii="Times New Roman" w:eastAsia="Times New Roman" w:hAnsi="Times New Roman"/>
          <w:b/>
          <w:i/>
          <w:sz w:val="28"/>
          <w:szCs w:val="28"/>
        </w:rPr>
        <w:t>Графики функций</w:t>
      </w:r>
      <w:r w:rsidRPr="00A92FF7">
        <w:rPr>
          <w:rFonts w:ascii="Times New Roman" w:eastAsia="Times New Roman" w:hAnsi="Times New Roman"/>
          <w:i/>
          <w:sz w:val="28"/>
          <w:szCs w:val="28"/>
        </w:rPr>
        <w:t xml:space="preserve">. </w:t>
      </w:r>
      <w:r w:rsidRPr="00A92FF7">
        <w:rPr>
          <w:rFonts w:ascii="Times New Roman" w:hAnsi="Times New Roman"/>
          <w:i/>
          <w:sz w:val="28"/>
          <w:szCs w:val="28"/>
        </w:rPr>
        <w:t xml:space="preserve">Преобразование графика функции </w:t>
      </w:r>
      <w:r w:rsidRPr="00A92FF7">
        <w:rPr>
          <w:rFonts w:ascii="Times New Roman" w:hAnsi="Times New Roman"/>
          <w:i/>
          <w:position w:val="-10"/>
          <w:sz w:val="28"/>
          <w:szCs w:val="28"/>
        </w:rPr>
        <w:object w:dxaOrig="920" w:dyaOrig="320">
          <v:shape id="_x0000_i1042" type="#_x0000_t75" style="width:48pt;height:15.75pt" o:ole="">
            <v:imagedata r:id="rId42" o:title=""/>
          </v:shape>
          <o:OLEObject Type="Embed" ProgID="Equation.DSMT4" ShapeID="_x0000_i1042" DrawAspect="Content" ObjectID="_1644306666" r:id="rId43"/>
        </w:object>
      </w:r>
      <w:r w:rsidRPr="00A92FF7">
        <w:rPr>
          <w:rFonts w:ascii="Times New Roman" w:hAnsi="Times New Roman"/>
          <w:i/>
          <w:sz w:val="28"/>
          <w:szCs w:val="28"/>
        </w:rPr>
        <w:t xml:space="preserve"> для построения графиков функций вида </w:t>
      </w:r>
      <w:r w:rsidRPr="00A92FF7">
        <w:rPr>
          <w:rFonts w:ascii="Times New Roman" w:hAnsi="Times New Roman"/>
          <w:i/>
          <w:position w:val="-12"/>
          <w:sz w:val="28"/>
          <w:szCs w:val="28"/>
        </w:rPr>
        <w:object w:dxaOrig="1780" w:dyaOrig="380">
          <v:shape id="_x0000_i1043" type="#_x0000_t75" style="width:89.25pt;height:18pt" o:ole="">
            <v:imagedata r:id="rId24" o:title=""/>
          </v:shape>
          <o:OLEObject Type="Embed" ProgID="Equation.DSMT4" ShapeID="_x0000_i1043" DrawAspect="Content" ObjectID="_1644306667" r:id="rId44"/>
        </w:object>
      </w:r>
      <w:r w:rsidRPr="00A92FF7">
        <w:rPr>
          <w:rFonts w:ascii="Times New Roman" w:hAnsi="Times New Roman"/>
          <w:i/>
          <w:sz w:val="28"/>
          <w:szCs w:val="28"/>
        </w:rPr>
        <w:t>.</w:t>
      </w:r>
    </w:p>
    <w:p w:rsidR="00403DD3" w:rsidRPr="00A92FF7" w:rsidRDefault="00403DD3" w:rsidP="00906246">
      <w:pPr>
        <w:jc w:val="both"/>
        <w:rPr>
          <w:rFonts w:ascii="Times New Roman" w:eastAsia="Times New Roman" w:hAnsi="Times New Roman"/>
          <w:i/>
          <w:sz w:val="28"/>
          <w:szCs w:val="28"/>
        </w:rPr>
      </w:pPr>
      <w:r w:rsidRPr="00A92FF7">
        <w:rPr>
          <w:rFonts w:ascii="Times New Roman" w:hAnsi="Times New Roman"/>
          <w:i/>
          <w:sz w:val="28"/>
          <w:szCs w:val="28"/>
        </w:rPr>
        <w:t xml:space="preserve">Графики функций </w:t>
      </w:r>
      <w:r w:rsidRPr="00A92FF7">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644306668" r:id="rId45"/>
        </w:object>
      </w:r>
      <w:r w:rsidRPr="00A92FF7">
        <w:rPr>
          <w:rFonts w:ascii="Times New Roman" w:hAnsi="Times New Roman"/>
          <w:sz w:val="28"/>
          <w:szCs w:val="28"/>
        </w:rPr>
        <w:t xml:space="preserve">, </w:t>
      </w:r>
      <w:r w:rsidRPr="00A92FF7">
        <w:rPr>
          <w:rFonts w:ascii="Times New Roman" w:hAnsi="Times New Roman"/>
          <w:position w:val="-10"/>
          <w:sz w:val="28"/>
          <w:szCs w:val="28"/>
        </w:rPr>
        <w:object w:dxaOrig="760" w:dyaOrig="380">
          <v:shape id="_x0000_i1045" type="#_x0000_t75" style="width:40.5pt;height:18pt" o:ole="">
            <v:imagedata r:id="rId17" o:title=""/>
          </v:shape>
          <o:OLEObject Type="Embed" ProgID="Equation.DSMT4" ShapeID="_x0000_i1045" DrawAspect="Content" ObjectID="_1644306669" r:id="rId46"/>
        </w:object>
      </w:r>
      <w:r w:rsidR="0053671B" w:rsidRPr="00A92FF7">
        <w:rPr>
          <w:rFonts w:ascii="Times New Roman" w:hAnsi="Times New Roman"/>
          <w:sz w:val="28"/>
          <w:szCs w:val="28"/>
        </w:rPr>
        <w:fldChar w:fldCharType="begin"/>
      </w:r>
      <w:r w:rsidRPr="00A92FF7">
        <w:rPr>
          <w:rFonts w:ascii="Times New Roman" w:hAnsi="Times New Roman"/>
          <w:sz w:val="28"/>
          <w:szCs w:val="28"/>
        </w:rPr>
        <w:instrText xml:space="preserve"> QUOTE  </w:instrText>
      </w:r>
      <w:r w:rsidR="0053671B" w:rsidRPr="00A92FF7">
        <w:rPr>
          <w:rFonts w:ascii="Times New Roman" w:hAnsi="Times New Roman"/>
          <w:sz w:val="28"/>
          <w:szCs w:val="28"/>
        </w:rPr>
        <w:fldChar w:fldCharType="end"/>
      </w:r>
      <w:r w:rsidRPr="00A92FF7">
        <w:rPr>
          <w:rFonts w:ascii="Times New Roman" w:hAnsi="Times New Roman"/>
          <w:sz w:val="28"/>
          <w:szCs w:val="28"/>
        </w:rPr>
        <w:t>,</w:t>
      </w:r>
      <w:r w:rsidRPr="00A92FF7">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644306670" r:id="rId47"/>
        </w:object>
      </w:r>
      <w:fldSimple w:instr="">
        <w:r w:rsidRPr="00A92FF7">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92FF7">
        <w:rPr>
          <w:rFonts w:ascii="Times New Roman" w:hAnsi="Times New Roman"/>
          <w:bCs/>
          <w:sz w:val="28"/>
          <w:szCs w:val="28"/>
        </w:rPr>
        <w:t xml:space="preserve">, </w:t>
      </w:r>
      <w:r w:rsidRPr="00A92FF7">
        <w:rPr>
          <w:rFonts w:ascii="Times New Roman" w:hAnsi="Times New Roman"/>
          <w:bCs/>
          <w:position w:val="-12"/>
          <w:sz w:val="28"/>
          <w:szCs w:val="28"/>
        </w:rPr>
        <w:object w:dxaOrig="660" w:dyaOrig="380">
          <v:shape id="_x0000_i1047" type="#_x0000_t75" style="width:31.5pt;height:18pt" o:ole="">
            <v:imagedata r:id="rId22" o:title=""/>
          </v:shape>
          <o:OLEObject Type="Embed" ProgID="Equation.DSMT4" ShapeID="_x0000_i1047" DrawAspect="Content" ObjectID="_1644306671" r:id="rId48"/>
        </w:object>
      </w:r>
      <w:r w:rsidRPr="00A92FF7">
        <w:rPr>
          <w:rFonts w:ascii="Times New Roman" w:hAnsi="Times New Roman"/>
          <w:bCs/>
          <w:i/>
          <w:sz w:val="28"/>
          <w:szCs w:val="28"/>
        </w:rPr>
        <w:t xml:space="preserve">.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Последовательности и прогрессии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92FF7">
        <w:rPr>
          <w:rFonts w:ascii="Times New Roman" w:hAnsi="Times New Roman"/>
          <w:i/>
          <w:sz w:val="28"/>
          <w:szCs w:val="28"/>
        </w:rPr>
        <w:t xml:space="preserve">Формула общего члена и суммы </w:t>
      </w:r>
      <w:r w:rsidRPr="00A92FF7">
        <w:rPr>
          <w:rFonts w:ascii="Times New Roman" w:hAnsi="Times New Roman"/>
          <w:i/>
          <w:sz w:val="28"/>
          <w:szCs w:val="28"/>
          <w:lang w:val="en-US"/>
        </w:rPr>
        <w:t>n</w:t>
      </w:r>
      <w:r w:rsidRPr="00A92FF7">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w:t>
      </w:r>
      <w:r w:rsidRPr="00A92FF7">
        <w:rPr>
          <w:rFonts w:ascii="Times New Roman" w:hAnsi="Times New Roman"/>
          <w:i/>
          <w:sz w:val="28"/>
          <w:szCs w:val="28"/>
        </w:rPr>
        <w:t xml:space="preserve">. </w:t>
      </w:r>
      <w:r w:rsidRPr="00A92FF7">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движение, работу и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Задачи на части, доли, проценты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логических задач. </w:t>
      </w:r>
      <w:r w:rsidRPr="00A92FF7">
        <w:rPr>
          <w:rFonts w:ascii="Times New Roman" w:hAnsi="Times New Roman"/>
          <w:bCs/>
          <w:i/>
          <w:sz w:val="28"/>
          <w:szCs w:val="28"/>
        </w:rPr>
        <w:t>Решение логических задач с помощью графов, таблиц</w:t>
      </w:r>
      <w:r w:rsidRPr="00A92FF7">
        <w:rPr>
          <w:rFonts w:ascii="Times New Roman" w:hAnsi="Times New Roman"/>
          <w:bCs/>
          <w:sz w:val="28"/>
          <w:szCs w:val="28"/>
        </w:rPr>
        <w:t xml:space="preserve">. </w:t>
      </w:r>
    </w:p>
    <w:p w:rsidR="00403DD3" w:rsidRPr="00A92FF7" w:rsidRDefault="00403DD3" w:rsidP="00906246">
      <w:pPr>
        <w:jc w:val="both"/>
        <w:rPr>
          <w:rFonts w:ascii="Times New Roman" w:hAnsi="Times New Roman"/>
          <w:bCs/>
          <w:sz w:val="28"/>
          <w:szCs w:val="28"/>
        </w:rPr>
      </w:pPr>
      <w:r w:rsidRPr="00A92FF7">
        <w:rPr>
          <w:rFonts w:ascii="Times New Roman" w:hAnsi="Times New Roman"/>
          <w:b/>
          <w:sz w:val="28"/>
          <w:szCs w:val="28"/>
        </w:rPr>
        <w:lastRenderedPageBreak/>
        <w:t xml:space="preserve">Основные методы решения текстовых задач: </w:t>
      </w:r>
      <w:r w:rsidRPr="00A92FF7">
        <w:rPr>
          <w:rFonts w:ascii="Times New Roman" w:hAnsi="Times New Roman"/>
          <w:bCs/>
          <w:sz w:val="28"/>
          <w:szCs w:val="28"/>
        </w:rPr>
        <w:t xml:space="preserve">арифметический, алгебраический, перебор вариантов. </w:t>
      </w:r>
      <w:r w:rsidRPr="00A92FF7">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A92FF7" w:rsidRDefault="00403DD3" w:rsidP="00906246">
      <w:pPr>
        <w:jc w:val="both"/>
        <w:rPr>
          <w:rFonts w:ascii="Times New Roman" w:hAnsi="Times New Roman"/>
          <w:sz w:val="28"/>
          <w:szCs w:val="28"/>
        </w:rPr>
      </w:pPr>
      <w:bookmarkStart w:id="399" w:name="_Toc405513922"/>
      <w:bookmarkStart w:id="400" w:name="_Toc284662800"/>
      <w:bookmarkStart w:id="401" w:name="_Toc284663427"/>
      <w:r w:rsidRPr="00A92FF7">
        <w:rPr>
          <w:rFonts w:ascii="Times New Roman" w:hAnsi="Times New Roman"/>
          <w:sz w:val="28"/>
          <w:szCs w:val="28"/>
        </w:rPr>
        <w:t>Статистика и теория вероятностей</w:t>
      </w:r>
      <w:bookmarkEnd w:id="399"/>
      <w:bookmarkEnd w:id="400"/>
      <w:bookmarkEnd w:id="401"/>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Статистика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92FF7">
        <w:rPr>
          <w:rFonts w:ascii="Times New Roman" w:hAnsi="Times New Roman"/>
          <w:i/>
          <w:sz w:val="28"/>
          <w:szCs w:val="28"/>
        </w:rPr>
        <w:t>медиана</w:t>
      </w:r>
      <w:r w:rsidRPr="00A92FF7">
        <w:rPr>
          <w:rFonts w:ascii="Times New Roman" w:hAnsi="Times New Roman"/>
          <w:sz w:val="28"/>
          <w:szCs w:val="28"/>
        </w:rPr>
        <w:t xml:space="preserve">, наибольшее и наименьшее значения. Меры рассеивания: размах, </w:t>
      </w:r>
      <w:r w:rsidRPr="00A92FF7">
        <w:rPr>
          <w:rFonts w:ascii="Times New Roman" w:hAnsi="Times New Roman"/>
          <w:i/>
          <w:sz w:val="28"/>
          <w:szCs w:val="28"/>
        </w:rPr>
        <w:t>дисперсия и стандартное отклонение</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Случайная изменчивость. Изменчивость при измерениях. </w:t>
      </w:r>
      <w:r w:rsidRPr="00A92FF7">
        <w:rPr>
          <w:rFonts w:ascii="Times New Roman" w:hAnsi="Times New Roman"/>
          <w:i/>
          <w:sz w:val="28"/>
          <w:szCs w:val="28"/>
        </w:rPr>
        <w:t>Решающие правила. Закономерности в изменчивых величинах</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Случайные события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92FF7">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A92FF7">
        <w:rPr>
          <w:rFonts w:ascii="Times New Roman" w:hAnsi="Times New Roman"/>
          <w:sz w:val="28"/>
          <w:szCs w:val="28"/>
        </w:rPr>
        <w:t xml:space="preserve">. </w:t>
      </w:r>
      <w:r w:rsidRPr="00A92FF7">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A92FF7">
        <w:rPr>
          <w:rFonts w:ascii="Times New Roman" w:hAnsi="Times New Roman"/>
          <w:sz w:val="28"/>
          <w:szCs w:val="28"/>
        </w:rPr>
        <w:t xml:space="preserve">. </w:t>
      </w:r>
      <w:r w:rsidRPr="00A92FF7">
        <w:rPr>
          <w:rFonts w:ascii="Times New Roman" w:hAnsi="Times New Roman"/>
          <w:i/>
          <w:sz w:val="28"/>
          <w:szCs w:val="28"/>
        </w:rPr>
        <w:t>Последовательные независимые испытания.</w:t>
      </w:r>
      <w:r w:rsidRPr="00A92FF7">
        <w:rPr>
          <w:rFonts w:ascii="Times New Roman" w:hAnsi="Times New Roman"/>
          <w:sz w:val="28"/>
          <w:szCs w:val="28"/>
        </w:rPr>
        <w:t xml:space="preserve"> Представление о независимых событиях в жизни.</w:t>
      </w:r>
    </w:p>
    <w:p w:rsidR="00403DD3" w:rsidRPr="00A92FF7" w:rsidRDefault="00403DD3" w:rsidP="00906246">
      <w:pPr>
        <w:jc w:val="both"/>
        <w:rPr>
          <w:rFonts w:ascii="Times New Roman" w:hAnsi="Times New Roman"/>
          <w:i/>
          <w:sz w:val="28"/>
          <w:szCs w:val="28"/>
        </w:rPr>
      </w:pPr>
      <w:r w:rsidRPr="00A92FF7">
        <w:rPr>
          <w:rFonts w:ascii="Times New Roman" w:hAnsi="Times New Roman"/>
          <w:b/>
          <w:i/>
          <w:sz w:val="28"/>
          <w:szCs w:val="28"/>
        </w:rPr>
        <w:t>Элементы комбинаторики</w:t>
      </w:r>
    </w:p>
    <w:p w:rsidR="00403DD3" w:rsidRPr="00A92FF7" w:rsidRDefault="00403DD3" w:rsidP="00906246">
      <w:pPr>
        <w:jc w:val="both"/>
        <w:rPr>
          <w:rFonts w:ascii="Times New Roman" w:hAnsi="Times New Roman"/>
          <w:b/>
          <w:i/>
          <w:sz w:val="28"/>
          <w:szCs w:val="28"/>
        </w:rPr>
      </w:pPr>
      <w:r w:rsidRPr="00A92FF7">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92FF7">
        <w:rPr>
          <w:rFonts w:ascii="Times New Roman" w:hAnsi="Times New Roman"/>
          <w:b/>
          <w:i/>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i/>
          <w:sz w:val="28"/>
          <w:szCs w:val="28"/>
        </w:rPr>
        <w:t>Случайные величины</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92FF7" w:rsidRDefault="00403DD3" w:rsidP="00695F44">
      <w:pPr>
        <w:pStyle w:val="1"/>
        <w:rPr>
          <w:rFonts w:ascii="Times New Roman" w:hAnsi="Times New Roman"/>
          <w:b/>
          <w:color w:val="auto"/>
          <w:sz w:val="28"/>
          <w:szCs w:val="28"/>
        </w:rPr>
      </w:pPr>
      <w:bookmarkStart w:id="402" w:name="_Toc405513923"/>
      <w:bookmarkStart w:id="403" w:name="_Toc284662801"/>
      <w:bookmarkStart w:id="404" w:name="_Toc284663428"/>
      <w:bookmarkStart w:id="405" w:name="_Toc29580764"/>
      <w:bookmarkStart w:id="406" w:name="_Toc33654958"/>
      <w:r w:rsidRPr="00A92FF7">
        <w:rPr>
          <w:rFonts w:ascii="Times New Roman" w:hAnsi="Times New Roman"/>
          <w:b/>
          <w:color w:val="auto"/>
          <w:sz w:val="28"/>
          <w:szCs w:val="28"/>
        </w:rPr>
        <w:t>Геометрия</w:t>
      </w:r>
      <w:bookmarkEnd w:id="402"/>
      <w:bookmarkEnd w:id="403"/>
      <w:bookmarkEnd w:id="404"/>
      <w:bookmarkEnd w:id="405"/>
      <w:bookmarkEnd w:id="406"/>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фигуры</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Фигуры в геометрии и в окружающем мире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A92FF7" w:rsidRDefault="00403DD3" w:rsidP="00906246">
      <w:pPr>
        <w:jc w:val="both"/>
        <w:rPr>
          <w:rFonts w:ascii="Times New Roman" w:hAnsi="Times New Roman"/>
          <w:sz w:val="28"/>
          <w:szCs w:val="28"/>
        </w:rPr>
      </w:pPr>
      <w:r w:rsidRPr="00A92FF7">
        <w:rPr>
          <w:rFonts w:ascii="Times New Roman" w:hAnsi="Times New Roman"/>
          <w:iCs/>
          <w:sz w:val="28"/>
          <w:szCs w:val="28"/>
        </w:rPr>
        <w:t>Осевая симметрия геометрических фигур. Центральная симметрия геометрических фигур</w:t>
      </w:r>
      <w:r w:rsidRPr="00A92FF7">
        <w:rPr>
          <w:rFonts w:ascii="Times New Roman" w:hAnsi="Times New Roman"/>
          <w:i/>
          <w:iCs/>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A92FF7">
        <w:rPr>
          <w:rFonts w:ascii="Times New Roman" w:hAnsi="Times New Roman"/>
          <w:bCs/>
          <w:i/>
          <w:sz w:val="28"/>
          <w:szCs w:val="28"/>
        </w:rPr>
        <w:t>В</w:t>
      </w:r>
      <w:r w:rsidRPr="00A92FF7">
        <w:rPr>
          <w:rFonts w:ascii="Times New Roman" w:hAnsi="Times New Roman"/>
          <w:i/>
          <w:sz w:val="28"/>
          <w:szCs w:val="28"/>
        </w:rPr>
        <w:t>ыпуклые и невыпуклые многоугольники</w:t>
      </w:r>
      <w:r w:rsidRPr="00A92FF7">
        <w:rPr>
          <w:rFonts w:ascii="Times New Roman" w:hAnsi="Times New Roman"/>
          <w:sz w:val="28"/>
          <w:szCs w:val="28"/>
        </w:rPr>
        <w:t>. Правильные 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Окружность, круг</w:t>
      </w:r>
    </w:p>
    <w:p w:rsidR="00403DD3" w:rsidRPr="00A92FF7" w:rsidRDefault="00CA3CC2" w:rsidP="00906246">
      <w:pPr>
        <w:jc w:val="both"/>
        <w:rPr>
          <w:rFonts w:ascii="Times New Roman" w:hAnsi="Times New Roman"/>
          <w:sz w:val="28"/>
          <w:szCs w:val="28"/>
        </w:rPr>
      </w:pPr>
      <w:r w:rsidRPr="00A92FF7">
        <w:rPr>
          <w:rFonts w:ascii="Times New Roman" w:hAnsi="Times New Roman"/>
          <w:bCs/>
          <w:sz w:val="28"/>
          <w:szCs w:val="28"/>
        </w:rPr>
        <w:t>Окружность, круг, и</w:t>
      </w:r>
      <w:r w:rsidR="00403DD3" w:rsidRPr="00A92FF7">
        <w:rPr>
          <w:rFonts w:ascii="Times New Roman" w:hAnsi="Times New Roman"/>
          <w:sz w:val="28"/>
          <w:szCs w:val="28"/>
        </w:rPr>
        <w:t xml:space="preserve">х элементы и свойства; центральные и вписанные углы. Касательная </w:t>
      </w:r>
      <w:r w:rsidR="00403DD3" w:rsidRPr="00A92FF7">
        <w:rPr>
          <w:rFonts w:ascii="Times New Roman" w:hAnsi="Times New Roman"/>
          <w:i/>
          <w:sz w:val="28"/>
          <w:szCs w:val="28"/>
        </w:rPr>
        <w:t>и секущая</w:t>
      </w:r>
      <w:r w:rsidR="00403DD3" w:rsidRPr="00A92FF7">
        <w:rPr>
          <w:rFonts w:ascii="Times New Roman" w:hAnsi="Times New Roman"/>
          <w:sz w:val="28"/>
          <w:szCs w:val="28"/>
        </w:rPr>
        <w:t xml:space="preserve"> к окружности, </w:t>
      </w:r>
      <w:r w:rsidR="00403DD3" w:rsidRPr="00A92FF7">
        <w:rPr>
          <w:rFonts w:ascii="Times New Roman" w:hAnsi="Times New Roman"/>
          <w:i/>
          <w:sz w:val="28"/>
          <w:szCs w:val="28"/>
        </w:rPr>
        <w:t>их свойства</w:t>
      </w:r>
      <w:r w:rsidR="00403DD3" w:rsidRPr="00A92FF7">
        <w:rPr>
          <w:rFonts w:ascii="Times New Roman" w:hAnsi="Times New Roman"/>
          <w:sz w:val="28"/>
          <w:szCs w:val="28"/>
        </w:rPr>
        <w:t xml:space="preserve">. Вписанные и описанные окружности для треугольников, </w:t>
      </w:r>
      <w:r w:rsidR="00403DD3" w:rsidRPr="00A92FF7">
        <w:rPr>
          <w:rFonts w:ascii="Times New Roman" w:hAnsi="Times New Roman"/>
          <w:i/>
          <w:sz w:val="28"/>
          <w:szCs w:val="28"/>
        </w:rPr>
        <w:t>четырёхугольников, правильных многоугольников</w:t>
      </w:r>
      <w:r w:rsidR="00403DD3"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Геометрические фигуры в пространстве (объёмные тела)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Многогранник и его элементы. Названия многогранников с разным положением и количеством граней. </w:t>
      </w:r>
      <w:r w:rsidRPr="00A92FF7">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A92FF7">
        <w:rPr>
          <w:rFonts w:ascii="Times New Roman" w:hAnsi="Times New Roman"/>
          <w:i/>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Отношения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Равенство фигур</w:t>
      </w:r>
    </w:p>
    <w:p w:rsidR="00403DD3" w:rsidRPr="00A92FF7" w:rsidRDefault="00403DD3" w:rsidP="00906246">
      <w:pPr>
        <w:jc w:val="both"/>
        <w:rPr>
          <w:rFonts w:ascii="Times New Roman" w:hAnsi="Times New Roman"/>
          <w:i/>
          <w:iCs/>
          <w:sz w:val="28"/>
          <w:szCs w:val="28"/>
        </w:rPr>
      </w:pPr>
      <w:r w:rsidRPr="00A92FF7">
        <w:rPr>
          <w:rFonts w:ascii="Times New Roman" w:hAnsi="Times New Roman"/>
          <w:bCs/>
          <w:sz w:val="28"/>
          <w:szCs w:val="28"/>
        </w:rPr>
        <w:t>С</w:t>
      </w:r>
      <w:r w:rsidRPr="00A92FF7">
        <w:rPr>
          <w:rFonts w:ascii="Times New Roman" w:hAnsi="Times New Roman"/>
          <w:sz w:val="28"/>
          <w:szCs w:val="28"/>
        </w:rPr>
        <w:t xml:space="preserve">войства равных треугольников. Признаки равенства треугольников.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Параллельно</w:t>
      </w:r>
      <w:r w:rsidRPr="00A92FF7">
        <w:rPr>
          <w:rFonts w:ascii="Times New Roman" w:hAnsi="Times New Roman"/>
          <w:b/>
          <w:bCs/>
          <w:sz w:val="28"/>
          <w:szCs w:val="28"/>
        </w:rPr>
        <w:softHyphen/>
        <w:t>сть прямых</w:t>
      </w:r>
    </w:p>
    <w:p w:rsidR="00403DD3" w:rsidRPr="00A92FF7" w:rsidRDefault="00403DD3" w:rsidP="00906246">
      <w:pPr>
        <w:jc w:val="both"/>
        <w:rPr>
          <w:rFonts w:ascii="Times New Roman" w:hAnsi="Times New Roman"/>
          <w:i/>
          <w:iCs/>
          <w:sz w:val="28"/>
          <w:szCs w:val="28"/>
        </w:rPr>
      </w:pPr>
      <w:r w:rsidRPr="00A92FF7">
        <w:rPr>
          <w:rFonts w:ascii="Times New Roman" w:hAnsi="Times New Roman"/>
          <w:sz w:val="28"/>
          <w:szCs w:val="28"/>
        </w:rPr>
        <w:t xml:space="preserve">Признаки и свойства параллельных прямых. </w:t>
      </w:r>
      <w:r w:rsidRPr="00A92FF7">
        <w:rPr>
          <w:rFonts w:ascii="Times New Roman" w:hAnsi="Times New Roman"/>
          <w:i/>
          <w:sz w:val="28"/>
          <w:szCs w:val="28"/>
        </w:rPr>
        <w:t>Аксиома параллельности Евклида</w:t>
      </w:r>
      <w:r w:rsidRPr="00A92FF7">
        <w:rPr>
          <w:rFonts w:ascii="Times New Roman" w:hAnsi="Times New Roman"/>
          <w:sz w:val="28"/>
          <w:szCs w:val="28"/>
        </w:rPr>
        <w:t xml:space="preserve">. </w:t>
      </w:r>
      <w:r w:rsidRPr="00A92FF7">
        <w:rPr>
          <w:rFonts w:ascii="Times New Roman" w:hAnsi="Times New Roman"/>
          <w:i/>
          <w:sz w:val="28"/>
          <w:szCs w:val="28"/>
        </w:rPr>
        <w:t>Теорема Фалеса</w:t>
      </w:r>
      <w:r w:rsidRPr="00A92FF7">
        <w:rPr>
          <w:rFonts w:ascii="Times New Roman" w:hAnsi="Times New Roman"/>
          <w:sz w:val="28"/>
          <w:szCs w:val="28"/>
        </w:rPr>
        <w:t>.</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Перпендикулярные прямые</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A92FF7">
        <w:rPr>
          <w:rFonts w:ascii="Times New Roman" w:hAnsi="Times New Roman"/>
          <w:i/>
          <w:sz w:val="28"/>
          <w:szCs w:val="28"/>
        </w:rPr>
        <w:t>Свойства и признаки перпендикулярности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b/>
          <w:bCs/>
          <w:i/>
          <w:sz w:val="28"/>
          <w:szCs w:val="28"/>
        </w:rPr>
        <w:t>Подобие</w:t>
      </w:r>
    </w:p>
    <w:p w:rsidR="00403DD3" w:rsidRPr="00A92FF7" w:rsidRDefault="00403DD3" w:rsidP="00906246">
      <w:pPr>
        <w:jc w:val="both"/>
        <w:rPr>
          <w:rFonts w:ascii="Times New Roman" w:hAnsi="Times New Roman"/>
          <w:sz w:val="28"/>
          <w:szCs w:val="28"/>
        </w:rPr>
      </w:pPr>
      <w:r w:rsidRPr="00A92FF7">
        <w:rPr>
          <w:rFonts w:ascii="Times New Roman" w:hAnsi="Times New Roman"/>
          <w:i/>
          <w:sz w:val="28"/>
          <w:szCs w:val="28"/>
        </w:rPr>
        <w:t>Пропорциональные отрезки, подобие фигур. Подобные треугольники. Признаки подобия</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i/>
          <w:iCs/>
          <w:sz w:val="28"/>
          <w:szCs w:val="28"/>
        </w:rPr>
      </w:pPr>
      <w:r w:rsidRPr="00A92FF7">
        <w:rPr>
          <w:rFonts w:ascii="Times New Roman" w:hAnsi="Times New Roman"/>
          <w:b/>
          <w:sz w:val="28"/>
          <w:szCs w:val="28"/>
        </w:rPr>
        <w:t>Взаимное расположение</w:t>
      </w:r>
      <w:r w:rsidRPr="00A92FF7">
        <w:rPr>
          <w:rFonts w:ascii="Times New Roman" w:hAnsi="Times New Roman"/>
          <w:sz w:val="28"/>
          <w:szCs w:val="28"/>
        </w:rPr>
        <w:t xml:space="preserve"> прямой и окружности</w:t>
      </w:r>
      <w:r w:rsidRPr="00A92FF7">
        <w:rPr>
          <w:rFonts w:ascii="Times New Roman" w:hAnsi="Times New Roman"/>
          <w:i/>
          <w:sz w:val="28"/>
          <w:szCs w:val="28"/>
        </w:rPr>
        <w:t>, двух окружностей.</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92FF7">
        <w:rPr>
          <w:rFonts w:ascii="Times New Roman" w:hAnsi="Times New Roman"/>
          <w:i/>
          <w:sz w:val="28"/>
          <w:szCs w:val="28"/>
        </w:rPr>
        <w:t>Тригонометрические функции тупого угла.</w:t>
      </w:r>
      <w:r w:rsidRPr="00A92FF7">
        <w:rPr>
          <w:rFonts w:ascii="Times New Roman" w:hAnsi="Times New Roman"/>
          <w:sz w:val="28"/>
          <w:szCs w:val="28"/>
        </w:rPr>
        <w:t xml:space="preserve"> </w:t>
      </w:r>
      <w:r w:rsidRPr="00A92FF7">
        <w:rPr>
          <w:rFonts w:ascii="Times New Roman" w:hAnsi="Times New Roman"/>
          <w:sz w:val="28"/>
          <w:szCs w:val="28"/>
        </w:rPr>
        <w:lastRenderedPageBreak/>
        <w:t>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92FF7">
        <w:rPr>
          <w:rFonts w:ascii="Times New Roman" w:hAnsi="Times New Roman"/>
          <w:sz w:val="28"/>
          <w:szCs w:val="28"/>
        </w:rPr>
        <w:softHyphen/>
        <w:t xml:space="preserve">ружности и площади круга. Сравнение и вычисление площадей. Теорема Пифагора. </w:t>
      </w:r>
      <w:r w:rsidRPr="00A92FF7">
        <w:rPr>
          <w:rFonts w:ascii="Times New Roman" w:hAnsi="Times New Roman"/>
          <w:i/>
          <w:sz w:val="28"/>
          <w:szCs w:val="28"/>
        </w:rPr>
        <w:t>Теорема синусов. Теорема косинусов</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Расстояния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Расстояние между точками. Расстояние от точки до прямой. </w:t>
      </w:r>
      <w:r w:rsidRPr="00A92FF7">
        <w:rPr>
          <w:rFonts w:ascii="Times New Roman" w:hAnsi="Times New Roman"/>
          <w:i/>
          <w:sz w:val="28"/>
          <w:szCs w:val="28"/>
        </w:rPr>
        <w:t>Расстояние между фигурами</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построения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Геометрические построения для иллюстрации свойств геометрических фигур.</w:t>
      </w:r>
    </w:p>
    <w:p w:rsidR="00403DD3" w:rsidRPr="00A92FF7" w:rsidRDefault="00403DD3" w:rsidP="00906246">
      <w:pPr>
        <w:jc w:val="both"/>
        <w:rPr>
          <w:rFonts w:ascii="Times New Roman" w:hAnsi="Times New Roman"/>
          <w:i/>
          <w:sz w:val="28"/>
          <w:szCs w:val="28"/>
        </w:rPr>
      </w:pPr>
      <w:r w:rsidRPr="00A92FF7">
        <w:rPr>
          <w:rFonts w:ascii="Times New Roman" w:hAnsi="Times New Roman"/>
          <w:sz w:val="28"/>
          <w:szCs w:val="28"/>
        </w:rPr>
        <w:t xml:space="preserve">Инструменты для построений: циркуль, линейка, угольник. </w:t>
      </w:r>
      <w:r w:rsidRPr="00A92FF7">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Деление отрезка в данном отношении.</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 xml:space="preserve">Геометрические преобразования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Преобразования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 xml:space="preserve">Понятие преобразования. Представление о метапредметном понятии «преобразование». </w:t>
      </w:r>
      <w:r w:rsidRPr="00A92FF7">
        <w:rPr>
          <w:rFonts w:ascii="Times New Roman" w:hAnsi="Times New Roman"/>
          <w:i/>
          <w:sz w:val="28"/>
          <w:szCs w:val="28"/>
        </w:rPr>
        <w:t>Подобие</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Движения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Осевая и центральная симметрия</w:t>
      </w:r>
      <w:r w:rsidRPr="00A92FF7">
        <w:rPr>
          <w:rFonts w:ascii="Times New Roman" w:hAnsi="Times New Roman"/>
          <w:i/>
          <w:sz w:val="28"/>
          <w:szCs w:val="28"/>
        </w:rPr>
        <w:t>, поворот и параллельный перенос.Комбинации движений на плоскости и их свойства</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Векторы и координаты на плоскости</w:t>
      </w:r>
    </w:p>
    <w:p w:rsidR="00403DD3" w:rsidRPr="00A92FF7" w:rsidRDefault="00403DD3" w:rsidP="00906246">
      <w:pPr>
        <w:jc w:val="both"/>
        <w:rPr>
          <w:rFonts w:ascii="Times New Roman" w:hAnsi="Times New Roman"/>
          <w:b/>
          <w:sz w:val="28"/>
          <w:szCs w:val="28"/>
        </w:rPr>
      </w:pPr>
      <w:r w:rsidRPr="00A92FF7">
        <w:rPr>
          <w:rFonts w:ascii="Times New Roman" w:hAnsi="Times New Roman"/>
          <w:b/>
          <w:iCs/>
          <w:sz w:val="28"/>
          <w:szCs w:val="28"/>
        </w:rPr>
        <w:t>Векторы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вектора, действия над векторами</w:t>
      </w:r>
      <w:r w:rsidRPr="00A92FF7">
        <w:rPr>
          <w:rFonts w:ascii="Times New Roman" w:hAnsi="Times New Roman"/>
          <w:i/>
          <w:sz w:val="28"/>
          <w:szCs w:val="28"/>
        </w:rPr>
        <w:t xml:space="preserve">, </w:t>
      </w:r>
      <w:r w:rsidRPr="00A92FF7">
        <w:rPr>
          <w:rFonts w:ascii="Times New Roman" w:hAnsi="Times New Roman"/>
          <w:sz w:val="28"/>
          <w:szCs w:val="28"/>
        </w:rPr>
        <w:t>использование векторов в физике,</w:t>
      </w:r>
      <w:r w:rsidRPr="00A92FF7">
        <w:rPr>
          <w:rFonts w:ascii="Times New Roman" w:hAnsi="Times New Roman"/>
          <w:i/>
          <w:sz w:val="28"/>
          <w:szCs w:val="28"/>
        </w:rPr>
        <w:t xml:space="preserve"> разложение вектора на составляющие, скалярное произведение</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Координаты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Основные понятия, </w:t>
      </w:r>
      <w:r w:rsidRPr="00A92FF7">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Применение векторов и координат для решения простейших геометрических задач.</w:t>
      </w:r>
    </w:p>
    <w:p w:rsidR="00403DD3" w:rsidRPr="00A92FF7" w:rsidRDefault="00403DD3" w:rsidP="00906246">
      <w:pPr>
        <w:jc w:val="both"/>
        <w:rPr>
          <w:rFonts w:ascii="Times New Roman" w:hAnsi="Times New Roman"/>
          <w:sz w:val="28"/>
          <w:szCs w:val="28"/>
        </w:rPr>
      </w:pPr>
      <w:bookmarkStart w:id="407" w:name="_Toc405513924"/>
      <w:bookmarkStart w:id="408" w:name="_Toc284662802"/>
      <w:bookmarkStart w:id="409" w:name="_Toc284663429"/>
      <w:r w:rsidRPr="00A92FF7">
        <w:rPr>
          <w:rFonts w:ascii="Times New Roman" w:hAnsi="Times New Roman"/>
          <w:sz w:val="28"/>
          <w:szCs w:val="28"/>
        </w:rPr>
        <w:t>История математики</w:t>
      </w:r>
      <w:bookmarkEnd w:id="407"/>
      <w:bookmarkEnd w:id="408"/>
      <w:bookmarkEnd w:id="409"/>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Геометрия и искусство. Геометрические закономерности окружающего мира.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Роль российских учёных в развитии математики: Л.Эйлер. Н.И.Лобачевский, П.Л.Чебышев, С. Ковалевская, А.Н.Колмогоров.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Математика в развитии России: Петр </w:t>
      </w:r>
      <w:r w:rsidRPr="00A92FF7">
        <w:rPr>
          <w:rFonts w:ascii="Times New Roman" w:hAnsi="Times New Roman"/>
          <w:i/>
          <w:sz w:val="28"/>
          <w:szCs w:val="28"/>
          <w:lang w:val="en-US"/>
        </w:rPr>
        <w:t>I</w:t>
      </w:r>
      <w:r w:rsidRPr="00A92FF7">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A92FF7" w:rsidRDefault="00403DD3" w:rsidP="00906246">
      <w:pPr>
        <w:jc w:val="both"/>
        <w:rPr>
          <w:rFonts w:ascii="Times New Roman" w:hAnsi="Times New Roman"/>
          <w:i/>
          <w:sz w:val="28"/>
          <w:szCs w:val="28"/>
        </w:rPr>
      </w:pPr>
    </w:p>
    <w:p w:rsidR="00403DD3" w:rsidRPr="00A92FF7" w:rsidRDefault="00403DD3" w:rsidP="00906246">
      <w:pPr>
        <w:jc w:val="both"/>
        <w:rPr>
          <w:rFonts w:ascii="Times New Roman" w:hAnsi="Times New Roman"/>
          <w:i/>
          <w:sz w:val="28"/>
          <w:szCs w:val="28"/>
        </w:rPr>
      </w:pPr>
      <w:bookmarkStart w:id="410" w:name="_Toc405513925"/>
      <w:bookmarkStart w:id="411" w:name="_Toc284662803"/>
      <w:bookmarkStart w:id="412" w:name="_Toc284663430"/>
      <w:r w:rsidRPr="00A92FF7">
        <w:rPr>
          <w:rFonts w:ascii="Times New Roman" w:hAnsi="Times New Roman"/>
          <w:sz w:val="28"/>
          <w:szCs w:val="28"/>
        </w:rPr>
        <w:t>Содержание курса математики в 7-9 классах (углублённый уровень)</w:t>
      </w:r>
      <w:bookmarkEnd w:id="410"/>
      <w:bookmarkEnd w:id="411"/>
      <w:bookmarkEnd w:id="412"/>
    </w:p>
    <w:p w:rsidR="00403DD3" w:rsidRPr="00A92FF7" w:rsidRDefault="00403DD3" w:rsidP="00906246">
      <w:pPr>
        <w:jc w:val="both"/>
        <w:rPr>
          <w:rFonts w:ascii="Times New Roman" w:hAnsi="Times New Roman"/>
          <w:sz w:val="28"/>
          <w:szCs w:val="28"/>
        </w:rPr>
      </w:pPr>
      <w:bookmarkStart w:id="413" w:name="_Toc405513926"/>
      <w:bookmarkStart w:id="414" w:name="_Toc284662804"/>
      <w:bookmarkStart w:id="415" w:name="_Toc284663431"/>
      <w:r w:rsidRPr="00A92FF7">
        <w:rPr>
          <w:rFonts w:ascii="Times New Roman" w:hAnsi="Times New Roman"/>
          <w:sz w:val="28"/>
          <w:szCs w:val="28"/>
        </w:rPr>
        <w:t>Алгебра</w:t>
      </w:r>
      <w:bookmarkEnd w:id="413"/>
      <w:bookmarkEnd w:id="414"/>
      <w:bookmarkEnd w:id="415"/>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Числа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Рациональные числа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числа</w:t>
      </w:r>
    </w:p>
    <w:p w:rsidR="00403DD3" w:rsidRPr="00A92FF7" w:rsidRDefault="00403DD3" w:rsidP="00906246">
      <w:pPr>
        <w:jc w:val="both"/>
        <w:rPr>
          <w:rFonts w:ascii="Times New Roman" w:hAnsi="Times New Roman"/>
          <w:bCs/>
          <w:sz w:val="28"/>
          <w:szCs w:val="28"/>
        </w:rPr>
      </w:pPr>
      <w:r w:rsidRPr="00A92FF7">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92FF7">
        <w:rPr>
          <w:rFonts w:ascii="Times New Roman" w:hAnsi="Times New Roman"/>
          <w:bCs/>
          <w:sz w:val="28"/>
          <w:szCs w:val="28"/>
        </w:rPr>
        <w:t>Множество действительных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Представления о расширениях числовых множеств. </w:t>
      </w:r>
      <w:bookmarkStart w:id="416" w:name="_Toc403076053"/>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Тождественные преобразования</w:t>
      </w:r>
      <w:bookmarkEnd w:id="416"/>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Числовые и буквенные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Многочлены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w:t>
      </w:r>
      <w:r w:rsidRPr="00A92FF7">
        <w:rPr>
          <w:rFonts w:ascii="Times New Roman" w:hAnsi="Times New Roman"/>
          <w:sz w:val="28"/>
          <w:szCs w:val="28"/>
        </w:rPr>
        <w:lastRenderedPageBreak/>
        <w:t xml:space="preserve">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Квадратный трёхчлен.</w:t>
      </w:r>
      <w:r w:rsidRPr="00A92FF7">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Понятие тождества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Тождественное преобразование. Представление о тождестве на множестве.</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Дробно-рациональные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Преобразование выражений, содержащих знак модуля.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Иррациональные выражения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Допустимые значения переменных в выражениях, содержащих 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Преобразование выражений, содержащих корни </w:t>
      </w:r>
      <w:r w:rsidRPr="00A92FF7">
        <w:rPr>
          <w:rFonts w:ascii="Times New Roman" w:hAnsi="Times New Roman"/>
          <w:i/>
          <w:sz w:val="28"/>
          <w:szCs w:val="28"/>
        </w:rPr>
        <w:t>n</w:t>
      </w:r>
      <w:r w:rsidRPr="00A92FF7">
        <w:rPr>
          <w:rFonts w:ascii="Times New Roman" w:hAnsi="Times New Roman"/>
          <w:sz w:val="28"/>
          <w:szCs w:val="28"/>
        </w:rPr>
        <w:t xml:space="preserve">-ых степеней.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A92FF7" w:rsidRDefault="00403DD3" w:rsidP="00906246">
      <w:pPr>
        <w:jc w:val="both"/>
        <w:rPr>
          <w:rFonts w:ascii="Times New Roman" w:hAnsi="Times New Roman"/>
          <w:b/>
          <w:i/>
          <w:sz w:val="28"/>
          <w:szCs w:val="28"/>
        </w:rPr>
      </w:pPr>
      <w:bookmarkStart w:id="417" w:name="_Toc403076054"/>
      <w:r w:rsidRPr="00A92FF7">
        <w:rPr>
          <w:rFonts w:ascii="Times New Roman" w:hAnsi="Times New Roman"/>
          <w:b/>
          <w:sz w:val="28"/>
          <w:szCs w:val="28"/>
        </w:rPr>
        <w:t xml:space="preserve">Уравнения </w:t>
      </w:r>
      <w:bookmarkEnd w:id="417"/>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Числовое равенство. Свойства числовых равенств. Равенство с переменной.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Уравнения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Понятие уравнения и корня уравнения. Представление о равносильности уравнений и уравнениях-следствиях.</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Методы решения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Линейное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Квадратное уравнение и его корни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Дробно-рациональные уравнения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Решение дробно-рациональных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Простейшие иррациональные уравнения вида</w:t>
      </w:r>
      <w:r w:rsidRPr="00A92FF7">
        <w:rPr>
          <w:rFonts w:ascii="Times New Roman" w:hAnsi="Times New Roman"/>
          <w:sz w:val="28"/>
          <w:szCs w:val="28"/>
        </w:rPr>
        <w:t xml:space="preserve">: </w:t>
      </w:r>
      <w:r w:rsidRPr="00A92FF7">
        <w:rPr>
          <w:rFonts w:ascii="Times New Roman" w:hAnsi="Times New Roman"/>
          <w:position w:val="-16"/>
          <w:sz w:val="28"/>
          <w:szCs w:val="28"/>
        </w:rPr>
        <w:object w:dxaOrig="1120" w:dyaOrig="460">
          <v:shape id="_x0000_i1048" type="#_x0000_t75" style="width:56.25pt;height:24pt" o:ole="">
            <v:imagedata r:id="rId9" o:title=""/>
          </v:shape>
          <o:OLEObject Type="Embed" ProgID="Equation.DSMT4" ShapeID="_x0000_i1048" DrawAspect="Content" ObjectID="_1644306672" r:id="rId49"/>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49" type="#_x0000_t75" style="width:83.25pt;height:24pt" o:ole="">
            <v:imagedata r:id="rId11" o:title=""/>
          </v:shape>
          <o:OLEObject Type="Embed" ProgID="Equation.DSMT4" ShapeID="_x0000_i1049" DrawAspect="Content" ObjectID="_1644306673" r:id="rId50"/>
        </w:object>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и их решение. </w:t>
      </w:r>
      <w:r w:rsidRPr="00A92FF7">
        <w:rPr>
          <w:rFonts w:ascii="Times New Roman" w:hAnsi="Times New Roman"/>
          <w:sz w:val="28"/>
          <w:szCs w:val="28"/>
        </w:rPr>
        <w:t xml:space="preserve">Решение иррациональных уравнений вида </w:t>
      </w:r>
      <w:r w:rsidRPr="00A92FF7">
        <w:rPr>
          <w:rFonts w:ascii="Times New Roman" w:hAnsi="Times New Roman"/>
          <w:position w:val="-16"/>
          <w:sz w:val="28"/>
          <w:szCs w:val="28"/>
        </w:rPr>
        <w:object w:dxaOrig="1480" w:dyaOrig="460">
          <v:shape id="_x0000_i1050" type="#_x0000_t75" style="width:72.75pt;height:24pt" o:ole="">
            <v:imagedata r:id="rId54" o:title=""/>
          </v:shape>
          <o:OLEObject Type="Embed" ProgID="Equation.DSMT4" ShapeID="_x0000_i1050" DrawAspect="Content" ObjectID="_1644306674" r:id="rId55"/>
        </w:object>
      </w:r>
      <w:r w:rsidRPr="00A92FF7">
        <w:rPr>
          <w:rFonts w:ascii="Times New Roman" w:hAnsi="Times New Roman"/>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Системы уравнений</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Представление о графической интерпретации произвольного уравнения с двумя переменными: линии на плоскости.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Понятие системы уравнений. Решение систем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равносильности систем уравнений.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решении неравенства. Множество решений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равносильности неравенств.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Квадратное неравенство с параметром и его решение. </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Простейшие иррациональные неравенства вида: </w:t>
      </w:r>
      <w:r w:rsidRPr="00A92FF7">
        <w:rPr>
          <w:rFonts w:ascii="Times New Roman" w:hAnsi="Times New Roman"/>
          <w:position w:val="-16"/>
          <w:sz w:val="28"/>
          <w:szCs w:val="28"/>
        </w:rPr>
        <w:object w:dxaOrig="1120" w:dyaOrig="460">
          <v:shape id="_x0000_i1051" type="#_x0000_t75" style="width:56.25pt;height:24pt" o:ole="">
            <v:imagedata r:id="rId56" o:title=""/>
          </v:shape>
          <o:OLEObject Type="Embed" ProgID="Equation.DSMT4" ShapeID="_x0000_i1051" DrawAspect="Content" ObjectID="_1644306675" r:id="rId57"/>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120" w:dyaOrig="460">
          <v:shape id="_x0000_i1052" type="#_x0000_t75" style="width:56.25pt;height:24pt" o:ole="">
            <v:imagedata r:id="rId58" o:title=""/>
          </v:shape>
          <o:OLEObject Type="Embed" ProgID="Equation.DSMT4" ShapeID="_x0000_i1052" DrawAspect="Content" ObjectID="_1644306676" r:id="rId59"/>
        </w:object>
      </w:r>
      <w:r w:rsidRPr="00A92FF7">
        <w:rPr>
          <w:rFonts w:ascii="Times New Roman" w:hAnsi="Times New Roman"/>
          <w:sz w:val="28"/>
          <w:szCs w:val="28"/>
        </w:rPr>
        <w:t xml:space="preserve">; </w:t>
      </w:r>
      <w:r w:rsidRPr="00A92FF7">
        <w:rPr>
          <w:rFonts w:ascii="Times New Roman" w:hAnsi="Times New Roman"/>
          <w:position w:val="-16"/>
          <w:sz w:val="28"/>
          <w:szCs w:val="28"/>
        </w:rPr>
        <w:object w:dxaOrig="1680" w:dyaOrig="460">
          <v:shape id="_x0000_i1053" type="#_x0000_t75" style="width:83.25pt;height:24pt" o:ole="">
            <v:imagedata r:id="rId60" o:title=""/>
          </v:shape>
          <o:OLEObject Type="Embed" ProgID="Equation.DSMT4" ShapeID="_x0000_i1053" DrawAspect="Content" ObjectID="_1644306677" r:id="rId61"/>
        </w:object>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Обобщённый метод интервалов для решения неравенств.</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w:t>
      </w:r>
      <w:r w:rsidRPr="00A92FF7">
        <w:rPr>
          <w:rFonts w:ascii="Times New Roman" w:hAnsi="Times New Roman"/>
          <w:sz w:val="28"/>
          <w:szCs w:val="28"/>
        </w:rPr>
        <w:lastRenderedPageBreak/>
        <w:t>иррациональных. Изображение решения системы неравенств на числовой прямой. Запись решения системы неравенств.</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A92FF7" w:rsidRDefault="00403DD3" w:rsidP="00906246">
      <w:pPr>
        <w:jc w:val="both"/>
        <w:rPr>
          <w:rFonts w:ascii="Times New Roman" w:hAnsi="Times New Roman"/>
          <w:b/>
          <w:i/>
          <w:sz w:val="28"/>
          <w:szCs w:val="28"/>
        </w:rPr>
      </w:pPr>
      <w:bookmarkStart w:id="418" w:name="_Toc403076055"/>
      <w:r w:rsidRPr="00A92FF7">
        <w:rPr>
          <w:rFonts w:ascii="Times New Roman" w:hAnsi="Times New Roman"/>
          <w:b/>
          <w:sz w:val="28"/>
          <w:szCs w:val="28"/>
        </w:rPr>
        <w:t>Функции</w:t>
      </w:r>
      <w:bookmarkEnd w:id="418"/>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Понятие зависимости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Линейная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Квадратичная функция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w:t>
      </w:r>
      <w:r w:rsidRPr="00A92FF7">
        <w:rPr>
          <w:rFonts w:ascii="Times New Roman" w:hAnsi="Times New Roman"/>
          <w:bCs/>
          <w:sz w:val="28"/>
          <w:szCs w:val="28"/>
        </w:rPr>
        <w:t>.</w:t>
      </w:r>
      <w:r w:rsidRPr="00A92FF7">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Обратная пропорциональность</w:t>
      </w:r>
    </w:p>
    <w:p w:rsidR="00403DD3" w:rsidRPr="00A92FF7" w:rsidRDefault="00403DD3" w:rsidP="00906246">
      <w:pPr>
        <w:jc w:val="both"/>
        <w:rPr>
          <w:rFonts w:ascii="Times New Roman" w:eastAsia="Times New Roman" w:hAnsi="Times New Roman"/>
          <w:sz w:val="28"/>
          <w:szCs w:val="28"/>
        </w:rPr>
      </w:pPr>
      <w:r w:rsidRPr="00A92FF7">
        <w:rPr>
          <w:rFonts w:ascii="Times New Roman" w:hAnsi="Times New Roman"/>
          <w:sz w:val="28"/>
          <w:szCs w:val="28"/>
        </w:rPr>
        <w:t xml:space="preserve">Свойства функции </w:t>
      </w:r>
      <w:r w:rsidRPr="00A92FF7">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644306678" r:id="rId63"/>
        </w:object>
      </w:r>
      <w:r w:rsidR="0053671B" w:rsidRPr="00A92FF7">
        <w:rPr>
          <w:rFonts w:ascii="Times New Roman" w:eastAsia="Times New Roman" w:hAnsi="Times New Roman"/>
          <w:sz w:val="28"/>
          <w:szCs w:val="28"/>
        </w:rPr>
        <w:fldChar w:fldCharType="begin"/>
      </w:r>
      <w:r w:rsidRPr="00A92FF7">
        <w:rPr>
          <w:rFonts w:ascii="Times New Roman" w:eastAsia="Times New Roman" w:hAnsi="Times New Roman"/>
          <w:sz w:val="28"/>
          <w:szCs w:val="28"/>
        </w:rPr>
        <w:instrText xml:space="preserve"> QUOTE </w:instrText>
      </w:r>
      <w:r w:rsidRPr="00A92FF7">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separate"/>
      </w:r>
      <w:r w:rsidRPr="00A92FF7">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53671B" w:rsidRPr="00A92FF7">
        <w:rPr>
          <w:rFonts w:ascii="Times New Roman" w:eastAsia="Times New Roman" w:hAnsi="Times New Roman"/>
          <w:sz w:val="28"/>
          <w:szCs w:val="28"/>
        </w:rPr>
        <w:fldChar w:fldCharType="end"/>
      </w:r>
      <w:r w:rsidRPr="00A92FF7">
        <w:rPr>
          <w:rFonts w:ascii="Times New Roman" w:eastAsia="Times New Roman" w:hAnsi="Times New Roman"/>
          <w:sz w:val="28"/>
          <w:szCs w:val="28"/>
        </w:rPr>
        <w:t xml:space="preserve">. Гипербола. Представление об асимптотах.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b/>
          <w:bCs/>
          <w:sz w:val="28"/>
          <w:szCs w:val="28"/>
        </w:rPr>
        <w:t>Степенная функция с показателем3</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 xml:space="preserve">Свойства. Кубическая парабола. </w:t>
      </w:r>
    </w:p>
    <w:p w:rsidR="00403DD3" w:rsidRPr="00A92FF7" w:rsidRDefault="00403DD3" w:rsidP="00906246">
      <w:pPr>
        <w:jc w:val="both"/>
        <w:rPr>
          <w:rFonts w:ascii="Times New Roman" w:eastAsia="Times New Roman" w:hAnsi="Times New Roman"/>
          <w:sz w:val="28"/>
          <w:szCs w:val="28"/>
        </w:rPr>
      </w:pPr>
      <w:r w:rsidRPr="00A92FF7">
        <w:rPr>
          <w:rFonts w:ascii="Times New Roman" w:eastAsia="Times New Roman" w:hAnsi="Times New Roman"/>
          <w:b/>
          <w:bCs/>
          <w:sz w:val="28"/>
          <w:szCs w:val="28"/>
        </w:rPr>
        <w:lastRenderedPageBreak/>
        <w:t xml:space="preserve">Функции </w:t>
      </w:r>
      <w:r w:rsidRPr="00A92FF7">
        <w:rPr>
          <w:rFonts w:ascii="Times New Roman" w:eastAsia="Times New Roman" w:hAnsi="Times New Roman"/>
          <w:bCs/>
          <w:position w:val="-10"/>
          <w:sz w:val="28"/>
          <w:szCs w:val="28"/>
        </w:rPr>
        <w:object w:dxaOrig="760" w:dyaOrig="380">
          <v:shape id="_x0000_i1055" type="#_x0000_t75" style="width:40.5pt;height:18pt" o:ole="">
            <v:imagedata r:id="rId64" o:title=""/>
          </v:shape>
          <o:OLEObject Type="Embed" ProgID="Equation.DSMT4" ShapeID="_x0000_i1055" DrawAspect="Content" ObjectID="_1644306679" r:id="rId65"/>
        </w:object>
      </w:r>
      <w:r w:rsidRPr="00A92FF7">
        <w:rPr>
          <w:rFonts w:ascii="Times New Roman" w:eastAsia="Times New Roman" w:hAnsi="Times New Roman"/>
          <w:bCs/>
          <w:sz w:val="28"/>
          <w:szCs w:val="28"/>
        </w:rPr>
        <w:t xml:space="preserve">, </w:t>
      </w:r>
      <w:r w:rsidRPr="00A92FF7">
        <w:rPr>
          <w:rFonts w:ascii="Times New Roman" w:eastAsia="Times New Roman" w:hAnsi="Times New Roman"/>
          <w:b/>
          <w:bCs/>
          <w:position w:val="-10"/>
          <w:sz w:val="28"/>
          <w:szCs w:val="28"/>
        </w:rPr>
        <w:object w:dxaOrig="760" w:dyaOrig="380">
          <v:shape id="_x0000_i1056" type="#_x0000_t75" style="width:40.5pt;height:18pt" o:ole="">
            <v:imagedata r:id="rId66" o:title=""/>
          </v:shape>
          <o:OLEObject Type="Embed" ProgID="Equation.DSMT4" ShapeID="_x0000_i1056" DrawAspect="Content" ObjectID="_1644306680" r:id="rId67"/>
        </w:object>
      </w:r>
      <w:r w:rsidRPr="00A92FF7">
        <w:rPr>
          <w:rFonts w:ascii="Times New Roman" w:eastAsia="Times New Roman" w:hAnsi="Times New Roman"/>
          <w:bCs/>
          <w:sz w:val="28"/>
          <w:szCs w:val="28"/>
        </w:rPr>
        <w:t xml:space="preserve">, </w:t>
      </w:r>
      <w:r w:rsidRPr="00A92FF7">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644306681" r:id="rId69"/>
        </w:object>
      </w:r>
      <w:r w:rsidRPr="00A92FF7">
        <w:rPr>
          <w:rFonts w:ascii="Times New Roman" w:eastAsia="Times New Roman" w:hAnsi="Times New Roman"/>
          <w:bCs/>
          <w:sz w:val="28"/>
          <w:szCs w:val="28"/>
        </w:rPr>
        <w:t>.</w:t>
      </w:r>
      <w:r w:rsidRPr="00A92FF7">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A92FF7" w:rsidRDefault="00403DD3" w:rsidP="00906246">
      <w:pPr>
        <w:jc w:val="both"/>
        <w:rPr>
          <w:rFonts w:ascii="Times New Roman" w:hAnsi="Times New Roman"/>
          <w:sz w:val="28"/>
          <w:szCs w:val="28"/>
        </w:rPr>
      </w:pPr>
      <w:r w:rsidRPr="00A92FF7">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Представление о взаимно обратных функциях.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Непрерывность функции и точки разрыва функций. Кусочно заданные функции.</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Последовательности и прогрессии</w:t>
      </w:r>
    </w:p>
    <w:p w:rsidR="00403DD3" w:rsidRPr="00A92FF7" w:rsidRDefault="00403DD3" w:rsidP="00906246">
      <w:pPr>
        <w:jc w:val="both"/>
        <w:rPr>
          <w:rFonts w:ascii="Times New Roman" w:hAnsi="Times New Roman"/>
          <w:sz w:val="28"/>
          <w:szCs w:val="28"/>
        </w:rPr>
      </w:pPr>
      <w:bookmarkStart w:id="419" w:name="_Toc403076056"/>
      <w:r w:rsidRPr="00A92FF7">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19"/>
      <w:r w:rsidRPr="00A92FF7">
        <w:rPr>
          <w:rFonts w:ascii="Times New Roman" w:hAnsi="Times New Roman"/>
          <w:sz w:val="28"/>
          <w:szCs w:val="28"/>
        </w:rPr>
        <w:t xml:space="preserve">Гармонический ряд. Расходимость гармонического ряда.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A92FF7" w:rsidRDefault="00403DD3" w:rsidP="00906246">
      <w:pPr>
        <w:jc w:val="both"/>
        <w:rPr>
          <w:rFonts w:ascii="Times New Roman" w:hAnsi="Times New Roman"/>
          <w:b/>
          <w:i/>
          <w:sz w:val="28"/>
          <w:szCs w:val="28"/>
        </w:rPr>
      </w:pPr>
      <w:bookmarkStart w:id="420" w:name="_Toc403076057"/>
      <w:r w:rsidRPr="00A92FF7">
        <w:rPr>
          <w:rFonts w:ascii="Times New Roman" w:hAnsi="Times New Roman"/>
          <w:b/>
          <w:sz w:val="28"/>
          <w:szCs w:val="28"/>
        </w:rPr>
        <w:t>Решение текстовых задач</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Задачи на все арифметические действия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Решение задач на движение, работу, покупки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Решение задач на нахождение части числа и числа по его части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Решение задач на проценты, доли</w:t>
      </w:r>
      <w:r w:rsidRPr="00A92FF7">
        <w:rPr>
          <w:rFonts w:ascii="Times New Roman" w:hAnsi="Times New Roman"/>
          <w:sz w:val="28"/>
          <w:szCs w:val="28"/>
        </w:rPr>
        <w:t>, применение пропорций при решении задач.</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Логические задачи</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Основные методы решения задач</w:t>
      </w:r>
    </w:p>
    <w:p w:rsidR="00403DD3" w:rsidRPr="00A92FF7" w:rsidRDefault="00403DD3" w:rsidP="00906246">
      <w:pPr>
        <w:jc w:val="both"/>
        <w:rPr>
          <w:rFonts w:ascii="Times New Roman" w:hAnsi="Times New Roman"/>
          <w:bCs/>
          <w:sz w:val="28"/>
          <w:szCs w:val="28"/>
        </w:rPr>
      </w:pPr>
      <w:r w:rsidRPr="00A92FF7">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92FF7" w:rsidRDefault="00403DD3" w:rsidP="00906246">
      <w:pPr>
        <w:jc w:val="both"/>
        <w:rPr>
          <w:rFonts w:ascii="Times New Roman" w:hAnsi="Times New Roman"/>
          <w:sz w:val="28"/>
          <w:szCs w:val="28"/>
        </w:rPr>
      </w:pPr>
      <w:bookmarkStart w:id="421" w:name="_Toc405513927"/>
      <w:bookmarkStart w:id="422" w:name="_Toc284662805"/>
      <w:bookmarkStart w:id="423" w:name="_Toc284663432"/>
      <w:r w:rsidRPr="00A92FF7">
        <w:rPr>
          <w:rFonts w:ascii="Times New Roman" w:hAnsi="Times New Roman"/>
          <w:sz w:val="28"/>
          <w:szCs w:val="28"/>
        </w:rPr>
        <w:t>Статистика и теория вероятностей</w:t>
      </w:r>
      <w:bookmarkEnd w:id="420"/>
      <w:bookmarkEnd w:id="421"/>
      <w:bookmarkEnd w:id="422"/>
      <w:bookmarkEnd w:id="423"/>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Статистика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Случайные опыты и случайные события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Элементы комбинаторики и испытания Бернулли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Геометрическая вероятность</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lastRenderedPageBreak/>
        <w:t>Случайные 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A92FF7" w:rsidRDefault="00403DD3" w:rsidP="00906246">
      <w:pPr>
        <w:jc w:val="both"/>
        <w:rPr>
          <w:rFonts w:ascii="Times New Roman" w:hAnsi="Times New Roman"/>
          <w:sz w:val="28"/>
          <w:szCs w:val="28"/>
        </w:rPr>
      </w:pPr>
      <w:bookmarkStart w:id="424" w:name="_Toc403076059"/>
      <w:bookmarkStart w:id="425" w:name="_Toc405513928"/>
      <w:bookmarkStart w:id="426" w:name="_Toc284662806"/>
      <w:bookmarkStart w:id="427" w:name="_Toc284663433"/>
      <w:r w:rsidRPr="00A92FF7">
        <w:rPr>
          <w:rFonts w:ascii="Times New Roman" w:hAnsi="Times New Roman"/>
          <w:sz w:val="28"/>
          <w:szCs w:val="28"/>
        </w:rPr>
        <w:t>Геометрия</w:t>
      </w:r>
      <w:bookmarkEnd w:id="424"/>
      <w:bookmarkEnd w:id="425"/>
      <w:bookmarkEnd w:id="426"/>
      <w:bookmarkEnd w:id="427"/>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фигуры</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Фигуры в геометрии и в окружающем мире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A92FF7">
        <w:rPr>
          <w:rFonts w:ascii="Times New Roman" w:hAnsi="Times New Roman"/>
          <w:bCs/>
          <w:sz w:val="28"/>
          <w:szCs w:val="28"/>
        </w:rPr>
        <w:t>Плоская и неплоская фигуры</w:t>
      </w:r>
      <w:r w:rsidRPr="00A92FF7">
        <w:rPr>
          <w:rFonts w:ascii="Times New Roman" w:hAnsi="Times New Roman"/>
          <w:sz w:val="28"/>
          <w:szCs w:val="28"/>
        </w:rPr>
        <w:t xml:space="preserve">.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A92FF7" w:rsidRDefault="00403DD3" w:rsidP="00906246">
      <w:pPr>
        <w:jc w:val="both"/>
        <w:rPr>
          <w:rFonts w:ascii="Times New Roman" w:hAnsi="Times New Roman"/>
          <w:i/>
          <w:iCs/>
          <w:sz w:val="28"/>
          <w:szCs w:val="28"/>
        </w:rPr>
      </w:pPr>
      <w:r w:rsidRPr="00A92FF7">
        <w:rPr>
          <w:rFonts w:ascii="Times New Roman" w:hAnsi="Times New Roman"/>
          <w:iCs/>
          <w:sz w:val="28"/>
          <w:szCs w:val="28"/>
        </w:rPr>
        <w:t>Осевая симметрия геометрических фигур. Центральная симметрия геометрических фигур</w:t>
      </w:r>
      <w:r w:rsidRPr="00A92FF7">
        <w:rPr>
          <w:rFonts w:ascii="Times New Roman" w:hAnsi="Times New Roman"/>
          <w:i/>
          <w:iCs/>
          <w:sz w:val="28"/>
          <w:szCs w:val="28"/>
        </w:rPr>
        <w:t>.</w:t>
      </w:r>
    </w:p>
    <w:p w:rsidR="00403DD3" w:rsidRPr="00A92FF7" w:rsidRDefault="00403DD3" w:rsidP="00906246">
      <w:pPr>
        <w:jc w:val="both"/>
        <w:rPr>
          <w:rFonts w:ascii="Times New Roman" w:hAnsi="Times New Roman"/>
          <w:b/>
          <w:sz w:val="28"/>
          <w:szCs w:val="28"/>
        </w:rPr>
      </w:pPr>
      <w:r w:rsidRPr="00A92FF7">
        <w:rPr>
          <w:rFonts w:ascii="Times New Roman" w:hAnsi="Times New Roman"/>
          <w:b/>
          <w:sz w:val="28"/>
          <w:szCs w:val="28"/>
        </w:rPr>
        <w:t>Многоугольники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Многоугольник, его элементы и его свойства. Правильные многоугольники. </w:t>
      </w:r>
      <w:r w:rsidRPr="00A92FF7">
        <w:rPr>
          <w:rFonts w:ascii="Times New Roman" w:hAnsi="Times New Roman"/>
          <w:bCs/>
          <w:sz w:val="28"/>
          <w:szCs w:val="28"/>
        </w:rPr>
        <w:t>В</w:t>
      </w:r>
      <w:r w:rsidRPr="00A92FF7">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Окружность, круг</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Фигуры в пространстве (объемные тела)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A92FF7" w:rsidRDefault="00403DD3" w:rsidP="00906246">
      <w:pPr>
        <w:jc w:val="both"/>
        <w:rPr>
          <w:rFonts w:ascii="Times New Roman" w:hAnsi="Times New Roman"/>
          <w:b/>
          <w:i/>
          <w:sz w:val="28"/>
          <w:szCs w:val="28"/>
        </w:rPr>
      </w:pPr>
      <w:bookmarkStart w:id="428" w:name="_Toc403076060"/>
      <w:r w:rsidRPr="00A92FF7">
        <w:rPr>
          <w:rFonts w:ascii="Times New Roman" w:hAnsi="Times New Roman"/>
          <w:b/>
          <w:sz w:val="28"/>
          <w:szCs w:val="28"/>
        </w:rPr>
        <w:t>Отношения</w:t>
      </w:r>
      <w:bookmarkEnd w:id="428"/>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Равенство фигур</w:t>
      </w:r>
    </w:p>
    <w:p w:rsidR="00403DD3" w:rsidRPr="00A92FF7" w:rsidRDefault="00403DD3" w:rsidP="00906246">
      <w:pPr>
        <w:jc w:val="both"/>
        <w:rPr>
          <w:rFonts w:ascii="Times New Roman" w:hAnsi="Times New Roman"/>
          <w:iCs/>
          <w:sz w:val="28"/>
          <w:szCs w:val="28"/>
        </w:rPr>
      </w:pPr>
      <w:r w:rsidRPr="00A92FF7">
        <w:rPr>
          <w:rFonts w:ascii="Times New Roman" w:hAnsi="Times New Roman"/>
          <w:bCs/>
          <w:sz w:val="28"/>
          <w:szCs w:val="28"/>
        </w:rPr>
        <w:t>С</w:t>
      </w:r>
      <w:r w:rsidRPr="00A92FF7">
        <w:rPr>
          <w:rFonts w:ascii="Times New Roman" w:hAnsi="Times New Roman"/>
          <w:sz w:val="28"/>
          <w:szCs w:val="28"/>
        </w:rPr>
        <w:t xml:space="preserve">войства и признаки равенства треугольников. </w:t>
      </w:r>
      <w:r w:rsidRPr="00A92FF7">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Параллельность прямых</w:t>
      </w:r>
    </w:p>
    <w:p w:rsidR="00403DD3" w:rsidRPr="00A92FF7" w:rsidRDefault="00403DD3" w:rsidP="00906246">
      <w:pPr>
        <w:jc w:val="both"/>
        <w:rPr>
          <w:rFonts w:ascii="Times New Roman" w:hAnsi="Times New Roman"/>
          <w:iCs/>
          <w:sz w:val="28"/>
          <w:szCs w:val="28"/>
        </w:rPr>
      </w:pPr>
      <w:r w:rsidRPr="00A92FF7">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Перпендикулярные прямые</w:t>
      </w:r>
    </w:p>
    <w:p w:rsidR="00403DD3" w:rsidRPr="00A92FF7" w:rsidRDefault="00403DD3" w:rsidP="00906246">
      <w:pPr>
        <w:jc w:val="both"/>
        <w:rPr>
          <w:rFonts w:ascii="Times New Roman" w:hAnsi="Times New Roman"/>
          <w:sz w:val="28"/>
          <w:szCs w:val="28"/>
        </w:rPr>
      </w:pPr>
      <w:r w:rsidRPr="00A92FF7">
        <w:rPr>
          <w:rFonts w:ascii="Times New Roman" w:hAnsi="Times New Roman"/>
          <w:bCs/>
          <w:sz w:val="28"/>
          <w:szCs w:val="28"/>
        </w:rPr>
        <w:t xml:space="preserve">Прямой угол. Перпендикуляр к прямой. Серединный перпендикуляр к отрезку. </w:t>
      </w:r>
      <w:r w:rsidRPr="00A92FF7">
        <w:rPr>
          <w:rFonts w:ascii="Times New Roman" w:hAnsi="Times New Roman"/>
          <w:sz w:val="28"/>
          <w:szCs w:val="28"/>
        </w:rPr>
        <w:t>Свойства и признаки перпендикулярности прямых. Наклонные, проекции, их свойства.</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Подобие</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Взаимное расположениепрямой и окружности</w:t>
      </w:r>
      <w:r w:rsidRPr="00A92FF7">
        <w:rPr>
          <w:rFonts w:ascii="Times New Roman" w:hAnsi="Times New Roman"/>
          <w:sz w:val="28"/>
          <w:szCs w:val="28"/>
        </w:rPr>
        <w:t>, двух окружностей.</w:t>
      </w:r>
    </w:p>
    <w:p w:rsidR="00403DD3" w:rsidRPr="00A92FF7" w:rsidRDefault="00403DD3" w:rsidP="00906246">
      <w:pPr>
        <w:jc w:val="both"/>
        <w:rPr>
          <w:rFonts w:ascii="Times New Roman" w:hAnsi="Times New Roman"/>
          <w:b/>
          <w:i/>
          <w:sz w:val="28"/>
          <w:szCs w:val="28"/>
        </w:rPr>
      </w:pPr>
      <w:bookmarkStart w:id="429" w:name="_Toc403076061"/>
      <w:r w:rsidRPr="00A92FF7">
        <w:rPr>
          <w:rFonts w:ascii="Times New Roman" w:hAnsi="Times New Roman"/>
          <w:b/>
          <w:sz w:val="28"/>
          <w:szCs w:val="28"/>
        </w:rPr>
        <w:t>Измерения и вычисления</w:t>
      </w:r>
      <w:bookmarkEnd w:id="429"/>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lastRenderedPageBreak/>
        <w:t>Величины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величины. Длина. Измерение длины. Единцы измерения длины.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о площади плоской фигуры и её свойствах. Измерение площадей</w:t>
      </w:r>
      <w:r w:rsidRPr="00A92FF7" w:rsidDel="00965CF1">
        <w:rPr>
          <w:rFonts w:ascii="Times New Roman" w:hAnsi="Times New Roman"/>
          <w:sz w:val="28"/>
          <w:szCs w:val="28"/>
        </w:rPr>
        <w:t>.</w:t>
      </w:r>
      <w:r w:rsidRPr="00A92FF7">
        <w:rPr>
          <w:rFonts w:ascii="Times New Roman" w:hAnsi="Times New Roman"/>
          <w:sz w:val="28"/>
          <w:szCs w:val="28"/>
        </w:rPr>
        <w:t xml:space="preserve"> Единицы измерения площади.</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Измерения и вычисления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Теорема косинусов. Теорема синусов.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A92FF7" w:rsidRDefault="00403DD3" w:rsidP="00906246">
      <w:pPr>
        <w:jc w:val="both"/>
        <w:rPr>
          <w:rFonts w:ascii="Times New Roman" w:hAnsi="Times New Roman"/>
          <w:sz w:val="28"/>
          <w:szCs w:val="28"/>
        </w:rPr>
      </w:pPr>
      <w:r w:rsidRPr="00A92FF7">
        <w:rPr>
          <w:rFonts w:ascii="Times New Roman" w:hAnsi="Times New Roman"/>
          <w:b/>
          <w:sz w:val="28"/>
          <w:szCs w:val="28"/>
        </w:rPr>
        <w:t>Расстояния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Равновеликие и равносоставленные фигуры. </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Свойства (аксиомы) длины отрезка, величины угла, площади и объёма фигуры</w:t>
      </w:r>
      <w:bookmarkStart w:id="430" w:name="_Toc403076062"/>
      <w:r w:rsidRPr="00A92FF7">
        <w:rPr>
          <w:rFonts w:ascii="Times New Roman" w:hAnsi="Times New Roman"/>
          <w:sz w:val="28"/>
          <w:szCs w:val="28"/>
        </w:rPr>
        <w:t>.</w:t>
      </w:r>
    </w:p>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построения</w:t>
      </w:r>
      <w:bookmarkEnd w:id="430"/>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Геометрические построения для иллюстрации свойств геометрических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Инструменты для построений. Циркуль, линейка.</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A92FF7">
        <w:rPr>
          <w:rFonts w:ascii="Times New Roman" w:hAnsi="Times New Roman"/>
          <w:i/>
          <w:sz w:val="28"/>
          <w:szCs w:val="28"/>
        </w:rPr>
        <w:t>по другим элементам</w:t>
      </w:r>
      <w:r w:rsidRPr="00A92FF7">
        <w:rPr>
          <w:rFonts w:ascii="Times New Roman" w:hAnsi="Times New Roman"/>
          <w:sz w:val="28"/>
          <w:szCs w:val="28"/>
        </w:rPr>
        <w:t>.</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Деление отрезка в данном отношении.</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Этапы решения задач на построение.</w:t>
      </w:r>
      <w:bookmarkStart w:id="431" w:name="_Toc403076063"/>
    </w:p>
    <w:bookmarkEnd w:id="431"/>
    <w:p w:rsidR="00403DD3" w:rsidRPr="00A92FF7" w:rsidRDefault="00403DD3" w:rsidP="00906246">
      <w:pPr>
        <w:jc w:val="both"/>
        <w:rPr>
          <w:rFonts w:ascii="Times New Roman" w:hAnsi="Times New Roman"/>
          <w:b/>
          <w:i/>
          <w:sz w:val="28"/>
          <w:szCs w:val="28"/>
        </w:rPr>
      </w:pPr>
      <w:r w:rsidRPr="00A92FF7">
        <w:rPr>
          <w:rFonts w:ascii="Times New Roman" w:hAnsi="Times New Roman"/>
          <w:b/>
          <w:sz w:val="28"/>
          <w:szCs w:val="28"/>
        </w:rPr>
        <w:t>Геометрические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Преобразования</w:t>
      </w:r>
    </w:p>
    <w:p w:rsidR="00403DD3" w:rsidRPr="00A92FF7" w:rsidRDefault="00403DD3" w:rsidP="00906246">
      <w:pPr>
        <w:jc w:val="both"/>
        <w:rPr>
          <w:rFonts w:ascii="Times New Roman" w:hAnsi="Times New Roman"/>
          <w:b/>
          <w:bCs/>
          <w:sz w:val="28"/>
          <w:szCs w:val="28"/>
        </w:rPr>
      </w:pPr>
      <w:r w:rsidRPr="00A92FF7">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Движения</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A92FF7" w:rsidRDefault="00403DD3" w:rsidP="00906246">
      <w:pPr>
        <w:jc w:val="both"/>
        <w:rPr>
          <w:rFonts w:ascii="Times New Roman" w:hAnsi="Times New Roman"/>
          <w:sz w:val="28"/>
          <w:szCs w:val="28"/>
        </w:rPr>
      </w:pPr>
      <w:r w:rsidRPr="00A92FF7">
        <w:rPr>
          <w:rFonts w:ascii="Times New Roman" w:hAnsi="Times New Roman"/>
          <w:b/>
          <w:bCs/>
          <w:sz w:val="28"/>
          <w:szCs w:val="28"/>
        </w:rPr>
        <w:t>Подобие как преобразование</w:t>
      </w:r>
    </w:p>
    <w:p w:rsidR="00403DD3" w:rsidRPr="00A92FF7" w:rsidRDefault="00403DD3" w:rsidP="00906246">
      <w:pPr>
        <w:jc w:val="both"/>
        <w:rPr>
          <w:rFonts w:ascii="Times New Roman" w:hAnsi="Times New Roman"/>
          <w:iCs/>
          <w:sz w:val="28"/>
          <w:szCs w:val="28"/>
        </w:rPr>
      </w:pPr>
      <w:r w:rsidRPr="00A92FF7">
        <w:rPr>
          <w:rFonts w:ascii="Times New Roman" w:hAnsi="Times New Roman"/>
          <w:sz w:val="28"/>
          <w:szCs w:val="28"/>
        </w:rPr>
        <w:t xml:space="preserve">Гомотетия. </w:t>
      </w:r>
      <w:r w:rsidRPr="00A92FF7">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A92FF7" w:rsidRDefault="00403DD3" w:rsidP="00906246">
      <w:pPr>
        <w:jc w:val="both"/>
        <w:rPr>
          <w:rFonts w:ascii="Times New Roman" w:hAnsi="Times New Roman"/>
          <w:b/>
          <w:i/>
          <w:sz w:val="28"/>
          <w:szCs w:val="28"/>
        </w:rPr>
      </w:pPr>
      <w:bookmarkStart w:id="432" w:name="_Toc403076064"/>
      <w:r w:rsidRPr="00A92FF7">
        <w:rPr>
          <w:rFonts w:ascii="Times New Roman" w:hAnsi="Times New Roman"/>
          <w:b/>
          <w:sz w:val="28"/>
          <w:szCs w:val="28"/>
        </w:rPr>
        <w:t>Векторы и координаты на плоскости</w:t>
      </w:r>
      <w:bookmarkEnd w:id="432"/>
    </w:p>
    <w:p w:rsidR="00403DD3" w:rsidRPr="00A92FF7" w:rsidRDefault="00403DD3" w:rsidP="00906246">
      <w:pPr>
        <w:jc w:val="both"/>
        <w:rPr>
          <w:rFonts w:ascii="Times New Roman" w:hAnsi="Times New Roman"/>
          <w:b/>
          <w:sz w:val="28"/>
          <w:szCs w:val="28"/>
        </w:rPr>
      </w:pPr>
      <w:r w:rsidRPr="00A92FF7">
        <w:rPr>
          <w:rFonts w:ascii="Times New Roman" w:hAnsi="Times New Roman"/>
          <w:b/>
          <w:iCs/>
          <w:sz w:val="28"/>
          <w:szCs w:val="28"/>
        </w:rPr>
        <w:t>Векторы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A92FF7" w:rsidRDefault="00403DD3" w:rsidP="00906246">
      <w:pPr>
        <w:jc w:val="both"/>
        <w:rPr>
          <w:rFonts w:ascii="Times New Roman" w:hAnsi="Times New Roman"/>
          <w:b/>
          <w:bCs/>
          <w:sz w:val="28"/>
          <w:szCs w:val="28"/>
        </w:rPr>
      </w:pPr>
      <w:r w:rsidRPr="00A92FF7">
        <w:rPr>
          <w:rFonts w:ascii="Times New Roman" w:hAnsi="Times New Roman"/>
          <w:b/>
          <w:bCs/>
          <w:sz w:val="28"/>
          <w:szCs w:val="28"/>
        </w:rPr>
        <w:t>Координаты</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403DD3" w:rsidRPr="00A92FF7" w:rsidRDefault="00403DD3" w:rsidP="00906246">
      <w:pPr>
        <w:jc w:val="both"/>
        <w:rPr>
          <w:rFonts w:ascii="Times New Roman" w:hAnsi="Times New Roman"/>
          <w:sz w:val="28"/>
          <w:szCs w:val="28"/>
        </w:rPr>
      </w:pPr>
      <w:r w:rsidRPr="00A92FF7">
        <w:rPr>
          <w:rFonts w:ascii="Times New Roman" w:hAnsi="Times New Roman"/>
          <w:sz w:val="28"/>
          <w:szCs w:val="28"/>
        </w:rPr>
        <w:t>Применение векторов и координат для решения геометрических задач.</w:t>
      </w:r>
    </w:p>
    <w:p w:rsidR="00403DD3" w:rsidRPr="00A92FF7" w:rsidRDefault="00403DD3" w:rsidP="00906246">
      <w:pPr>
        <w:jc w:val="both"/>
        <w:rPr>
          <w:rFonts w:ascii="Times New Roman" w:hAnsi="Times New Roman"/>
          <w:iCs/>
          <w:sz w:val="28"/>
          <w:szCs w:val="28"/>
        </w:rPr>
      </w:pPr>
      <w:r w:rsidRPr="00A92FF7">
        <w:rPr>
          <w:rFonts w:ascii="Times New Roman" w:hAnsi="Times New Roman"/>
          <w:iCs/>
          <w:sz w:val="28"/>
          <w:szCs w:val="28"/>
        </w:rPr>
        <w:t>Аффинная система координат. Радиус-векторы точек. Центроид системы точек.</w:t>
      </w:r>
    </w:p>
    <w:p w:rsidR="00403DD3" w:rsidRPr="00A92FF7" w:rsidRDefault="00403DD3" w:rsidP="00906246">
      <w:pPr>
        <w:jc w:val="both"/>
        <w:rPr>
          <w:rFonts w:ascii="Times New Roman" w:hAnsi="Times New Roman"/>
          <w:i/>
          <w:sz w:val="28"/>
          <w:szCs w:val="28"/>
        </w:rPr>
      </w:pPr>
      <w:bookmarkStart w:id="433" w:name="_Toc403076065"/>
      <w:bookmarkStart w:id="434" w:name="_Toc405513929"/>
      <w:bookmarkStart w:id="435" w:name="_Toc284662807"/>
      <w:bookmarkStart w:id="436" w:name="_Toc284663434"/>
      <w:r w:rsidRPr="00A92FF7">
        <w:rPr>
          <w:rFonts w:ascii="Times New Roman" w:hAnsi="Times New Roman"/>
          <w:i/>
          <w:sz w:val="28"/>
          <w:szCs w:val="28"/>
        </w:rPr>
        <w:t>История математики</w:t>
      </w:r>
      <w:bookmarkEnd w:id="433"/>
      <w:bookmarkEnd w:id="434"/>
      <w:bookmarkEnd w:id="435"/>
      <w:bookmarkEnd w:id="436"/>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Истоки теории вероятностей: страховое дело, азартные игры. П.</w:t>
      </w:r>
      <w:r w:rsidR="00E32F9C" w:rsidRPr="00A92FF7">
        <w:rPr>
          <w:rFonts w:ascii="Times New Roman" w:hAnsi="Times New Roman"/>
          <w:i/>
          <w:sz w:val="28"/>
          <w:szCs w:val="28"/>
        </w:rPr>
        <w:t> </w:t>
      </w:r>
      <w:r w:rsidRPr="00A92FF7">
        <w:rPr>
          <w:rFonts w:ascii="Times New Roman" w:hAnsi="Times New Roman"/>
          <w:i/>
          <w:sz w:val="28"/>
          <w:szCs w:val="28"/>
        </w:rPr>
        <w:t>Ферма, Б.Паскаль, Я. Бернулли, А.Н.Колмогоров.</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Геометрия и искусство. Геометрические закономерности окружающего мира.</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lastRenderedPageBreak/>
        <w:t xml:space="preserve">Роль российских учёных в развитии математики: Л.Эйлер. Н.И.Лобачевский, П.Л.Чебышев, С. Ковалевская, А.Н.Колмогоров. </w:t>
      </w:r>
    </w:p>
    <w:p w:rsidR="00403DD3" w:rsidRPr="00A92FF7" w:rsidRDefault="00403DD3" w:rsidP="00906246">
      <w:pPr>
        <w:jc w:val="both"/>
        <w:rPr>
          <w:rFonts w:ascii="Times New Roman" w:hAnsi="Times New Roman"/>
          <w:i/>
          <w:sz w:val="28"/>
          <w:szCs w:val="28"/>
        </w:rPr>
      </w:pPr>
      <w:r w:rsidRPr="00A92FF7">
        <w:rPr>
          <w:rFonts w:ascii="Times New Roman" w:hAnsi="Times New Roman"/>
          <w:i/>
          <w:sz w:val="28"/>
          <w:szCs w:val="28"/>
        </w:rPr>
        <w:t xml:space="preserve">Математика в развитии России: Петр </w:t>
      </w:r>
      <w:r w:rsidRPr="00A92FF7">
        <w:rPr>
          <w:rFonts w:ascii="Times New Roman" w:hAnsi="Times New Roman"/>
          <w:i/>
          <w:sz w:val="28"/>
          <w:szCs w:val="28"/>
          <w:lang w:val="en-US"/>
        </w:rPr>
        <w:t>I</w:t>
      </w:r>
      <w:r w:rsidRPr="00A92FF7">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A92FF7" w:rsidRDefault="00825E20" w:rsidP="00906246">
      <w:pPr>
        <w:jc w:val="both"/>
        <w:rPr>
          <w:rFonts w:ascii="Times New Roman" w:hAnsi="Times New Roman"/>
          <w:sz w:val="28"/>
          <w:szCs w:val="28"/>
        </w:rPr>
      </w:pPr>
    </w:p>
    <w:p w:rsidR="00B540EE" w:rsidRPr="00A92FF7" w:rsidRDefault="009360F3" w:rsidP="00695F44">
      <w:pPr>
        <w:pStyle w:val="1"/>
        <w:rPr>
          <w:rFonts w:ascii="Times New Roman" w:hAnsi="Times New Roman"/>
          <w:b/>
          <w:color w:val="auto"/>
          <w:sz w:val="28"/>
          <w:szCs w:val="28"/>
        </w:rPr>
      </w:pPr>
      <w:bookmarkStart w:id="437" w:name="_Toc409691709"/>
      <w:bookmarkStart w:id="438" w:name="_Toc410654034"/>
      <w:bookmarkStart w:id="439" w:name="_Toc414553245"/>
      <w:bookmarkStart w:id="440" w:name="_Toc29580765"/>
      <w:bookmarkStart w:id="441" w:name="_Toc33654959"/>
      <w:bookmarkEnd w:id="384"/>
      <w:r w:rsidRPr="00A92FF7">
        <w:rPr>
          <w:rFonts w:ascii="Times New Roman" w:hAnsi="Times New Roman"/>
          <w:b/>
          <w:color w:val="auto"/>
          <w:sz w:val="28"/>
          <w:szCs w:val="28"/>
        </w:rPr>
        <w:t xml:space="preserve">2.2.2.9. </w:t>
      </w:r>
      <w:r w:rsidR="00B540EE" w:rsidRPr="00A92FF7">
        <w:rPr>
          <w:rFonts w:ascii="Times New Roman" w:hAnsi="Times New Roman"/>
          <w:b/>
          <w:color w:val="auto"/>
          <w:sz w:val="28"/>
          <w:szCs w:val="28"/>
        </w:rPr>
        <w:t>Информатика</w:t>
      </w:r>
      <w:bookmarkEnd w:id="437"/>
      <w:bookmarkEnd w:id="438"/>
      <w:bookmarkEnd w:id="439"/>
      <w:bookmarkEnd w:id="440"/>
      <w:bookmarkEnd w:id="441"/>
    </w:p>
    <w:p w:rsidR="00B30F8B" w:rsidRPr="00A92FF7" w:rsidRDefault="00A800F3" w:rsidP="00906246">
      <w:pPr>
        <w:jc w:val="both"/>
        <w:rPr>
          <w:rFonts w:ascii="Times New Roman" w:hAnsi="Times New Roman"/>
          <w:sz w:val="28"/>
          <w:szCs w:val="28"/>
        </w:rPr>
      </w:pPr>
      <w:r w:rsidRPr="00A92FF7">
        <w:rPr>
          <w:rFonts w:ascii="Times New Roman" w:hAnsi="Times New Roman"/>
          <w:sz w:val="28"/>
          <w:szCs w:val="28"/>
        </w:rPr>
        <w:t xml:space="preserve">При </w:t>
      </w:r>
      <w:r w:rsidR="00B30F8B" w:rsidRPr="00A92FF7">
        <w:rPr>
          <w:rFonts w:ascii="Times New Roman" w:hAnsi="Times New Roman"/>
          <w:position w:val="-1"/>
          <w:sz w:val="28"/>
          <w:szCs w:val="28"/>
        </w:rPr>
        <w:t xml:space="preserve">реализации программы учебного предмета «Информатика» </w:t>
      </w:r>
      <w:r w:rsidRPr="00A92FF7">
        <w:rPr>
          <w:rFonts w:ascii="Times New Roman" w:hAnsi="Times New Roman"/>
          <w:position w:val="-1"/>
          <w:sz w:val="28"/>
          <w:szCs w:val="28"/>
        </w:rPr>
        <w:t xml:space="preserve">у учащихся формируется </w:t>
      </w:r>
      <w:r w:rsidR="00B30F8B" w:rsidRPr="00A92FF7">
        <w:rPr>
          <w:rFonts w:ascii="Times New Roman" w:eastAsia="Times New Roman" w:hAnsi="Times New Roman"/>
          <w:sz w:val="28"/>
          <w:szCs w:val="28"/>
          <w:lang w:eastAsia="ru-RU"/>
        </w:rPr>
        <w:t xml:space="preserve"> информационн</w:t>
      </w:r>
      <w:r w:rsidRPr="00A92FF7">
        <w:rPr>
          <w:rFonts w:ascii="Times New Roman" w:eastAsia="Times New Roman" w:hAnsi="Times New Roman"/>
          <w:sz w:val="28"/>
          <w:szCs w:val="28"/>
          <w:lang w:eastAsia="ru-RU"/>
        </w:rPr>
        <w:t>ая</w:t>
      </w:r>
      <w:r w:rsidR="00B30F8B" w:rsidRPr="00A92FF7">
        <w:rPr>
          <w:rFonts w:ascii="Times New Roman" w:eastAsia="Times New Roman" w:hAnsi="Times New Roman"/>
          <w:sz w:val="28"/>
          <w:szCs w:val="28"/>
          <w:lang w:eastAsia="ru-RU"/>
        </w:rPr>
        <w:t xml:space="preserve"> и алгоритмическ</w:t>
      </w:r>
      <w:r w:rsidRPr="00A92FF7">
        <w:rPr>
          <w:rFonts w:ascii="Times New Roman" w:eastAsia="Times New Roman" w:hAnsi="Times New Roman"/>
          <w:sz w:val="28"/>
          <w:szCs w:val="28"/>
          <w:lang w:eastAsia="ru-RU"/>
        </w:rPr>
        <w:t>ая</w:t>
      </w:r>
      <w:r w:rsidR="00B30F8B" w:rsidRPr="00A92FF7">
        <w:rPr>
          <w:rFonts w:ascii="Times New Roman" w:eastAsia="Times New Roman" w:hAnsi="Times New Roman"/>
          <w:sz w:val="28"/>
          <w:szCs w:val="28"/>
          <w:lang w:eastAsia="ru-RU"/>
        </w:rPr>
        <w:t xml:space="preserve"> культур</w:t>
      </w:r>
      <w:r w:rsidRPr="00A92FF7">
        <w:rPr>
          <w:rFonts w:ascii="Times New Roman" w:eastAsia="Times New Roman" w:hAnsi="Times New Roman"/>
          <w:sz w:val="28"/>
          <w:szCs w:val="28"/>
          <w:lang w:eastAsia="ru-RU"/>
        </w:rPr>
        <w:t>а</w:t>
      </w:r>
      <w:r w:rsidR="00B30F8B" w:rsidRPr="00A92FF7">
        <w:rPr>
          <w:rFonts w:ascii="Times New Roman" w:eastAsia="Times New Roman" w:hAnsi="Times New Roman"/>
          <w:sz w:val="28"/>
          <w:szCs w:val="28"/>
          <w:lang w:eastAsia="ru-RU"/>
        </w:rPr>
        <w:t>;</w:t>
      </w:r>
      <w:r w:rsidRPr="00A92FF7">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A92FF7">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A92FF7">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A92FF7">
        <w:rPr>
          <w:rFonts w:ascii="Times New Roman" w:eastAsia="Times New Roman" w:hAnsi="Times New Roman"/>
          <w:sz w:val="28"/>
          <w:szCs w:val="28"/>
          <w:lang w:eastAsia="ru-RU"/>
        </w:rPr>
        <w:t xml:space="preserve"> развивается</w:t>
      </w:r>
      <w:r w:rsidR="00B30F8B" w:rsidRPr="00A92FF7">
        <w:rPr>
          <w:rFonts w:ascii="Times New Roman" w:eastAsia="Times New Roman" w:hAnsi="Times New Roman"/>
          <w:sz w:val="28"/>
          <w:szCs w:val="28"/>
          <w:lang w:eastAsia="ru-RU"/>
        </w:rPr>
        <w:t xml:space="preserve"> алгоритмическо</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xml:space="preserve"> мышлени</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необходимо</w:t>
      </w:r>
      <w:r w:rsidRPr="00A92FF7">
        <w:rPr>
          <w:rFonts w:ascii="Times New Roman" w:eastAsia="Times New Roman" w:hAnsi="Times New Roman"/>
          <w:sz w:val="28"/>
          <w:szCs w:val="28"/>
          <w:lang w:eastAsia="ru-RU"/>
        </w:rPr>
        <w:t>е</w:t>
      </w:r>
      <w:r w:rsidR="00B30F8B" w:rsidRPr="00A92FF7">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A92FF7">
        <w:rPr>
          <w:rFonts w:ascii="Times New Roman" w:eastAsia="Times New Roman" w:hAnsi="Times New Roman"/>
          <w:sz w:val="28"/>
          <w:szCs w:val="28"/>
          <w:lang w:eastAsia="ru-RU"/>
        </w:rPr>
        <w:t>уются</w:t>
      </w:r>
      <w:r w:rsidR="00B30F8B" w:rsidRPr="00A92FF7">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92FF7">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A92FF7">
        <w:rPr>
          <w:rFonts w:ascii="Times New Roman" w:eastAsia="Times New Roman" w:hAnsi="Times New Roman"/>
          <w:sz w:val="28"/>
          <w:szCs w:val="28"/>
        </w:rPr>
        <w:t xml:space="preserve">сети </w:t>
      </w:r>
      <w:r w:rsidR="00B30F8B" w:rsidRPr="00A92FF7">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A92FF7" w:rsidRDefault="00B540EE" w:rsidP="00906246">
      <w:pPr>
        <w:jc w:val="both"/>
        <w:rPr>
          <w:rFonts w:ascii="Times New Roman" w:hAnsi="Times New Roman"/>
          <w:sz w:val="28"/>
          <w:szCs w:val="28"/>
        </w:rPr>
      </w:pP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Введение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Информация и информационные процессы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Информация – одно из основных обобщающих понятий современной науки.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Информационные процессы – процессы, связанные с хранением, преобразованием и передачей данных.</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Компьютер – универсальное устройство обработки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A92FF7">
        <w:rPr>
          <w:rFonts w:ascii="Times New Roman" w:eastAsia="Times New Roman" w:hAnsi="Times New Roman"/>
          <w:sz w:val="28"/>
          <w:szCs w:val="28"/>
        </w:rPr>
        <w:t>их количественные характеристики</w:t>
      </w:r>
      <w:r w:rsidRPr="00A92FF7">
        <w:rPr>
          <w:rFonts w:ascii="Times New Roman" w:hAnsi="Times New Roman"/>
          <w:sz w:val="28"/>
          <w:szCs w:val="28"/>
        </w:rPr>
        <w:t>.</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A92FF7">
        <w:rPr>
          <w:rFonts w:ascii="Times New Roman" w:hAnsi="Times New Roman"/>
          <w:i/>
          <w:sz w:val="28"/>
          <w:szCs w:val="28"/>
          <w:lang w:val="en-US"/>
        </w:rPr>
        <w:t>D</w:t>
      </w:r>
      <w:r w:rsidRPr="00A92FF7">
        <w:rPr>
          <w:rFonts w:ascii="Times New Roman" w:hAnsi="Times New Roman"/>
          <w:i/>
          <w:sz w:val="28"/>
          <w:szCs w:val="28"/>
        </w:rPr>
        <w:t xml:space="preserve">-принтеры). </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Программное обеспечение компьютера.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92FF7">
        <w:rPr>
          <w:rFonts w:ascii="Times New Roman" w:eastAsia="Times New Roman" w:hAnsi="Times New Roman"/>
          <w:i/>
          <w:sz w:val="28"/>
          <w:szCs w:val="28"/>
        </w:rPr>
        <w:t>Носители информации в живой природе.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Физические ограничения на значения характеристик компьютеров</w:t>
      </w:r>
      <w:r w:rsidRPr="00A92FF7">
        <w:rPr>
          <w:rFonts w:ascii="Times New Roman" w:hAnsi="Times New Roman"/>
          <w:sz w:val="28"/>
          <w:szCs w:val="28"/>
        </w:rPr>
        <w:t>.</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Параллельные вычисления.</w:t>
      </w:r>
    </w:p>
    <w:p w:rsidR="009A01D5" w:rsidRPr="00A92FF7" w:rsidRDefault="009A01D5" w:rsidP="00906246">
      <w:pPr>
        <w:jc w:val="both"/>
        <w:rPr>
          <w:rFonts w:ascii="Times New Roman" w:hAnsi="Times New Roman"/>
          <w:b/>
          <w:bCs/>
          <w:sz w:val="28"/>
          <w:szCs w:val="28"/>
        </w:rPr>
      </w:pPr>
      <w:r w:rsidRPr="00A92FF7">
        <w:rPr>
          <w:rFonts w:ascii="Times New Roman" w:eastAsia="Times New Roman" w:hAnsi="Times New Roman"/>
          <w:sz w:val="28"/>
          <w:szCs w:val="28"/>
        </w:rPr>
        <w:t>Техника безопасности и правила работы на компьютере.</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Математические основы информатики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Тексты и кодирование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92FF7">
        <w:rPr>
          <w:rFonts w:ascii="Times New Roman" w:hAnsi="Times New Roman"/>
          <w:position w:val="-1"/>
          <w:sz w:val="28"/>
          <w:szCs w:val="28"/>
        </w:rPr>
        <w:t>32.</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Подход А.Н.Колмогорова к определению количества информации.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Зависимость количества кодовых комбинаций от разрядности кода.</w:t>
      </w:r>
      <w:r w:rsidRPr="00A92FF7">
        <w:rPr>
          <w:rFonts w:ascii="Times New Roman" w:hAnsi="Times New Roman"/>
          <w:i/>
          <w:sz w:val="28"/>
          <w:szCs w:val="28"/>
        </w:rPr>
        <w:t xml:space="preserve">  Код ASCII. </w:t>
      </w:r>
      <w:r w:rsidRPr="00A92FF7">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A92FF7">
        <w:rPr>
          <w:rFonts w:ascii="Times New Roman" w:hAnsi="Times New Roman"/>
          <w:i/>
          <w:sz w:val="28"/>
          <w:szCs w:val="28"/>
        </w:rPr>
        <w:t>. Таблицы кодировки с алфавитом, отличным от двоичного.</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Дискретизация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цвета. Цветовые модели</w:t>
      </w:r>
      <w:r w:rsidRPr="00A92FF7">
        <w:rPr>
          <w:rFonts w:ascii="Times New Roman" w:hAnsi="Times New Roman"/>
          <w:b/>
          <w:bCs/>
          <w:sz w:val="28"/>
          <w:szCs w:val="28"/>
        </w:rPr>
        <w:t xml:space="preserve">. </w:t>
      </w:r>
      <w:r w:rsidRPr="00A92FF7">
        <w:rPr>
          <w:rFonts w:ascii="Times New Roman" w:hAnsi="Times New Roman"/>
          <w:sz w:val="28"/>
          <w:szCs w:val="28"/>
        </w:rPr>
        <w:t>Модели RGB</w:t>
      </w:r>
      <w:r w:rsidRPr="00A92FF7">
        <w:rPr>
          <w:rFonts w:ascii="Times New Roman" w:hAnsi="Times New Roman"/>
          <w:bCs/>
          <w:sz w:val="28"/>
          <w:szCs w:val="28"/>
        </w:rPr>
        <w:t>и</w:t>
      </w:r>
      <w:r w:rsidRPr="00A92FF7">
        <w:rPr>
          <w:rFonts w:ascii="Times New Roman" w:hAnsi="Times New Roman"/>
          <w:sz w:val="28"/>
          <w:szCs w:val="28"/>
        </w:rPr>
        <w:t xml:space="preserve">CMYK. </w:t>
      </w:r>
      <w:r w:rsidRPr="00A92FF7">
        <w:rPr>
          <w:rFonts w:ascii="Times New Roman" w:hAnsi="Times New Roman"/>
          <w:i/>
          <w:sz w:val="28"/>
          <w:szCs w:val="28"/>
        </w:rPr>
        <w:t>Модели HSB и CMY</w:t>
      </w:r>
      <w:r w:rsidRPr="00A92FF7">
        <w:rPr>
          <w:rFonts w:ascii="Times New Roman" w:hAnsi="Times New Roman"/>
          <w:sz w:val="28"/>
          <w:szCs w:val="28"/>
        </w:rPr>
        <w:t>. Глубина кодирования. Знакомство с растровой и векторной графикой.</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Кодирование звука</w:t>
      </w:r>
      <w:r w:rsidRPr="00A92FF7">
        <w:rPr>
          <w:rFonts w:ascii="Times New Roman" w:hAnsi="Times New Roman"/>
          <w:b/>
          <w:bCs/>
          <w:sz w:val="28"/>
          <w:szCs w:val="28"/>
        </w:rPr>
        <w:t xml:space="preserve">. </w:t>
      </w:r>
      <w:r w:rsidRPr="00A92FF7">
        <w:rPr>
          <w:rFonts w:ascii="Times New Roman" w:hAnsi="Times New Roman"/>
          <w:sz w:val="28"/>
          <w:szCs w:val="28"/>
        </w:rPr>
        <w:t>Разрядность и частота записи. Количество каналов записи.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Системы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Арифметические действия в системах счисления.</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Элементы комбинаторики, теории множеств и математической логики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 xml:space="preserve">Расчет количества вариантов: </w:t>
      </w:r>
      <w:r w:rsidRPr="00A92FF7">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A92FF7">
        <w:rPr>
          <w:rFonts w:ascii="Times New Roman" w:hAnsi="Times New Roman"/>
          <w:sz w:val="28"/>
          <w:szCs w:val="28"/>
        </w:rPr>
        <w:t xml:space="preserve">. </w:t>
      </w:r>
      <w:r w:rsidRPr="00A92FF7">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A92FF7" w:rsidRDefault="009A01D5" w:rsidP="00906246">
      <w:pPr>
        <w:jc w:val="both"/>
        <w:rPr>
          <w:rFonts w:ascii="Times New Roman" w:eastAsia="Times New Roman" w:hAnsi="Times New Roman"/>
          <w:b/>
          <w:bCs/>
          <w:sz w:val="28"/>
          <w:szCs w:val="28"/>
        </w:rPr>
      </w:pPr>
      <w:r w:rsidRPr="00A92FF7">
        <w:rPr>
          <w:rFonts w:ascii="Times New Roman" w:eastAsia="Times New Roman" w:hAnsi="Times New Roman"/>
          <w:b/>
          <w:bCs/>
          <w:sz w:val="28"/>
          <w:szCs w:val="28"/>
        </w:rPr>
        <w:tab/>
        <w:t>Списки, графы, деревья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 xml:space="preserve">Дерево. Корень, лист, вершина (узел). Предшествующая вершина, последующие вершины. Поддерево. Высота дерева. </w:t>
      </w:r>
      <w:r w:rsidRPr="00A92FF7">
        <w:rPr>
          <w:rFonts w:ascii="Times New Roman" w:hAnsi="Times New Roman"/>
          <w:i/>
          <w:sz w:val="28"/>
          <w:szCs w:val="28"/>
        </w:rPr>
        <w:t>Бинарное дерево. Генеалогическое дерево.</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Алгоритмы и элементы программирования</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Исполнители и алгоритмы. Управление исполнителями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92FF7">
        <w:rPr>
          <w:rFonts w:ascii="Times New Roman" w:eastAsia="Times New Roman" w:hAnsi="Times New Roman"/>
          <w:sz w:val="28"/>
          <w:szCs w:val="28"/>
        </w:rPr>
        <w:t>Ручное управление исполнителем.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92FF7">
        <w:rPr>
          <w:rFonts w:ascii="Times New Roman" w:hAnsi="Times New Roman"/>
          <w:i/>
          <w:sz w:val="28"/>
          <w:szCs w:val="28"/>
        </w:rPr>
        <w:t>Программное управление самодвижущимся роботом.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Системы программирования. Средства создания и выполнения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Понятие об этапах разработки программ и приемах отладки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Алгоритмические конструкции</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Конструкция «следование». Линейный алгоритм. Ограниченность линейных алгоритмов</w:t>
      </w:r>
      <w:r w:rsidRPr="00A92FF7">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Конструкция «ветвление». Условный оператор: полная и неполная формы. </w:t>
      </w:r>
    </w:p>
    <w:p w:rsidR="009A01D5" w:rsidRPr="00A92FF7" w:rsidRDefault="009A01D5" w:rsidP="00906246">
      <w:pPr>
        <w:jc w:val="both"/>
        <w:rPr>
          <w:rFonts w:ascii="Times New Roman" w:hAnsi="Times New Roman"/>
          <w:strike/>
          <w:sz w:val="28"/>
          <w:szCs w:val="28"/>
        </w:rPr>
      </w:pPr>
      <w:r w:rsidRPr="00A92FF7">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A92FF7">
        <w:rPr>
          <w:rFonts w:ascii="Times New Roman" w:eastAsia="Times New Roman" w:hAnsi="Times New Roman"/>
          <w:sz w:val="28"/>
          <w:szCs w:val="28"/>
        </w:rPr>
        <w:t xml:space="preserve">. </w:t>
      </w:r>
    </w:p>
    <w:p w:rsidR="009A01D5" w:rsidRPr="00A92FF7" w:rsidRDefault="009A01D5" w:rsidP="00906246">
      <w:pPr>
        <w:jc w:val="both"/>
        <w:rPr>
          <w:rFonts w:ascii="Times New Roman" w:hAnsi="Times New Roman"/>
          <w:i/>
          <w:sz w:val="28"/>
          <w:szCs w:val="28"/>
        </w:rPr>
      </w:pPr>
      <w:r w:rsidRPr="00A92FF7">
        <w:rPr>
          <w:rFonts w:ascii="Times New Roman" w:hAnsi="Times New Roman"/>
          <w:sz w:val="28"/>
          <w:szCs w:val="28"/>
        </w:rPr>
        <w:lastRenderedPageBreak/>
        <w:t xml:space="preserve">Конструкция «повторения»: циклы с заданным числом повторений, с условием выполнения, с переменной цикла. </w:t>
      </w:r>
      <w:r w:rsidRPr="00A92FF7">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Запись алгоритмических конструкций в выбранном языке программирования.</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A92FF7" w:rsidRDefault="009A01D5" w:rsidP="00906246">
      <w:pPr>
        <w:jc w:val="both"/>
        <w:rPr>
          <w:rFonts w:ascii="Times New Roman" w:eastAsia="Times New Roman" w:hAnsi="Times New Roman"/>
          <w:b/>
          <w:bCs/>
          <w:sz w:val="28"/>
          <w:szCs w:val="28"/>
        </w:rPr>
      </w:pPr>
      <w:r w:rsidRPr="00A92FF7">
        <w:rPr>
          <w:rFonts w:ascii="Times New Roman" w:eastAsia="Times New Roman" w:hAnsi="Times New Roman"/>
          <w:b/>
          <w:bCs/>
          <w:sz w:val="28"/>
          <w:szCs w:val="28"/>
        </w:rPr>
        <w:t>Разработка алгоритмов и программ</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Оператор присваивания. </w:t>
      </w:r>
      <w:r w:rsidRPr="00A92FF7">
        <w:rPr>
          <w:rFonts w:ascii="Times New Roman" w:hAnsi="Times New Roman"/>
          <w:i/>
          <w:sz w:val="28"/>
          <w:szCs w:val="28"/>
        </w:rPr>
        <w:t>Представление о структурах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A92FF7">
        <w:rPr>
          <w:rFonts w:ascii="Times New Roman" w:hAnsi="Times New Roman"/>
          <w:i/>
          <w:sz w:val="28"/>
          <w:szCs w:val="28"/>
        </w:rPr>
        <w:t>символьные, строковые, логические</w:t>
      </w:r>
      <w:r w:rsidRPr="00A92FF7">
        <w:rPr>
          <w:rFonts w:ascii="Times New Roman" w:hAnsi="Times New Roman"/>
          <w:sz w:val="28"/>
          <w:szCs w:val="28"/>
        </w:rPr>
        <w:t xml:space="preserve">. Табличные величины (массивы). Одномерные массивы. </w:t>
      </w:r>
      <w:r w:rsidRPr="00A92FF7">
        <w:rPr>
          <w:rFonts w:ascii="Times New Roman" w:hAnsi="Times New Roman"/>
          <w:i/>
          <w:sz w:val="28"/>
          <w:szCs w:val="28"/>
        </w:rPr>
        <w:t>Двумерные массивы.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задач обработки данных:</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 xml:space="preserve">нахождение минимального и максимального числа из </w:t>
      </w:r>
      <w:r w:rsidRPr="00A92FF7">
        <w:rPr>
          <w:rFonts w:ascii="Times New Roman" w:eastAsia="Times New Roman" w:hAnsi="Times New Roman"/>
          <w:w w:val="99"/>
          <w:sz w:val="28"/>
          <w:szCs w:val="28"/>
        </w:rPr>
        <w:t xml:space="preserve">двух,трех, </w:t>
      </w:r>
      <w:r w:rsidRPr="00A92FF7">
        <w:rPr>
          <w:rFonts w:ascii="Times New Roman" w:eastAsia="Times New Roman" w:hAnsi="Times New Roman"/>
          <w:sz w:val="28"/>
          <w:szCs w:val="28"/>
        </w:rPr>
        <w:t xml:space="preserve">четырех данных </w:t>
      </w:r>
      <w:r w:rsidRPr="00A92FF7">
        <w:rPr>
          <w:rFonts w:ascii="Times New Roman" w:eastAsia="Times New Roman" w:hAnsi="Times New Roman"/>
          <w:w w:val="99"/>
          <w:sz w:val="28"/>
          <w:szCs w:val="28"/>
        </w:rPr>
        <w:t>чисел;</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нахождение всех корней заданного квадратного уравнения;</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A92FF7" w:rsidRDefault="009A01D5"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sz w:val="28"/>
          <w:szCs w:val="28"/>
        </w:rPr>
        <w:t>нахождение минимального (максимального) элемента массива.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Составление алгоритмов и программ по управлению исполнителями </w:t>
      </w:r>
      <w:r w:rsidRPr="00A92FF7">
        <w:rPr>
          <w:rFonts w:ascii="Times New Roman" w:eastAsia="Times New Roman" w:hAnsi="Times New Roman"/>
          <w:sz w:val="28"/>
          <w:szCs w:val="28"/>
        </w:rPr>
        <w:t>Робот, Черепашка, Чертежник и др.</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Знакомство с документированием программ. </w:t>
      </w:r>
      <w:r w:rsidRPr="00A92FF7">
        <w:rPr>
          <w:rFonts w:ascii="Times New Roman" w:hAnsi="Times New Roman"/>
          <w:i/>
          <w:sz w:val="28"/>
          <w:szCs w:val="28"/>
        </w:rPr>
        <w:t>Составление описание программы по образцу.</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Анализ алгоритмов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A92FF7" w:rsidRDefault="009A01D5" w:rsidP="00906246">
      <w:pPr>
        <w:jc w:val="both"/>
        <w:rPr>
          <w:rFonts w:ascii="Times New Roman" w:hAnsi="Times New Roman"/>
          <w:b/>
          <w:i/>
          <w:sz w:val="28"/>
          <w:szCs w:val="28"/>
        </w:rPr>
      </w:pPr>
      <w:r w:rsidRPr="00A92FF7">
        <w:rPr>
          <w:rFonts w:ascii="Times New Roman" w:hAnsi="Times New Roman"/>
          <w:b/>
          <w:i/>
          <w:sz w:val="28"/>
          <w:szCs w:val="28"/>
        </w:rPr>
        <w:t>Робототехника</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92FF7" w:rsidRDefault="009A01D5" w:rsidP="00906246">
      <w:pPr>
        <w:jc w:val="both"/>
        <w:rPr>
          <w:rFonts w:ascii="Times New Roman" w:hAnsi="Times New Roman"/>
          <w:i/>
          <w:sz w:val="28"/>
          <w:szCs w:val="28"/>
        </w:rPr>
      </w:pPr>
      <w:r w:rsidRPr="00A92FF7">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Математическое моделирование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Компьютерные эксперименты.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A92FF7" w:rsidRDefault="009A01D5" w:rsidP="00906246">
      <w:pPr>
        <w:jc w:val="both"/>
        <w:rPr>
          <w:rFonts w:ascii="Times New Roman" w:hAnsi="Times New Roman"/>
          <w:sz w:val="28"/>
          <w:szCs w:val="28"/>
        </w:rPr>
      </w:pPr>
      <w:r w:rsidRPr="00A92FF7">
        <w:rPr>
          <w:rFonts w:ascii="Times New Roman" w:hAnsi="Times New Roman"/>
          <w:b/>
          <w:bCs/>
          <w:sz w:val="28"/>
          <w:szCs w:val="28"/>
        </w:rPr>
        <w:t>Использование программных систем и сервисов</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Файловая система</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Архивирование и разархивирование.</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Файловый менеджер.</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Поиск в файловой системе.</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lastRenderedPageBreak/>
        <w:t>Подготовка текстов и демонстрационных материалов</w:t>
      </w:r>
    </w:p>
    <w:p w:rsidR="009A01D5" w:rsidRPr="00A92FF7" w:rsidRDefault="009A01D5" w:rsidP="00906246">
      <w:pPr>
        <w:jc w:val="both"/>
        <w:rPr>
          <w:rFonts w:ascii="Times New Roman" w:hAnsi="Times New Roman"/>
          <w:strike/>
          <w:sz w:val="28"/>
          <w:szCs w:val="28"/>
        </w:rPr>
      </w:pPr>
      <w:r w:rsidRPr="00A92FF7">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A92FF7" w:rsidRDefault="009A01D5" w:rsidP="00906246">
      <w:pPr>
        <w:jc w:val="both"/>
        <w:rPr>
          <w:rFonts w:ascii="Times New Roman" w:eastAsia="Times New Roman" w:hAnsi="Times New Roman"/>
          <w:sz w:val="28"/>
          <w:szCs w:val="28"/>
        </w:rPr>
      </w:pPr>
      <w:r w:rsidRPr="00A92FF7">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92FF7">
        <w:rPr>
          <w:rFonts w:ascii="Times New Roman" w:hAnsi="Times New Roman"/>
          <w:i/>
          <w:sz w:val="28"/>
          <w:szCs w:val="28"/>
        </w:rPr>
        <w:t xml:space="preserve"> История изменений.</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Проверка правописания, словари.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A92FF7">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A92FF7" w:rsidRDefault="009A01D5" w:rsidP="00906246">
      <w:pPr>
        <w:jc w:val="both"/>
        <w:rPr>
          <w:rFonts w:ascii="Times New Roman" w:hAnsi="Times New Roman"/>
          <w:sz w:val="28"/>
          <w:szCs w:val="28"/>
        </w:rPr>
      </w:pPr>
      <w:r w:rsidRPr="00A92FF7">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Электронные (динамические) таблицы</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lastRenderedPageBreak/>
        <w:t>Базы данных. Поиск информации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Базы данных. Таблица как представление отношения. Поиск данных в готовой базе. </w:t>
      </w:r>
      <w:r w:rsidRPr="00A92FF7">
        <w:rPr>
          <w:rFonts w:ascii="Times New Roman" w:hAnsi="Times New Roman"/>
          <w:i/>
          <w:sz w:val="28"/>
          <w:szCs w:val="28"/>
        </w:rPr>
        <w:t>Связи между таблицами.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Поиск информации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92FF7">
        <w:rPr>
          <w:rFonts w:ascii="Times New Roman" w:hAnsi="Times New Roman"/>
          <w:i/>
          <w:sz w:val="28"/>
          <w:szCs w:val="28"/>
        </w:rPr>
        <w:t>Поисковые машины.</w:t>
      </w:r>
    </w:p>
    <w:p w:rsidR="009A01D5" w:rsidRPr="00A92FF7" w:rsidRDefault="009A01D5" w:rsidP="00906246">
      <w:pPr>
        <w:jc w:val="both"/>
        <w:rPr>
          <w:rFonts w:ascii="Times New Roman" w:hAnsi="Times New Roman"/>
          <w:sz w:val="28"/>
          <w:szCs w:val="28"/>
        </w:rPr>
      </w:pPr>
      <w:r w:rsidRPr="00A92FF7">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A92FF7">
        <w:rPr>
          <w:rFonts w:ascii="Times New Roman" w:eastAsia="Times New Roman" w:hAnsi="Times New Roman"/>
          <w:b/>
          <w:bCs/>
          <w:w w:val="99"/>
          <w:sz w:val="28"/>
          <w:szCs w:val="28"/>
        </w:rPr>
        <w:t>технологии</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Компьютерные сети. Интернет. Адресация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Доменная система имен. Сайт. Сетевое хранение данных. </w:t>
      </w:r>
      <w:r w:rsidRPr="00A92FF7">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Виды деятельности в </w:t>
      </w:r>
      <w:r w:rsidR="00E5241E" w:rsidRPr="00A92FF7">
        <w:rPr>
          <w:rFonts w:ascii="Times New Roman" w:hAnsi="Times New Roman"/>
          <w:sz w:val="28"/>
          <w:szCs w:val="28"/>
        </w:rPr>
        <w:t xml:space="preserve">сети </w:t>
      </w:r>
      <w:r w:rsidRPr="00A92FF7">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Компьютерные вирусы и другие вредоносные программы; защита от них.</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 xml:space="preserve">Приемы, повышающие безопасность работы в </w:t>
      </w:r>
      <w:r w:rsidR="00E5241E" w:rsidRPr="00A92FF7">
        <w:rPr>
          <w:rFonts w:ascii="Times New Roman" w:hAnsi="Times New Roman"/>
          <w:sz w:val="28"/>
          <w:szCs w:val="28"/>
        </w:rPr>
        <w:t xml:space="preserve">сети </w:t>
      </w:r>
      <w:r w:rsidRPr="00A92FF7">
        <w:rPr>
          <w:rFonts w:ascii="Times New Roman" w:hAnsi="Times New Roman"/>
          <w:sz w:val="28"/>
          <w:szCs w:val="28"/>
        </w:rPr>
        <w:t xml:space="preserve">Интернет. </w:t>
      </w:r>
      <w:r w:rsidRPr="00A92FF7">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A92FF7">
        <w:rPr>
          <w:rFonts w:ascii="Times New Roman" w:hAnsi="Times New Roman"/>
          <w:sz w:val="28"/>
          <w:szCs w:val="28"/>
        </w:rPr>
        <w:t xml:space="preserve">Методы индивидуального и коллективного размещения новой информации в </w:t>
      </w:r>
      <w:r w:rsidR="00E5241E" w:rsidRPr="00A92FF7">
        <w:rPr>
          <w:rFonts w:ascii="Times New Roman" w:hAnsi="Times New Roman"/>
          <w:sz w:val="28"/>
          <w:szCs w:val="28"/>
        </w:rPr>
        <w:t xml:space="preserve">сети </w:t>
      </w:r>
      <w:r w:rsidRPr="00A92FF7">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A92FF7" w:rsidRDefault="009A01D5" w:rsidP="00906246">
      <w:pPr>
        <w:jc w:val="both"/>
        <w:rPr>
          <w:rFonts w:ascii="Times New Roman" w:hAnsi="Times New Roman"/>
          <w:sz w:val="28"/>
          <w:szCs w:val="28"/>
        </w:rPr>
      </w:pPr>
      <w:r w:rsidRPr="00A92FF7">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A92FF7" w:rsidRDefault="009A01D5" w:rsidP="00906246">
      <w:pPr>
        <w:jc w:val="both"/>
        <w:rPr>
          <w:rFonts w:ascii="Times New Roman" w:hAnsi="Times New Roman"/>
          <w:i/>
          <w:sz w:val="28"/>
          <w:szCs w:val="28"/>
        </w:rPr>
      </w:pPr>
      <w:r w:rsidRPr="00A92FF7">
        <w:rPr>
          <w:rFonts w:ascii="Times New Roman" w:hAnsi="Times New Roman"/>
          <w:sz w:val="28"/>
          <w:szCs w:val="28"/>
        </w:rPr>
        <w:t xml:space="preserve">Основные этапы и тенденции развития ИКТ. Стандарты в сфере информатики и ИКТ. </w:t>
      </w:r>
      <w:r w:rsidRPr="00A92FF7">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92FF7">
        <w:rPr>
          <w:rFonts w:ascii="Times New Roman" w:hAnsi="Times New Roman"/>
          <w:i/>
          <w:sz w:val="28"/>
          <w:szCs w:val="28"/>
        </w:rPr>
        <w:t xml:space="preserve">сети </w:t>
      </w:r>
      <w:r w:rsidRPr="00A92FF7">
        <w:rPr>
          <w:rFonts w:ascii="Times New Roman" w:hAnsi="Times New Roman"/>
          <w:i/>
          <w:sz w:val="28"/>
          <w:szCs w:val="28"/>
        </w:rPr>
        <w:t>Интернет и др.).</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42" w:name="_Toc409691710"/>
      <w:bookmarkStart w:id="443" w:name="_Toc410654035"/>
      <w:bookmarkStart w:id="444" w:name="_Toc414553246"/>
      <w:bookmarkStart w:id="445" w:name="_Toc29580766"/>
      <w:bookmarkStart w:id="446" w:name="_Toc33654960"/>
      <w:r w:rsidRPr="00A92FF7">
        <w:rPr>
          <w:rFonts w:ascii="Times New Roman" w:hAnsi="Times New Roman"/>
          <w:b/>
          <w:color w:val="auto"/>
          <w:sz w:val="28"/>
          <w:szCs w:val="28"/>
        </w:rPr>
        <w:t xml:space="preserve">2.2.2.10. </w:t>
      </w:r>
      <w:r w:rsidR="00B540EE" w:rsidRPr="00A92FF7">
        <w:rPr>
          <w:rFonts w:ascii="Times New Roman" w:hAnsi="Times New Roman"/>
          <w:b/>
          <w:color w:val="auto"/>
          <w:sz w:val="28"/>
          <w:szCs w:val="28"/>
        </w:rPr>
        <w:t>Физика</w:t>
      </w:r>
      <w:bookmarkEnd w:id="442"/>
      <w:bookmarkEnd w:id="443"/>
      <w:bookmarkEnd w:id="444"/>
      <w:bookmarkEnd w:id="445"/>
      <w:bookmarkEnd w:id="446"/>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A92FF7" w:rsidRDefault="00E32CA3" w:rsidP="00906246">
      <w:pPr>
        <w:jc w:val="both"/>
        <w:rPr>
          <w:rFonts w:ascii="Times New Roman" w:hAnsi="Times New Roman"/>
          <w:sz w:val="28"/>
          <w:szCs w:val="28"/>
        </w:rPr>
      </w:pP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Физика и физические методы изучения природы</w:t>
      </w:r>
    </w:p>
    <w:p w:rsidR="00B540EE" w:rsidRPr="00A92FF7" w:rsidRDefault="00B540EE" w:rsidP="00906246">
      <w:pPr>
        <w:jc w:val="both"/>
        <w:rPr>
          <w:rFonts w:ascii="Times New Roman" w:hAnsi="Times New Roman"/>
          <w:bCs/>
          <w:sz w:val="28"/>
          <w:szCs w:val="28"/>
        </w:rPr>
      </w:pPr>
      <w:r w:rsidRPr="00A92FF7">
        <w:rPr>
          <w:rFonts w:ascii="Times New Roman" w:hAnsi="Times New Roman"/>
          <w:sz w:val="28"/>
          <w:szCs w:val="28"/>
        </w:rPr>
        <w:lastRenderedPageBreak/>
        <w:t xml:space="preserve">Физика </w:t>
      </w:r>
      <w:r w:rsidR="009F45E5" w:rsidRPr="00A92FF7">
        <w:rPr>
          <w:rFonts w:ascii="Times New Roman" w:hAnsi="Times New Roman"/>
          <w:sz w:val="28"/>
          <w:szCs w:val="28"/>
        </w:rPr>
        <w:t>–</w:t>
      </w:r>
      <w:r w:rsidRPr="00A92FF7">
        <w:rPr>
          <w:rFonts w:ascii="Times New Roman" w:hAnsi="Times New Roman"/>
          <w:sz w:val="28"/>
          <w:szCs w:val="28"/>
        </w:rPr>
        <w:t xml:space="preserve"> наука о природе. </w:t>
      </w:r>
      <w:r w:rsidRPr="00A92FF7">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Механические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A92FF7">
        <w:rPr>
          <w:rFonts w:ascii="Times New Roman" w:hAnsi="Times New Roman"/>
          <w:i/>
          <w:sz w:val="28"/>
          <w:szCs w:val="28"/>
        </w:rPr>
        <w:t xml:space="preserve">Центр тяжести тела. </w:t>
      </w:r>
      <w:r w:rsidRPr="00A92FF7">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Давление твердых тел. Единицы измерения давления. Способы изменения давления</w:t>
      </w:r>
      <w:r w:rsidR="009F45E5" w:rsidRPr="00A92FF7">
        <w:rPr>
          <w:rFonts w:ascii="Times New Roman" w:hAnsi="Times New Roman"/>
          <w:sz w:val="28"/>
          <w:szCs w:val="28"/>
        </w:rPr>
        <w:t>.</w:t>
      </w:r>
      <w:r w:rsidRPr="00A92FF7">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w:t>
      </w:r>
      <w:r w:rsidRPr="00A92FF7">
        <w:rPr>
          <w:rFonts w:ascii="Times New Roman" w:hAnsi="Times New Roman"/>
          <w:sz w:val="28"/>
          <w:szCs w:val="28"/>
        </w:rPr>
        <w:lastRenderedPageBreak/>
        <w:t>механизмы (пресс, насос). Давление жидкости и газа на погруженное в них тело. Архимедова сила. Плавание тел и судов Воздухоплавание.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Тепловые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A92FF7">
        <w:rPr>
          <w:rFonts w:ascii="Times New Roman" w:hAnsi="Times New Roman"/>
          <w:sz w:val="28"/>
          <w:szCs w:val="28"/>
        </w:rPr>
        <w:t>.</w:t>
      </w:r>
      <w:r w:rsidRPr="00A92FF7">
        <w:rPr>
          <w:rFonts w:ascii="Times New Roman" w:hAnsi="Times New Roman"/>
          <w:i/>
          <w:sz w:val="28"/>
          <w:szCs w:val="28"/>
        </w:rPr>
        <w:t>Броуновское движение</w:t>
      </w:r>
      <w:r w:rsidRPr="00A92FF7">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A92FF7">
        <w:rPr>
          <w:rFonts w:ascii="Times New Roman" w:hAnsi="Times New Roman"/>
          <w:i/>
          <w:sz w:val="28"/>
          <w:szCs w:val="28"/>
        </w:rPr>
        <w:t>Экологические проблемы использования тепловых машин.</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Электромагнитные явления</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92FF7">
        <w:rPr>
          <w:rFonts w:ascii="Times New Roman" w:hAnsi="Times New Roman"/>
          <w:i/>
          <w:sz w:val="28"/>
          <w:szCs w:val="28"/>
        </w:rPr>
        <w:t>Напряженность электрического поля.</w:t>
      </w:r>
      <w:r w:rsidRPr="00A92FF7">
        <w:rPr>
          <w:rFonts w:ascii="Times New Roman" w:hAnsi="Times New Roman"/>
          <w:sz w:val="28"/>
          <w:szCs w:val="28"/>
        </w:rPr>
        <w:t xml:space="preserve">Действие электрического поля на электрические заряды. </w:t>
      </w:r>
      <w:r w:rsidRPr="00A92FF7">
        <w:rPr>
          <w:rFonts w:ascii="Times New Roman" w:hAnsi="Times New Roman"/>
          <w:i/>
          <w:sz w:val="28"/>
          <w:szCs w:val="28"/>
        </w:rPr>
        <w:t>Конденсатор.Энергия электрического поля конденсатора.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A92FF7">
        <w:rPr>
          <w:rFonts w:ascii="Times New Roman" w:hAnsi="Times New Roman"/>
          <w:sz w:val="28"/>
          <w:szCs w:val="28"/>
        </w:rPr>
        <w:lastRenderedPageBreak/>
        <w:t>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92FF7">
        <w:rPr>
          <w:rFonts w:ascii="Times New Roman" w:hAnsi="Times New Roman"/>
          <w:i/>
          <w:sz w:val="28"/>
          <w:szCs w:val="28"/>
        </w:rPr>
        <w:t>Сила Ампера и сила Лоренца.</w:t>
      </w:r>
      <w:r w:rsidRPr="00A92FF7">
        <w:rPr>
          <w:rFonts w:ascii="Times New Roman" w:hAnsi="Times New Roman"/>
          <w:sz w:val="28"/>
          <w:szCs w:val="28"/>
        </w:rPr>
        <w:t xml:space="preserve"> Электродвигатель. Явление электромагнитной индукция. Опыты Фарадея.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Электромагнитные колебания. </w:t>
      </w:r>
      <w:r w:rsidRPr="00A92FF7">
        <w:rPr>
          <w:rFonts w:ascii="Times New Roman" w:hAnsi="Times New Roman"/>
          <w:i/>
          <w:sz w:val="28"/>
          <w:szCs w:val="28"/>
        </w:rPr>
        <w:t>Колебательный контур. Электрогенератор. Переменный ток. Трансформатор.</w:t>
      </w:r>
      <w:r w:rsidRPr="00A92FF7">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A92FF7">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Свет </w:t>
      </w:r>
      <w:r w:rsidR="004874DE" w:rsidRPr="00A92FF7">
        <w:rPr>
          <w:rFonts w:ascii="Times New Roman" w:hAnsi="Times New Roman"/>
          <w:sz w:val="28"/>
          <w:szCs w:val="28"/>
        </w:rPr>
        <w:t>–</w:t>
      </w:r>
      <w:r w:rsidRPr="00A92FF7">
        <w:rPr>
          <w:rFonts w:ascii="Times New Roman" w:hAnsi="Times New Roman"/>
          <w:sz w:val="28"/>
          <w:szCs w:val="28"/>
        </w:rPr>
        <w:t xml:space="preserve"> электромагнитные волна. </w:t>
      </w:r>
      <w:r w:rsidR="004874DE" w:rsidRPr="00A92FF7">
        <w:rPr>
          <w:rFonts w:ascii="Times New Roman" w:hAnsi="Times New Roman"/>
          <w:sz w:val="28"/>
          <w:szCs w:val="28"/>
        </w:rPr>
        <w:t xml:space="preserve">Скорость света. </w:t>
      </w:r>
      <w:r w:rsidRPr="00A92FF7">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92FF7">
        <w:rPr>
          <w:rFonts w:ascii="Times New Roman" w:hAnsi="Times New Roman"/>
          <w:i/>
          <w:sz w:val="28"/>
          <w:szCs w:val="28"/>
        </w:rPr>
        <w:t>Оптические приборы.</w:t>
      </w:r>
      <w:r w:rsidRPr="00A92FF7">
        <w:rPr>
          <w:rFonts w:ascii="Times New Roman" w:hAnsi="Times New Roman"/>
          <w:sz w:val="28"/>
          <w:szCs w:val="28"/>
        </w:rPr>
        <w:t xml:space="preserve"> Глаз как оптическая система.</w:t>
      </w:r>
      <w:r w:rsidR="004874DE" w:rsidRPr="00A92FF7">
        <w:rPr>
          <w:rFonts w:ascii="Times New Roman" w:hAnsi="Times New Roman"/>
          <w:sz w:val="28"/>
          <w:szCs w:val="28"/>
        </w:rPr>
        <w:t xml:space="preserve"> Дисперсия света. </w:t>
      </w:r>
      <w:r w:rsidR="004874DE" w:rsidRPr="00A92FF7">
        <w:rPr>
          <w:rFonts w:ascii="Times New Roman" w:hAnsi="Times New Roman"/>
          <w:i/>
          <w:sz w:val="28"/>
          <w:szCs w:val="28"/>
        </w:rPr>
        <w:t>Интерференция и дифракция света.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Квантовые явления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 Опыты Резерфорда.</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A92FF7">
        <w:rPr>
          <w:rFonts w:ascii="Times New Roman" w:hAnsi="Times New Roman"/>
          <w:i/>
          <w:sz w:val="28"/>
          <w:szCs w:val="28"/>
        </w:rPr>
        <w:t>Дефект масс и энергия связи атомных ядер.</w:t>
      </w:r>
      <w:r w:rsidRPr="00A92FF7">
        <w:rPr>
          <w:rFonts w:ascii="Times New Roman" w:hAnsi="Times New Roman"/>
          <w:sz w:val="28"/>
          <w:szCs w:val="28"/>
        </w:rPr>
        <w:t xml:space="preserve"> Радиоактивность. Период полураспада. Альфа-излучение. </w:t>
      </w:r>
      <w:r w:rsidRPr="00A92FF7">
        <w:rPr>
          <w:rFonts w:ascii="Times New Roman" w:hAnsi="Times New Roman"/>
          <w:i/>
          <w:sz w:val="28"/>
          <w:szCs w:val="28"/>
        </w:rPr>
        <w:t>Бета-излучение</w:t>
      </w:r>
      <w:r w:rsidRPr="00A92FF7">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A92FF7">
        <w:rPr>
          <w:rFonts w:ascii="Times New Roman" w:hAnsi="Times New Roman"/>
          <w:i/>
          <w:sz w:val="28"/>
          <w:szCs w:val="28"/>
        </w:rPr>
        <w:t xml:space="preserve">Экологические проблемы работы атомных </w:t>
      </w:r>
      <w:r w:rsidRPr="00A92FF7">
        <w:rPr>
          <w:rFonts w:ascii="Times New Roman" w:hAnsi="Times New Roman"/>
          <w:i/>
          <w:sz w:val="28"/>
          <w:szCs w:val="28"/>
        </w:rPr>
        <w:lastRenderedPageBreak/>
        <w:t xml:space="preserve">электростанций. </w:t>
      </w:r>
      <w:r w:rsidRPr="00A92FF7">
        <w:rPr>
          <w:rFonts w:ascii="Times New Roman" w:hAnsi="Times New Roman"/>
          <w:sz w:val="28"/>
          <w:szCs w:val="28"/>
        </w:rPr>
        <w:t xml:space="preserve">Дозиметрия. </w:t>
      </w:r>
      <w:r w:rsidRPr="00A92FF7">
        <w:rPr>
          <w:rFonts w:ascii="Times New Roman" w:hAnsi="Times New Roman"/>
          <w:i/>
          <w:sz w:val="28"/>
          <w:szCs w:val="28"/>
        </w:rPr>
        <w:t>Влияние радиоактивных излучений на живые организмы.</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Строение и эволюция Вселенной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Геоцентрическая и гелиоцентрическая системы мира. Фи</w:t>
      </w:r>
      <w:r w:rsidRPr="00A92FF7">
        <w:rPr>
          <w:rFonts w:ascii="Times New Roman" w:hAnsi="Times New Roman"/>
          <w:sz w:val="28"/>
          <w:szCs w:val="28"/>
        </w:rPr>
        <w:softHyphen/>
        <w:t>зическая природа небесных тел Солнечной системы. Проис</w:t>
      </w:r>
      <w:r w:rsidRPr="00A92FF7">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Примерные темы лабораторных и практических работ</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 xml:space="preserve">Проведение прямых измерений физических величин </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Знакомство с техническими устройствами и их конструирование.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92FF7" w:rsidRDefault="00B540EE" w:rsidP="00906246">
      <w:pPr>
        <w:jc w:val="both"/>
        <w:rPr>
          <w:rFonts w:ascii="Times New Roman" w:hAnsi="Times New Roman"/>
          <w:bCs/>
          <w:sz w:val="28"/>
          <w:szCs w:val="28"/>
        </w:rPr>
      </w:pPr>
      <w:r w:rsidRPr="00A92FF7">
        <w:rPr>
          <w:rFonts w:ascii="Times New Roman" w:hAnsi="Times New Roman"/>
          <w:b/>
          <w:bCs/>
          <w:sz w:val="28"/>
          <w:szCs w:val="28"/>
        </w:rPr>
        <w:t>Проведение прямых измерений физических величин</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размеров тел.</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размеров малых тел.</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массы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объема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Измерение времени процесса, периода колебаний.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давления воздуха в баллоне под поршнем.</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силы тока и его регулирование.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углов падения и преломления.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фокусного расстояния линзы.</w:t>
      </w:r>
    </w:p>
    <w:p w:rsidR="00B540EE" w:rsidRPr="00A92FF7" w:rsidRDefault="00B540EE" w:rsidP="00906246">
      <w:pPr>
        <w:jc w:val="both"/>
        <w:rPr>
          <w:rFonts w:ascii="Times New Roman" w:hAnsi="Times New Roman"/>
          <w:sz w:val="28"/>
          <w:szCs w:val="28"/>
        </w:rPr>
      </w:pPr>
      <w:r w:rsidRPr="00A92FF7">
        <w:rPr>
          <w:rFonts w:ascii="Times New Roman" w:hAnsi="Times New Roman"/>
          <w:bCs/>
          <w:sz w:val="28"/>
          <w:szCs w:val="28"/>
        </w:rPr>
        <w:t>Измерение радиоактивного</w:t>
      </w:r>
      <w:r w:rsidRPr="00A92FF7">
        <w:rPr>
          <w:rFonts w:ascii="Times New Roman" w:hAnsi="Times New Roman"/>
          <w:sz w:val="28"/>
          <w:szCs w:val="28"/>
        </w:rPr>
        <w:t xml:space="preserve"> фона.</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плотности вещества твердого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коэффициента трения скольжения.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жесткости пружины.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выталкивающей силы, действующей на погруженное в жидкость тело.</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момента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скорости равномерного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средней скорости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ускорения равноускоренного движения.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работы и мощности.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частоты колебаний груза на пружине и нити.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относительной влажности.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количества теплоты.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Определение удельной тепло</w:t>
      </w:r>
      <w:r w:rsidR="00245F1D" w:rsidRPr="00A92FF7">
        <w:rPr>
          <w:rFonts w:ascii="Times New Roman" w:hAnsi="Times New Roman"/>
          <w:bCs/>
          <w:sz w:val="28"/>
          <w:szCs w:val="28"/>
        </w:rPr>
        <w:t>е</w:t>
      </w:r>
      <w:r w:rsidRPr="00A92FF7">
        <w:rPr>
          <w:rFonts w:ascii="Times New Roman" w:hAnsi="Times New Roman"/>
          <w:bCs/>
          <w:sz w:val="28"/>
          <w:szCs w:val="28"/>
        </w:rPr>
        <w:t>мкости.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работы и мощности электрического тока.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Измерение сопротивления.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Определение оптической силы линзы.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выталкивающей силы от объ</w:t>
      </w:r>
      <w:r w:rsidR="00245F1D" w:rsidRPr="00A92FF7">
        <w:rPr>
          <w:rFonts w:ascii="Times New Roman" w:hAnsi="Times New Roman"/>
          <w:bCs/>
          <w:sz w:val="28"/>
          <w:szCs w:val="28"/>
        </w:rPr>
        <w:t>е</w:t>
      </w:r>
      <w:r w:rsidRPr="00A92FF7">
        <w:rPr>
          <w:rFonts w:ascii="Times New Roman" w:hAnsi="Times New Roman"/>
          <w:bCs/>
          <w:sz w:val="28"/>
          <w:szCs w:val="28"/>
        </w:rPr>
        <w:t>ма погруженной части от плотности жидкости, е</w:t>
      </w:r>
      <w:r w:rsidR="00245F1D" w:rsidRPr="00A92FF7">
        <w:rPr>
          <w:rFonts w:ascii="Times New Roman" w:hAnsi="Times New Roman"/>
          <w:bCs/>
          <w:sz w:val="28"/>
          <w:szCs w:val="28"/>
        </w:rPr>
        <w:t>е</w:t>
      </w:r>
      <w:r w:rsidRPr="00A92FF7">
        <w:rPr>
          <w:rFonts w:ascii="Times New Roman" w:hAnsi="Times New Roman"/>
          <w:bCs/>
          <w:sz w:val="28"/>
          <w:szCs w:val="28"/>
        </w:rPr>
        <w:t xml:space="preserve"> независимости от </w:t>
      </w:r>
      <w:r w:rsidR="00F17097" w:rsidRPr="00A92FF7">
        <w:rPr>
          <w:rFonts w:ascii="Times New Roman" w:hAnsi="Times New Roman"/>
          <w:bCs/>
          <w:sz w:val="28"/>
          <w:szCs w:val="28"/>
        </w:rPr>
        <w:t xml:space="preserve">плотности </w:t>
      </w:r>
      <w:r w:rsidRPr="00A92FF7">
        <w:rPr>
          <w:rFonts w:ascii="Times New Roman" w:hAnsi="Times New Roman"/>
          <w:bCs/>
          <w:sz w:val="28"/>
          <w:szCs w:val="28"/>
        </w:rPr>
        <w:t>и массы тела.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трения от характера поверхности, е</w:t>
      </w:r>
      <w:r w:rsidR="00245F1D" w:rsidRPr="00A92FF7">
        <w:rPr>
          <w:rFonts w:ascii="Times New Roman" w:hAnsi="Times New Roman"/>
          <w:bCs/>
          <w:sz w:val="28"/>
          <w:szCs w:val="28"/>
        </w:rPr>
        <w:t>е</w:t>
      </w:r>
      <w:r w:rsidRPr="00A92FF7">
        <w:rPr>
          <w:rFonts w:ascii="Times New Roman" w:hAnsi="Times New Roman"/>
          <w:bCs/>
          <w:sz w:val="28"/>
          <w:szCs w:val="28"/>
        </w:rPr>
        <w:t xml:space="preserve"> независимости от площади.</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периода колебаний груза на пружине от массы и жесткости.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давления газа от объ</w:t>
      </w:r>
      <w:r w:rsidR="00245F1D" w:rsidRPr="00A92FF7">
        <w:rPr>
          <w:rFonts w:ascii="Times New Roman" w:hAnsi="Times New Roman"/>
          <w:bCs/>
          <w:sz w:val="28"/>
          <w:szCs w:val="28"/>
        </w:rPr>
        <w:t>е</w:t>
      </w:r>
      <w:r w:rsidRPr="00A92FF7">
        <w:rPr>
          <w:rFonts w:ascii="Times New Roman" w:hAnsi="Times New Roman"/>
          <w:bCs/>
          <w:sz w:val="28"/>
          <w:szCs w:val="28"/>
        </w:rPr>
        <w:t>ма и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зависимости температуры остывающей воды от времени.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явления взаимодействия катушки с током и магнита.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явления электромагнитной индукции.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явления отражения и преломления света.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Наблюдение явления дисперсии.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Обнаружение зависимости сопротивления проводника от его параметров и вещества.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веса тела в жидкости от объ</w:t>
      </w:r>
      <w:r w:rsidR="00245F1D" w:rsidRPr="00A92FF7">
        <w:rPr>
          <w:rFonts w:ascii="Times New Roman" w:hAnsi="Times New Roman"/>
          <w:bCs/>
          <w:sz w:val="28"/>
          <w:szCs w:val="28"/>
        </w:rPr>
        <w:t>е</w:t>
      </w:r>
      <w:r w:rsidRPr="00A92FF7">
        <w:rPr>
          <w:rFonts w:ascii="Times New Roman" w:hAnsi="Times New Roman"/>
          <w:bCs/>
          <w:sz w:val="28"/>
          <w:szCs w:val="28"/>
        </w:rPr>
        <w:t>ма погруженной части.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массы от объ</w:t>
      </w:r>
      <w:r w:rsidR="00245F1D" w:rsidRPr="00A92FF7">
        <w:rPr>
          <w:rFonts w:ascii="Times New Roman" w:hAnsi="Times New Roman"/>
          <w:bCs/>
          <w:sz w:val="28"/>
          <w:szCs w:val="28"/>
        </w:rPr>
        <w:t>е</w:t>
      </w:r>
      <w:r w:rsidRPr="00A92FF7">
        <w:rPr>
          <w:rFonts w:ascii="Times New Roman" w:hAnsi="Times New Roman"/>
          <w:bCs/>
          <w:sz w:val="28"/>
          <w:szCs w:val="28"/>
        </w:rPr>
        <w:t>ма.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трения от силы давления.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Исследование зависимости деформации пружины от силы.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периода колебаний груза на нити от длины.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тока через проводник от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силы тока через лампочку от напряжения.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Исследование зависимости угла преломления от угла падения.</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Проверка правила сложения токов на двух параллельно включенных резисторов.</w:t>
      </w:r>
    </w:p>
    <w:p w:rsidR="00B540EE" w:rsidRPr="00A92FF7" w:rsidRDefault="00B540EE" w:rsidP="00906246">
      <w:pPr>
        <w:jc w:val="both"/>
        <w:rPr>
          <w:rFonts w:ascii="Times New Roman" w:eastAsia="Courier New" w:hAnsi="Times New Roman"/>
          <w:b/>
          <w:sz w:val="28"/>
          <w:szCs w:val="28"/>
        </w:rPr>
      </w:pPr>
      <w:r w:rsidRPr="00A92FF7">
        <w:rPr>
          <w:rFonts w:ascii="Times New Roman" w:eastAsia="Courier New" w:hAnsi="Times New Roman"/>
          <w:b/>
          <w:sz w:val="28"/>
          <w:szCs w:val="28"/>
        </w:rPr>
        <w:t>Знакомство с техническими устройствами и их конструирование</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наклонной плоскости с заданным значением КПД.</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ареометра и испытание его работы.</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Сборка электрической цепи и измерение силы тока в ее различных участках.</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Сборка электромагнита и испытание его действия.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Изучение электрического двигателя постоянного тока (на модели).</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электродвигателя.</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модели телескопа.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Конструирование модели лодки с заданной грузоподъ</w:t>
      </w:r>
      <w:r w:rsidR="00245F1D" w:rsidRPr="00A92FF7">
        <w:rPr>
          <w:rFonts w:ascii="Times New Roman" w:hAnsi="Times New Roman"/>
          <w:bCs/>
          <w:sz w:val="28"/>
          <w:szCs w:val="28"/>
        </w:rPr>
        <w:t>е</w:t>
      </w:r>
      <w:r w:rsidRPr="00A92FF7">
        <w:rPr>
          <w:rFonts w:ascii="Times New Roman" w:hAnsi="Times New Roman"/>
          <w:bCs/>
          <w:sz w:val="28"/>
          <w:szCs w:val="28"/>
        </w:rPr>
        <w:t>мностью.</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Оценка своего зрения и подбор очков.</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lastRenderedPageBreak/>
        <w:t>Конструирование простейшего генератора.</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Изучение свойств изображения в линзах.</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47" w:name="_Toc409691711"/>
      <w:bookmarkStart w:id="448" w:name="_Toc410654036"/>
      <w:bookmarkStart w:id="449" w:name="_Toc414553247"/>
      <w:bookmarkStart w:id="450" w:name="_Toc29580767"/>
      <w:bookmarkStart w:id="451" w:name="_Toc33654961"/>
      <w:r w:rsidRPr="00A92FF7">
        <w:rPr>
          <w:rFonts w:ascii="Times New Roman" w:hAnsi="Times New Roman"/>
          <w:b/>
          <w:color w:val="auto"/>
          <w:sz w:val="28"/>
          <w:szCs w:val="28"/>
        </w:rPr>
        <w:t xml:space="preserve">2.2.2.11. </w:t>
      </w:r>
      <w:r w:rsidR="00B540EE" w:rsidRPr="00A92FF7">
        <w:rPr>
          <w:rFonts w:ascii="Times New Roman" w:hAnsi="Times New Roman"/>
          <w:b/>
          <w:color w:val="auto"/>
          <w:sz w:val="28"/>
          <w:szCs w:val="28"/>
        </w:rPr>
        <w:t>Биология</w:t>
      </w:r>
      <w:bookmarkEnd w:id="447"/>
      <w:bookmarkEnd w:id="448"/>
      <w:bookmarkEnd w:id="449"/>
      <w:bookmarkEnd w:id="450"/>
      <w:bookmarkEnd w:id="451"/>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52" w:name="page3"/>
      <w:bookmarkEnd w:id="452"/>
      <w:r w:rsidRPr="00A92FF7">
        <w:rPr>
          <w:rFonts w:ascii="Times New Roman" w:hAnsi="Times New Roman"/>
          <w:sz w:val="28"/>
          <w:szCs w:val="28"/>
        </w:rPr>
        <w:t xml:space="preserve"> и научно аргументировать полученные выводы.</w:t>
      </w:r>
    </w:p>
    <w:p w:rsidR="00E11496" w:rsidRPr="00A92FF7" w:rsidRDefault="00B540EE" w:rsidP="00906246">
      <w:pPr>
        <w:jc w:val="both"/>
        <w:rPr>
          <w:rFonts w:ascii="Times New Roman" w:hAnsi="Times New Roman"/>
          <w:sz w:val="28"/>
          <w:szCs w:val="28"/>
        </w:rPr>
      </w:pPr>
      <w:r w:rsidRPr="00A92FF7">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53" w:name="page15"/>
      <w:bookmarkStart w:id="454" w:name="page25"/>
      <w:bookmarkEnd w:id="453"/>
      <w:bookmarkEnd w:id="454"/>
      <w:r w:rsidR="00E11496" w:rsidRPr="00A92FF7">
        <w:rPr>
          <w:rFonts w:ascii="Times New Roman" w:hAnsi="Times New Roman"/>
          <w:b/>
          <w:bCs/>
          <w:sz w:val="28"/>
          <w:szCs w:val="28"/>
        </w:rPr>
        <w:t>Живые организмы.</w:t>
      </w:r>
    </w:p>
    <w:p w:rsidR="00E11496" w:rsidRPr="00A92FF7" w:rsidRDefault="00E11496" w:rsidP="00906246">
      <w:pPr>
        <w:jc w:val="both"/>
        <w:rPr>
          <w:rFonts w:ascii="Times New Roman" w:hAnsi="Times New Roman"/>
          <w:bCs/>
          <w:sz w:val="28"/>
          <w:szCs w:val="28"/>
        </w:rPr>
      </w:pPr>
      <w:r w:rsidRPr="00A92FF7">
        <w:rPr>
          <w:rFonts w:ascii="Times New Roman" w:hAnsi="Times New Roman"/>
          <w:b/>
          <w:bCs/>
          <w:sz w:val="28"/>
          <w:szCs w:val="28"/>
        </w:rPr>
        <w:t>Биология – наука о живых организмах.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Свойства живых организмов (</w:t>
      </w:r>
      <w:r w:rsidRPr="00A92FF7">
        <w:rPr>
          <w:rFonts w:ascii="Times New Roman" w:hAnsi="Times New Roman"/>
          <w:i/>
          <w:sz w:val="28"/>
          <w:szCs w:val="28"/>
        </w:rPr>
        <w:t>структурированность, целостность</w:t>
      </w:r>
      <w:r w:rsidRPr="00A92FF7">
        <w:rPr>
          <w:rFonts w:ascii="Times New Roman" w:hAnsi="Times New Roman"/>
          <w:sz w:val="28"/>
          <w:szCs w:val="28"/>
        </w:rPr>
        <w:t xml:space="preserve">, обмен веществ, движение, размножение, развитие, раздражимость, приспособленность, </w:t>
      </w:r>
      <w:r w:rsidRPr="00A92FF7">
        <w:rPr>
          <w:rFonts w:ascii="Times New Roman" w:hAnsi="Times New Roman"/>
          <w:i/>
          <w:sz w:val="28"/>
          <w:szCs w:val="28"/>
        </w:rPr>
        <w:t>наследственность и изменчивость</w:t>
      </w:r>
      <w:r w:rsidRPr="00A92FF7">
        <w:rPr>
          <w:rFonts w:ascii="Times New Roman" w:hAnsi="Times New Roman"/>
          <w:sz w:val="28"/>
          <w:szCs w:val="28"/>
        </w:rPr>
        <w:t>) их проявление у растений, животных, грибов и бактерий.</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Клеточное строение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Клетка–основа строения ижизнедеятельности организмов. </w:t>
      </w:r>
      <w:r w:rsidRPr="00A92FF7">
        <w:rPr>
          <w:rFonts w:ascii="Times New Roman" w:hAnsi="Times New Roman"/>
          <w:i/>
          <w:sz w:val="28"/>
          <w:szCs w:val="28"/>
        </w:rPr>
        <w:t>История изучения клетки.Методы изучения клетки.</w:t>
      </w:r>
      <w:r w:rsidRPr="00A92FF7">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A92FF7">
        <w:rPr>
          <w:rFonts w:ascii="Times New Roman" w:hAnsi="Times New Roman"/>
          <w:i/>
          <w:sz w:val="28"/>
          <w:szCs w:val="28"/>
        </w:rPr>
        <w:t>Ткани организмов.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Многообразие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Среды жизни.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Среда обитания. Факторы </w:t>
      </w:r>
      <w:r w:rsidRPr="00A92FF7">
        <w:rPr>
          <w:rFonts w:ascii="Times New Roman" w:hAnsi="Times New Roman"/>
          <w:bCs/>
          <w:sz w:val="28"/>
          <w:szCs w:val="28"/>
        </w:rPr>
        <w:t>с</w:t>
      </w:r>
      <w:r w:rsidRPr="00A92FF7">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92FF7">
        <w:rPr>
          <w:rFonts w:ascii="Times New Roman" w:hAnsi="Times New Roman"/>
          <w:i/>
          <w:sz w:val="28"/>
          <w:szCs w:val="28"/>
        </w:rPr>
        <w:t>Растительный и животный мир родного края.</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Растения.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Органы цветкового растения. </w:t>
      </w:r>
    </w:p>
    <w:p w:rsidR="00E11496" w:rsidRPr="00A92FF7" w:rsidRDefault="00E11496" w:rsidP="00906246">
      <w:pPr>
        <w:jc w:val="both"/>
        <w:rPr>
          <w:rFonts w:ascii="Times New Roman" w:hAnsi="Times New Roman"/>
          <w:b/>
          <w:bCs/>
          <w:sz w:val="28"/>
          <w:szCs w:val="28"/>
        </w:rPr>
      </w:pPr>
      <w:r w:rsidRPr="00A92FF7">
        <w:rPr>
          <w:rFonts w:ascii="Times New Roman" w:hAnsi="Times New Roman"/>
          <w:bCs/>
          <w:sz w:val="28"/>
          <w:szCs w:val="28"/>
        </w:rPr>
        <w:t xml:space="preserve">Семя. </w:t>
      </w:r>
      <w:r w:rsidRPr="00A92FF7">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A92FF7">
        <w:rPr>
          <w:rFonts w:ascii="Times New Roman" w:hAnsi="Times New Roman"/>
          <w:i/>
          <w:sz w:val="28"/>
          <w:szCs w:val="28"/>
        </w:rPr>
        <w:t>.</w:t>
      </w:r>
      <w:r w:rsidRPr="00A92FF7">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w:t>
      </w:r>
      <w:r w:rsidRPr="00A92FF7">
        <w:rPr>
          <w:rFonts w:ascii="Times New Roman" w:hAnsi="Times New Roman"/>
          <w:sz w:val="28"/>
          <w:szCs w:val="28"/>
        </w:rPr>
        <w:lastRenderedPageBreak/>
        <w:t>опыления. Строение и значение плода. Многообразие плодов. Распространение плодов.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Микроскопическое строение растений.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Жизнедеятельность цветковых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92FF7">
        <w:rPr>
          <w:rFonts w:ascii="Times New Roman" w:hAnsi="Times New Roman"/>
          <w:bCs/>
          <w:i/>
          <w:sz w:val="28"/>
          <w:szCs w:val="28"/>
        </w:rPr>
        <w:t>Движения</w:t>
      </w:r>
      <w:r w:rsidRPr="00A92FF7">
        <w:rPr>
          <w:rFonts w:ascii="Times New Roman" w:hAnsi="Times New Roman"/>
          <w:bCs/>
          <w:sz w:val="28"/>
          <w:szCs w:val="28"/>
        </w:rPr>
        <w:t xml:space="preserve">. Рост, развитие и размножение растений. Половое размножение растений. </w:t>
      </w:r>
      <w:r w:rsidRPr="00A92FF7">
        <w:rPr>
          <w:rFonts w:ascii="Times New Roman" w:hAnsi="Times New Roman"/>
          <w:bCs/>
          <w:i/>
          <w:sz w:val="28"/>
          <w:szCs w:val="28"/>
        </w:rPr>
        <w:t>Оплодотворение у цветковых растений.</w:t>
      </w:r>
      <w:r w:rsidRPr="00A92FF7">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Многообразие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Бактерии.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A92FF7">
        <w:rPr>
          <w:rFonts w:ascii="Times New Roman" w:hAnsi="Times New Roman"/>
          <w:i/>
          <w:sz w:val="28"/>
          <w:szCs w:val="28"/>
        </w:rPr>
        <w:t>Значение работ Р. Коха и Л. Пастера.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Грибы.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Отличительные особенности грибов.</w:t>
      </w:r>
      <w:r w:rsidRPr="00A92FF7">
        <w:rPr>
          <w:rFonts w:ascii="Times New Roman" w:hAnsi="Times New Roman"/>
          <w:bCs/>
          <w:sz w:val="28"/>
          <w:szCs w:val="28"/>
        </w:rPr>
        <w:t xml:space="preserve"> Многообразие грибов. </w:t>
      </w:r>
      <w:r w:rsidRPr="00A92FF7">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Царство Животные.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Общеезнакомство с животными. Животные ткани, органы и системы органов животных.</w:t>
      </w:r>
      <w:r w:rsidRPr="00A92FF7">
        <w:rPr>
          <w:rFonts w:ascii="Times New Roman" w:hAnsi="Times New Roman"/>
          <w:i/>
          <w:sz w:val="28"/>
          <w:szCs w:val="28"/>
        </w:rPr>
        <w:t xml:space="preserve"> Организм животного как биосистема. </w:t>
      </w:r>
      <w:r w:rsidRPr="00A92FF7">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Одноклеточные животные, или Простейшие.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Общаяхарактеристика простейших. </w:t>
      </w:r>
      <w:r w:rsidRPr="00A92FF7">
        <w:rPr>
          <w:rFonts w:ascii="Times New Roman" w:hAnsi="Times New Roman"/>
          <w:i/>
          <w:sz w:val="28"/>
          <w:szCs w:val="28"/>
        </w:rPr>
        <w:t>Происхождение простейших</w:t>
      </w:r>
      <w:r w:rsidRPr="00A92FF7">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Кишечнополостные.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Многоклеточные животные. </w:t>
      </w:r>
      <w:r w:rsidRPr="00A92FF7">
        <w:rPr>
          <w:rFonts w:ascii="Times New Roman" w:hAnsi="Times New Roman"/>
          <w:sz w:val="28"/>
          <w:szCs w:val="28"/>
        </w:rPr>
        <w:t xml:space="preserve">Общая характеристика типа Кишечнополостные. Регенерация. </w:t>
      </w:r>
      <w:r w:rsidRPr="00A92FF7">
        <w:rPr>
          <w:rFonts w:ascii="Times New Roman" w:hAnsi="Times New Roman"/>
          <w:i/>
          <w:sz w:val="28"/>
          <w:szCs w:val="28"/>
        </w:rPr>
        <w:t>Происхождение кишечнополостных.</w:t>
      </w:r>
      <w:r w:rsidRPr="00A92FF7">
        <w:rPr>
          <w:rFonts w:ascii="Times New Roman" w:hAnsi="Times New Roman"/>
          <w:sz w:val="28"/>
          <w:szCs w:val="28"/>
        </w:rPr>
        <w:t xml:space="preserve"> Значение кишечнополостных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Типы червей.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92FF7">
        <w:rPr>
          <w:rFonts w:ascii="Times New Roman" w:hAnsi="Times New Roman"/>
          <w:i/>
          <w:sz w:val="28"/>
          <w:szCs w:val="28"/>
        </w:rPr>
        <w:t xml:space="preserve">Происхождение червей.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Моллюски.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Общая характеристика типа Моллюски. Многообразие моллюсков. </w:t>
      </w:r>
      <w:r w:rsidRPr="00A92FF7">
        <w:rPr>
          <w:rFonts w:ascii="Times New Roman" w:hAnsi="Times New Roman"/>
          <w:i/>
          <w:sz w:val="28"/>
          <w:szCs w:val="28"/>
        </w:rPr>
        <w:t>Происхождение моллюсков</w:t>
      </w:r>
      <w:r w:rsidRPr="00A92FF7">
        <w:rPr>
          <w:rFonts w:ascii="Times New Roman" w:hAnsi="Times New Roman"/>
          <w:sz w:val="28"/>
          <w:szCs w:val="28"/>
        </w:rPr>
        <w:t xml:space="preserve"> и их значение в природе и жизни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Тип Членистоногие.</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Общая характеристика типа Членистоногие.Среды жизни. </w:t>
      </w:r>
      <w:r w:rsidRPr="00A92FF7">
        <w:rPr>
          <w:rFonts w:ascii="Times New Roman" w:hAnsi="Times New Roman"/>
          <w:i/>
          <w:sz w:val="28"/>
          <w:szCs w:val="28"/>
        </w:rPr>
        <w:t>Происхождение членистоногих</w:t>
      </w:r>
      <w:r w:rsidRPr="00A92FF7">
        <w:rPr>
          <w:rFonts w:ascii="Times New Roman" w:hAnsi="Times New Roman"/>
          <w:sz w:val="28"/>
          <w:szCs w:val="28"/>
        </w:rPr>
        <w:t>. Охрана членистоногих.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A92FF7">
        <w:rPr>
          <w:rFonts w:ascii="Times New Roman" w:hAnsi="Times New Roman"/>
          <w:bCs/>
          <w:sz w:val="28"/>
          <w:szCs w:val="28"/>
        </w:rPr>
        <w:t xml:space="preserve"> Клещи – </w:t>
      </w:r>
      <w:r w:rsidRPr="00A92FF7">
        <w:rPr>
          <w:rFonts w:ascii="Times New Roman" w:hAnsi="Times New Roman"/>
          <w:bCs/>
          <w:sz w:val="28"/>
          <w:szCs w:val="28"/>
        </w:rPr>
        <w:lastRenderedPageBreak/>
        <w:t>переносчики возбудителей заболеваний животных и человека. Меры профилактики.</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A92FF7">
        <w:rPr>
          <w:rFonts w:ascii="Times New Roman" w:hAnsi="Times New Roman"/>
          <w:bCs/>
          <w:sz w:val="28"/>
          <w:szCs w:val="28"/>
        </w:rPr>
        <w:t>инстинкты.</w:t>
      </w:r>
      <w:r w:rsidRPr="00A92FF7">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A92FF7">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A92FF7">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Тип Хордовые.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Общая </w:t>
      </w:r>
      <w:r w:rsidRPr="00A92FF7">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92FF7">
        <w:rPr>
          <w:rFonts w:ascii="Times New Roman" w:hAnsi="Times New Roman"/>
          <w:i/>
          <w:sz w:val="28"/>
          <w:szCs w:val="28"/>
        </w:rPr>
        <w:t>Происхождениеземноводных</w:t>
      </w:r>
      <w:r w:rsidRPr="00A92FF7">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55" w:name="page11"/>
      <w:bookmarkEnd w:id="455"/>
      <w:r w:rsidRPr="00A92FF7">
        <w:rPr>
          <w:rFonts w:ascii="Times New Roman" w:hAnsi="Times New Roman"/>
          <w:sz w:val="28"/>
          <w:szCs w:val="28"/>
        </w:rPr>
        <w:t xml:space="preserve"> внешнего и внутреннего строения пресмыкающихся. Размножение пресмыкающихся. </w:t>
      </w:r>
      <w:r w:rsidRPr="00A92FF7">
        <w:rPr>
          <w:rFonts w:ascii="Times New Roman" w:hAnsi="Times New Roman"/>
          <w:i/>
          <w:sz w:val="28"/>
          <w:szCs w:val="28"/>
        </w:rPr>
        <w:t>Происхождение</w:t>
      </w:r>
      <w:r w:rsidRPr="00A92FF7">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92FF7">
        <w:rPr>
          <w:rFonts w:ascii="Times New Roman" w:hAnsi="Times New Roman"/>
          <w:i/>
          <w:sz w:val="28"/>
          <w:szCs w:val="28"/>
        </w:rPr>
        <w:t>Сезонные явления в жизни птиц.Экологические группы птиц.</w:t>
      </w:r>
      <w:r w:rsidRPr="00A92FF7">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A92FF7">
        <w:rPr>
          <w:rFonts w:ascii="Times New Roman" w:hAnsi="Times New Roman"/>
          <w:i/>
          <w:sz w:val="28"/>
          <w:szCs w:val="28"/>
        </w:rPr>
        <w:t>Домашние птицы, приемы выращивания и ухода за птицами.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92FF7">
        <w:rPr>
          <w:rFonts w:ascii="Times New Roman" w:hAnsi="Times New Roman"/>
          <w:i/>
          <w:sz w:val="28"/>
          <w:szCs w:val="28"/>
        </w:rPr>
        <w:t>рассудочное поведение</w:t>
      </w:r>
      <w:r w:rsidRPr="00A92FF7">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92FF7">
        <w:rPr>
          <w:rFonts w:ascii="Times New Roman" w:hAnsi="Times New Roman"/>
          <w:i/>
          <w:sz w:val="28"/>
          <w:szCs w:val="28"/>
        </w:rPr>
        <w:t>Многообразие птиц и млекопитающих родного края.</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Человек и его здоровье.</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Введение в науки о человеке.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Общие свойства организма человека.</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Нейрогуморальная регуляция функций организма. </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92FF7">
        <w:rPr>
          <w:rFonts w:ascii="Times New Roman" w:hAnsi="Times New Roman"/>
          <w:bCs/>
          <w:i/>
          <w:sz w:val="28"/>
          <w:szCs w:val="28"/>
        </w:rPr>
        <w:t xml:space="preserve">Особенности развития головного </w:t>
      </w:r>
      <w:r w:rsidRPr="00A92FF7">
        <w:rPr>
          <w:rFonts w:ascii="Times New Roman" w:hAnsi="Times New Roman"/>
          <w:bCs/>
          <w:i/>
          <w:sz w:val="28"/>
          <w:szCs w:val="28"/>
        </w:rPr>
        <w:lastRenderedPageBreak/>
        <w:t>мозга человека и его функциональная асимметрия.</w:t>
      </w:r>
      <w:r w:rsidRPr="00A92FF7">
        <w:rPr>
          <w:rFonts w:ascii="Times New Roman" w:hAnsi="Times New Roman"/>
          <w:bCs/>
          <w:sz w:val="28"/>
          <w:szCs w:val="28"/>
        </w:rPr>
        <w:t xml:space="preserve"> Нарушения деятельности нервной системы и их предупреждение.</w:t>
      </w:r>
    </w:p>
    <w:p w:rsidR="00E11496" w:rsidRPr="00A92FF7" w:rsidRDefault="00E11496" w:rsidP="00906246">
      <w:pPr>
        <w:jc w:val="both"/>
        <w:rPr>
          <w:rFonts w:ascii="Times New Roman" w:hAnsi="Times New Roman"/>
          <w:bCs/>
          <w:sz w:val="28"/>
          <w:szCs w:val="28"/>
        </w:rPr>
      </w:pPr>
      <w:r w:rsidRPr="00A92FF7">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92FF7">
        <w:rPr>
          <w:rFonts w:ascii="Times New Roman" w:hAnsi="Times New Roman"/>
          <w:bCs/>
          <w:i/>
          <w:sz w:val="28"/>
          <w:szCs w:val="28"/>
        </w:rPr>
        <w:t>эпифиз</w:t>
      </w:r>
      <w:r w:rsidRPr="00A92FF7">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A92FF7" w:rsidRDefault="00E11496" w:rsidP="00906246">
      <w:pPr>
        <w:jc w:val="both"/>
        <w:rPr>
          <w:rFonts w:ascii="Times New Roman" w:hAnsi="Times New Roman"/>
          <w:bCs/>
          <w:sz w:val="28"/>
          <w:szCs w:val="28"/>
        </w:rPr>
      </w:pPr>
      <w:r w:rsidRPr="00A92FF7">
        <w:rPr>
          <w:rFonts w:ascii="Times New Roman" w:hAnsi="Times New Roman"/>
          <w:b/>
          <w:bCs/>
          <w:sz w:val="28"/>
          <w:szCs w:val="28"/>
        </w:rPr>
        <w:t>Опора и движение</w:t>
      </w:r>
      <w:r w:rsidRPr="00A92FF7">
        <w:rPr>
          <w:rFonts w:ascii="Times New Roman" w:hAnsi="Times New Roman"/>
          <w:bCs/>
          <w:sz w:val="28"/>
          <w:szCs w:val="28"/>
        </w:rPr>
        <w:t xml:space="preserve">.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Кровь и кровообращение.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Функции крови илимфы. Поддержание постоянства внутренней среды. </w:t>
      </w:r>
      <w:r w:rsidRPr="00A92FF7">
        <w:rPr>
          <w:rFonts w:ascii="Times New Roman" w:hAnsi="Times New Roman"/>
          <w:i/>
          <w:sz w:val="28"/>
          <w:szCs w:val="28"/>
        </w:rPr>
        <w:t>Гомеостаз</w:t>
      </w:r>
      <w:r w:rsidRPr="00A92FF7">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92FF7">
        <w:rPr>
          <w:rFonts w:ascii="Times New Roman" w:hAnsi="Times New Roman"/>
          <w:i/>
          <w:sz w:val="28"/>
          <w:szCs w:val="28"/>
        </w:rPr>
        <w:t>Значение работ Л.Пастера и И.И. Мечникова в области иммунитета.</w:t>
      </w:r>
      <w:r w:rsidRPr="00A92FF7">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92FF7">
        <w:rPr>
          <w:rFonts w:ascii="Times New Roman" w:hAnsi="Times New Roman"/>
          <w:i/>
          <w:sz w:val="28"/>
          <w:szCs w:val="28"/>
        </w:rPr>
        <w:t xml:space="preserve">Движение лимфы по сосудам. </w:t>
      </w:r>
      <w:r w:rsidRPr="00A92FF7">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Дыхание.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Дыхательная система:строение ифункции.</w:t>
      </w:r>
      <w:r w:rsidRPr="00A92FF7">
        <w:rPr>
          <w:rFonts w:ascii="Times New Roman" w:hAnsi="Times New Roman"/>
          <w:bCs/>
          <w:sz w:val="28"/>
          <w:szCs w:val="28"/>
        </w:rPr>
        <w:t xml:space="preserve"> Этапы дыхания</w:t>
      </w:r>
      <w:r w:rsidRPr="00A92FF7">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lastRenderedPageBreak/>
        <w:t xml:space="preserve">Пищеварение.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Питание.</w:t>
      </w:r>
      <w:r w:rsidRPr="00A92FF7">
        <w:rPr>
          <w:rFonts w:ascii="Times New Roman" w:hAnsi="Times New Roman"/>
          <w:bCs/>
          <w:sz w:val="28"/>
          <w:szCs w:val="28"/>
        </w:rPr>
        <w:t xml:space="preserve"> Пищеварение. </w:t>
      </w:r>
      <w:r w:rsidRPr="00A92FF7">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Обмен веществ и энергии.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Поддержание температуры тела. </w:t>
      </w:r>
      <w:r w:rsidRPr="00A92FF7">
        <w:rPr>
          <w:rFonts w:ascii="Times New Roman" w:hAnsi="Times New Roman"/>
          <w:i/>
          <w:sz w:val="28"/>
          <w:szCs w:val="28"/>
        </w:rPr>
        <w:t>Терморегуляция при разных условиях среды.</w:t>
      </w:r>
      <w:r w:rsidRPr="00A92FF7">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Выделение.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Размножение и развитие.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Половая система: строение и функции. Оплодотворение и внутриутробное развитие. </w:t>
      </w:r>
      <w:r w:rsidRPr="00A92FF7">
        <w:rPr>
          <w:rFonts w:ascii="Times New Roman" w:hAnsi="Times New Roman"/>
          <w:i/>
          <w:sz w:val="28"/>
          <w:szCs w:val="28"/>
        </w:rPr>
        <w:t>Роды.</w:t>
      </w:r>
      <w:r w:rsidRPr="00A92FF7">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56" w:name="page17"/>
      <w:bookmarkEnd w:id="456"/>
      <w:r w:rsidRPr="00A92FF7">
        <w:rPr>
          <w:rFonts w:ascii="Times New Roman" w:hAnsi="Times New Roman"/>
          <w:sz w:val="28"/>
          <w:szCs w:val="28"/>
        </w:rPr>
        <w:t xml:space="preserve"> передающиеся половым путем и их профилактика. ВИЧ, профилактика СПИДа.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Сенсорные системы (анализаторы).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w:t>
      </w:r>
      <w:r w:rsidRPr="00A92FF7">
        <w:rPr>
          <w:rFonts w:ascii="Times New Roman" w:hAnsi="Times New Roman"/>
          <w:sz w:val="28"/>
          <w:szCs w:val="28"/>
        </w:rPr>
        <w:lastRenderedPageBreak/>
        <w:t>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Высшая нервная деятельность.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Высшая нервная деятельность человека, </w:t>
      </w:r>
      <w:r w:rsidRPr="00A92FF7">
        <w:rPr>
          <w:rFonts w:ascii="Times New Roman" w:hAnsi="Times New Roman"/>
          <w:i/>
          <w:sz w:val="28"/>
          <w:szCs w:val="28"/>
        </w:rPr>
        <w:t>работы И. М. Сеченова, И. П. Павлова,А. А. Ухтомского и П. К. Анохина.</w:t>
      </w:r>
      <w:r w:rsidRPr="00A92FF7">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92FF7">
        <w:rPr>
          <w:rFonts w:ascii="Times New Roman" w:hAnsi="Times New Roman"/>
          <w:i/>
          <w:sz w:val="28"/>
          <w:szCs w:val="28"/>
        </w:rPr>
        <w:t>Значение интеллектуальных, творческих и эстетических потребностей.</w:t>
      </w:r>
      <w:r w:rsidRPr="00A92FF7">
        <w:rPr>
          <w:rFonts w:ascii="Times New Roman" w:hAnsi="Times New Roman"/>
          <w:sz w:val="28"/>
          <w:szCs w:val="28"/>
        </w:rPr>
        <w:t xml:space="preserve"> Роль обучения и воспитания в развитии психики и поведения человека.</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Здоровье человека и его охрана.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Человек и окружающая среда. </w:t>
      </w:r>
      <w:r w:rsidRPr="00A92FF7">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A92FF7">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Общие биологические закономерности.</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Биология как наука.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92FF7">
        <w:rPr>
          <w:rFonts w:ascii="Times New Roman" w:hAnsi="Times New Roman"/>
          <w:i/>
          <w:sz w:val="28"/>
          <w:szCs w:val="28"/>
        </w:rPr>
        <w:t>Живые природные объекты как система. Классификация живых природных объектов.</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Клетка. </w:t>
      </w:r>
    </w:p>
    <w:p w:rsidR="00E11496" w:rsidRPr="00A92FF7" w:rsidRDefault="00E11496" w:rsidP="00906246">
      <w:pPr>
        <w:jc w:val="both"/>
        <w:rPr>
          <w:rFonts w:ascii="Times New Roman" w:hAnsi="Times New Roman"/>
          <w:b/>
          <w:bCs/>
          <w:sz w:val="28"/>
          <w:szCs w:val="28"/>
        </w:rPr>
      </w:pPr>
      <w:r w:rsidRPr="00A92FF7">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92FF7">
        <w:rPr>
          <w:rFonts w:ascii="Times New Roman" w:hAnsi="Times New Roman"/>
          <w:i/>
          <w:sz w:val="28"/>
          <w:szCs w:val="28"/>
        </w:rPr>
        <w:t>Нарушения в строении и функционировании клеток – одна из причин заболевания организма.</w:t>
      </w:r>
      <w:r w:rsidRPr="00A92FF7">
        <w:rPr>
          <w:rFonts w:ascii="Times New Roman" w:hAnsi="Times New Roman"/>
          <w:sz w:val="28"/>
          <w:szCs w:val="28"/>
        </w:rPr>
        <w:t xml:space="preserve"> Деление клетки – основа размножения, роста и развития организмов.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Организм.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92FF7">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A92FF7">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Вид.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 xml:space="preserve">Вид, признаки вида. </w:t>
      </w:r>
      <w:r w:rsidRPr="00A92FF7">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92FF7">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A92FF7">
        <w:rPr>
          <w:rFonts w:ascii="Times New Roman" w:hAnsi="Times New Roman"/>
          <w:sz w:val="28"/>
          <w:szCs w:val="28"/>
        </w:rPr>
        <w:t xml:space="preserve">Применение знаний о наследственности, изменчивости и искусственном отборе при </w:t>
      </w:r>
      <w:r w:rsidRPr="00A92FF7">
        <w:rPr>
          <w:rFonts w:ascii="Times New Roman" w:hAnsi="Times New Roman"/>
          <w:sz w:val="28"/>
          <w:szCs w:val="28"/>
        </w:rPr>
        <w:lastRenderedPageBreak/>
        <w:t xml:space="preserve">выведении новых пород животных, сортов растений и штаммов микроорганизмов.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 xml:space="preserve">Экосистемы. </w:t>
      </w:r>
    </w:p>
    <w:p w:rsidR="00E11496" w:rsidRPr="00A92FF7" w:rsidRDefault="00E11496" w:rsidP="00906246">
      <w:pPr>
        <w:jc w:val="both"/>
        <w:rPr>
          <w:rFonts w:ascii="Times New Roman" w:hAnsi="Times New Roman"/>
          <w:sz w:val="28"/>
          <w:szCs w:val="28"/>
        </w:rPr>
      </w:pPr>
      <w:r w:rsidRPr="00A92FF7">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92FF7">
        <w:rPr>
          <w:rFonts w:ascii="Times New Roman" w:hAnsi="Times New Roman"/>
          <w:sz w:val="28"/>
          <w:szCs w:val="28"/>
        </w:rPr>
        <w:t xml:space="preserve">иогеоценоз). Агроэкосистема (агроценоз) как искусственное сообщество организмов. </w:t>
      </w:r>
      <w:r w:rsidRPr="00A92FF7">
        <w:rPr>
          <w:rFonts w:ascii="Times New Roman" w:hAnsi="Times New Roman"/>
          <w:i/>
          <w:sz w:val="28"/>
          <w:szCs w:val="28"/>
        </w:rPr>
        <w:t>Круговорот веществ и поток энергии в биогеоценозах.</w:t>
      </w:r>
      <w:r w:rsidRPr="00A92FF7">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457" w:name="page23"/>
      <w:bookmarkEnd w:id="457"/>
      <w:r w:rsidRPr="00A92FF7">
        <w:rPr>
          <w:rFonts w:ascii="Times New Roman" w:hAnsi="Times New Roman"/>
          <w:sz w:val="28"/>
          <w:szCs w:val="28"/>
        </w:rPr>
        <w:t xml:space="preserve"> биосферы. Распространение и роль живого вещества в биосфере.</w:t>
      </w:r>
      <w:r w:rsidRPr="00A92FF7">
        <w:rPr>
          <w:rFonts w:ascii="Times New Roman" w:hAnsi="Times New Roman"/>
          <w:i/>
          <w:sz w:val="28"/>
          <w:szCs w:val="28"/>
        </w:rPr>
        <w:t xml:space="preserve"> Ноосфера.Краткая история эволюции биосферы.</w:t>
      </w:r>
      <w:r w:rsidRPr="00A92FF7">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Примерный список лабораторных и практических работ по разделу «Живые организмы»:</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устройства увеличительных приборов и правил работы с ними;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Приготовление микропрепарата кожицы чешуи лука (мякоти плода томата);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органов цветкового растения;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позвоночного животного;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Выявление передвижение воды и минеральных веществ в растении;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семян однодольных и двудольных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i/>
          <w:sz w:val="28"/>
          <w:szCs w:val="28"/>
        </w:rPr>
        <w:t>Изучение строения водорослей</w:t>
      </w:r>
      <w:r w:rsidRPr="00A92FF7">
        <w:rPr>
          <w:rFonts w:ascii="Times New Roman" w:hAnsi="Times New Roman"/>
          <w:sz w:val="28"/>
          <w:szCs w:val="28"/>
        </w:rPr>
        <w:t xml:space="preserve">;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мхов (на местных видах);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папоротника (хвоща);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хвои, шишек и семян голосеменных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покрытосеменных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lastRenderedPageBreak/>
        <w:t xml:space="preserve">Определение признаков класса в строении растений;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плесневых грибов;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Вегетативное размножение комнатных растений;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и передвижения одноклеточных животных;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раковин моллюсков;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насекомого;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типов развития насекомых;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и передвижения рыб;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и перьевого покрова птиц;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внешнего строения, скелета и зубной системы млекопитающих.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экскурсий по разделу «Живые организмы»:</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Многообразие животных;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Осенние (зимние, весенние) явления в жизни растений и животных;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Разнообразие и роль членистоногих в природе родного края;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особенностей строения клеток разных тканей;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Изучение строения головного мозга;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 xml:space="preserve">Выявление особенностей строения позвонков;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нарушения осанки и наличия плоскостопия;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Сравнение микроскопического строения крови человека и лягушки; </w:t>
      </w:r>
    </w:p>
    <w:p w:rsidR="00E11496" w:rsidRPr="00A92FF7" w:rsidRDefault="00E11496" w:rsidP="00906246">
      <w:pPr>
        <w:jc w:val="both"/>
        <w:rPr>
          <w:rFonts w:ascii="Times New Roman" w:hAnsi="Times New Roman"/>
          <w:i/>
          <w:sz w:val="28"/>
          <w:szCs w:val="28"/>
        </w:rPr>
      </w:pPr>
      <w:r w:rsidRPr="00A92FF7">
        <w:rPr>
          <w:rFonts w:ascii="Times New Roman" w:hAnsi="Times New Roman"/>
          <w:sz w:val="28"/>
          <w:szCs w:val="28"/>
        </w:rPr>
        <w:lastRenderedPageBreak/>
        <w:t xml:space="preserve">Подсчет пульса в разных условиях. </w:t>
      </w:r>
      <w:r w:rsidRPr="00A92FF7">
        <w:rPr>
          <w:rFonts w:ascii="Times New Roman" w:hAnsi="Times New Roman"/>
          <w:i/>
          <w:sz w:val="28"/>
          <w:szCs w:val="28"/>
        </w:rPr>
        <w:t xml:space="preserve">Измерение артериального давления; </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Измерение жизненной емкости легких. Дыхательные движения.</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строения и работы органа зрения. </w:t>
      </w:r>
    </w:p>
    <w:p w:rsidR="00E11496" w:rsidRPr="00A92FF7" w:rsidRDefault="00E11496" w:rsidP="00906246">
      <w:pPr>
        <w:jc w:val="both"/>
        <w:rPr>
          <w:rFonts w:ascii="Times New Roman" w:hAnsi="Times New Roman"/>
          <w:sz w:val="28"/>
          <w:szCs w:val="28"/>
        </w:rPr>
      </w:pPr>
      <w:r w:rsidRPr="00A92FF7">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Изучение клеток и тканей растений и животных на готовых </w:t>
      </w:r>
      <w:bookmarkStart w:id="458" w:name="page27"/>
      <w:bookmarkEnd w:id="458"/>
      <w:r w:rsidRPr="00A92FF7">
        <w:rPr>
          <w:rFonts w:ascii="Times New Roman" w:hAnsi="Times New Roman"/>
          <w:sz w:val="28"/>
          <w:szCs w:val="28"/>
        </w:rPr>
        <w:t>микропрепаратах;</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изменчивости организмов; </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A92FF7" w:rsidRDefault="00E11496" w:rsidP="00906246">
      <w:pPr>
        <w:jc w:val="both"/>
        <w:rPr>
          <w:rFonts w:ascii="Times New Roman" w:hAnsi="Times New Roman"/>
          <w:b/>
          <w:bCs/>
          <w:sz w:val="28"/>
          <w:szCs w:val="28"/>
        </w:rPr>
      </w:pPr>
      <w:r w:rsidRPr="00A92FF7">
        <w:rPr>
          <w:rFonts w:ascii="Times New Roman" w:hAnsi="Times New Roman"/>
          <w:b/>
          <w:bCs/>
          <w:sz w:val="28"/>
          <w:szCs w:val="28"/>
        </w:rPr>
        <w:t>Примерный список экскурсий по разделу «Общебиологические закономерности»:</w:t>
      </w:r>
    </w:p>
    <w:p w:rsidR="00E11496" w:rsidRPr="00A92FF7" w:rsidRDefault="00E11496" w:rsidP="00906246">
      <w:pPr>
        <w:jc w:val="both"/>
        <w:rPr>
          <w:rFonts w:ascii="Times New Roman" w:hAnsi="Times New Roman"/>
          <w:sz w:val="28"/>
          <w:szCs w:val="28"/>
        </w:rPr>
      </w:pPr>
      <w:r w:rsidRPr="00A92FF7">
        <w:rPr>
          <w:rFonts w:ascii="Times New Roman" w:hAnsi="Times New Roman"/>
          <w:sz w:val="28"/>
          <w:szCs w:val="28"/>
        </w:rPr>
        <w:t>Изучение и описание экосистемы своей местности.</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Многообразие живых организмов (на примере парка или природного участка).</w:t>
      </w:r>
    </w:p>
    <w:p w:rsidR="00E11496" w:rsidRPr="00A92FF7" w:rsidRDefault="00E11496" w:rsidP="00906246">
      <w:pPr>
        <w:jc w:val="both"/>
        <w:rPr>
          <w:rFonts w:ascii="Times New Roman" w:hAnsi="Times New Roman"/>
          <w:i/>
          <w:sz w:val="28"/>
          <w:szCs w:val="28"/>
        </w:rPr>
      </w:pPr>
      <w:r w:rsidRPr="00A92FF7">
        <w:rPr>
          <w:rFonts w:ascii="Times New Roman" w:hAnsi="Times New Roman"/>
          <w:i/>
          <w:sz w:val="28"/>
          <w:szCs w:val="28"/>
        </w:rPr>
        <w:t>Естественный отбор - движущая сила эволюции.</w:t>
      </w:r>
    </w:p>
    <w:p w:rsidR="00B540EE" w:rsidRPr="00A92FF7" w:rsidRDefault="00B540EE"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59" w:name="_Toc409691712"/>
      <w:bookmarkStart w:id="460" w:name="_Toc410654037"/>
      <w:bookmarkStart w:id="461" w:name="_Toc414553248"/>
      <w:bookmarkStart w:id="462" w:name="_Toc29580768"/>
      <w:bookmarkStart w:id="463" w:name="_Toc33654962"/>
      <w:r w:rsidRPr="00A92FF7">
        <w:rPr>
          <w:rFonts w:ascii="Times New Roman" w:hAnsi="Times New Roman"/>
          <w:b/>
          <w:color w:val="auto"/>
          <w:sz w:val="28"/>
          <w:szCs w:val="28"/>
        </w:rPr>
        <w:t xml:space="preserve">2.2.2.12. </w:t>
      </w:r>
      <w:r w:rsidR="00B540EE" w:rsidRPr="00A92FF7">
        <w:rPr>
          <w:rFonts w:ascii="Times New Roman" w:hAnsi="Times New Roman"/>
          <w:b/>
          <w:color w:val="auto"/>
          <w:sz w:val="28"/>
          <w:szCs w:val="28"/>
        </w:rPr>
        <w:t>Химия</w:t>
      </w:r>
      <w:bookmarkEnd w:id="459"/>
      <w:bookmarkEnd w:id="460"/>
      <w:bookmarkEnd w:id="461"/>
      <w:bookmarkEnd w:id="462"/>
      <w:bookmarkEnd w:id="463"/>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92FF7" w:rsidRDefault="00B30F8B"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92FF7" w:rsidRDefault="00B540EE" w:rsidP="00906246">
      <w:pPr>
        <w:jc w:val="both"/>
        <w:rPr>
          <w:rFonts w:ascii="Times New Roman" w:eastAsia="Times New Roman" w:hAnsi="Times New Roman"/>
          <w:sz w:val="28"/>
          <w:szCs w:val="28"/>
        </w:rPr>
      </w:pP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Первоначальные химические понятия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 химии. </w:t>
      </w:r>
      <w:r w:rsidRPr="00A92FF7">
        <w:rPr>
          <w:rFonts w:ascii="Times New Roman" w:hAnsi="Times New Roman"/>
          <w:i/>
          <w:sz w:val="28"/>
          <w:szCs w:val="28"/>
        </w:rPr>
        <w:t>Тела и вещества.Основные методы познания: наблюдение, измерение, эксперимент.</w:t>
      </w:r>
      <w:r w:rsidRPr="00A92FF7">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A92FF7">
        <w:rPr>
          <w:rFonts w:ascii="Times New Roman" w:hAnsi="Times New Roman"/>
          <w:i/>
          <w:sz w:val="28"/>
          <w:szCs w:val="28"/>
        </w:rPr>
        <w:t>Закон постоянства состава вещества.</w:t>
      </w:r>
      <w:r w:rsidRPr="00A92FF7">
        <w:rPr>
          <w:rFonts w:ascii="Times New Roman" w:hAnsi="Times New Roman"/>
          <w:sz w:val="28"/>
          <w:szCs w:val="28"/>
        </w:rPr>
        <w:t xml:space="preserve"> Химические формулы. Индексы. Относительная атомная и молекулярная массы. Массовая </w:t>
      </w:r>
      <w:r w:rsidRPr="00A92FF7">
        <w:rPr>
          <w:rFonts w:ascii="Times New Roman" w:hAnsi="Times New Roman"/>
          <w:sz w:val="28"/>
          <w:szCs w:val="28"/>
        </w:rPr>
        <w:lastRenderedPageBreak/>
        <w:t>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Кислород. Водород</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Кислород – химический элемент и простое вещество. </w:t>
      </w:r>
      <w:r w:rsidRPr="00A92FF7">
        <w:rPr>
          <w:rFonts w:ascii="Times New Roman" w:hAnsi="Times New Roman"/>
          <w:i/>
          <w:sz w:val="28"/>
          <w:szCs w:val="28"/>
        </w:rPr>
        <w:t>Озон. Состав воздуха.</w:t>
      </w:r>
      <w:r w:rsidRPr="00A92FF7">
        <w:rPr>
          <w:rFonts w:ascii="Times New Roman" w:hAnsi="Times New Roman"/>
          <w:sz w:val="28"/>
          <w:szCs w:val="28"/>
        </w:rPr>
        <w:t xml:space="preserve"> Физические и химические свойства кислорода. Получение и применение кислорода. </w:t>
      </w:r>
      <w:r w:rsidRPr="00A92FF7">
        <w:rPr>
          <w:rFonts w:ascii="Times New Roman" w:hAnsi="Times New Roman"/>
          <w:i/>
          <w:sz w:val="28"/>
          <w:szCs w:val="28"/>
        </w:rPr>
        <w:t>Тепловой эффект химических реакций. Понятие об экзо- и эндотермических реакциях</w:t>
      </w:r>
      <w:r w:rsidRPr="00A92FF7">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A92FF7">
        <w:rPr>
          <w:rFonts w:ascii="Times New Roman" w:hAnsi="Times New Roman"/>
          <w:i/>
          <w:sz w:val="28"/>
          <w:szCs w:val="28"/>
        </w:rPr>
        <w:t>Получение водорода в промышленности</w:t>
      </w:r>
      <w:r w:rsidRPr="00A92FF7">
        <w:rPr>
          <w:rFonts w:ascii="Times New Roman" w:hAnsi="Times New Roman"/>
          <w:sz w:val="28"/>
          <w:szCs w:val="28"/>
        </w:rPr>
        <w:t xml:space="preserve">. </w:t>
      </w:r>
      <w:r w:rsidRPr="00A92FF7">
        <w:rPr>
          <w:rFonts w:ascii="Times New Roman" w:hAnsi="Times New Roman"/>
          <w:i/>
          <w:sz w:val="28"/>
          <w:szCs w:val="28"/>
        </w:rPr>
        <w:t>Применение водорода</w:t>
      </w:r>
      <w:r w:rsidRPr="00A92FF7">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Вода. Растворы</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Вода в природе. Круговорот воды в природе.Физические и химические свойства воды.</w:t>
      </w:r>
      <w:r w:rsidRPr="00A92FF7">
        <w:rPr>
          <w:rFonts w:ascii="Times New Roman" w:hAnsi="Times New Roman"/>
          <w:sz w:val="28"/>
          <w:szCs w:val="28"/>
        </w:rPr>
        <w:t xml:space="preserve"> Растворы. </w:t>
      </w:r>
      <w:r w:rsidRPr="00A92FF7">
        <w:rPr>
          <w:rFonts w:ascii="Times New Roman" w:hAnsi="Times New Roman"/>
          <w:i/>
          <w:sz w:val="28"/>
          <w:szCs w:val="28"/>
        </w:rPr>
        <w:t>Растворимость веществ в воде.</w:t>
      </w:r>
      <w:r w:rsidRPr="00A92FF7">
        <w:rPr>
          <w:rFonts w:ascii="Times New Roman" w:hAnsi="Times New Roman"/>
          <w:sz w:val="28"/>
          <w:szCs w:val="28"/>
        </w:rPr>
        <w:t xml:space="preserve"> Концентрация растворов. Массовая доля растворенного вещества в растворе.</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Основные классы неорганических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Оксиды. Классификация. Номенклатура. </w:t>
      </w:r>
      <w:r w:rsidRPr="00A92FF7">
        <w:rPr>
          <w:rFonts w:ascii="Times New Roman" w:hAnsi="Times New Roman"/>
          <w:i/>
          <w:sz w:val="28"/>
          <w:szCs w:val="28"/>
        </w:rPr>
        <w:t>Физические свойства оксидов.</w:t>
      </w:r>
      <w:r w:rsidRPr="00A92FF7">
        <w:rPr>
          <w:rFonts w:ascii="Times New Roman" w:hAnsi="Times New Roman"/>
          <w:sz w:val="28"/>
          <w:szCs w:val="28"/>
        </w:rPr>
        <w:t xml:space="preserve"> Химические свойства оксидов. </w:t>
      </w:r>
      <w:r w:rsidRPr="00A92FF7">
        <w:rPr>
          <w:rFonts w:ascii="Times New Roman" w:hAnsi="Times New Roman"/>
          <w:i/>
          <w:sz w:val="28"/>
          <w:szCs w:val="28"/>
        </w:rPr>
        <w:t>Получение и применение оксидов.</w:t>
      </w:r>
      <w:r w:rsidRPr="00A92FF7">
        <w:rPr>
          <w:rFonts w:ascii="Times New Roman" w:hAnsi="Times New Roman"/>
          <w:sz w:val="28"/>
          <w:szCs w:val="28"/>
        </w:rPr>
        <w:t xml:space="preserve"> Основания. Классификация. Номенклатура. </w:t>
      </w:r>
      <w:r w:rsidRPr="00A92FF7">
        <w:rPr>
          <w:rFonts w:ascii="Times New Roman" w:hAnsi="Times New Roman"/>
          <w:i/>
          <w:sz w:val="28"/>
          <w:szCs w:val="28"/>
        </w:rPr>
        <w:t>Физические свойства оснований.Получение оснований.</w:t>
      </w:r>
      <w:r w:rsidRPr="00A92FF7">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A92FF7">
        <w:rPr>
          <w:rFonts w:ascii="Times New Roman" w:hAnsi="Times New Roman"/>
          <w:i/>
          <w:sz w:val="28"/>
          <w:szCs w:val="28"/>
        </w:rPr>
        <w:t>Физические свойства кислот.Получение и применение кислот.</w:t>
      </w:r>
      <w:r w:rsidRPr="00A92FF7">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A92FF7">
        <w:rPr>
          <w:rFonts w:ascii="Times New Roman" w:hAnsi="Times New Roman"/>
          <w:i/>
          <w:sz w:val="28"/>
          <w:szCs w:val="28"/>
        </w:rPr>
        <w:t>Физические свойства солей.Получение и применение солей.</w:t>
      </w:r>
      <w:r w:rsidRPr="00A92FF7">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A92FF7">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A92FF7" w:rsidRDefault="00B540EE" w:rsidP="00906246">
      <w:pPr>
        <w:jc w:val="both"/>
        <w:rPr>
          <w:rFonts w:ascii="Times New Roman" w:hAnsi="Times New Roman"/>
          <w:sz w:val="28"/>
          <w:szCs w:val="28"/>
        </w:rPr>
      </w:pPr>
      <w:r w:rsidRPr="00A92FF7">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Строение атома: ядро, энергетический уровень. </w:t>
      </w:r>
      <w:r w:rsidRPr="00A92FF7">
        <w:rPr>
          <w:rFonts w:ascii="Times New Roman" w:hAnsi="Times New Roman"/>
          <w:i/>
          <w:sz w:val="28"/>
          <w:szCs w:val="28"/>
        </w:rPr>
        <w:t>Состав ядра атома: протоны, нейтроны. Изотопы.</w:t>
      </w:r>
      <w:r w:rsidRPr="00A92FF7">
        <w:rPr>
          <w:rFonts w:ascii="Times New Roman" w:hAnsi="Times New Roman"/>
          <w:sz w:val="28"/>
          <w:szCs w:val="28"/>
        </w:rPr>
        <w:t xml:space="preserve"> Периодический закон Д.И. Менделеева. </w:t>
      </w:r>
      <w:r w:rsidRPr="00A92FF7">
        <w:rPr>
          <w:rFonts w:ascii="Times New Roman" w:hAnsi="Times New Roman"/>
          <w:sz w:val="28"/>
          <w:szCs w:val="28"/>
        </w:rPr>
        <w:lastRenderedPageBreak/>
        <w:t>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Строение веществ. Химическая связь</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Электроотрицательность атомов химических элементов.</w:t>
      </w:r>
      <w:r w:rsidRPr="00A92FF7">
        <w:rPr>
          <w:rFonts w:ascii="Times New Roman" w:hAnsi="Times New Roman"/>
          <w:sz w:val="28"/>
          <w:szCs w:val="28"/>
        </w:rPr>
        <w:t xml:space="preserve"> Ковалентная химическая связь: неполярная и полярная. </w:t>
      </w:r>
      <w:r w:rsidRPr="00A92FF7">
        <w:rPr>
          <w:rFonts w:ascii="Times New Roman" w:hAnsi="Times New Roman"/>
          <w:i/>
          <w:sz w:val="28"/>
          <w:szCs w:val="28"/>
        </w:rPr>
        <w:t>Понятие о водородной связи и ее влиянии на физические свойства веществ на примере воды.</w:t>
      </w:r>
      <w:r w:rsidRPr="00A92FF7">
        <w:rPr>
          <w:rFonts w:ascii="Times New Roman" w:hAnsi="Times New Roman"/>
          <w:sz w:val="28"/>
          <w:szCs w:val="28"/>
        </w:rPr>
        <w:t xml:space="preserve"> Ионная связь. Металлическая связь. </w:t>
      </w:r>
      <w:r w:rsidRPr="00A92FF7">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Химические реакции</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Понятие о скорости химической реакции. Факторы, влияющие на скорость химической реакции</w:t>
      </w:r>
      <w:r w:rsidRPr="00A92FF7">
        <w:rPr>
          <w:rFonts w:ascii="Times New Roman" w:hAnsi="Times New Roman"/>
          <w:sz w:val="28"/>
          <w:szCs w:val="28"/>
        </w:rPr>
        <w:t xml:space="preserve">. </w:t>
      </w:r>
      <w:r w:rsidRPr="00A92FF7">
        <w:rPr>
          <w:rFonts w:ascii="Times New Roman" w:hAnsi="Times New Roman"/>
          <w:i/>
          <w:sz w:val="28"/>
          <w:szCs w:val="28"/>
        </w:rPr>
        <w:t>Понятие о катализаторе.</w:t>
      </w:r>
      <w:r w:rsidRPr="00A92FF7">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 xml:space="preserve">Неметаллы </w:t>
      </w:r>
      <w:r w:rsidRPr="00A92FF7">
        <w:rPr>
          <w:rFonts w:ascii="Times New Roman" w:hAnsi="Times New Roman"/>
          <w:b/>
          <w:bCs/>
          <w:sz w:val="28"/>
          <w:szCs w:val="28"/>
          <w:lang w:val="en-US"/>
        </w:rPr>
        <w:t>IV</w:t>
      </w:r>
      <w:r w:rsidRPr="00A92FF7">
        <w:rPr>
          <w:rFonts w:ascii="Times New Roman" w:hAnsi="Times New Roman"/>
          <w:b/>
          <w:bCs/>
          <w:sz w:val="28"/>
          <w:szCs w:val="28"/>
        </w:rPr>
        <w:t xml:space="preserve"> – </w:t>
      </w:r>
      <w:r w:rsidRPr="00A92FF7">
        <w:rPr>
          <w:rFonts w:ascii="Times New Roman" w:hAnsi="Times New Roman"/>
          <w:b/>
          <w:bCs/>
          <w:sz w:val="28"/>
          <w:szCs w:val="28"/>
          <w:lang w:val="en-US"/>
        </w:rPr>
        <w:t>VII</w:t>
      </w:r>
      <w:r w:rsidRPr="00A92FF7">
        <w:rPr>
          <w:rFonts w:ascii="Times New Roman" w:hAnsi="Times New Roman"/>
          <w:b/>
          <w:bCs/>
          <w:sz w:val="28"/>
          <w:szCs w:val="28"/>
        </w:rPr>
        <w:t xml:space="preserve"> групп и их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A92FF7">
        <w:rPr>
          <w:rFonts w:ascii="Times New Roman" w:hAnsi="Times New Roman"/>
          <w:i/>
          <w:sz w:val="28"/>
          <w:szCs w:val="28"/>
        </w:rPr>
        <w:t>сернистая и сероводородная кислоты</w:t>
      </w:r>
      <w:r w:rsidRPr="00A92FF7">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w:t>
      </w:r>
      <w:r w:rsidRPr="00A92FF7">
        <w:rPr>
          <w:rFonts w:ascii="Times New Roman" w:hAnsi="Times New Roman"/>
          <w:sz w:val="28"/>
          <w:szCs w:val="28"/>
        </w:rPr>
        <w:lastRenderedPageBreak/>
        <w:t>фосфора: оксид фосфора (</w:t>
      </w:r>
      <w:r w:rsidRPr="00A92FF7">
        <w:rPr>
          <w:rFonts w:ascii="Times New Roman" w:hAnsi="Times New Roman"/>
          <w:sz w:val="28"/>
          <w:szCs w:val="28"/>
          <w:lang w:val="en-US"/>
        </w:rPr>
        <w:t>V</w:t>
      </w:r>
      <w:r w:rsidRPr="00A92FF7">
        <w:rPr>
          <w:rFonts w:ascii="Times New Roman" w:hAnsi="Times New Roman"/>
          <w:sz w:val="28"/>
          <w:szCs w:val="28"/>
        </w:rPr>
        <w:t xml:space="preserve">), ортофосфорная кислота и ее соли. Углерод: физические и химические свойства. </w:t>
      </w:r>
      <w:r w:rsidRPr="00A92FF7">
        <w:rPr>
          <w:rFonts w:ascii="Times New Roman" w:hAnsi="Times New Roman"/>
          <w:i/>
          <w:sz w:val="28"/>
          <w:szCs w:val="28"/>
        </w:rPr>
        <w:t xml:space="preserve">Аллотропия углерода: алмаз, графит, карбин, фуллерены. </w:t>
      </w:r>
      <w:r w:rsidRPr="00A92FF7">
        <w:rPr>
          <w:rFonts w:ascii="Times New Roman" w:hAnsi="Times New Roman"/>
          <w:sz w:val="28"/>
          <w:szCs w:val="28"/>
        </w:rPr>
        <w:t xml:space="preserve">Соединения углерода: оксиды углерода (II) и (IV), угольная кислота и ее соли. </w:t>
      </w:r>
      <w:r w:rsidRPr="00A92FF7">
        <w:rPr>
          <w:rFonts w:ascii="Times New Roman" w:hAnsi="Times New Roman"/>
          <w:i/>
          <w:sz w:val="28"/>
          <w:szCs w:val="28"/>
        </w:rPr>
        <w:t>Кремний и его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Металлы и их соединения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i/>
          <w:sz w:val="28"/>
          <w:szCs w:val="28"/>
        </w:rPr>
        <w:t>Положение металлов в периодической системе химических элементов Д.И. Менделеева.</w:t>
      </w:r>
      <w:r w:rsidR="0020404B" w:rsidRPr="00A92FF7">
        <w:rPr>
          <w:rFonts w:ascii="Times New Roman" w:hAnsi="Times New Roman"/>
          <w:i/>
          <w:sz w:val="28"/>
          <w:szCs w:val="28"/>
        </w:rPr>
        <w:t>Металлы в природе и общие способы их получения</w:t>
      </w:r>
      <w:r w:rsidR="0020404B" w:rsidRPr="00A92FF7">
        <w:rPr>
          <w:rFonts w:ascii="Times New Roman" w:hAnsi="Times New Roman"/>
          <w:sz w:val="28"/>
          <w:szCs w:val="28"/>
        </w:rPr>
        <w:t xml:space="preserve">. </w:t>
      </w:r>
      <w:r w:rsidRPr="00A92FF7">
        <w:rPr>
          <w:rFonts w:ascii="Times New Roman" w:hAnsi="Times New Roman"/>
          <w:i/>
          <w:sz w:val="28"/>
          <w:szCs w:val="28"/>
        </w:rPr>
        <w:t>Общие физические свойства металлов.</w:t>
      </w:r>
      <w:r w:rsidRPr="00A92FF7">
        <w:rPr>
          <w:rFonts w:ascii="Times New Roman" w:hAnsi="Times New Roman"/>
          <w:sz w:val="28"/>
          <w:szCs w:val="28"/>
        </w:rPr>
        <w:t xml:space="preserve"> Общие химические свойства металлов: реакции с неметаллами, кислотами, солями. </w:t>
      </w:r>
      <w:r w:rsidRPr="00A92FF7">
        <w:rPr>
          <w:rFonts w:ascii="Times New Roman" w:hAnsi="Times New Roman"/>
          <w:i/>
          <w:sz w:val="28"/>
          <w:szCs w:val="28"/>
        </w:rPr>
        <w:t>Электрохимический ряд напряжений металлов.</w:t>
      </w:r>
      <w:r w:rsidRPr="00A92FF7">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Первоначальные сведения об органических веществах</w:t>
      </w:r>
    </w:p>
    <w:p w:rsidR="00B540EE" w:rsidRPr="00A92FF7" w:rsidRDefault="00B540EE" w:rsidP="00906246">
      <w:pPr>
        <w:jc w:val="both"/>
        <w:rPr>
          <w:rFonts w:ascii="Times New Roman" w:hAnsi="Times New Roman"/>
          <w:i/>
          <w:sz w:val="28"/>
          <w:szCs w:val="28"/>
        </w:rPr>
      </w:pPr>
      <w:r w:rsidRPr="00A92FF7">
        <w:rPr>
          <w:rFonts w:ascii="Times New Roman" w:hAnsi="Times New Roman"/>
          <w:bCs/>
          <w:sz w:val="28"/>
          <w:szCs w:val="28"/>
        </w:rPr>
        <w:t>П</w:t>
      </w:r>
      <w:r w:rsidRPr="00A92FF7">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A92FF7">
        <w:rPr>
          <w:rFonts w:ascii="Times New Roman" w:hAnsi="Times New Roman"/>
          <w:i/>
          <w:sz w:val="28"/>
          <w:szCs w:val="28"/>
        </w:rPr>
        <w:t xml:space="preserve">Источники углеводородов: природный газ, нефть, уголь. </w:t>
      </w:r>
      <w:r w:rsidRPr="00A92FF7">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A92FF7">
        <w:rPr>
          <w:rFonts w:ascii="Times New Roman" w:hAnsi="Times New Roman"/>
          <w:i/>
          <w:sz w:val="28"/>
          <w:szCs w:val="28"/>
        </w:rPr>
        <w:t>Химическое загрязнение окружающей среды и его последствия.</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Типы расчетных задач:</w:t>
      </w:r>
    </w:p>
    <w:p w:rsidR="00B540EE" w:rsidRPr="00A92FF7" w:rsidRDefault="00B540EE" w:rsidP="00906246">
      <w:pPr>
        <w:jc w:val="both"/>
        <w:rPr>
          <w:rFonts w:ascii="Times New Roman" w:hAnsi="Times New Roman"/>
          <w:bCs/>
          <w:sz w:val="28"/>
          <w:szCs w:val="28"/>
        </w:rPr>
      </w:pPr>
      <w:r w:rsidRPr="00A92FF7">
        <w:rPr>
          <w:rFonts w:ascii="Times New Roman" w:hAnsi="Times New Roman"/>
          <w:bCs/>
          <w:sz w:val="28"/>
          <w:szCs w:val="28"/>
        </w:rPr>
        <w:t>Вычисление массовой доли химического элемента по формуле соединения.</w:t>
      </w:r>
    </w:p>
    <w:p w:rsidR="00B540EE" w:rsidRPr="00A92FF7" w:rsidRDefault="00B540EE" w:rsidP="00906246">
      <w:pPr>
        <w:jc w:val="both"/>
        <w:rPr>
          <w:rFonts w:ascii="Times New Roman" w:hAnsi="Times New Roman"/>
          <w:bCs/>
          <w:i/>
          <w:sz w:val="28"/>
          <w:szCs w:val="28"/>
        </w:rPr>
      </w:pPr>
      <w:r w:rsidRPr="00A92FF7">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Расчет массовой доли растворенного вещества в растворе.</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Примерные темы практических работ: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Очистка загрязненной поваренной соли.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Признаки протекания химических реакций.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Получение кислорода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Получение водорода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Приготовление растворов с определенной массовой долей растворенного вещества.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Реакции ионного обмена.</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Качественные реакции на ионы в растворе.</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Получение аммиака и изучение его свойств.</w:t>
      </w:r>
    </w:p>
    <w:p w:rsidR="00B540EE" w:rsidRPr="00A92FF7" w:rsidRDefault="00B540EE" w:rsidP="00906246">
      <w:pPr>
        <w:jc w:val="both"/>
        <w:rPr>
          <w:rFonts w:ascii="Times New Roman" w:hAnsi="Times New Roman"/>
          <w:i/>
          <w:sz w:val="28"/>
          <w:szCs w:val="28"/>
        </w:rPr>
      </w:pPr>
      <w:r w:rsidRPr="00A92FF7">
        <w:rPr>
          <w:rFonts w:ascii="Times New Roman" w:hAnsi="Times New Roman"/>
          <w:i/>
          <w:sz w:val="28"/>
          <w:szCs w:val="28"/>
        </w:rPr>
        <w:t>Получение углекислого газа и изучение его свойств.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«Неметаллы IV – VII групп и их соединений».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Решение экспериментальных задач по теме «Металлы и их соединения».</w:t>
      </w:r>
    </w:p>
    <w:p w:rsidR="00B540EE" w:rsidRPr="00A92FF7" w:rsidRDefault="00B540EE" w:rsidP="00906246">
      <w:pPr>
        <w:jc w:val="both"/>
        <w:rPr>
          <w:rFonts w:ascii="Times New Roman" w:hAnsi="Times New Roman"/>
          <w:sz w:val="28"/>
          <w:szCs w:val="28"/>
        </w:rPr>
      </w:pPr>
    </w:p>
    <w:p w:rsidR="00B540EE" w:rsidRPr="00A92FF7" w:rsidRDefault="00F17097" w:rsidP="00695F44">
      <w:pPr>
        <w:pStyle w:val="1"/>
        <w:rPr>
          <w:rFonts w:ascii="Times New Roman" w:hAnsi="Times New Roman"/>
          <w:b/>
          <w:color w:val="auto"/>
          <w:sz w:val="28"/>
          <w:szCs w:val="28"/>
        </w:rPr>
      </w:pPr>
      <w:bookmarkStart w:id="464" w:name="_Toc409691713"/>
      <w:bookmarkStart w:id="465" w:name="_Toc410654038"/>
      <w:bookmarkStart w:id="466" w:name="_Toc414553249"/>
      <w:bookmarkStart w:id="467" w:name="_Toc29580769"/>
      <w:bookmarkStart w:id="468" w:name="_Toc33654963"/>
      <w:r w:rsidRPr="00A92FF7">
        <w:rPr>
          <w:rFonts w:ascii="Times New Roman" w:hAnsi="Times New Roman"/>
          <w:b/>
          <w:color w:val="auto"/>
          <w:sz w:val="28"/>
          <w:szCs w:val="28"/>
        </w:rPr>
        <w:t xml:space="preserve">2.2.2.13. </w:t>
      </w:r>
      <w:r w:rsidR="00B540EE" w:rsidRPr="00A92FF7">
        <w:rPr>
          <w:rFonts w:ascii="Times New Roman" w:hAnsi="Times New Roman"/>
          <w:b/>
          <w:color w:val="auto"/>
          <w:sz w:val="28"/>
          <w:szCs w:val="28"/>
        </w:rPr>
        <w:t>Изобразительное искусство</w:t>
      </w:r>
      <w:bookmarkEnd w:id="464"/>
      <w:bookmarkEnd w:id="465"/>
      <w:bookmarkEnd w:id="466"/>
      <w:bookmarkEnd w:id="467"/>
      <w:bookmarkEnd w:id="468"/>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w:t>
      </w:r>
      <w:r w:rsidRPr="00A92FF7">
        <w:rPr>
          <w:rFonts w:ascii="Times New Roman" w:hAnsi="Times New Roman"/>
          <w:sz w:val="28"/>
          <w:szCs w:val="28"/>
        </w:rPr>
        <w:lastRenderedPageBreak/>
        <w:t>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ценностно-ориентационная и коммуникативная деятельность;</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изобразительная деятельность (основы художественного изображения);</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художественно-конструкторская деятельность (элементы дизайна и архитектуры);</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художественно-творческая деятельность на основе синтеза искусств.</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92FF7" w:rsidRDefault="0020404B" w:rsidP="00906246">
      <w:pPr>
        <w:jc w:val="both"/>
        <w:rPr>
          <w:rFonts w:ascii="Times New Roman" w:eastAsia="Times New Roman" w:hAnsi="Times New Roman"/>
          <w:sz w:val="28"/>
          <w:szCs w:val="28"/>
        </w:rPr>
      </w:pPr>
    </w:p>
    <w:p w:rsidR="0020404B" w:rsidRPr="00A92FF7" w:rsidRDefault="0020404B"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92FF7" w:rsidRDefault="0020404B"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A92FF7" w:rsidRDefault="004E048F" w:rsidP="00906246">
      <w:pPr>
        <w:jc w:val="both"/>
        <w:rPr>
          <w:rFonts w:ascii="Times New Roman" w:eastAsia="Times New Roman" w:hAnsi="Times New Roman"/>
          <w:b/>
          <w:sz w:val="28"/>
          <w:szCs w:val="28"/>
        </w:rPr>
      </w:pPr>
      <w:r w:rsidRPr="00A92FF7">
        <w:rPr>
          <w:rFonts w:ascii="Times New Roman" w:eastAsia="Times New Roman" w:hAnsi="Times New Roman"/>
          <w:b/>
          <w:sz w:val="28"/>
          <w:szCs w:val="28"/>
        </w:rPr>
        <w:lastRenderedPageBreak/>
        <w:t>Народное художественное творчество – неиссякаемый источник самобытной красоты</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Понимание смысла деятельности художника</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Вечные темы и великие исторические события в искусстве</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Конструктивное искусство: архитектура и дизайн</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w:t>
      </w:r>
      <w:r w:rsidRPr="00A92FF7">
        <w:rPr>
          <w:rFonts w:ascii="Times New Roman" w:eastAsia="Times New Roman" w:hAnsi="Times New Roman"/>
          <w:sz w:val="28"/>
          <w:szCs w:val="28"/>
          <w:lang w:eastAsia="ru-RU"/>
        </w:rPr>
        <w:lastRenderedPageBreak/>
        <w:t xml:space="preserve">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92FF7" w:rsidRDefault="004E048F"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Изобразительное искусство и архитектура России</w:t>
      </w:r>
      <w:r w:rsidR="002C72F0" w:rsidRPr="00A92FF7">
        <w:rPr>
          <w:rFonts w:ascii="Times New Roman" w:eastAsia="Times New Roman" w:hAnsi="Times New Roman"/>
          <w:b/>
          <w:sz w:val="28"/>
          <w:szCs w:val="28"/>
          <w:lang w:val="en-US"/>
        </w:rPr>
        <w:t>XI</w:t>
      </w:r>
      <w:r w:rsidR="002C72F0" w:rsidRPr="00A92FF7">
        <w:rPr>
          <w:rFonts w:ascii="Times New Roman" w:eastAsia="Times New Roman" w:hAnsi="Times New Roman"/>
          <w:b/>
          <w:sz w:val="28"/>
          <w:szCs w:val="28"/>
        </w:rPr>
        <w:t xml:space="preserve"> –</w:t>
      </w:r>
      <w:r w:rsidR="002C72F0" w:rsidRPr="00A92FF7">
        <w:rPr>
          <w:rFonts w:ascii="Times New Roman" w:eastAsia="Times New Roman" w:hAnsi="Times New Roman"/>
          <w:b/>
          <w:sz w:val="28"/>
          <w:szCs w:val="28"/>
          <w:lang w:val="en-US"/>
        </w:rPr>
        <w:t>XVII</w:t>
      </w:r>
      <w:r w:rsidR="002C72F0" w:rsidRPr="00A92FF7">
        <w:rPr>
          <w:rFonts w:ascii="Times New Roman" w:eastAsia="Times New Roman" w:hAnsi="Times New Roman"/>
          <w:b/>
          <w:sz w:val="28"/>
          <w:szCs w:val="28"/>
        </w:rPr>
        <w:t xml:space="preserve"> вв</w:t>
      </w:r>
      <w:r w:rsidRPr="00A92FF7">
        <w:rPr>
          <w:rFonts w:ascii="Times New Roman" w:eastAsia="Times New Roman" w:hAnsi="Times New Roman"/>
          <w:b/>
          <w:sz w:val="28"/>
          <w:szCs w:val="28"/>
          <w:lang w:eastAsia="ru-RU"/>
        </w:rPr>
        <w:t>.</w:t>
      </w:r>
    </w:p>
    <w:p w:rsidR="004E048F" w:rsidRPr="00A92FF7" w:rsidRDefault="004E048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Искусство полиграфии</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A92FF7">
        <w:rPr>
          <w:rFonts w:ascii="Times New Roman" w:eastAsia="Times New Roman" w:hAnsi="Times New Roman"/>
          <w:b/>
          <w:i/>
          <w:sz w:val="28"/>
          <w:szCs w:val="28"/>
          <w:lang w:eastAsia="ru-RU"/>
        </w:rPr>
        <w:t>в</w:t>
      </w:r>
      <w:r w:rsidRPr="00A92FF7">
        <w:rPr>
          <w:rFonts w:ascii="Times New Roman" w:eastAsia="Times New Roman" w:hAnsi="Times New Roman"/>
          <w:b/>
          <w:i/>
          <w:sz w:val="28"/>
          <w:szCs w:val="28"/>
          <w:lang w:eastAsia="ru-RU"/>
        </w:rPr>
        <w:t>.</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Взаимосвязь истории искусства и истории человечества</w:t>
      </w:r>
    </w:p>
    <w:p w:rsidR="004E048F" w:rsidRPr="00A92FF7" w:rsidRDefault="004E048F" w:rsidP="00906246">
      <w:pPr>
        <w:jc w:val="both"/>
        <w:rPr>
          <w:rFonts w:ascii="Times New Roman" w:eastAsia="Times New Roman" w:hAnsi="Times New Roman"/>
          <w:i/>
          <w:sz w:val="28"/>
          <w:szCs w:val="28"/>
          <w:lang w:eastAsia="ru-RU"/>
        </w:rPr>
      </w:pPr>
      <w:r w:rsidRPr="00A92FF7">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92FF7" w:rsidRDefault="004E048F"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A92FF7" w:rsidRDefault="004E048F" w:rsidP="00906246">
      <w:pPr>
        <w:jc w:val="both"/>
        <w:rPr>
          <w:rFonts w:ascii="Times New Roman" w:hAnsi="Times New Roman"/>
          <w:sz w:val="28"/>
          <w:szCs w:val="28"/>
        </w:rPr>
      </w:pPr>
      <w:r w:rsidRPr="00A92FF7">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92FF7">
        <w:rPr>
          <w:rFonts w:ascii="Times New Roman" w:eastAsia="Times New Roman" w:hAnsi="Times New Roman"/>
          <w:i/>
          <w:sz w:val="28"/>
          <w:szCs w:val="28"/>
          <w:lang w:val="en-US" w:eastAsia="ru-RU"/>
        </w:rPr>
        <w:t>XX</w:t>
      </w:r>
      <w:r w:rsidRPr="00A92FF7">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92FF7" w:rsidRDefault="00F17097" w:rsidP="00906246">
      <w:pPr>
        <w:jc w:val="both"/>
        <w:rPr>
          <w:rFonts w:ascii="Times New Roman" w:hAnsi="Times New Roman"/>
          <w:sz w:val="28"/>
          <w:szCs w:val="28"/>
        </w:rPr>
      </w:pPr>
      <w:bookmarkStart w:id="469" w:name="_Toc409691714"/>
    </w:p>
    <w:p w:rsidR="00B540EE" w:rsidRPr="00A92FF7" w:rsidRDefault="00F17097" w:rsidP="00695F44">
      <w:pPr>
        <w:pStyle w:val="1"/>
        <w:rPr>
          <w:rFonts w:ascii="Times New Roman" w:hAnsi="Times New Roman"/>
          <w:b/>
          <w:color w:val="auto"/>
          <w:sz w:val="28"/>
          <w:szCs w:val="28"/>
        </w:rPr>
      </w:pPr>
      <w:bookmarkStart w:id="470" w:name="_Toc410654039"/>
      <w:bookmarkStart w:id="471" w:name="_Toc414553250"/>
      <w:bookmarkStart w:id="472" w:name="_Toc29580770"/>
      <w:bookmarkStart w:id="473" w:name="_Toc33654964"/>
      <w:r w:rsidRPr="00A92FF7">
        <w:rPr>
          <w:rFonts w:ascii="Times New Roman" w:hAnsi="Times New Roman"/>
          <w:b/>
          <w:color w:val="auto"/>
          <w:sz w:val="28"/>
          <w:szCs w:val="28"/>
        </w:rPr>
        <w:t xml:space="preserve">2.2.2.14. </w:t>
      </w:r>
      <w:r w:rsidR="00B540EE" w:rsidRPr="00A92FF7">
        <w:rPr>
          <w:rFonts w:ascii="Times New Roman" w:hAnsi="Times New Roman"/>
          <w:b/>
          <w:color w:val="auto"/>
          <w:sz w:val="28"/>
          <w:szCs w:val="28"/>
        </w:rPr>
        <w:t>Музыка</w:t>
      </w:r>
      <w:bookmarkEnd w:id="469"/>
      <w:bookmarkEnd w:id="470"/>
      <w:bookmarkEnd w:id="471"/>
      <w:bookmarkEnd w:id="472"/>
      <w:bookmarkEnd w:id="473"/>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Освоение предмета «Музыка» направлено на:</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A92FF7" w:rsidRDefault="0024776D" w:rsidP="00906246">
      <w:pPr>
        <w:jc w:val="both"/>
        <w:rPr>
          <w:rFonts w:ascii="Times New Roman" w:eastAsia="Times New Roman" w:hAnsi="Times New Roman"/>
          <w:sz w:val="28"/>
          <w:szCs w:val="28"/>
        </w:rPr>
      </w:pPr>
      <w:r w:rsidRPr="00A92FF7">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A92FF7" w:rsidRDefault="0024776D"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92FF7" w:rsidRDefault="009C58E9" w:rsidP="00906246">
      <w:pPr>
        <w:jc w:val="both"/>
        <w:rPr>
          <w:rFonts w:ascii="Times New Roman" w:hAnsi="Times New Roman"/>
          <w:sz w:val="28"/>
          <w:szCs w:val="28"/>
        </w:rPr>
      </w:pP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Музыка как вид искусства</w:t>
      </w:r>
    </w:p>
    <w:p w:rsidR="009C58E9" w:rsidRPr="00A92FF7" w:rsidRDefault="00B540EE" w:rsidP="00906246">
      <w:pPr>
        <w:jc w:val="both"/>
        <w:rPr>
          <w:rFonts w:ascii="Times New Roman" w:hAnsi="Times New Roman"/>
          <w:sz w:val="28"/>
          <w:szCs w:val="28"/>
        </w:rPr>
      </w:pPr>
      <w:r w:rsidRPr="00A92FF7">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92FF7">
        <w:rPr>
          <w:rFonts w:ascii="Times New Roman" w:hAnsi="Times New Roman"/>
          <w:sz w:val="28"/>
          <w:szCs w:val="28"/>
        </w:rPr>
        <w:t>е</w:t>
      </w:r>
      <w:r w:rsidRPr="00A92FF7">
        <w:rPr>
          <w:rFonts w:ascii="Times New Roman" w:hAnsi="Times New Roman"/>
          <w:sz w:val="28"/>
          <w:szCs w:val="28"/>
        </w:rPr>
        <w:t>хчастная, вариации, рондо,</w:t>
      </w:r>
      <w:r w:rsidRPr="00A92FF7">
        <w:rPr>
          <w:rFonts w:ascii="Times New Roman" w:hAnsi="Times New Roman"/>
          <w:i/>
          <w:sz w:val="28"/>
          <w:szCs w:val="28"/>
        </w:rPr>
        <w:t xml:space="preserve"> сонатно-симфонический цикл, сюита), </w:t>
      </w:r>
      <w:r w:rsidRPr="00A92FF7">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92FF7">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Народное музыкальное творчество</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92FF7">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A92FF7">
        <w:rPr>
          <w:rFonts w:ascii="Times New Roman" w:hAnsi="Times New Roman"/>
          <w:sz w:val="28"/>
          <w:szCs w:val="28"/>
        </w:rPr>
        <w:t xml:space="preserve">Музыкальный фольклор народов России. </w:t>
      </w:r>
      <w:r w:rsidR="009C58E9" w:rsidRPr="00A92FF7">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A92FF7">
        <w:rPr>
          <w:rFonts w:ascii="Times New Roman" w:hAnsi="Times New Roman"/>
          <w:sz w:val="28"/>
          <w:szCs w:val="28"/>
        </w:rPr>
        <w:t>Истоки и интонационное своеобразие, музыкального фольклора разных стран.</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Русская музыка от эпохи средневековья до рубежа </w:t>
      </w:r>
      <w:r w:rsidRPr="00A92FF7">
        <w:rPr>
          <w:rFonts w:ascii="Times New Roman" w:hAnsi="Times New Roman"/>
          <w:b/>
          <w:sz w:val="28"/>
          <w:szCs w:val="28"/>
          <w:lang w:val="en-US"/>
        </w:rPr>
        <w:t>XIX</w:t>
      </w:r>
      <w:r w:rsidRPr="00A92FF7">
        <w:rPr>
          <w:rFonts w:ascii="Times New Roman" w:hAnsi="Times New Roman"/>
          <w:b/>
          <w:sz w:val="28"/>
          <w:szCs w:val="28"/>
        </w:rPr>
        <w:t>-ХХ в</w:t>
      </w:r>
      <w:r w:rsidR="00505673" w:rsidRPr="00A92FF7">
        <w:rPr>
          <w:rFonts w:ascii="Times New Roman" w:hAnsi="Times New Roman"/>
          <w:b/>
          <w:sz w:val="28"/>
          <w:szCs w:val="28"/>
        </w:rPr>
        <w:t>в.</w:t>
      </w:r>
    </w:p>
    <w:p w:rsidR="00B540EE" w:rsidRPr="00A92FF7" w:rsidRDefault="00257FAF" w:rsidP="00906246">
      <w:pPr>
        <w:jc w:val="both"/>
        <w:rPr>
          <w:rFonts w:ascii="Times New Roman" w:hAnsi="Times New Roman"/>
          <w:sz w:val="28"/>
          <w:szCs w:val="28"/>
        </w:rPr>
      </w:pPr>
      <w:r w:rsidRPr="00A92FF7">
        <w:rPr>
          <w:rFonts w:ascii="Times New Roman" w:hAnsi="Times New Roman"/>
          <w:sz w:val="28"/>
          <w:szCs w:val="28"/>
        </w:rPr>
        <w:t>Древнерусская д</w:t>
      </w:r>
      <w:r w:rsidR="00B540EE" w:rsidRPr="00A92FF7">
        <w:rPr>
          <w:rFonts w:ascii="Times New Roman" w:hAnsi="Times New Roman"/>
          <w:sz w:val="28"/>
          <w:szCs w:val="28"/>
        </w:rPr>
        <w:t xml:space="preserve">уховная музыка. </w:t>
      </w:r>
      <w:r w:rsidR="00B540EE" w:rsidRPr="00A92FF7">
        <w:rPr>
          <w:rFonts w:ascii="Times New Roman" w:hAnsi="Times New Roman"/>
          <w:i/>
          <w:sz w:val="28"/>
          <w:szCs w:val="28"/>
        </w:rPr>
        <w:t xml:space="preserve">Знаменный распев как основа древнерусской </w:t>
      </w:r>
      <w:r w:rsidRPr="00A92FF7">
        <w:rPr>
          <w:rFonts w:ascii="Times New Roman" w:hAnsi="Times New Roman"/>
          <w:i/>
          <w:sz w:val="28"/>
          <w:szCs w:val="28"/>
        </w:rPr>
        <w:t xml:space="preserve">храмовой </w:t>
      </w:r>
      <w:r w:rsidR="00B540EE" w:rsidRPr="00A92FF7">
        <w:rPr>
          <w:rFonts w:ascii="Times New Roman" w:hAnsi="Times New Roman"/>
          <w:i/>
          <w:sz w:val="28"/>
          <w:szCs w:val="28"/>
        </w:rPr>
        <w:t>музыки.</w:t>
      </w:r>
      <w:r w:rsidR="00B540EE" w:rsidRPr="00A92FF7">
        <w:rPr>
          <w:rFonts w:ascii="Times New Roman" w:hAnsi="Times New Roman"/>
          <w:sz w:val="28"/>
          <w:szCs w:val="28"/>
        </w:rPr>
        <w:t xml:space="preserve"> Основные жанры профессиональной музыки</w:t>
      </w:r>
      <w:r w:rsidRPr="00A92FF7">
        <w:rPr>
          <w:rFonts w:ascii="Times New Roman" w:hAnsi="Times New Roman"/>
          <w:sz w:val="28"/>
          <w:szCs w:val="28"/>
        </w:rPr>
        <w:t xml:space="preserve"> эпохи Просвещения</w:t>
      </w:r>
      <w:r w:rsidR="00B540EE" w:rsidRPr="00A92FF7">
        <w:rPr>
          <w:rFonts w:ascii="Times New Roman" w:hAnsi="Times New Roman"/>
          <w:sz w:val="28"/>
          <w:szCs w:val="28"/>
        </w:rPr>
        <w:t>: кант, хоровой концерт</w:t>
      </w:r>
      <w:r w:rsidRPr="00A92FF7">
        <w:rPr>
          <w:rFonts w:ascii="Times New Roman" w:hAnsi="Times New Roman"/>
          <w:sz w:val="28"/>
          <w:szCs w:val="28"/>
        </w:rPr>
        <w:t>, литургия</w:t>
      </w:r>
      <w:r w:rsidR="00B540EE" w:rsidRPr="00A92FF7">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92FF7">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w:t>
      </w:r>
      <w:r w:rsidR="00A013A6" w:rsidRPr="00A92FF7">
        <w:rPr>
          <w:rFonts w:ascii="Times New Roman" w:hAnsi="Times New Roman"/>
          <w:sz w:val="28"/>
          <w:szCs w:val="28"/>
        </w:rPr>
        <w:lastRenderedPageBreak/>
        <w:t>композиторов. Традиции русской музыкальной классики, стилевые черты русской классической музыкальной школы.</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Зарубежная музыка от эпохи средневековья до рубежа </w:t>
      </w:r>
      <w:r w:rsidRPr="00A92FF7">
        <w:rPr>
          <w:rFonts w:ascii="Times New Roman" w:hAnsi="Times New Roman"/>
          <w:b/>
          <w:sz w:val="28"/>
          <w:szCs w:val="28"/>
          <w:lang w:val="en-US"/>
        </w:rPr>
        <w:t>XI</w:t>
      </w:r>
      <w:r w:rsidRPr="00A92FF7">
        <w:rPr>
          <w:rFonts w:ascii="Times New Roman" w:hAnsi="Times New Roman"/>
          <w:b/>
          <w:sz w:val="28"/>
          <w:szCs w:val="28"/>
        </w:rPr>
        <w:t>Х-</w:t>
      </w:r>
      <w:r w:rsidRPr="00A92FF7">
        <w:rPr>
          <w:rFonts w:ascii="Times New Roman" w:hAnsi="Times New Roman"/>
          <w:b/>
          <w:sz w:val="28"/>
          <w:szCs w:val="28"/>
          <w:lang w:val="en-US"/>
        </w:rPr>
        <w:t>X</w:t>
      </w:r>
      <w:r w:rsidRPr="00A92FF7">
        <w:rPr>
          <w:rFonts w:ascii="Times New Roman" w:hAnsi="Times New Roman"/>
          <w:b/>
          <w:sz w:val="28"/>
          <w:szCs w:val="28"/>
        </w:rPr>
        <w:t>Х</w:t>
      </w:r>
      <w:r w:rsidR="00505673" w:rsidRPr="00A92FF7">
        <w:rPr>
          <w:rFonts w:ascii="Times New Roman" w:hAnsi="Times New Roman"/>
          <w:b/>
          <w:sz w:val="28"/>
          <w:szCs w:val="28"/>
        </w:rPr>
        <w:t> </w:t>
      </w:r>
      <w:r w:rsidRPr="00A92FF7">
        <w:rPr>
          <w:rFonts w:ascii="Times New Roman" w:hAnsi="Times New Roman"/>
          <w:b/>
          <w:sz w:val="28"/>
          <w:szCs w:val="28"/>
        </w:rPr>
        <w:t>в</w:t>
      </w:r>
      <w:r w:rsidR="00505673" w:rsidRPr="00A92FF7">
        <w:rPr>
          <w:rFonts w:ascii="Times New Roman" w:hAnsi="Times New Roman"/>
          <w:b/>
          <w:sz w:val="28"/>
          <w:szCs w:val="28"/>
        </w:rPr>
        <w:t>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A92FF7">
        <w:rPr>
          <w:rFonts w:ascii="Times New Roman" w:hAnsi="Times New Roman"/>
          <w:sz w:val="28"/>
          <w:szCs w:val="28"/>
        </w:rPr>
        <w:t xml:space="preserve">в </w:t>
      </w:r>
      <w:r w:rsidRPr="00A92FF7">
        <w:rPr>
          <w:rFonts w:ascii="Times New Roman" w:hAnsi="Times New Roman"/>
          <w:sz w:val="28"/>
          <w:szCs w:val="28"/>
        </w:rPr>
        <w:t>эпохи Возрождения и Барокко (мадригал, мотет, фуга, месса, реквием</w:t>
      </w:r>
      <w:r w:rsidR="00257FAF" w:rsidRPr="00A92FF7">
        <w:rPr>
          <w:rFonts w:ascii="Times New Roman" w:hAnsi="Times New Roman"/>
          <w:sz w:val="28"/>
          <w:szCs w:val="28"/>
        </w:rPr>
        <w:t>, шансон</w:t>
      </w:r>
      <w:r w:rsidRPr="00A92FF7">
        <w:rPr>
          <w:rFonts w:ascii="Times New Roman" w:hAnsi="Times New Roman"/>
          <w:sz w:val="28"/>
          <w:szCs w:val="28"/>
        </w:rPr>
        <w:t>). И.С. Бах</w:t>
      </w:r>
      <w:r w:rsidR="00776C10" w:rsidRPr="00A92FF7">
        <w:rPr>
          <w:rFonts w:ascii="Times New Roman" w:hAnsi="Times New Roman"/>
          <w:sz w:val="28"/>
          <w:szCs w:val="28"/>
        </w:rPr>
        <w:t xml:space="preserve"> – выдающийся музыкант эпохи Барокко</w:t>
      </w:r>
      <w:r w:rsidRPr="00A92FF7">
        <w:rPr>
          <w:rFonts w:ascii="Times New Roman" w:hAnsi="Times New Roman"/>
          <w:sz w:val="28"/>
          <w:szCs w:val="28"/>
        </w:rPr>
        <w:t>. Венская классическая школа (</w:t>
      </w:r>
      <w:r w:rsidR="00776C10" w:rsidRPr="00A92FF7">
        <w:rPr>
          <w:rFonts w:ascii="Times New Roman" w:hAnsi="Times New Roman"/>
          <w:sz w:val="28"/>
          <w:szCs w:val="28"/>
        </w:rPr>
        <w:t>Й</w:t>
      </w:r>
      <w:r w:rsidRPr="00A92FF7">
        <w:rPr>
          <w:rFonts w:ascii="Times New Roman" w:hAnsi="Times New Roman"/>
          <w:sz w:val="28"/>
          <w:szCs w:val="28"/>
        </w:rPr>
        <w:t>. Гайдн, В. Моцарт, Л. Бетховен). Творчество композиторов-романтиков Ф. Шопен, Ф. Лист, Р. Шуман, ФШуберт, Э.</w:t>
      </w:r>
      <w:r w:rsidRPr="00A92FF7">
        <w:rPr>
          <w:rFonts w:ascii="Times New Roman" w:hAnsi="Times New Roman"/>
          <w:sz w:val="28"/>
          <w:szCs w:val="28"/>
          <w:lang w:val="en-US"/>
        </w:rPr>
        <w:t> </w:t>
      </w:r>
      <w:r w:rsidRPr="00A92FF7">
        <w:rPr>
          <w:rFonts w:ascii="Times New Roman" w:hAnsi="Times New Roman"/>
          <w:sz w:val="28"/>
          <w:szCs w:val="28"/>
        </w:rPr>
        <w:t xml:space="preserve">Григ). Оперный жанр в творчестве композиторов </w:t>
      </w:r>
      <w:r w:rsidRPr="00A92FF7">
        <w:rPr>
          <w:rFonts w:ascii="Times New Roman" w:hAnsi="Times New Roman"/>
          <w:sz w:val="28"/>
          <w:szCs w:val="28"/>
          <w:lang w:val="en-US"/>
        </w:rPr>
        <w:t>XIX</w:t>
      </w:r>
      <w:r w:rsidRPr="00A92FF7">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A92FF7">
        <w:rPr>
          <w:rFonts w:ascii="Times New Roman" w:hAnsi="Times New Roman"/>
          <w:i/>
          <w:sz w:val="28"/>
          <w:szCs w:val="28"/>
        </w:rPr>
        <w:t xml:space="preserve">Развитие жанров светской музыки </w:t>
      </w:r>
      <w:r w:rsidR="00776C10" w:rsidRPr="00A92FF7">
        <w:rPr>
          <w:rFonts w:ascii="Times New Roman" w:hAnsi="Times New Roman"/>
          <w:sz w:val="28"/>
          <w:szCs w:val="28"/>
        </w:rPr>
        <w:t xml:space="preserve">Основные жанры светской музыки </w:t>
      </w:r>
      <w:r w:rsidR="00776C10" w:rsidRPr="00A92FF7">
        <w:rPr>
          <w:rFonts w:ascii="Times New Roman" w:hAnsi="Times New Roman"/>
          <w:sz w:val="28"/>
          <w:szCs w:val="28"/>
          <w:lang w:val="en-US"/>
        </w:rPr>
        <w:t>XIX</w:t>
      </w:r>
      <w:r w:rsidR="00776C10" w:rsidRPr="00A92FF7">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A92FF7">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A92FF7" w:rsidRDefault="00257FAF" w:rsidP="00906246">
      <w:pPr>
        <w:jc w:val="both"/>
        <w:rPr>
          <w:rFonts w:ascii="Times New Roman" w:hAnsi="Times New Roman"/>
          <w:b/>
          <w:sz w:val="28"/>
          <w:szCs w:val="28"/>
        </w:rPr>
      </w:pPr>
      <w:r w:rsidRPr="00A92FF7">
        <w:rPr>
          <w:rFonts w:ascii="Times New Roman" w:hAnsi="Times New Roman"/>
          <w:b/>
          <w:sz w:val="28"/>
          <w:szCs w:val="28"/>
        </w:rPr>
        <w:t>Русская и зарубежная</w:t>
      </w:r>
      <w:r w:rsidR="00B540EE" w:rsidRPr="00A92FF7">
        <w:rPr>
          <w:rFonts w:ascii="Times New Roman" w:hAnsi="Times New Roman"/>
          <w:b/>
          <w:sz w:val="28"/>
          <w:szCs w:val="28"/>
        </w:rPr>
        <w:t xml:space="preserve"> музыкальная культура </w:t>
      </w:r>
      <w:r w:rsidR="00B540EE" w:rsidRPr="00A92FF7">
        <w:rPr>
          <w:rFonts w:ascii="Times New Roman" w:hAnsi="Times New Roman"/>
          <w:b/>
          <w:sz w:val="28"/>
          <w:szCs w:val="28"/>
          <w:lang w:val="en-US"/>
        </w:rPr>
        <w:t>XX</w:t>
      </w:r>
      <w:r w:rsidR="00B540EE" w:rsidRPr="00A92FF7">
        <w:rPr>
          <w:rFonts w:ascii="Times New Roman" w:hAnsi="Times New Roman"/>
          <w:b/>
          <w:sz w:val="28"/>
          <w:szCs w:val="28"/>
        </w:rPr>
        <w:t xml:space="preserve"> 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92FF7">
        <w:rPr>
          <w:rFonts w:ascii="Times New Roman" w:hAnsi="Times New Roman"/>
          <w:i/>
          <w:sz w:val="28"/>
          <w:szCs w:val="28"/>
        </w:rPr>
        <w:t>А.И. Хачатурян, А.Г. Шнитке)</w:t>
      </w:r>
      <w:r w:rsidRPr="00A92FF7">
        <w:rPr>
          <w:rFonts w:ascii="Times New Roman" w:hAnsi="Times New Roman"/>
          <w:sz w:val="28"/>
          <w:szCs w:val="28"/>
        </w:rPr>
        <w:t xml:space="preserve"> и зарубежных композиторов ХХ столетия (К. Дебюсси, </w:t>
      </w:r>
      <w:r w:rsidRPr="00A92FF7">
        <w:rPr>
          <w:rFonts w:ascii="Times New Roman" w:hAnsi="Times New Roman"/>
          <w:i/>
          <w:sz w:val="28"/>
          <w:szCs w:val="28"/>
        </w:rPr>
        <w:t>К. Орф, М. Равель, Б. Бриттен, А. Шенберг).</w:t>
      </w:r>
      <w:r w:rsidRPr="00A92FF7">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92FF7">
        <w:rPr>
          <w:rFonts w:ascii="Times New Roman" w:hAnsi="Times New Roman"/>
          <w:sz w:val="28"/>
          <w:szCs w:val="28"/>
        </w:rPr>
        <w:t xml:space="preserve">и зарубежные </w:t>
      </w:r>
      <w:r w:rsidRPr="00A92FF7">
        <w:rPr>
          <w:rFonts w:ascii="Times New Roman" w:hAnsi="Times New Roman"/>
          <w:sz w:val="28"/>
          <w:szCs w:val="28"/>
        </w:rPr>
        <w:t>композиторы-песенники ХХ столетия. Обобщ</w:t>
      </w:r>
      <w:r w:rsidR="00245F1D" w:rsidRPr="00A92FF7">
        <w:rPr>
          <w:rFonts w:ascii="Times New Roman" w:hAnsi="Times New Roman"/>
          <w:sz w:val="28"/>
          <w:szCs w:val="28"/>
        </w:rPr>
        <w:t>е</w:t>
      </w:r>
      <w:r w:rsidRPr="00A92FF7">
        <w:rPr>
          <w:rFonts w:ascii="Times New Roman" w:hAnsi="Times New Roman"/>
          <w:sz w:val="28"/>
          <w:szCs w:val="28"/>
        </w:rPr>
        <w:t>нное представление о современной музыке, е</w:t>
      </w:r>
      <w:r w:rsidR="00245F1D" w:rsidRPr="00A92FF7">
        <w:rPr>
          <w:rFonts w:ascii="Times New Roman" w:hAnsi="Times New Roman"/>
          <w:sz w:val="28"/>
          <w:szCs w:val="28"/>
        </w:rPr>
        <w:t>е</w:t>
      </w:r>
      <w:r w:rsidRPr="00A92FF7">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A92FF7">
        <w:rPr>
          <w:rFonts w:ascii="Times New Roman" w:hAnsi="Times New Roman"/>
          <w:sz w:val="28"/>
          <w:szCs w:val="28"/>
        </w:rPr>
        <w:t>е</w:t>
      </w:r>
      <w:r w:rsidRPr="00A92FF7">
        <w:rPr>
          <w:rFonts w:ascii="Times New Roman" w:hAnsi="Times New Roman"/>
          <w:sz w:val="28"/>
          <w:szCs w:val="28"/>
        </w:rPr>
        <w:t xml:space="preserve"> отдельные направления (рок-опера, рок-н-ролл.). Мюзикл. Электронная музыка. </w:t>
      </w:r>
      <w:r w:rsidR="00776C10" w:rsidRPr="00A92FF7">
        <w:rPr>
          <w:rFonts w:ascii="Times New Roman" w:hAnsi="Times New Roman"/>
          <w:sz w:val="28"/>
          <w:szCs w:val="28"/>
        </w:rPr>
        <w:t>Современные технологии записи и воспроизведения музыки.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Современная музыкальная жизнь</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Панорама современной музыкальной жизни в России и за рубежом: </w:t>
      </w:r>
      <w:r w:rsidR="00257FAF" w:rsidRPr="00A92FF7">
        <w:rPr>
          <w:rFonts w:ascii="Times New Roman" w:hAnsi="Times New Roman"/>
          <w:sz w:val="28"/>
          <w:szCs w:val="28"/>
        </w:rPr>
        <w:t>концерты, конкурс</w:t>
      </w:r>
      <w:r w:rsidR="005666EB" w:rsidRPr="00A92FF7">
        <w:rPr>
          <w:rFonts w:ascii="Times New Roman" w:hAnsi="Times New Roman"/>
          <w:sz w:val="28"/>
          <w:szCs w:val="28"/>
        </w:rPr>
        <w:t>ы</w:t>
      </w:r>
      <w:r w:rsidR="00257FAF" w:rsidRPr="00A92FF7">
        <w:rPr>
          <w:rFonts w:ascii="Times New Roman" w:hAnsi="Times New Roman"/>
          <w:sz w:val="28"/>
          <w:szCs w:val="28"/>
        </w:rPr>
        <w:t xml:space="preserve"> и фестивали</w:t>
      </w:r>
      <w:r w:rsidRPr="00A92FF7">
        <w:rPr>
          <w:rFonts w:ascii="Times New Roman" w:hAnsi="Times New Roman"/>
          <w:sz w:val="28"/>
          <w:szCs w:val="28"/>
        </w:rPr>
        <w:t xml:space="preserve"> (</w:t>
      </w:r>
      <w:r w:rsidR="00257FAF" w:rsidRPr="00A92FF7">
        <w:rPr>
          <w:rFonts w:ascii="Times New Roman" w:hAnsi="Times New Roman"/>
          <w:sz w:val="28"/>
          <w:szCs w:val="28"/>
        </w:rPr>
        <w:t>современной и классической музыки</w:t>
      </w:r>
      <w:r w:rsidRPr="00A92FF7">
        <w:rPr>
          <w:rFonts w:ascii="Times New Roman" w:hAnsi="Times New Roman"/>
          <w:sz w:val="28"/>
          <w:szCs w:val="28"/>
        </w:rPr>
        <w:t>).</w:t>
      </w:r>
      <w:r w:rsidR="00257FAF" w:rsidRPr="00A92FF7">
        <w:rPr>
          <w:rFonts w:ascii="Times New Roman" w:hAnsi="Times New Roman"/>
          <w:sz w:val="28"/>
          <w:szCs w:val="28"/>
        </w:rPr>
        <w:t>Наследиев</w:t>
      </w:r>
      <w:r w:rsidRPr="00A92FF7">
        <w:rPr>
          <w:rFonts w:ascii="Times New Roman" w:hAnsi="Times New Roman"/>
          <w:sz w:val="28"/>
          <w:szCs w:val="28"/>
        </w:rPr>
        <w:t>ыдающи</w:t>
      </w:r>
      <w:r w:rsidR="00257FAF" w:rsidRPr="00A92FF7">
        <w:rPr>
          <w:rFonts w:ascii="Times New Roman" w:hAnsi="Times New Roman"/>
          <w:sz w:val="28"/>
          <w:szCs w:val="28"/>
        </w:rPr>
        <w:t>х</w:t>
      </w:r>
      <w:r w:rsidRPr="00A92FF7">
        <w:rPr>
          <w:rFonts w:ascii="Times New Roman" w:hAnsi="Times New Roman"/>
          <w:sz w:val="28"/>
          <w:szCs w:val="28"/>
        </w:rPr>
        <w:t>ся отечественны</w:t>
      </w:r>
      <w:r w:rsidR="00257FAF" w:rsidRPr="00A92FF7">
        <w:rPr>
          <w:rFonts w:ascii="Times New Roman" w:hAnsi="Times New Roman"/>
          <w:sz w:val="28"/>
          <w:szCs w:val="28"/>
        </w:rPr>
        <w:t>х</w:t>
      </w:r>
      <w:r w:rsidRPr="00A92FF7">
        <w:rPr>
          <w:rFonts w:ascii="Times New Roman" w:hAnsi="Times New Roman"/>
          <w:sz w:val="28"/>
          <w:szCs w:val="28"/>
        </w:rPr>
        <w:t xml:space="preserve"> (Ф.И. Шаляпин, Д.Ф. Ойстрах, А.В. Свешников</w:t>
      </w:r>
      <w:r w:rsidR="005666EB" w:rsidRPr="00A92FF7">
        <w:rPr>
          <w:rFonts w:ascii="Times New Roman" w:hAnsi="Times New Roman"/>
          <w:sz w:val="28"/>
          <w:szCs w:val="28"/>
        </w:rPr>
        <w:t>; Д.А. Хворостовский, А.Ю. Нетребко, В.Т. Спиваков, Н.Л. Луганский, Д.Л. Мацуев и др.</w:t>
      </w:r>
      <w:r w:rsidRPr="00A92FF7">
        <w:rPr>
          <w:rFonts w:ascii="Times New Roman" w:hAnsi="Times New Roman"/>
          <w:sz w:val="28"/>
          <w:szCs w:val="28"/>
        </w:rPr>
        <w:t>)</w:t>
      </w:r>
      <w:r w:rsidR="00257FAF" w:rsidRPr="00A92FF7">
        <w:rPr>
          <w:rFonts w:ascii="Times New Roman" w:hAnsi="Times New Roman"/>
          <w:sz w:val="28"/>
          <w:szCs w:val="28"/>
        </w:rPr>
        <w:t xml:space="preserve"> и зарубежных исполнителей(</w:t>
      </w:r>
      <w:r w:rsidRPr="00A92FF7">
        <w:rPr>
          <w:rFonts w:ascii="Times New Roman" w:hAnsi="Times New Roman"/>
          <w:sz w:val="28"/>
          <w:szCs w:val="28"/>
        </w:rPr>
        <w:t>Э. Карузо, М. Каллас</w:t>
      </w:r>
      <w:r w:rsidR="005666EB" w:rsidRPr="00A92FF7">
        <w:rPr>
          <w:rFonts w:ascii="Times New Roman" w:hAnsi="Times New Roman"/>
          <w:sz w:val="28"/>
          <w:szCs w:val="28"/>
        </w:rPr>
        <w:t xml:space="preserve">; . Паваротти, М. Кабалье, В. Клиберн, </w:t>
      </w:r>
      <w:r w:rsidR="005666EB" w:rsidRPr="00A92FF7">
        <w:rPr>
          <w:rFonts w:ascii="Times New Roman" w:hAnsi="Times New Roman"/>
          <w:sz w:val="28"/>
          <w:szCs w:val="28"/>
        </w:rPr>
        <w:lastRenderedPageBreak/>
        <w:t>В. Кельмпфф и др.</w:t>
      </w:r>
      <w:r w:rsidR="00257FAF" w:rsidRPr="00A92FF7">
        <w:rPr>
          <w:rFonts w:ascii="Times New Roman" w:hAnsi="Times New Roman"/>
          <w:sz w:val="28"/>
          <w:szCs w:val="28"/>
        </w:rPr>
        <w:t>) классической музыки</w:t>
      </w:r>
      <w:r w:rsidRPr="00A92FF7">
        <w:rPr>
          <w:rFonts w:ascii="Times New Roman" w:hAnsi="Times New Roman"/>
          <w:sz w:val="28"/>
          <w:szCs w:val="28"/>
        </w:rPr>
        <w:t xml:space="preserve">. </w:t>
      </w:r>
      <w:r w:rsidR="00257FAF" w:rsidRPr="00A92FF7">
        <w:rPr>
          <w:rFonts w:ascii="Times New Roman" w:hAnsi="Times New Roman"/>
          <w:sz w:val="28"/>
          <w:szCs w:val="28"/>
        </w:rPr>
        <w:t>Современные выдающиеся</w:t>
      </w:r>
      <w:r w:rsidR="005666EB" w:rsidRPr="00A92FF7">
        <w:rPr>
          <w:rFonts w:ascii="Times New Roman" w:hAnsi="Times New Roman"/>
          <w:sz w:val="28"/>
          <w:szCs w:val="28"/>
        </w:rPr>
        <w:t xml:space="preserve">, композиторы, вокальные </w:t>
      </w:r>
      <w:r w:rsidR="00257FAF" w:rsidRPr="00A92FF7">
        <w:rPr>
          <w:rFonts w:ascii="Times New Roman" w:hAnsi="Times New Roman"/>
          <w:sz w:val="28"/>
          <w:szCs w:val="28"/>
        </w:rPr>
        <w:t xml:space="preserve"> исполнители и </w:t>
      </w:r>
      <w:r w:rsidR="005666EB" w:rsidRPr="00A92FF7">
        <w:rPr>
          <w:rFonts w:ascii="Times New Roman" w:hAnsi="Times New Roman"/>
          <w:sz w:val="28"/>
          <w:szCs w:val="28"/>
        </w:rPr>
        <w:t xml:space="preserve">инструментальные </w:t>
      </w:r>
      <w:r w:rsidR="00257FAF" w:rsidRPr="00A92FF7">
        <w:rPr>
          <w:rFonts w:ascii="Times New Roman" w:hAnsi="Times New Roman"/>
          <w:sz w:val="28"/>
          <w:szCs w:val="28"/>
        </w:rPr>
        <w:t xml:space="preserve">коллективы. </w:t>
      </w:r>
      <w:r w:rsidRPr="00A92FF7">
        <w:rPr>
          <w:rFonts w:ascii="Times New Roman" w:hAnsi="Times New Roman"/>
          <w:sz w:val="28"/>
          <w:szCs w:val="28"/>
        </w:rPr>
        <w:t xml:space="preserve">Всемирные центры музыкальной культуры и музыкального образования. </w:t>
      </w:r>
      <w:r w:rsidR="005666EB" w:rsidRPr="00A92FF7">
        <w:rPr>
          <w:rFonts w:ascii="Times New Roman" w:hAnsi="Times New Roman"/>
          <w:sz w:val="28"/>
          <w:szCs w:val="28"/>
        </w:rPr>
        <w:t xml:space="preserve">Может ли современная музыка считаться классической? </w:t>
      </w:r>
      <w:r w:rsidRPr="00A92FF7">
        <w:rPr>
          <w:rFonts w:ascii="Times New Roman" w:hAnsi="Times New Roman"/>
          <w:sz w:val="28"/>
          <w:szCs w:val="28"/>
        </w:rPr>
        <w:t>Классическая музыка в современных обработках.</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Значение музыки в жизни человека</w:t>
      </w:r>
    </w:p>
    <w:p w:rsidR="00B540EE" w:rsidRPr="00A92FF7" w:rsidRDefault="005666EB" w:rsidP="00906246">
      <w:pPr>
        <w:jc w:val="both"/>
        <w:rPr>
          <w:rFonts w:ascii="Times New Roman" w:hAnsi="Times New Roman"/>
          <w:sz w:val="28"/>
          <w:szCs w:val="28"/>
        </w:rPr>
      </w:pPr>
      <w:r w:rsidRPr="00A92FF7">
        <w:rPr>
          <w:rFonts w:ascii="Times New Roman" w:hAnsi="Times New Roman"/>
          <w:sz w:val="28"/>
          <w:szCs w:val="28"/>
        </w:rPr>
        <w:t xml:space="preserve">Музыкальное искусство как воплощение жизненной красоты и жизненной правды. </w:t>
      </w:r>
      <w:r w:rsidR="00B540EE" w:rsidRPr="00A92FF7">
        <w:rPr>
          <w:rFonts w:ascii="Times New Roman" w:hAnsi="Times New Roman"/>
          <w:sz w:val="28"/>
          <w:szCs w:val="28"/>
        </w:rPr>
        <w:t xml:space="preserve">Стиль как отражение мироощущения композитора. </w:t>
      </w:r>
      <w:r w:rsidRPr="00A92FF7">
        <w:rPr>
          <w:rFonts w:ascii="Times New Roman" w:hAnsi="Times New Roman"/>
          <w:sz w:val="28"/>
          <w:szCs w:val="28"/>
        </w:rPr>
        <w:t>Воздействие музыки на человека, ее роль в человеческом обществе. «</w:t>
      </w:r>
      <w:r w:rsidR="00B540EE" w:rsidRPr="00A92FF7">
        <w:rPr>
          <w:rFonts w:ascii="Times New Roman" w:hAnsi="Times New Roman"/>
          <w:sz w:val="28"/>
          <w:szCs w:val="28"/>
        </w:rPr>
        <w:t>Вечные</w:t>
      </w:r>
      <w:r w:rsidRPr="00A92FF7">
        <w:rPr>
          <w:rFonts w:ascii="Times New Roman" w:hAnsi="Times New Roman"/>
          <w:sz w:val="28"/>
          <w:szCs w:val="28"/>
        </w:rPr>
        <w:t>»</w:t>
      </w:r>
      <w:r w:rsidR="00B540EE" w:rsidRPr="00A92FF7">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92FF7">
        <w:rPr>
          <w:rFonts w:ascii="Times New Roman" w:hAnsi="Times New Roman"/>
          <w:sz w:val="28"/>
          <w:szCs w:val="28"/>
        </w:rPr>
        <w:t xml:space="preserve"> Преобразующая сила музыки как вида искусства.</w:t>
      </w:r>
    </w:p>
    <w:p w:rsidR="00104484" w:rsidRPr="00A92FF7" w:rsidRDefault="00104484" w:rsidP="00906246">
      <w:pPr>
        <w:jc w:val="both"/>
        <w:rPr>
          <w:rFonts w:ascii="Times New Roman" w:hAnsi="Times New Roman"/>
          <w:sz w:val="28"/>
          <w:szCs w:val="28"/>
        </w:rPr>
      </w:pPr>
      <w:r w:rsidRPr="00A92FF7">
        <w:rPr>
          <w:rFonts w:ascii="Times New Roman" w:hAnsi="Times New Roman"/>
          <w:b/>
          <w:sz w:val="28"/>
          <w:szCs w:val="28"/>
        </w:rPr>
        <w:t xml:space="preserve">Перечень музыкальных произведений </w:t>
      </w:r>
      <w:r w:rsidR="005666EB" w:rsidRPr="00A92FF7">
        <w:rPr>
          <w:rFonts w:ascii="Times New Roman" w:hAnsi="Times New Roman"/>
          <w:b/>
          <w:sz w:val="28"/>
          <w:szCs w:val="28"/>
        </w:rPr>
        <w:t xml:space="preserve">для использования в обеспечении образовательных результатов </w:t>
      </w:r>
      <w:r w:rsidRPr="00A92FF7">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A92FF7" w:rsidRDefault="0024776D" w:rsidP="00906246">
      <w:pPr>
        <w:jc w:val="both"/>
        <w:rPr>
          <w:rFonts w:ascii="Times New Roman" w:hAnsi="Times New Roman"/>
          <w:sz w:val="28"/>
          <w:szCs w:val="28"/>
        </w:rPr>
      </w:pPr>
      <w:bookmarkStart w:id="474" w:name="_Toc409691715"/>
      <w:r w:rsidRPr="00A92FF7">
        <w:rPr>
          <w:rFonts w:ascii="Times New Roman" w:hAnsi="Times New Roman"/>
          <w:sz w:val="28"/>
          <w:szCs w:val="28"/>
        </w:rPr>
        <w:t>Ч. Айвз. «Космический пейзаж».</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Аллегри. «Мизерере» («Помилуй»).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Л. Армстронг. «Блюз Западной окраины».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Артемьев. «Мозаика».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92FF7">
        <w:rPr>
          <w:rFonts w:ascii="Times New Roman" w:hAnsi="Times New Roman"/>
          <w:sz w:val="28"/>
          <w:szCs w:val="28"/>
          <w:lang w:val="en-US"/>
        </w:rPr>
        <w:t>A</w:t>
      </w:r>
      <w:r w:rsidRPr="00A92FF7">
        <w:rPr>
          <w:rFonts w:ascii="Times New Roman" w:hAnsi="Times New Roman"/>
          <w:sz w:val="28"/>
          <w:szCs w:val="28"/>
        </w:rPr>
        <w:t>gnus Dei» (№ 23), хор «S</w:t>
      </w:r>
      <w:r w:rsidRPr="00A92FF7">
        <w:rPr>
          <w:rFonts w:ascii="Times New Roman" w:hAnsi="Times New Roman"/>
          <w:sz w:val="28"/>
          <w:szCs w:val="28"/>
          <w:lang w:val="en-US"/>
        </w:rPr>
        <w:t>a</w:t>
      </w:r>
      <w:r w:rsidRPr="00A92FF7">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A92FF7" w:rsidRDefault="0024776D" w:rsidP="00906246">
      <w:pPr>
        <w:jc w:val="both"/>
        <w:rPr>
          <w:rFonts w:ascii="Times New Roman" w:hAnsi="Times New Roman"/>
          <w:sz w:val="28"/>
          <w:szCs w:val="28"/>
          <w:lang w:val="it-IT"/>
        </w:rPr>
      </w:pPr>
      <w:r w:rsidRPr="00A92FF7">
        <w:rPr>
          <w:rFonts w:ascii="Times New Roman" w:hAnsi="Times New Roman"/>
          <w:sz w:val="28"/>
          <w:szCs w:val="28"/>
        </w:rPr>
        <w:t>И</w:t>
      </w:r>
      <w:r w:rsidRPr="00A92FF7">
        <w:rPr>
          <w:rFonts w:ascii="Times New Roman" w:hAnsi="Times New Roman"/>
          <w:sz w:val="28"/>
          <w:szCs w:val="28"/>
          <w:lang w:val="it-IT"/>
        </w:rPr>
        <w:t xml:space="preserve">. </w:t>
      </w:r>
      <w:r w:rsidRPr="00A92FF7">
        <w:rPr>
          <w:rFonts w:ascii="Times New Roman" w:hAnsi="Times New Roman"/>
          <w:sz w:val="28"/>
          <w:szCs w:val="28"/>
        </w:rPr>
        <w:t>Бах</w:t>
      </w:r>
      <w:r w:rsidRPr="00A92FF7">
        <w:rPr>
          <w:rFonts w:ascii="Times New Roman" w:hAnsi="Times New Roman"/>
          <w:sz w:val="28"/>
          <w:szCs w:val="28"/>
          <w:lang w:val="it-IT"/>
        </w:rPr>
        <w:t>-</w:t>
      </w:r>
      <w:r w:rsidRPr="00A92FF7">
        <w:rPr>
          <w:rFonts w:ascii="Times New Roman" w:hAnsi="Times New Roman"/>
          <w:sz w:val="28"/>
          <w:szCs w:val="28"/>
        </w:rPr>
        <w:t>Ш</w:t>
      </w:r>
      <w:r w:rsidRPr="00A92FF7">
        <w:rPr>
          <w:rFonts w:ascii="Times New Roman" w:hAnsi="Times New Roman"/>
          <w:sz w:val="28"/>
          <w:szCs w:val="28"/>
          <w:lang w:val="it-IT"/>
        </w:rPr>
        <w:t xml:space="preserve">. </w:t>
      </w:r>
      <w:r w:rsidRPr="00A92FF7">
        <w:rPr>
          <w:rFonts w:ascii="Times New Roman" w:hAnsi="Times New Roman"/>
          <w:sz w:val="28"/>
          <w:szCs w:val="28"/>
        </w:rPr>
        <w:t>Гуно.</w:t>
      </w:r>
      <w:r w:rsidRPr="00A92FF7">
        <w:rPr>
          <w:rFonts w:ascii="Times New Roman" w:hAnsi="Times New Roman"/>
          <w:sz w:val="28"/>
          <w:szCs w:val="28"/>
          <w:lang w:val="it-IT"/>
        </w:rPr>
        <w:t xml:space="preserve"> «Ave Maria»</w:t>
      </w:r>
      <w:r w:rsidRPr="00A92FF7">
        <w:rPr>
          <w:rFonts w:ascii="Times New Roman" w:hAnsi="Times New Roman"/>
          <w:sz w:val="28"/>
          <w:szCs w:val="28"/>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Березовский. Хоровой концерт «Не отвержи мене во время старости».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Л. Бернстайн. Мюзикл «Вестсайдская история» (песня Тони «Мария!», песня и танец девушек «Америка», дуэт Тони и Марии, сцена драки).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Ж. Бизе. Опера «Кармен» (фрагменты: Увертюра, Хабанера из I д., Сегедилья, Сцена гадания).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Бортнянский. Херувимская песня № 7. «Слава Отцу и Сыну и Святому Духу».</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Ж. Брель.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Верди. Опера «Риголетто» (Песенка Герцога, Финал).</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Вила Лобос. «Бразильская бахиана» № 5 (ария для сопрано и виолончелей).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Варламов. «Горные вершины» (сл. М. Лермонтова). «Красный сарафан» (сл. Г. Цыганова).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w:t>
      </w:r>
      <w:r w:rsidRPr="00A92FF7">
        <w:rPr>
          <w:rFonts w:ascii="Times New Roman" w:hAnsi="Times New Roman"/>
          <w:sz w:val="28"/>
          <w:szCs w:val="28"/>
        </w:rPr>
        <w:lastRenderedPageBreak/>
        <w:t>(№ 10), «Молитва» (№ 17). Вокальный цикл «Времена года» («Весна», «Осень»).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Й. Гайдн. Симфония № 103 («С тремоло литавр»). </w:t>
      </w:r>
      <w:r w:rsidRPr="00A92FF7">
        <w:rPr>
          <w:rFonts w:ascii="Times New Roman" w:hAnsi="Times New Roman"/>
          <w:sz w:val="28"/>
          <w:szCs w:val="28"/>
          <w:lang w:val="en-US"/>
        </w:rPr>
        <w:t>I</w:t>
      </w:r>
      <w:r w:rsidRPr="00A92FF7">
        <w:rPr>
          <w:rFonts w:ascii="Times New Roman" w:hAnsi="Times New Roman"/>
          <w:sz w:val="28"/>
          <w:szCs w:val="28"/>
        </w:rPr>
        <w:t xml:space="preserve"> часть, </w:t>
      </w:r>
      <w:r w:rsidRPr="00A92FF7">
        <w:rPr>
          <w:rFonts w:ascii="Times New Roman" w:hAnsi="Times New Roman"/>
          <w:sz w:val="28"/>
          <w:szCs w:val="28"/>
          <w:lang w:val="en-US"/>
        </w:rPr>
        <w:t>IV</w:t>
      </w:r>
      <w:r w:rsidRPr="00A92FF7">
        <w:rPr>
          <w:rFonts w:ascii="Times New Roman" w:hAnsi="Times New Roman"/>
          <w:sz w:val="28"/>
          <w:szCs w:val="28"/>
        </w:rPr>
        <w:t xml:space="preserve"> часть.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Гендель. Пассакалия из сюиты соль минор. Хор «Аллилуйя» (№ 44) из оратории «Мессия».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Глинка-М. Балакирев. «Жаворонок» (фортепианная пьеса).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Глюк. Опера «Орфей и Эвридика» (хор «Струн золотых напев», Мелодия, Хор фурий).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Б. Дварионас. «Деревянная лошадка».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Журбин. Рок-опера «Орфей и Эвридика»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Знаменный распев.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Калинников. Симфония № 1 (соль минор, I часть).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Караев. Балет «Тропою грома» (Танец черных).</w:t>
      </w:r>
    </w:p>
    <w:p w:rsidR="0024776D" w:rsidRPr="00A92FF7" w:rsidRDefault="0024776D" w:rsidP="00906246">
      <w:pPr>
        <w:jc w:val="both"/>
        <w:rPr>
          <w:rFonts w:ascii="Times New Roman" w:hAnsi="Times New Roman"/>
          <w:sz w:val="28"/>
          <w:szCs w:val="28"/>
          <w:lang w:val="en-US"/>
        </w:rPr>
      </w:pPr>
      <w:r w:rsidRPr="00A92FF7">
        <w:rPr>
          <w:rFonts w:ascii="Times New Roman" w:hAnsi="Times New Roman"/>
          <w:sz w:val="28"/>
          <w:szCs w:val="28"/>
        </w:rPr>
        <w:t>Д</w:t>
      </w:r>
      <w:r w:rsidRPr="00A92FF7">
        <w:rPr>
          <w:rFonts w:ascii="Times New Roman" w:hAnsi="Times New Roman"/>
          <w:sz w:val="28"/>
          <w:szCs w:val="28"/>
          <w:lang w:val="en-US"/>
        </w:rPr>
        <w:t xml:space="preserve">. </w:t>
      </w:r>
      <w:r w:rsidRPr="00A92FF7">
        <w:rPr>
          <w:rFonts w:ascii="Times New Roman" w:hAnsi="Times New Roman"/>
          <w:sz w:val="28"/>
          <w:szCs w:val="28"/>
        </w:rPr>
        <w:t>Каччини</w:t>
      </w:r>
      <w:r w:rsidRPr="00A92FF7">
        <w:rPr>
          <w:rFonts w:ascii="Times New Roman" w:hAnsi="Times New Roman"/>
          <w:sz w:val="28"/>
          <w:szCs w:val="28"/>
          <w:lang w:val="en-US"/>
        </w:rPr>
        <w:t>. «AveMaria».</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w:t>
      </w:r>
      <w:r w:rsidRPr="00A92FF7">
        <w:rPr>
          <w:rFonts w:ascii="Times New Roman" w:hAnsi="Times New Roman"/>
          <w:sz w:val="28"/>
          <w:szCs w:val="28"/>
          <w:lang w:val="en-US"/>
        </w:rPr>
        <w:t xml:space="preserve">. </w:t>
      </w:r>
      <w:r w:rsidRPr="00A92FF7">
        <w:rPr>
          <w:rFonts w:ascii="Times New Roman" w:hAnsi="Times New Roman"/>
          <w:sz w:val="28"/>
          <w:szCs w:val="28"/>
        </w:rPr>
        <w:t>Кикта</w:t>
      </w:r>
      <w:r w:rsidRPr="00A92FF7">
        <w:rPr>
          <w:rFonts w:ascii="Times New Roman" w:hAnsi="Times New Roman"/>
          <w:sz w:val="28"/>
          <w:szCs w:val="28"/>
          <w:lang w:val="en-US"/>
        </w:rPr>
        <w:t xml:space="preserve">. </w:t>
      </w:r>
      <w:r w:rsidRPr="00A92FF7">
        <w:rPr>
          <w:rFonts w:ascii="Times New Roman" w:hAnsi="Times New Roman"/>
          <w:sz w:val="28"/>
          <w:szCs w:val="28"/>
        </w:rPr>
        <w:t>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Лаурушас. «В путь».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Лист. Венгерская рапсодия № 2. Этюд Паганини (№ 6).</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Лученок. «Хатынь» (ст. Г. Петренко).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Лядов. Кикимора (народное сказание для оркестра).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Лэй. «История любви».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Мадригалы эпохи Возрождения.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Р. де Лиль. «Марсельеза».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Марчелло. Концерт для гобоя с оркестром ре минор (II часть, Адажио).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Матвеев. «Матушка, матушка, что во поле пыльно».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Мийо. «Бразилейра».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И. Морозов. Балет «Айболит» (фрагменты: Полечка, Морское плавание, Галоп).</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92FF7">
        <w:rPr>
          <w:rFonts w:ascii="Times New Roman" w:hAnsi="Times New Roman"/>
          <w:sz w:val="28"/>
          <w:szCs w:val="28"/>
          <w:lang w:val="en-US"/>
        </w:rPr>
        <w:t>Diesire</w:t>
      </w:r>
      <w:r w:rsidRPr="00A92FF7">
        <w:rPr>
          <w:rFonts w:ascii="Times New Roman" w:hAnsi="Times New Roman"/>
          <w:sz w:val="28"/>
          <w:szCs w:val="28"/>
        </w:rPr>
        <w:t>», «Lacrimoza»). Соната № 11 (I, II, III ч.). Фрагменты из оперы «Волшебная флейта». Мотет «</w:t>
      </w:r>
      <w:r w:rsidRPr="00A92FF7">
        <w:rPr>
          <w:rFonts w:ascii="Times New Roman" w:hAnsi="Times New Roman"/>
          <w:sz w:val="28"/>
          <w:szCs w:val="28"/>
          <w:lang w:val="en-US"/>
        </w:rPr>
        <w:t>Ave</w:t>
      </w:r>
      <w:r w:rsidRPr="00A92FF7">
        <w:rPr>
          <w:rFonts w:ascii="Times New Roman" w:hAnsi="Times New Roman"/>
          <w:sz w:val="28"/>
          <w:szCs w:val="28"/>
        </w:rPr>
        <w:t xml:space="preserve">, </w:t>
      </w:r>
      <w:r w:rsidRPr="00A92FF7">
        <w:rPr>
          <w:rFonts w:ascii="Times New Roman" w:hAnsi="Times New Roman"/>
          <w:sz w:val="28"/>
          <w:szCs w:val="28"/>
          <w:lang w:val="en-US"/>
        </w:rPr>
        <w:t>verum</w:t>
      </w:r>
      <w:r w:rsidRPr="00A92FF7">
        <w:rPr>
          <w:rFonts w:ascii="Times New Roman" w:hAnsi="Times New Roman"/>
          <w:bCs/>
          <w:sz w:val="28"/>
          <w:szCs w:val="28"/>
          <w:shd w:val="clear" w:color="auto" w:fill="FFFFFF"/>
        </w:rPr>
        <w:t>corpus</w:t>
      </w:r>
      <w:r w:rsidRPr="00A92FF7">
        <w:rPr>
          <w:rFonts w:ascii="Times New Roman" w:hAnsi="Times New Roman"/>
          <w:sz w:val="28"/>
          <w:szCs w:val="28"/>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 Мясковский. Симфония № 6 (экспозиция финала).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Негритянский спиричуэл.</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Огиньский. Полонез ре минор («Прощание с Родиной»).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Орф. Сценическая кантата для певцов, хора и оркестра «Кармина Бурана». (</w:t>
      </w:r>
      <w:r w:rsidRPr="00A92FF7">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92FF7">
        <w:rPr>
          <w:rFonts w:ascii="Times New Roman" w:hAnsi="Times New Roman"/>
          <w:sz w:val="28"/>
          <w:szCs w:val="28"/>
        </w:rPr>
        <w:t>).</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Дж. Перголези «</w:t>
      </w:r>
      <w:r w:rsidRPr="00A92FF7">
        <w:rPr>
          <w:rFonts w:ascii="Times New Roman" w:hAnsi="Times New Roman"/>
          <w:sz w:val="28"/>
          <w:szCs w:val="28"/>
          <w:lang w:val="en-US"/>
        </w:rPr>
        <w:t>Stabatmater</w:t>
      </w:r>
      <w:r w:rsidRPr="00A92FF7">
        <w:rPr>
          <w:rFonts w:ascii="Times New Roman" w:hAnsi="Times New Roman"/>
          <w:sz w:val="28"/>
          <w:szCs w:val="28"/>
        </w:rPr>
        <w:t>»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Равель. «Болеро».</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92FF7">
        <w:rPr>
          <w:rFonts w:ascii="Times New Roman" w:hAnsi="Times New Roman"/>
          <w:sz w:val="28"/>
          <w:szCs w:val="28"/>
          <w:lang w:val="en-US"/>
        </w:rPr>
        <w:t>V</w:t>
      </w:r>
      <w:r w:rsidRPr="00A92FF7">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w:t>
      </w:r>
      <w:r w:rsidRPr="00A92FF7">
        <w:rPr>
          <w:rFonts w:ascii="Times New Roman" w:hAnsi="Times New Roman"/>
          <w:sz w:val="28"/>
          <w:szCs w:val="28"/>
        </w:rPr>
        <w:lastRenderedPageBreak/>
        <w:t>эпизод «Сеча при Керженце»). Симфоническая сюита «Шехеразада» (I часть). Романс «Горные вершины» (ст. М. Лермонтова).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Рубинштейн. Романс «Горные вершины» (ст. М. Лермонтова).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Ян Сибелиус. Музыка к пьесе А. Ярнефельта «Куолема» («Грустный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 Сигер «Песня о молоте». «Все преодолеем».</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Г. Свиридов. Кантата «Памяти С. Есенина» (ΙΙ ч. «Поет зима, аукает»). Сюита «Время, вперед!» (</w:t>
      </w:r>
      <w:r w:rsidRPr="00A92FF7">
        <w:rPr>
          <w:rFonts w:ascii="Times New Roman" w:hAnsi="Times New Roman"/>
          <w:sz w:val="28"/>
          <w:szCs w:val="28"/>
          <w:lang w:val="en-US"/>
        </w:rPr>
        <w:t>VI</w:t>
      </w:r>
      <w:r w:rsidRPr="00A92FF7">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Скрябин. Этюд № 12 (ре диез минор). Прелюдия № 4 (ми бемоль минор).</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Теодоракис «На побережье тайном». «Я – фронт».</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К. Хачатурян. Балет «Чиполлино» (фрагменты).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w:t>
      </w:r>
      <w:r w:rsidRPr="00A92FF7">
        <w:rPr>
          <w:rFonts w:ascii="Times New Roman" w:hAnsi="Times New Roman"/>
          <w:sz w:val="28"/>
          <w:szCs w:val="28"/>
        </w:rPr>
        <w:lastRenderedPageBreak/>
        <w:t>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 Чесноков. «Да исправится молитва моя».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Шостакович. Симфония № 7 «Ленинградская». «Праздничная увертюра».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И. Штраус. «Полька-пиццикато». Вальс из оперетты «Летучая мышь».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92FF7">
        <w:rPr>
          <w:rFonts w:ascii="Times New Roman" w:hAnsi="Times New Roman"/>
          <w:sz w:val="28"/>
          <w:szCs w:val="28"/>
          <w:lang w:val="en-US"/>
        </w:rPr>
        <w:t>AveMaria</w:t>
      </w:r>
      <w:r w:rsidRPr="00A92FF7">
        <w:rPr>
          <w:rFonts w:ascii="Times New Roman" w:hAnsi="Times New Roman"/>
          <w:sz w:val="28"/>
          <w:szCs w:val="28"/>
        </w:rPr>
        <w:t>» (сл. В. Скотта).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Р. Щедрин. Опера «Не только любовь». (Песня и частушки Варвары).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Д. Эллингтон. «Караван».</w:t>
      </w:r>
    </w:p>
    <w:p w:rsidR="00F17097" w:rsidRPr="00A92FF7" w:rsidRDefault="0024776D" w:rsidP="00906246">
      <w:pPr>
        <w:jc w:val="both"/>
        <w:rPr>
          <w:rFonts w:ascii="Times New Roman" w:hAnsi="Times New Roman"/>
          <w:sz w:val="28"/>
          <w:szCs w:val="28"/>
        </w:rPr>
      </w:pPr>
      <w:r w:rsidRPr="00A92FF7">
        <w:rPr>
          <w:rFonts w:ascii="Times New Roman" w:hAnsi="Times New Roman"/>
          <w:sz w:val="28"/>
          <w:szCs w:val="28"/>
        </w:rPr>
        <w:t>А. Эшпай. «Венгерские напевы».</w:t>
      </w:r>
    </w:p>
    <w:p w:rsidR="00B540EE" w:rsidRPr="00A92FF7" w:rsidRDefault="00F17097" w:rsidP="008D1276">
      <w:pPr>
        <w:pStyle w:val="1"/>
        <w:rPr>
          <w:rFonts w:ascii="Times New Roman" w:hAnsi="Times New Roman"/>
          <w:b/>
          <w:color w:val="auto"/>
          <w:sz w:val="28"/>
          <w:szCs w:val="28"/>
        </w:rPr>
      </w:pPr>
      <w:bookmarkStart w:id="475" w:name="_Toc410654040"/>
      <w:bookmarkStart w:id="476" w:name="_Toc414553251"/>
      <w:bookmarkStart w:id="477" w:name="_Toc29580771"/>
      <w:bookmarkStart w:id="478" w:name="_Toc33654965"/>
      <w:r w:rsidRPr="00A92FF7">
        <w:rPr>
          <w:rFonts w:ascii="Times New Roman" w:hAnsi="Times New Roman"/>
          <w:b/>
          <w:color w:val="auto"/>
          <w:sz w:val="28"/>
          <w:szCs w:val="28"/>
        </w:rPr>
        <w:t xml:space="preserve">2.2.2.15. </w:t>
      </w:r>
      <w:r w:rsidR="00B540EE" w:rsidRPr="00A92FF7">
        <w:rPr>
          <w:rFonts w:ascii="Times New Roman" w:hAnsi="Times New Roman"/>
          <w:b/>
          <w:color w:val="auto"/>
          <w:sz w:val="28"/>
          <w:szCs w:val="28"/>
        </w:rPr>
        <w:t>Технология</w:t>
      </w:r>
      <w:bookmarkEnd w:id="474"/>
      <w:bookmarkEnd w:id="475"/>
      <w:bookmarkEnd w:id="476"/>
      <w:bookmarkEnd w:id="477"/>
      <w:bookmarkEnd w:id="478"/>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Цели и задачи технологического образования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w:t>
      </w:r>
      <w:r w:rsidRPr="00A92FF7">
        <w:rPr>
          <w:rFonts w:ascii="Times New Roman" w:hAnsi="Times New Roman"/>
          <w:sz w:val="28"/>
          <w:szCs w:val="28"/>
        </w:rPr>
        <w:lastRenderedPageBreak/>
        <w:t>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92FF7">
        <w:rPr>
          <w:rFonts w:ascii="Times New Roman" w:hAnsi="Times New Roman"/>
          <w:sz w:val="28"/>
          <w:szCs w:val="28"/>
        </w:rPr>
        <w:t>т. д.</w:t>
      </w:r>
      <w:r w:rsidRPr="00A92FF7">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w:t>
      </w:r>
      <w:r w:rsidRPr="00A92FF7">
        <w:rPr>
          <w:rFonts w:ascii="Times New Roman" w:hAnsi="Times New Roman"/>
          <w:sz w:val="28"/>
          <w:szCs w:val="28"/>
        </w:rPr>
        <w:lastRenderedPageBreak/>
        <w:t>предмет «Технология» принимает на себя значительную долю деятельности образовательно</w:t>
      </w:r>
      <w:r w:rsidR="00297DD4" w:rsidRPr="00A92FF7">
        <w:rPr>
          <w:rFonts w:ascii="Times New Roman" w:hAnsi="Times New Roman"/>
          <w:sz w:val="28"/>
          <w:szCs w:val="28"/>
        </w:rPr>
        <w:t xml:space="preserve">й организации </w:t>
      </w:r>
      <w:r w:rsidRPr="00A92FF7">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Цели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w:t>
      </w:r>
      <w:r w:rsidRPr="00A92FF7">
        <w:rPr>
          <w:rFonts w:ascii="Times New Roman" w:hAnsi="Times New Roman"/>
          <w:sz w:val="28"/>
          <w:szCs w:val="28"/>
        </w:rPr>
        <w:lastRenderedPageBreak/>
        <w:t>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lastRenderedPageBreak/>
        <w:t>Первый блок</w:t>
      </w:r>
      <w:r w:rsidRPr="00A92FF7">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Второй блок</w:t>
      </w:r>
      <w:r w:rsidRPr="00A92FF7">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Блок 2 реализуется в следующих организационных формах:</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проектная деятельность в рамках урочной и внеурочной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Третий блок </w:t>
      </w:r>
      <w:r w:rsidRPr="00A92FF7">
        <w:rPr>
          <w:rFonts w:ascii="Times New Roman" w:hAnsi="Times New Roman"/>
          <w:sz w:val="28"/>
          <w:szCs w:val="28"/>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Pr="00A92FF7">
        <w:rPr>
          <w:rFonts w:ascii="Times New Roman" w:hAnsi="Times New Roman"/>
          <w:sz w:val="28"/>
          <w:szCs w:val="28"/>
        </w:rPr>
        <w:lastRenderedPageBreak/>
        <w:t xml:space="preserve">профессиональных проб и опыт принятия и обоснования собственных решений.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w:t>
      </w:r>
      <w:r w:rsidRPr="00A92FF7">
        <w:rPr>
          <w:rFonts w:ascii="Times New Roman" w:hAnsi="Times New Roman"/>
          <w:sz w:val="28"/>
          <w:szCs w:val="28"/>
        </w:rPr>
        <w:lastRenderedPageBreak/>
        <w:t>Побочные эффекты реализации технологического процесса. Технология в контексте производства.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92FF7">
        <w:rPr>
          <w:rFonts w:ascii="Times New Roman" w:hAnsi="Times New Roman"/>
          <w:sz w:val="28"/>
          <w:szCs w:val="28"/>
        </w:rPr>
        <w:t xml:space="preserve">Робототехника. </w:t>
      </w:r>
      <w:r w:rsidRPr="00A92FF7">
        <w:rPr>
          <w:rFonts w:ascii="Times New Roman" w:hAnsi="Times New Roman"/>
          <w:sz w:val="28"/>
          <w:szCs w:val="28"/>
        </w:rPr>
        <w:t>Системы автоматического управления. Программирование работы устройств.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Производственные технологии. Промышленные технологии. Технологии сельского хозяйства.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Технологии возведения, ремонта и содержания зданий и сооружений.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Автоматизация производства. Производственные технологии автоматизированного производства.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92FF7">
        <w:rPr>
          <w:rFonts w:ascii="Times New Roman" w:hAnsi="Times New Roman"/>
          <w:sz w:val="28"/>
          <w:szCs w:val="28"/>
        </w:rPr>
        <w:t>т. п.</w:t>
      </w:r>
      <w:r w:rsidRPr="00A92FF7">
        <w:rPr>
          <w:rFonts w:ascii="Times New Roman" w:hAnsi="Times New Roman"/>
          <w:sz w:val="28"/>
          <w:szCs w:val="28"/>
        </w:rPr>
        <w:t>), порошковая металлургия, композитные материалы, технологии синтеза. Биотехнологии.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Современные промышленные технологии получения продуктов питания.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w:t>
      </w:r>
      <w:r w:rsidRPr="00A92FF7">
        <w:rPr>
          <w:rFonts w:ascii="Times New Roman" w:hAnsi="Times New Roman"/>
          <w:sz w:val="28"/>
          <w:szCs w:val="28"/>
        </w:rPr>
        <w:lastRenderedPageBreak/>
        <w:t>Безопасность транспорта. Транспортная логистика. Регулирование транспортных потоков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Технологии в сфере быта. </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Энергетическое обеспечение нашего дома. Электроприборы. Бытовая техника и е</w:t>
      </w:r>
      <w:r w:rsidR="00245F1D" w:rsidRPr="00A92FF7">
        <w:rPr>
          <w:rFonts w:ascii="Times New Roman" w:hAnsi="Times New Roman"/>
          <w:sz w:val="28"/>
          <w:szCs w:val="28"/>
        </w:rPr>
        <w:t>е</w:t>
      </w:r>
      <w:r w:rsidRPr="00A92FF7">
        <w:rPr>
          <w:rFonts w:ascii="Times New Roman" w:hAnsi="Times New Roman"/>
          <w:sz w:val="28"/>
          <w:szCs w:val="28"/>
        </w:rPr>
        <w:t xml:space="preserve"> развитие. Освещение и освещ</w:t>
      </w:r>
      <w:r w:rsidR="00245F1D" w:rsidRPr="00A92FF7">
        <w:rPr>
          <w:rFonts w:ascii="Times New Roman" w:hAnsi="Times New Roman"/>
          <w:sz w:val="28"/>
          <w:szCs w:val="28"/>
        </w:rPr>
        <w:t>е</w:t>
      </w:r>
      <w:r w:rsidRPr="00A92FF7">
        <w:rPr>
          <w:rFonts w:ascii="Times New Roman" w:hAnsi="Times New Roman"/>
          <w:sz w:val="28"/>
          <w:szCs w:val="28"/>
        </w:rPr>
        <w:t>нность, нормы освещ</w:t>
      </w:r>
      <w:r w:rsidR="00245F1D" w:rsidRPr="00A92FF7">
        <w:rPr>
          <w:rFonts w:ascii="Times New Roman" w:hAnsi="Times New Roman"/>
          <w:sz w:val="28"/>
          <w:szCs w:val="28"/>
        </w:rPr>
        <w:t>е</w:t>
      </w:r>
      <w:r w:rsidRPr="00A92FF7">
        <w:rPr>
          <w:rFonts w:ascii="Times New Roman" w:hAnsi="Times New Roman"/>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Способы обработки продуктов питания и потребительские качества пищи.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Культура потребления: выбор продукта / услуги.</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Формирование технологической культуры и проектно-технологического мышления обучающихся</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92FF7">
        <w:rPr>
          <w:rFonts w:ascii="Times New Roman" w:hAnsi="Times New Roman"/>
          <w:i/>
          <w:sz w:val="28"/>
          <w:szCs w:val="28"/>
        </w:rPr>
        <w:t xml:space="preserve">Робототехника и среда конструирования. </w:t>
      </w:r>
      <w:r w:rsidRPr="00A92FF7">
        <w:rPr>
          <w:rFonts w:ascii="Times New Roman" w:hAnsi="Times New Roman"/>
          <w:sz w:val="28"/>
          <w:szCs w:val="28"/>
        </w:rPr>
        <w:t>Виды движения. Кинематические схемы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Анализ и синтез как средства решения задачи. Техника проведения морфологического анализа.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Способы продвижения продукта на рынке. Сегментация рынка. Позиционирование продукта. Маркетинговый план.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Опыт проектирования, конструирования, моделирования.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92FF7">
        <w:rPr>
          <w:rFonts w:ascii="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92FF7">
        <w:rPr>
          <w:rFonts w:ascii="Times New Roman" w:hAnsi="Times New Roman"/>
          <w:i/>
          <w:sz w:val="28"/>
          <w:szCs w:val="28"/>
        </w:rPr>
        <w:t xml:space="preserve"> Простейшие роботы.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92FF7">
        <w:rPr>
          <w:rFonts w:ascii="Times New Roman" w:hAnsi="Times New Roman"/>
          <w:sz w:val="28"/>
          <w:szCs w:val="28"/>
        </w:rPr>
        <w:t>й организации</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w:t>
      </w:r>
      <w:r w:rsidRPr="00A92FF7">
        <w:rPr>
          <w:rFonts w:ascii="Times New Roman" w:hAnsi="Times New Roman"/>
          <w:sz w:val="28"/>
          <w:szCs w:val="28"/>
        </w:rPr>
        <w:lastRenderedPageBreak/>
        <w:t>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92FF7">
        <w:rPr>
          <w:rStyle w:val="af4"/>
          <w:rFonts w:ascii="Times New Roman" w:hAnsi="Times New Roman"/>
          <w:sz w:val="28"/>
          <w:szCs w:val="28"/>
        </w:rPr>
        <w:footnoteReference w:id="12"/>
      </w:r>
      <w:r w:rsidRPr="00A92FF7">
        <w:rPr>
          <w:rFonts w:ascii="Times New Roman" w:hAnsi="Times New Roman"/>
          <w:sz w:val="28"/>
          <w:szCs w:val="28"/>
          <w:vertAlign w:val="superscript"/>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92FF7">
        <w:rPr>
          <w:rFonts w:ascii="Times New Roman" w:hAnsi="Times New Roman"/>
          <w:sz w:val="28"/>
          <w:szCs w:val="28"/>
        </w:rPr>
        <w:t>е</w:t>
      </w:r>
      <w:r w:rsidRPr="00A92FF7">
        <w:rPr>
          <w:rFonts w:ascii="Times New Roman" w:hAnsi="Times New Roman"/>
          <w:sz w:val="28"/>
          <w:szCs w:val="28"/>
        </w:rPr>
        <w:t xml:space="preserve">нности и экономичности. Проект оптимизации энергозатрат.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Разработка проектного замысла в рамках избранного обучающимся вида проекта.</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Построение образовательных траекторий и планов в области профессионального самоопределения</w:t>
      </w:r>
    </w:p>
    <w:p w:rsidR="00B540EE" w:rsidRPr="00A92FF7" w:rsidRDefault="00B540EE" w:rsidP="00906246">
      <w:pPr>
        <w:jc w:val="both"/>
        <w:rPr>
          <w:rFonts w:ascii="Times New Roman" w:eastAsia="MS Mincho" w:hAnsi="Times New Roman"/>
          <w:sz w:val="28"/>
          <w:szCs w:val="28"/>
        </w:rPr>
      </w:pPr>
      <w:r w:rsidRPr="00A92FF7">
        <w:rPr>
          <w:rFonts w:ascii="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A92FF7">
        <w:rPr>
          <w:rFonts w:ascii="Times New Roman" w:hAnsi="Times New Roman"/>
          <w:i/>
          <w:sz w:val="28"/>
          <w:szCs w:val="28"/>
        </w:rPr>
        <w:t>Стратегии профессиональной карьеры.</w:t>
      </w:r>
      <w:r w:rsidRPr="00A92FF7">
        <w:rPr>
          <w:rFonts w:ascii="Times New Roman" w:hAnsi="Times New Roman"/>
          <w:sz w:val="28"/>
          <w:szCs w:val="28"/>
        </w:rPr>
        <w:t xml:space="preserve"> Современные требования к кадрам. Концепции «обучения для жизни» и «обучения через всю жизнь».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Система профильного обучения: права, обязанности и возможности.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Предпрофессиональные пробы в реальных и / или модельных условиях, дающие представление о деятельности в определ</w:t>
      </w:r>
      <w:r w:rsidR="00245F1D" w:rsidRPr="00A92FF7">
        <w:rPr>
          <w:rFonts w:ascii="Times New Roman" w:hAnsi="Times New Roman"/>
          <w:sz w:val="28"/>
          <w:szCs w:val="28"/>
        </w:rPr>
        <w:t>е</w:t>
      </w:r>
      <w:r w:rsidRPr="00A92FF7">
        <w:rPr>
          <w:rFonts w:ascii="Times New Roman" w:hAnsi="Times New Roman"/>
          <w:sz w:val="28"/>
          <w:szCs w:val="28"/>
        </w:rPr>
        <w:t>нной сфере. Опыт принятия ответственного решения при выборе краткосрочного курса.</w:t>
      </w:r>
    </w:p>
    <w:p w:rsidR="00B540EE" w:rsidRPr="00A92FF7" w:rsidRDefault="00B540EE" w:rsidP="00906246">
      <w:pPr>
        <w:jc w:val="both"/>
        <w:rPr>
          <w:rFonts w:ascii="Times New Roman" w:hAnsi="Times New Roman"/>
          <w:b/>
          <w:sz w:val="28"/>
          <w:szCs w:val="28"/>
        </w:rPr>
      </w:pPr>
    </w:p>
    <w:p w:rsidR="00B30F8B" w:rsidRPr="00A92FF7" w:rsidRDefault="00F17097" w:rsidP="008D1276">
      <w:pPr>
        <w:pStyle w:val="1"/>
        <w:rPr>
          <w:rFonts w:ascii="Times New Roman" w:hAnsi="Times New Roman"/>
          <w:b/>
          <w:color w:val="auto"/>
          <w:sz w:val="28"/>
          <w:szCs w:val="28"/>
        </w:rPr>
      </w:pPr>
      <w:bookmarkStart w:id="479" w:name="_Toc409691716"/>
      <w:bookmarkStart w:id="480" w:name="_Toc410654041"/>
      <w:bookmarkStart w:id="481" w:name="_Toc414553252"/>
      <w:bookmarkStart w:id="482" w:name="_Toc29580772"/>
      <w:bookmarkStart w:id="483" w:name="_Toc33654966"/>
      <w:r w:rsidRPr="00A92FF7">
        <w:rPr>
          <w:rFonts w:ascii="Times New Roman" w:hAnsi="Times New Roman"/>
          <w:b/>
          <w:color w:val="auto"/>
          <w:sz w:val="28"/>
          <w:szCs w:val="28"/>
        </w:rPr>
        <w:t xml:space="preserve">2.2.2.16. </w:t>
      </w:r>
      <w:r w:rsidR="00B540EE" w:rsidRPr="00A92FF7">
        <w:rPr>
          <w:rFonts w:ascii="Times New Roman" w:hAnsi="Times New Roman"/>
          <w:b/>
          <w:color w:val="auto"/>
          <w:sz w:val="28"/>
          <w:szCs w:val="28"/>
        </w:rPr>
        <w:t>Физическая культура</w:t>
      </w:r>
      <w:bookmarkEnd w:id="479"/>
      <w:bookmarkEnd w:id="480"/>
      <w:bookmarkEnd w:id="481"/>
      <w:bookmarkEnd w:id="482"/>
      <w:bookmarkEnd w:id="483"/>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92FF7" w:rsidRDefault="00B30F8B" w:rsidP="00906246">
      <w:pPr>
        <w:jc w:val="both"/>
        <w:rPr>
          <w:rFonts w:ascii="Times New Roman" w:hAnsi="Times New Roman"/>
          <w:sz w:val="28"/>
          <w:szCs w:val="28"/>
        </w:rPr>
      </w:pPr>
      <w:r w:rsidRPr="00A92FF7">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Физическая культура как область знаний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История и современное развитие физической культуры</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lastRenderedPageBreak/>
        <w:t>Олимпийские игры древности.Возрождение Олимпийских игр и олимпийского движения. Олимпийское движение в России</w:t>
      </w:r>
      <w:r w:rsidRPr="00A92FF7">
        <w:rPr>
          <w:rFonts w:ascii="Times New Roman" w:hAnsi="Times New Roman"/>
          <w:sz w:val="28"/>
          <w:szCs w:val="28"/>
        </w:rPr>
        <w:t xml:space="preserve">. </w:t>
      </w:r>
      <w:r w:rsidRPr="00A92FF7">
        <w:rPr>
          <w:rFonts w:ascii="Times New Roman" w:hAnsi="Times New Roman"/>
          <w:i/>
          <w:sz w:val="28"/>
          <w:szCs w:val="28"/>
        </w:rPr>
        <w:t>Современные Олимпийские игры.</w:t>
      </w:r>
      <w:r w:rsidRPr="00A92FF7">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Современное представление о физической культуре (основные понятия)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Физическое развитие человека. </w:t>
      </w:r>
      <w:r w:rsidRPr="00A92FF7">
        <w:rPr>
          <w:rFonts w:ascii="Times New Roman" w:hAnsi="Times New Roman"/>
          <w:i/>
          <w:sz w:val="28"/>
          <w:szCs w:val="28"/>
        </w:rPr>
        <w:t>Физическая подготовка, ее связь с укреплением здоровья, развитием физических качеств.</w:t>
      </w:r>
      <w:r w:rsidRPr="00A92FF7">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A92FF7">
        <w:rPr>
          <w:rFonts w:ascii="Times New Roman" w:hAnsi="Times New Roman"/>
          <w:i/>
          <w:sz w:val="28"/>
          <w:szCs w:val="28"/>
        </w:rPr>
        <w:t>Спорт и спортивная подготовка</w:t>
      </w:r>
      <w:r w:rsidRPr="00A92FF7">
        <w:rPr>
          <w:rFonts w:ascii="Times New Roman" w:hAnsi="Times New Roman"/>
          <w:sz w:val="28"/>
          <w:szCs w:val="28"/>
        </w:rPr>
        <w:t xml:space="preserve">. </w:t>
      </w:r>
      <w:r w:rsidRPr="00A92FF7">
        <w:rPr>
          <w:rFonts w:ascii="Times New Roman" w:hAnsi="Times New Roman"/>
          <w:i/>
          <w:sz w:val="28"/>
          <w:szCs w:val="28"/>
        </w:rPr>
        <w:t>Всероссийский физкультурно-спортивный комплекс «Готов к труду и обороне».</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Физическая культура человека</w:t>
      </w:r>
    </w:p>
    <w:p w:rsidR="006658DB" w:rsidRPr="00A92FF7" w:rsidRDefault="00B540EE" w:rsidP="00906246">
      <w:pPr>
        <w:jc w:val="both"/>
        <w:rPr>
          <w:rFonts w:ascii="Times New Roman" w:hAnsi="Times New Roman"/>
          <w:b/>
          <w:sz w:val="28"/>
          <w:szCs w:val="28"/>
        </w:rPr>
      </w:pPr>
      <w:r w:rsidRPr="00A92FF7">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92FF7">
        <w:rPr>
          <w:rFonts w:ascii="Times New Roman" w:hAnsi="Times New Roman"/>
          <w:b/>
          <w:sz w:val="28"/>
          <w:szCs w:val="28"/>
        </w:rPr>
        <w:t xml:space="preserve">Способы двигательной (физкультурной) деятельности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Организация и проведение самостоятельных занятий физической культурой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92FF7">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92FF7">
        <w:rPr>
          <w:rFonts w:ascii="Times New Roman" w:hAnsi="Times New Roman"/>
          <w:sz w:val="28"/>
          <w:szCs w:val="28"/>
        </w:rPr>
        <w:t xml:space="preserve"> Организация досуга средствами физической культуры.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 xml:space="preserve">Оценка эффективности занятий физической культурой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Физическое совершенствование</w:t>
      </w:r>
    </w:p>
    <w:p w:rsidR="00B540EE" w:rsidRPr="00A92FF7" w:rsidRDefault="00B540EE" w:rsidP="00906246">
      <w:pPr>
        <w:jc w:val="both"/>
        <w:rPr>
          <w:rFonts w:ascii="Times New Roman" w:hAnsi="Times New Roman"/>
          <w:i/>
          <w:sz w:val="28"/>
          <w:szCs w:val="28"/>
        </w:rPr>
      </w:pPr>
      <w:r w:rsidRPr="00A92FF7">
        <w:rPr>
          <w:rFonts w:ascii="Times New Roman" w:hAnsi="Times New Roman"/>
          <w:b/>
          <w:sz w:val="28"/>
          <w:szCs w:val="28"/>
        </w:rPr>
        <w:lastRenderedPageBreak/>
        <w:t>Физкультурно-оздоровительная деятельность</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92FF7">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Спортивно-оздоровительная деятельность</w:t>
      </w:r>
      <w:r w:rsidR="00DA34A9" w:rsidRPr="00A92FF7">
        <w:rPr>
          <w:rStyle w:val="af4"/>
          <w:rFonts w:ascii="Times New Roman" w:hAnsi="Times New Roman"/>
          <w:b/>
          <w:sz w:val="28"/>
          <w:szCs w:val="28"/>
        </w:rPr>
        <w:footnoteReference w:id="13"/>
      </w:r>
    </w:p>
    <w:p w:rsidR="008B7BD5"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92FF7">
        <w:rPr>
          <w:rFonts w:ascii="Times New Roman" w:hAnsi="Times New Roman"/>
          <w:i/>
          <w:sz w:val="28"/>
          <w:szCs w:val="28"/>
        </w:rPr>
        <w:t>мини-футбол</w:t>
      </w:r>
      <w:r w:rsidR="00601D93" w:rsidRPr="00A92FF7">
        <w:rPr>
          <w:rFonts w:ascii="Times New Roman" w:hAnsi="Times New Roman"/>
          <w:sz w:val="28"/>
          <w:szCs w:val="28"/>
        </w:rPr>
        <w:t xml:space="preserve">, волейбол, баскетбол. Правила спортивных игр. Игры по правилам. </w:t>
      </w:r>
      <w:r w:rsidR="00601D93" w:rsidRPr="00A92FF7">
        <w:rPr>
          <w:rFonts w:ascii="Times New Roman" w:hAnsi="Times New Roman"/>
          <w:i/>
          <w:sz w:val="28"/>
          <w:szCs w:val="28"/>
        </w:rPr>
        <w:t>Национальные виды спорта: технико-тактические действия и правила.</w:t>
      </w:r>
      <w:r w:rsidR="00FE4071" w:rsidRPr="00A92FF7">
        <w:rPr>
          <w:rFonts w:ascii="Times New Roman" w:hAnsi="Times New Roman"/>
          <w:sz w:val="28"/>
          <w:szCs w:val="28"/>
        </w:rPr>
        <w:t xml:space="preserve"> </w:t>
      </w:r>
    </w:p>
    <w:p w:rsidR="00B540EE" w:rsidRPr="00A92FF7" w:rsidRDefault="00B540EE" w:rsidP="00906246">
      <w:pPr>
        <w:jc w:val="both"/>
        <w:rPr>
          <w:rFonts w:ascii="Times New Roman" w:hAnsi="Times New Roman"/>
          <w:b/>
          <w:sz w:val="28"/>
          <w:szCs w:val="28"/>
        </w:rPr>
      </w:pPr>
      <w:r w:rsidRPr="00A92FF7">
        <w:rPr>
          <w:rFonts w:ascii="Times New Roman" w:hAnsi="Times New Roman"/>
          <w:b/>
          <w:sz w:val="28"/>
          <w:szCs w:val="28"/>
        </w:rPr>
        <w:t>Прикладно-ориентированная физкультурная деятельность</w:t>
      </w:r>
    </w:p>
    <w:p w:rsidR="00B540EE" w:rsidRPr="00A92FF7" w:rsidRDefault="00B540EE" w:rsidP="00906246">
      <w:pPr>
        <w:jc w:val="both"/>
        <w:rPr>
          <w:rFonts w:ascii="Times New Roman" w:hAnsi="Times New Roman"/>
          <w:sz w:val="28"/>
          <w:szCs w:val="28"/>
        </w:rPr>
      </w:pPr>
      <w:r w:rsidRPr="00A92FF7">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92FF7">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8B7BD5" w:rsidRPr="00A92FF7" w:rsidRDefault="008B7BD5" w:rsidP="00906246">
      <w:pPr>
        <w:jc w:val="both"/>
        <w:rPr>
          <w:rFonts w:ascii="Times New Roman" w:hAnsi="Times New Roman"/>
          <w:sz w:val="28"/>
          <w:szCs w:val="28"/>
        </w:rPr>
      </w:pPr>
    </w:p>
    <w:p w:rsidR="00B540EE" w:rsidRPr="00A92FF7" w:rsidRDefault="00436EB5" w:rsidP="008D1276">
      <w:pPr>
        <w:pStyle w:val="1"/>
        <w:rPr>
          <w:rFonts w:ascii="Times New Roman" w:hAnsi="Times New Roman"/>
          <w:b/>
          <w:color w:val="auto"/>
          <w:sz w:val="28"/>
          <w:szCs w:val="28"/>
        </w:rPr>
      </w:pPr>
      <w:bookmarkStart w:id="484" w:name="_Toc409691717"/>
      <w:bookmarkStart w:id="485" w:name="_Toc410654042"/>
      <w:bookmarkStart w:id="486" w:name="_Toc414553253"/>
      <w:bookmarkStart w:id="487" w:name="_Toc29580773"/>
      <w:bookmarkStart w:id="488" w:name="_Toc33654967"/>
      <w:r w:rsidRPr="00A92FF7">
        <w:rPr>
          <w:rFonts w:ascii="Times New Roman" w:hAnsi="Times New Roman"/>
          <w:b/>
          <w:color w:val="auto"/>
          <w:sz w:val="28"/>
          <w:szCs w:val="28"/>
        </w:rPr>
        <w:t xml:space="preserve">2.2.2.17. </w:t>
      </w:r>
      <w:r w:rsidR="00B540EE" w:rsidRPr="00A92FF7">
        <w:rPr>
          <w:rFonts w:ascii="Times New Roman" w:hAnsi="Times New Roman"/>
          <w:b/>
          <w:color w:val="auto"/>
          <w:sz w:val="28"/>
          <w:szCs w:val="28"/>
        </w:rPr>
        <w:t>Основы безопасности жизнедеятельности</w:t>
      </w:r>
      <w:bookmarkEnd w:id="484"/>
      <w:bookmarkEnd w:id="485"/>
      <w:bookmarkEnd w:id="486"/>
      <w:bookmarkEnd w:id="487"/>
      <w:bookmarkEnd w:id="488"/>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Основы безопасности жизнедеятельности как учебный предмет обеспечивает:</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понимание необходимости беречь и сохранять свое здоровье как индивидуальную и общественную ценность;</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оказывать первую помощь пострадавшим;</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умений использовать средства индивидуальной и коллективной защиты.</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A92FF7" w:rsidRDefault="0024776D" w:rsidP="00906246">
      <w:pPr>
        <w:jc w:val="both"/>
        <w:rPr>
          <w:rFonts w:ascii="Times New Roman" w:hAnsi="Times New Roman"/>
          <w:sz w:val="28"/>
          <w:szCs w:val="28"/>
        </w:rPr>
      </w:pPr>
      <w:r w:rsidRPr="00A92FF7">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A92FF7" w:rsidRDefault="0024776D" w:rsidP="00906246">
      <w:pPr>
        <w:jc w:val="both"/>
        <w:rPr>
          <w:rFonts w:ascii="Times New Roman" w:hAnsi="Times New Roman"/>
          <w:sz w:val="28"/>
          <w:szCs w:val="28"/>
        </w:rPr>
      </w:pPr>
      <w:r w:rsidRPr="00A92FF7">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A92FF7" w:rsidRDefault="00B30F8B" w:rsidP="00906246">
      <w:pPr>
        <w:jc w:val="both"/>
        <w:rPr>
          <w:rFonts w:ascii="Times New Roman" w:hAnsi="Times New Roman"/>
          <w:sz w:val="28"/>
          <w:szCs w:val="28"/>
        </w:rPr>
      </w:pPr>
    </w:p>
    <w:p w:rsidR="00B540EE" w:rsidRPr="00A92FF7" w:rsidRDefault="00B540EE" w:rsidP="00906246">
      <w:pPr>
        <w:jc w:val="both"/>
        <w:rPr>
          <w:rFonts w:ascii="Times New Roman" w:hAnsi="Times New Roman"/>
          <w:sz w:val="28"/>
          <w:szCs w:val="28"/>
        </w:rPr>
      </w:pP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безопасности личности, общества и государства</w:t>
      </w:r>
    </w:p>
    <w:p w:rsidR="00B540EE" w:rsidRPr="00A92FF7" w:rsidRDefault="00B540EE" w:rsidP="00906246">
      <w:pPr>
        <w:jc w:val="both"/>
        <w:rPr>
          <w:rFonts w:ascii="Times New Roman" w:hAnsi="Times New Roman"/>
          <w:b/>
          <w:bCs/>
          <w:sz w:val="28"/>
          <w:szCs w:val="28"/>
          <w:shd w:val="clear" w:color="auto" w:fill="FFFFFF"/>
        </w:rPr>
      </w:pPr>
      <w:r w:rsidRPr="00A92FF7">
        <w:rPr>
          <w:rFonts w:ascii="Times New Roman" w:hAnsi="Times New Roman"/>
          <w:b/>
          <w:bCs/>
          <w:sz w:val="28"/>
          <w:szCs w:val="28"/>
          <w:shd w:val="clear" w:color="auto" w:fill="FFFFFF"/>
        </w:rPr>
        <w:t xml:space="preserve">Основы комплексной безопасности </w:t>
      </w:r>
    </w:p>
    <w:p w:rsidR="00B540EE" w:rsidRPr="00A92FF7" w:rsidRDefault="00B540EE" w:rsidP="00906246">
      <w:pPr>
        <w:jc w:val="both"/>
        <w:rPr>
          <w:rFonts w:ascii="Times New Roman" w:hAnsi="Times New Roman"/>
          <w:i/>
          <w:sz w:val="28"/>
          <w:szCs w:val="28"/>
        </w:rPr>
      </w:pPr>
      <w:r w:rsidRPr="00A92FF7">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A92FF7">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92FF7">
        <w:rPr>
          <w:rFonts w:ascii="Times New Roman" w:hAnsi="Times New Roman"/>
          <w:i/>
          <w:sz w:val="28"/>
          <w:szCs w:val="28"/>
        </w:rPr>
        <w:t>Средства индивидуальной защиты велосипедиста.</w:t>
      </w:r>
      <w:r w:rsidRPr="00A92FF7">
        <w:rPr>
          <w:rFonts w:ascii="Times New Roman" w:hAnsi="Times New Roman"/>
          <w:sz w:val="28"/>
          <w:szCs w:val="28"/>
        </w:rPr>
        <w:t xml:space="preserve"> Пожар его причины и последствия. Правила поведения при пожаре</w:t>
      </w:r>
      <w:r w:rsidR="00601D93" w:rsidRPr="00A92FF7">
        <w:rPr>
          <w:rFonts w:ascii="Times New Roman" w:hAnsi="Times New Roman"/>
          <w:sz w:val="28"/>
          <w:szCs w:val="28"/>
        </w:rPr>
        <w:t xml:space="preserve"> при пожаре. Первичные средства пожаротушения</w:t>
      </w:r>
      <w:r w:rsidRPr="00A92FF7">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92FF7">
        <w:rPr>
          <w:rFonts w:ascii="Times New Roman" w:hAnsi="Times New Roman"/>
          <w:i/>
          <w:sz w:val="28"/>
          <w:szCs w:val="28"/>
        </w:rPr>
        <w:t>и поездках.</w:t>
      </w:r>
      <w:r w:rsidRPr="00A92FF7">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92FF7">
        <w:rPr>
          <w:rFonts w:ascii="Times New Roman" w:hAnsi="Times New Roman"/>
          <w:i/>
          <w:sz w:val="28"/>
          <w:szCs w:val="28"/>
        </w:rPr>
        <w:t>самозащита покупателя</w:t>
      </w:r>
      <w:r w:rsidRPr="00A92FF7">
        <w:rPr>
          <w:rFonts w:ascii="Times New Roman" w:hAnsi="Times New Roman"/>
          <w:sz w:val="28"/>
          <w:szCs w:val="28"/>
        </w:rPr>
        <w:t xml:space="preserve">). Элементарные способы самозащиты. </w:t>
      </w:r>
      <w:r w:rsidRPr="00A92FF7">
        <w:rPr>
          <w:rFonts w:ascii="Times New Roman" w:hAnsi="Times New Roman"/>
          <w:i/>
          <w:sz w:val="28"/>
          <w:szCs w:val="28"/>
        </w:rPr>
        <w:t>Информационная безопасность подростка.</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t xml:space="preserve">Защита населения Российской Федерации от чрезвычайных </w:t>
      </w:r>
      <w:r w:rsidRPr="00A92FF7">
        <w:rPr>
          <w:rFonts w:ascii="Times New Roman" w:hAnsi="Times New Roman"/>
          <w:b/>
          <w:bCs/>
          <w:sz w:val="28"/>
          <w:szCs w:val="28"/>
          <w:shd w:val="clear" w:color="auto" w:fill="FFFFFF"/>
        </w:rPr>
        <w:t>ситуаций</w:t>
      </w:r>
    </w:p>
    <w:p w:rsidR="00601D93" w:rsidRPr="00A92FF7" w:rsidRDefault="00601D93" w:rsidP="00906246">
      <w:pPr>
        <w:jc w:val="both"/>
        <w:rPr>
          <w:rFonts w:ascii="Times New Roman" w:hAnsi="Times New Roman"/>
          <w:sz w:val="28"/>
          <w:szCs w:val="28"/>
        </w:rPr>
      </w:pPr>
      <w:r w:rsidRPr="00A92FF7">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92FF7" w:rsidRDefault="00B540EE" w:rsidP="00906246">
      <w:pPr>
        <w:jc w:val="both"/>
        <w:rPr>
          <w:rFonts w:ascii="Times New Roman" w:hAnsi="Times New Roman"/>
          <w:bCs/>
          <w:sz w:val="28"/>
          <w:szCs w:val="28"/>
          <w:shd w:val="clear" w:color="auto" w:fill="FFFFFF"/>
        </w:rPr>
      </w:pPr>
      <w:r w:rsidRPr="00A92FF7">
        <w:rPr>
          <w:rFonts w:ascii="Times New Roman" w:hAnsi="Times New Roman"/>
          <w:b/>
          <w:bCs/>
          <w:sz w:val="28"/>
          <w:szCs w:val="28"/>
        </w:rPr>
        <w:t>Основы противодействия терроризму</w:t>
      </w:r>
      <w:r w:rsidR="00601D93" w:rsidRPr="00A92FF7">
        <w:rPr>
          <w:rFonts w:ascii="Times New Roman" w:hAnsi="Times New Roman"/>
          <w:b/>
          <w:bCs/>
          <w:sz w:val="28"/>
          <w:szCs w:val="28"/>
        </w:rPr>
        <w:t>,</w:t>
      </w:r>
      <w:r w:rsidRPr="00A92FF7">
        <w:rPr>
          <w:rFonts w:ascii="Times New Roman" w:hAnsi="Times New Roman"/>
          <w:b/>
          <w:bCs/>
          <w:sz w:val="28"/>
          <w:szCs w:val="28"/>
        </w:rPr>
        <w:t xml:space="preserve"> экстремизму </w:t>
      </w:r>
      <w:r w:rsidR="00601D93" w:rsidRPr="00A92FF7">
        <w:rPr>
          <w:rFonts w:ascii="Times New Roman" w:hAnsi="Times New Roman"/>
          <w:b/>
          <w:bCs/>
          <w:sz w:val="28"/>
          <w:szCs w:val="28"/>
        </w:rPr>
        <w:t xml:space="preserve">и наркотизму </w:t>
      </w:r>
      <w:r w:rsidRPr="00A92FF7">
        <w:rPr>
          <w:rFonts w:ascii="Times New Roman" w:hAnsi="Times New Roman"/>
          <w:b/>
          <w:bCs/>
          <w:sz w:val="28"/>
          <w:szCs w:val="28"/>
        </w:rPr>
        <w:t>в Российской Федерации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A92FF7">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92FF7">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w:t>
      </w:r>
      <w:r w:rsidRPr="00A92FF7">
        <w:rPr>
          <w:rFonts w:ascii="Times New Roman" w:hAnsi="Times New Roman"/>
          <w:sz w:val="28"/>
          <w:szCs w:val="28"/>
        </w:rPr>
        <w:lastRenderedPageBreak/>
        <w:t>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медицинских знаний и здорового образа жизни</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здорового образа жизни</w:t>
      </w:r>
    </w:p>
    <w:p w:rsidR="00B540EE" w:rsidRPr="00A92FF7" w:rsidRDefault="009A5A04" w:rsidP="00906246">
      <w:pPr>
        <w:jc w:val="both"/>
        <w:rPr>
          <w:rFonts w:ascii="Times New Roman" w:hAnsi="Times New Roman"/>
          <w:bCs/>
          <w:sz w:val="28"/>
          <w:szCs w:val="28"/>
        </w:rPr>
      </w:pPr>
      <w:r w:rsidRPr="00A92FF7">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92FF7">
        <w:rPr>
          <w:rFonts w:ascii="Times New Roman" w:hAnsi="Times New Roman"/>
          <w:bCs/>
          <w:sz w:val="28"/>
          <w:szCs w:val="28"/>
        </w:rPr>
        <w:t xml:space="preserve">. </w:t>
      </w:r>
      <w:r w:rsidR="00B540EE" w:rsidRPr="00A92FF7">
        <w:rPr>
          <w:rFonts w:ascii="Times New Roman" w:hAnsi="Times New Roman"/>
          <w:bCs/>
          <w:i/>
          <w:sz w:val="28"/>
          <w:szCs w:val="28"/>
        </w:rPr>
        <w:t>Семья в современном обществе. Права и обязанности супругов. Защита прав ребенка.</w:t>
      </w:r>
    </w:p>
    <w:p w:rsidR="00B540EE" w:rsidRPr="00A92FF7" w:rsidRDefault="00B540EE" w:rsidP="00906246">
      <w:pPr>
        <w:jc w:val="both"/>
        <w:rPr>
          <w:rFonts w:ascii="Times New Roman" w:hAnsi="Times New Roman"/>
          <w:b/>
          <w:bCs/>
          <w:sz w:val="28"/>
          <w:szCs w:val="28"/>
        </w:rPr>
      </w:pPr>
      <w:r w:rsidRPr="00A92FF7">
        <w:rPr>
          <w:rFonts w:ascii="Times New Roman" w:hAnsi="Times New Roman"/>
          <w:b/>
          <w:bCs/>
          <w:sz w:val="28"/>
          <w:szCs w:val="28"/>
        </w:rPr>
        <w:t>Основы медицинских знаний и оказание первой помощи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A92FF7">
        <w:rPr>
          <w:rFonts w:ascii="Times New Roman" w:hAnsi="Times New Roman"/>
          <w:sz w:val="28"/>
          <w:szCs w:val="28"/>
        </w:rPr>
        <w:t xml:space="preserve">Извлечение инородного тела из верхних дыхательных путей. </w:t>
      </w:r>
      <w:r w:rsidRPr="00A92FF7">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A92FF7">
        <w:rPr>
          <w:rFonts w:ascii="Times New Roman" w:hAnsi="Times New Roman"/>
          <w:sz w:val="28"/>
          <w:szCs w:val="28"/>
        </w:rPr>
        <w:t>ожогах, отморожениях и общем переохлаждении</w:t>
      </w:r>
      <w:r w:rsidRPr="00A92FF7">
        <w:rPr>
          <w:rFonts w:ascii="Times New Roman" w:hAnsi="Times New Roman"/>
          <w:sz w:val="28"/>
          <w:szCs w:val="28"/>
        </w:rPr>
        <w:t xml:space="preserve">. </w:t>
      </w:r>
      <w:r w:rsidRPr="00A92FF7">
        <w:rPr>
          <w:rFonts w:ascii="Times New Roman" w:hAnsi="Times New Roman"/>
          <w:i/>
          <w:sz w:val="28"/>
          <w:szCs w:val="28"/>
        </w:rPr>
        <w:t>Основные неинфекционные и инфекционные заболевания,их профилактика</w:t>
      </w:r>
      <w:r w:rsidRPr="00A92FF7">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A92FF7">
        <w:rPr>
          <w:rFonts w:ascii="Times New Roman" w:hAnsi="Times New Roman"/>
          <w:sz w:val="28"/>
          <w:szCs w:val="28"/>
        </w:rPr>
        <w:t xml:space="preserve"> и змей</w:t>
      </w:r>
      <w:r w:rsidRPr="00A92FF7">
        <w:rPr>
          <w:rFonts w:ascii="Times New Roman" w:hAnsi="Times New Roman"/>
          <w:sz w:val="28"/>
          <w:szCs w:val="28"/>
        </w:rPr>
        <w:t>.</w:t>
      </w:r>
      <w:r w:rsidRPr="00A92FF7">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63BBA" w:rsidRPr="00A92FF7" w:rsidRDefault="008D1276" w:rsidP="008D1276">
      <w:pPr>
        <w:pStyle w:val="1"/>
        <w:rPr>
          <w:rFonts w:ascii="Times New Roman" w:hAnsi="Times New Roman"/>
          <w:b/>
          <w:color w:val="auto"/>
          <w:sz w:val="28"/>
          <w:szCs w:val="28"/>
        </w:rPr>
      </w:pPr>
      <w:bookmarkStart w:id="489" w:name="_Toc29580774"/>
      <w:bookmarkStart w:id="490" w:name="_Toc33654968"/>
      <w:bookmarkStart w:id="491" w:name="_Toc406059050"/>
      <w:bookmarkStart w:id="492" w:name="_Toc409691718"/>
      <w:r w:rsidRPr="00A92FF7">
        <w:rPr>
          <w:rStyle w:val="16"/>
          <w:rFonts w:ascii="Times New Roman" w:hAnsi="Times New Roman"/>
          <w:b/>
          <w:color w:val="auto"/>
          <w:sz w:val="28"/>
          <w:szCs w:val="28"/>
        </w:rPr>
        <w:t>2.2.2.18.</w:t>
      </w:r>
      <w:r w:rsidR="00B63BBA" w:rsidRPr="00A92FF7">
        <w:rPr>
          <w:rStyle w:val="16"/>
          <w:rFonts w:ascii="Times New Roman" w:hAnsi="Times New Roman"/>
          <w:b/>
          <w:color w:val="auto"/>
          <w:sz w:val="28"/>
          <w:szCs w:val="28"/>
        </w:rPr>
        <w:t>«ОДНКНР»</w:t>
      </w:r>
      <w:bookmarkEnd w:id="489"/>
      <w:bookmarkEnd w:id="490"/>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В мире культуры</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Величие российской культуры. Российская культура - плод усилий разных народов. Деятелинауки и культуры - представителей разных национальностей (К. Брюллов, И. Репин, К.Станиславский, Ш. Алейхем, Г. Уланова, Д. Шостакович, Р. Гамзатов, Л. Лихачев, С. Эрьзя,Ю. Рытхэу и др.). Человек - творец и носитель культуры. Вне культуры жизнь человеканевозможна.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Нравственные ценности российского народа</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 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Религия и культура</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Как сохранить духовные ценности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Забота государства о сохранении духовных ценностей. Конституционные гарантии правагражданина исповедовать любую религию. Восстановление памятников духовной культуры,охрана исторических памятников, связанных с разными религиями. Хранить память предков.Уважение к труду, обычаям, вере предков. Примеры благотворительности из российской истории.Известные меценаты России.</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Твой духовный мир.</w:t>
      </w:r>
    </w:p>
    <w:p w:rsidR="00B63BBA" w:rsidRPr="00A92FF7" w:rsidRDefault="00B63BBA" w:rsidP="00906246">
      <w:pPr>
        <w:jc w:val="both"/>
        <w:rPr>
          <w:rFonts w:ascii="Times New Roman" w:hAnsi="Times New Roman"/>
          <w:sz w:val="28"/>
          <w:szCs w:val="28"/>
        </w:rPr>
      </w:pPr>
      <w:r w:rsidRPr="00A92FF7">
        <w:rPr>
          <w:rStyle w:val="16"/>
          <w:rFonts w:ascii="Times New Roman" w:hAnsi="Times New Roman"/>
          <w:color w:val="000000"/>
          <w:sz w:val="28"/>
          <w:szCs w:val="28"/>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45F1D" w:rsidRPr="00A92FF7" w:rsidRDefault="00245F1D" w:rsidP="00906246">
      <w:pPr>
        <w:jc w:val="both"/>
        <w:rPr>
          <w:rFonts w:ascii="Times New Roman" w:eastAsia="Times New Roman" w:hAnsi="Times New Roman"/>
          <w:b/>
          <w:bCs/>
          <w:sz w:val="28"/>
          <w:szCs w:val="28"/>
          <w:lang w:eastAsia="ru-RU"/>
        </w:rPr>
      </w:pPr>
      <w:r w:rsidRPr="00A92FF7">
        <w:rPr>
          <w:rFonts w:ascii="Times New Roman" w:hAnsi="Times New Roman"/>
          <w:sz w:val="28"/>
          <w:szCs w:val="28"/>
        </w:rPr>
        <w:br w:type="page"/>
      </w:r>
    </w:p>
    <w:p w:rsidR="00A92FF7" w:rsidRPr="00A92FF7" w:rsidRDefault="00A92FF7" w:rsidP="00A92FF7">
      <w:pPr>
        <w:pStyle w:val="1"/>
        <w:rPr>
          <w:rFonts w:ascii="Times New Roman" w:hAnsi="Times New Roman"/>
          <w:b/>
          <w:color w:val="auto"/>
          <w:sz w:val="28"/>
          <w:szCs w:val="28"/>
        </w:rPr>
      </w:pPr>
      <w:bookmarkStart w:id="493" w:name="_Toc410654043"/>
      <w:bookmarkStart w:id="494" w:name="_Toc414553254"/>
      <w:bookmarkStart w:id="495" w:name="_Toc30270055"/>
      <w:bookmarkStart w:id="496" w:name="_Toc33654969"/>
      <w:bookmarkStart w:id="497" w:name="_Toc406059051"/>
      <w:bookmarkStart w:id="498" w:name="_Toc409691731"/>
      <w:bookmarkStart w:id="499" w:name="_Toc410654073"/>
      <w:bookmarkStart w:id="500" w:name="_Toc414553275"/>
      <w:bookmarkEnd w:id="491"/>
      <w:bookmarkEnd w:id="492"/>
      <w:r w:rsidRPr="00A92FF7">
        <w:rPr>
          <w:rFonts w:ascii="Times New Roman" w:hAnsi="Times New Roman"/>
          <w:b/>
          <w:color w:val="auto"/>
          <w:sz w:val="28"/>
          <w:szCs w:val="28"/>
        </w:rPr>
        <w:lastRenderedPageBreak/>
        <w:t>2.3. Программа воспитания и социализации обучающихся</w:t>
      </w:r>
      <w:bookmarkEnd w:id="493"/>
      <w:bookmarkEnd w:id="494"/>
      <w:bookmarkEnd w:id="495"/>
      <w:bookmarkEnd w:id="496"/>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казачества и многонационального народа России.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 xml:space="preserve">Программа направлена на: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формирование экологической культуры,</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антикоррупционного сознания.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Программа обеспечивает:</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w:t>
      </w:r>
      <w:r w:rsidRPr="00A92FF7">
        <w:rPr>
          <w:rFonts w:ascii="Times New Roman" w:hAnsi="Times New Roman"/>
          <w:sz w:val="28"/>
          <w:szCs w:val="28"/>
        </w:rPr>
        <w:lastRenderedPageBreak/>
        <w:t xml:space="preserve">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 казачьей идентичности;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экологическом просвещении сверстников, родителей, населения;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благоустройстве школы, класса, городского поселения, района;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убежденности в выборе здорового образа жизни и вреде употребления наркомании, алкоголя и табакокурения;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 xml:space="preserve">В программе отражаются: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11) методику и инструментарий мониторинга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01" w:name="_Toc410654044"/>
      <w:bookmarkStart w:id="502" w:name="_Toc284662818"/>
      <w:bookmarkStart w:id="503" w:name="_Toc284663445"/>
      <w:bookmarkStart w:id="504" w:name="_Toc414553255"/>
      <w:bookmarkStart w:id="505" w:name="_Toc30270056"/>
      <w:bookmarkStart w:id="506" w:name="_Toc33654970"/>
      <w:bookmarkStart w:id="507" w:name="_Toc409691719"/>
      <w:r w:rsidRPr="00A92FF7">
        <w:rPr>
          <w:rFonts w:ascii="Times New Roman" w:hAnsi="Times New Roman"/>
          <w:b/>
          <w:color w:val="auto"/>
          <w:sz w:val="28"/>
          <w:szCs w:val="28"/>
        </w:rPr>
        <w:t>2.3.1. Цель и задачи духовно-нравственного развития, воспитания и</w:t>
      </w:r>
      <w:bookmarkEnd w:id="501"/>
      <w:bookmarkEnd w:id="502"/>
      <w:bookmarkEnd w:id="503"/>
      <w:bookmarkEnd w:id="504"/>
      <w:bookmarkEnd w:id="505"/>
      <w:bookmarkEnd w:id="506"/>
    </w:p>
    <w:p w:rsidR="00A92FF7" w:rsidRPr="00A92FF7" w:rsidRDefault="00A92FF7" w:rsidP="00A92FF7">
      <w:pPr>
        <w:jc w:val="both"/>
        <w:rPr>
          <w:rFonts w:ascii="Times New Roman" w:hAnsi="Times New Roman"/>
          <w:b/>
          <w:sz w:val="28"/>
          <w:szCs w:val="28"/>
        </w:rPr>
      </w:pPr>
      <w:bookmarkStart w:id="508" w:name="_Toc410654045"/>
      <w:bookmarkStart w:id="509" w:name="_Toc414553256"/>
      <w:r w:rsidRPr="00A92FF7">
        <w:rPr>
          <w:rFonts w:ascii="Times New Roman" w:hAnsi="Times New Roman"/>
          <w:b/>
          <w:sz w:val="28"/>
          <w:szCs w:val="28"/>
        </w:rPr>
        <w:t>социализации обучающихся</w:t>
      </w:r>
      <w:bookmarkEnd w:id="507"/>
      <w:bookmarkEnd w:id="508"/>
      <w:bookmarkEnd w:id="509"/>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Целью</w:t>
      </w:r>
      <w:r w:rsidRPr="00A92FF7">
        <w:rPr>
          <w:rFonts w:ascii="Times New Roman" w:hAnsi="Times New Roman"/>
          <w:sz w:val="28"/>
          <w:szCs w:val="28"/>
        </w:rPr>
        <w:t xml:space="preserve"> духовно-нравственного развития, воспитания и социализации обучающихся МБОУ Глубокинской казачьей СОШ №1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казачества и многонационального народа России.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Задачи духовно-нравственного развития, воспитания и социализации обучающихся</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lastRenderedPageBreak/>
        <w:t>Ценностные ориентиры программы</w:t>
      </w:r>
      <w:r w:rsidRPr="00A92FF7">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Базовые национальные ценности российского общества определяются положениями </w:t>
      </w:r>
      <w:r w:rsidRPr="00A92FF7">
        <w:rPr>
          <w:rFonts w:ascii="Times New Roman" w:hAnsi="Times New Roman"/>
          <w:b/>
          <w:sz w:val="28"/>
          <w:szCs w:val="28"/>
        </w:rPr>
        <w:t>Конституции Российской Федерации</w:t>
      </w:r>
      <w:r w:rsidRPr="00A92FF7">
        <w:rPr>
          <w:rFonts w:ascii="Times New Roman" w:hAnsi="Times New Roman"/>
          <w:sz w:val="28"/>
          <w:szCs w:val="28"/>
        </w:rPr>
        <w:t>:</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A92FF7">
        <w:rPr>
          <w:rFonts w:ascii="Times New Roman" w:hAnsi="Times New Roman"/>
          <w:sz w:val="28"/>
          <w:szCs w:val="28"/>
          <w:lang w:val="en-US"/>
        </w:rPr>
        <w:t>I</w:t>
      </w:r>
      <w:r w:rsidRPr="00A92FF7">
        <w:rPr>
          <w:rFonts w:ascii="Times New Roman" w:hAnsi="Times New Roman"/>
          <w:sz w:val="28"/>
          <w:szCs w:val="28"/>
        </w:rPr>
        <w:t>, ст.1);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«Человек, его права и свободы являются высшей ценностью» (Гл.</w:t>
      </w:r>
      <w:r w:rsidRPr="00A92FF7">
        <w:rPr>
          <w:rFonts w:ascii="Times New Roman" w:hAnsi="Times New Roman"/>
          <w:sz w:val="28"/>
          <w:szCs w:val="28"/>
          <w:lang w:val="en-US"/>
        </w:rPr>
        <w:t>I</w:t>
      </w:r>
      <w:r w:rsidRPr="00A92FF7">
        <w:rPr>
          <w:rFonts w:ascii="Times New Roman" w:hAnsi="Times New Roman"/>
          <w:sz w:val="28"/>
          <w:szCs w:val="28"/>
        </w:rPr>
        <w:t>, ст.2);</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A92FF7">
        <w:rPr>
          <w:rFonts w:ascii="Times New Roman" w:hAnsi="Times New Roman"/>
          <w:b/>
          <w:sz w:val="28"/>
          <w:szCs w:val="28"/>
        </w:rPr>
        <w:t>»</w:t>
      </w:r>
      <w:r w:rsidRPr="00A92FF7">
        <w:rPr>
          <w:rFonts w:ascii="Times New Roman" w:hAnsi="Times New Roman"/>
          <w:sz w:val="28"/>
          <w:szCs w:val="28"/>
        </w:rPr>
        <w:t xml:space="preserve"> (№ 273-ФЗ от 29 декабря 2012 г.):</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A92FF7">
          <w:rPr>
            <w:rFonts w:ascii="Times New Roman" w:hAnsi="Times New Roman"/>
            <w:sz w:val="28"/>
            <w:szCs w:val="28"/>
          </w:rPr>
          <w:t xml:space="preserve">(законных </w:t>
        </w:r>
        <w:r w:rsidRPr="00A92FF7">
          <w:rPr>
            <w:rFonts w:ascii="Times New Roman" w:hAnsi="Times New Roman"/>
            <w:sz w:val="28"/>
            <w:szCs w:val="28"/>
          </w:rPr>
          <w:lastRenderedPageBreak/>
          <w:t>представителей)</w:t>
        </w:r>
      </w:hyperlink>
      <w:r w:rsidRPr="00A92FF7">
        <w:rPr>
          <w:rFonts w:ascii="Times New Roman" w:hAnsi="Times New Roman"/>
          <w:sz w:val="28"/>
          <w:szCs w:val="28"/>
        </w:rPr>
        <w:t> несовершеннолетних обучающихся на участие в управлении образовательными организациями;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…недопустимость ограничения или устранения конкуренции в сфере образования;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…сочетание государственного и договорного регулирования отношений в сфере образования» (Ст. 3).</w:t>
      </w:r>
    </w:p>
    <w:p w:rsidR="00A92FF7" w:rsidRPr="00A92FF7" w:rsidRDefault="00A92FF7" w:rsidP="00A92FF7">
      <w:pPr>
        <w:jc w:val="both"/>
        <w:rPr>
          <w:rFonts w:ascii="Times New Roman" w:hAnsi="Times New Roman"/>
          <w:bCs/>
          <w:sz w:val="28"/>
          <w:szCs w:val="28"/>
        </w:rPr>
      </w:pPr>
      <w:r w:rsidRPr="00A92FF7">
        <w:rPr>
          <w:rFonts w:ascii="Times New Roman" w:hAnsi="Times New Roman"/>
          <w:b/>
          <w:sz w:val="28"/>
          <w:szCs w:val="28"/>
        </w:rPr>
        <w:t xml:space="preserve">Федеральный государственный образовательный стандарт основного общего образования </w:t>
      </w:r>
      <w:r w:rsidRPr="00A92FF7">
        <w:rPr>
          <w:rFonts w:ascii="Times New Roman" w:hAnsi="Times New Roman"/>
          <w:sz w:val="28"/>
          <w:szCs w:val="28"/>
        </w:rPr>
        <w:t xml:space="preserve">перечисляет базовые национальные ценности российского общества: </w:t>
      </w:r>
      <w:r w:rsidRPr="00A92FF7">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92FF7" w:rsidRPr="00A92FF7" w:rsidRDefault="00A92FF7" w:rsidP="00A92FF7">
      <w:pPr>
        <w:jc w:val="both"/>
        <w:rPr>
          <w:rStyle w:val="dash041e005f0431005f044b005f0447005f043d005f044b005f0439005f005fchar1char1"/>
          <w:sz w:val="28"/>
          <w:szCs w:val="28"/>
        </w:rPr>
      </w:pPr>
      <w:bookmarkStart w:id="510" w:name="_Toc414553257"/>
      <w:r w:rsidRPr="00A92FF7">
        <w:rPr>
          <w:rFonts w:ascii="Times New Roman" w:hAnsi="Times New Roman"/>
          <w:sz w:val="28"/>
          <w:szCs w:val="28"/>
        </w:rPr>
        <w:t>Федеральный государственный образовательный стандарт основного общего образования «</w:t>
      </w:r>
      <w:r w:rsidRPr="00A92FF7">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bookmarkEnd w:id="510"/>
    </w:p>
    <w:p w:rsidR="00A92FF7" w:rsidRPr="00A92FF7" w:rsidRDefault="00A92FF7" w:rsidP="00A92FF7">
      <w:pPr>
        <w:pStyle w:val="1"/>
        <w:rPr>
          <w:rFonts w:ascii="Times New Roman" w:hAnsi="Times New Roman"/>
          <w:b/>
          <w:color w:val="auto"/>
          <w:sz w:val="28"/>
          <w:szCs w:val="28"/>
        </w:rPr>
      </w:pPr>
      <w:bookmarkStart w:id="511" w:name="_Toc409691720"/>
      <w:bookmarkStart w:id="512" w:name="_Toc410654046"/>
      <w:bookmarkStart w:id="513" w:name="_Toc414553258"/>
      <w:bookmarkStart w:id="514" w:name="_Toc30270057"/>
      <w:bookmarkStart w:id="515" w:name="_Toc33654971"/>
      <w:r w:rsidRPr="00A92FF7">
        <w:rPr>
          <w:rFonts w:ascii="Times New Roman" w:hAnsi="Times New Roman"/>
          <w:b/>
          <w:color w:val="auto"/>
          <w:sz w:val="28"/>
          <w:szCs w:val="28"/>
        </w:rPr>
        <w:t>2.3.2. Направления деятельности по духовно-нравственному развитию, воспитанию и социализации</w:t>
      </w:r>
      <w:bookmarkEnd w:id="511"/>
      <w:bookmarkEnd w:id="512"/>
      <w:r w:rsidRPr="00A92FF7">
        <w:rPr>
          <w:rFonts w:ascii="Times New Roman" w:hAnsi="Times New Roman"/>
          <w:b/>
          <w:color w:val="auto"/>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513"/>
      <w:bookmarkEnd w:id="514"/>
      <w:bookmarkEnd w:id="515"/>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A92FF7">
        <w:rPr>
          <w:rFonts w:ascii="Times New Roman" w:hAnsi="Times New Roman"/>
          <w:i/>
          <w:sz w:val="28"/>
          <w:szCs w:val="28"/>
        </w:rPr>
        <w:t>уклада МБОУ Глубокинской казачьей СОШ №1: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обеспечивающего создание социальной среды развития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основанного на системе базовых национальных ценностей российского общества;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МБОУ Глубокинской казачьей СОШ №1 ,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 xml:space="preserve">Основными направлениями деятельности МБОУ Глубокинской казачьей СОШ №1 </w:t>
      </w:r>
      <w:r w:rsidRPr="00A92FF7">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отношений к России как Отечеству</w:t>
      </w:r>
      <w:r w:rsidRPr="00A92FF7">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общества,казачества,  общечеловеческим ценностям в контексте формирования у них российской гражданской идентичности);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включение обучающихся в процессы </w:t>
      </w:r>
      <w:r w:rsidRPr="00A92FF7">
        <w:rPr>
          <w:rFonts w:ascii="Times New Roman" w:hAnsi="Times New Roman"/>
          <w:b/>
          <w:sz w:val="28"/>
          <w:szCs w:val="28"/>
        </w:rPr>
        <w:t>общественной самоорганизации</w:t>
      </w:r>
      <w:r w:rsidRPr="00A92FF7">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городского поселения, района; социальная </w:t>
      </w:r>
      <w:r w:rsidRPr="00A92FF7">
        <w:rPr>
          <w:rFonts w:ascii="Times New Roman" w:hAnsi="Times New Roman"/>
          <w:sz w:val="28"/>
          <w:szCs w:val="28"/>
        </w:rPr>
        <w:lastRenderedPageBreak/>
        <w:t xml:space="preserve">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трудовых отношений и выбора будущей профессии</w:t>
      </w:r>
      <w:r w:rsidRPr="00A92FF7">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формирование мотивационно-ценностных отношений обучающегося в сфере </w:t>
      </w:r>
      <w:r w:rsidRPr="00A92FF7">
        <w:rPr>
          <w:rFonts w:ascii="Times New Roman" w:hAnsi="Times New Roman"/>
          <w:b/>
          <w:sz w:val="28"/>
          <w:szCs w:val="28"/>
        </w:rPr>
        <w:t>самопознания, самоопределения, самореализации, самосовершенствования</w:t>
      </w:r>
      <w:r w:rsidRPr="00A92FF7">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мотивационно-ценностных отношений обучающегося в сфере </w:t>
      </w:r>
      <w:r w:rsidRPr="00A92FF7">
        <w:rPr>
          <w:rFonts w:ascii="Times New Roman" w:hAnsi="Times New Roman"/>
          <w:b/>
          <w:sz w:val="28"/>
          <w:szCs w:val="28"/>
        </w:rPr>
        <w:t>здорового образа жизни</w:t>
      </w:r>
      <w:r w:rsidRPr="00A92FF7">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в сфере </w:t>
      </w:r>
      <w:r w:rsidRPr="00A92FF7">
        <w:rPr>
          <w:rFonts w:ascii="Times New Roman" w:hAnsi="Times New Roman"/>
          <w:b/>
          <w:sz w:val="28"/>
          <w:szCs w:val="28"/>
        </w:rPr>
        <w:t xml:space="preserve">отношений к природе </w:t>
      </w:r>
      <w:r w:rsidRPr="00A92FF7">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мотивационно-ценностных отношений обучающегося в </w:t>
      </w:r>
      <w:r w:rsidRPr="00A92FF7">
        <w:rPr>
          <w:rFonts w:ascii="Times New Roman" w:hAnsi="Times New Roman"/>
          <w:b/>
          <w:sz w:val="28"/>
          <w:szCs w:val="28"/>
        </w:rPr>
        <w:t>сфере искусства</w:t>
      </w:r>
      <w:r w:rsidRPr="00A92FF7">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w:t>
      </w:r>
      <w:r w:rsidRPr="00A92FF7">
        <w:rPr>
          <w:rFonts w:ascii="Times New Roman" w:hAnsi="Times New Roman"/>
          <w:sz w:val="28"/>
          <w:szCs w:val="28"/>
        </w:rPr>
        <w:lastRenderedPageBreak/>
        <w:t xml:space="preserve">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16" w:name="_Toc410654047"/>
      <w:bookmarkStart w:id="517" w:name="_Toc409691721"/>
      <w:bookmarkStart w:id="518" w:name="_Toc414553259"/>
      <w:bookmarkStart w:id="519" w:name="_Toc30270058"/>
      <w:bookmarkStart w:id="520" w:name="_Toc33654972"/>
      <w:r w:rsidRPr="00A92FF7">
        <w:rPr>
          <w:rFonts w:ascii="Times New Roman" w:hAnsi="Times New Roman"/>
          <w:b/>
          <w:color w:val="auto"/>
          <w:sz w:val="28"/>
          <w:szCs w:val="28"/>
        </w:rPr>
        <w:t>2.3.3. Содержание, виды деятельности и формы занятий с обучающимися</w:t>
      </w:r>
      <w:bookmarkStart w:id="521" w:name="_Toc410654048"/>
      <w:bookmarkEnd w:id="516"/>
      <w:r w:rsidRPr="00A92FF7">
        <w:rPr>
          <w:rFonts w:ascii="Times New Roman" w:hAnsi="Times New Roman"/>
          <w:b/>
          <w:color w:val="auto"/>
          <w:sz w:val="28"/>
          <w:szCs w:val="28"/>
        </w:rPr>
        <w:t xml:space="preserve"> по направлениям духовно-нравственного развития, воспитания и</w:t>
      </w:r>
      <w:bookmarkStart w:id="522" w:name="_Toc410654049"/>
      <w:bookmarkEnd w:id="521"/>
      <w:r w:rsidRPr="00A92FF7">
        <w:rPr>
          <w:rFonts w:ascii="Times New Roman" w:hAnsi="Times New Roman"/>
          <w:b/>
          <w:color w:val="auto"/>
          <w:sz w:val="28"/>
          <w:szCs w:val="28"/>
        </w:rPr>
        <w:t xml:space="preserve"> социализации обучающихся</w:t>
      </w:r>
      <w:bookmarkEnd w:id="517"/>
      <w:bookmarkEnd w:id="518"/>
      <w:bookmarkEnd w:id="519"/>
      <w:bookmarkEnd w:id="520"/>
      <w:bookmarkEnd w:id="522"/>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В решении задач обеспечения принятия обучающимися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классный руководитель.</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формировании мотивов и ценностей обучающегося </w:t>
      </w:r>
      <w:r w:rsidRPr="00A92FF7">
        <w:rPr>
          <w:rFonts w:ascii="Times New Roman" w:hAnsi="Times New Roman"/>
          <w:b/>
          <w:sz w:val="28"/>
          <w:szCs w:val="28"/>
        </w:rPr>
        <w:t xml:space="preserve">в сфере отношений к России как Отечеству </w:t>
      </w:r>
      <w:r w:rsidRPr="00A92FF7">
        <w:rPr>
          <w:rFonts w:ascii="Times New Roman" w:hAnsi="Times New Roman"/>
          <w:sz w:val="28"/>
          <w:szCs w:val="28"/>
        </w:rPr>
        <w:t xml:space="preserve">обучающийся получает опыт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Включение обучающихся </w:t>
      </w:r>
      <w:r w:rsidRPr="00A92FF7">
        <w:rPr>
          <w:rFonts w:ascii="Times New Roman" w:hAnsi="Times New Roman"/>
          <w:b/>
          <w:sz w:val="28"/>
          <w:szCs w:val="28"/>
        </w:rPr>
        <w:t>в сферу общественной самоорганизации</w:t>
      </w:r>
      <w:r w:rsidRPr="00A92FF7">
        <w:rPr>
          <w:rFonts w:ascii="Times New Roman" w:hAnsi="Times New Roman"/>
          <w:sz w:val="28"/>
          <w:szCs w:val="28"/>
        </w:rPr>
        <w:t xml:space="preserve"> осуществлятся в школе в деятельности детско-юношеской организации,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городского поселения, района, партнерства с общественными организациями и объединениями, в проведении акций и праздников (региональных, государственных, международных).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включения обучающихся в сферу общественной самоорганизации: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При формировании ответственного </w:t>
      </w:r>
      <w:r w:rsidRPr="00A92FF7">
        <w:rPr>
          <w:rFonts w:ascii="Times New Roman" w:hAnsi="Times New Roman"/>
          <w:b/>
          <w:sz w:val="28"/>
          <w:szCs w:val="28"/>
        </w:rPr>
        <w:t xml:space="preserve">отношения к учебно-познавательной деятельности </w:t>
      </w:r>
      <w:r w:rsidRPr="00A92FF7">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мотивов и ценностей обучающегося </w:t>
      </w:r>
      <w:r w:rsidRPr="00A92FF7">
        <w:rPr>
          <w:rFonts w:ascii="Times New Roman" w:hAnsi="Times New Roman"/>
          <w:b/>
          <w:sz w:val="28"/>
          <w:szCs w:val="28"/>
        </w:rPr>
        <w:t xml:space="preserve">в сфере трудовых отношений и выбора будущей профессии </w:t>
      </w:r>
      <w:r w:rsidRPr="00A92FF7">
        <w:rPr>
          <w:rFonts w:ascii="Times New Roman" w:hAnsi="Times New Roman"/>
          <w:sz w:val="28"/>
          <w:szCs w:val="28"/>
        </w:rPr>
        <w:t>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Мотивы и ценности обучающегося в сфере </w:t>
      </w:r>
      <w:r w:rsidRPr="00A92FF7">
        <w:rPr>
          <w:rFonts w:ascii="Times New Roman" w:hAnsi="Times New Roman"/>
          <w:b/>
          <w:sz w:val="28"/>
          <w:szCs w:val="28"/>
        </w:rPr>
        <w:t>отношений к природе</w:t>
      </w:r>
      <w:r w:rsidRPr="00A92FF7">
        <w:rPr>
          <w:rFonts w:ascii="Times New Roman" w:hAnsi="Times New Roman"/>
          <w:sz w:val="28"/>
          <w:szCs w:val="28"/>
        </w:rPr>
        <w:t xml:space="preserve"> формируются при изучении предметных областей «Естественнонаучные </w:t>
      </w:r>
      <w:r w:rsidRPr="00A92FF7">
        <w:rPr>
          <w:rFonts w:ascii="Times New Roman" w:hAnsi="Times New Roman"/>
          <w:sz w:val="28"/>
          <w:szCs w:val="28"/>
        </w:rPr>
        <w:lastRenderedPageBreak/>
        <w:t xml:space="preserve">предметы» и «Физическая культура и основы безопасности жизнедеятельности», а также на различных формах внеурочной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Задачи развития </w:t>
      </w:r>
      <w:r w:rsidRPr="00A92FF7">
        <w:rPr>
          <w:rFonts w:ascii="Times New Roman" w:hAnsi="Times New Roman"/>
          <w:b/>
          <w:sz w:val="28"/>
          <w:szCs w:val="28"/>
        </w:rPr>
        <w:t xml:space="preserve">эстетического сознания </w:t>
      </w:r>
      <w:r w:rsidRPr="00A92FF7">
        <w:rPr>
          <w:rFonts w:ascii="Times New Roman" w:hAnsi="Times New Roman"/>
          <w:sz w:val="28"/>
          <w:szCs w:val="28"/>
        </w:rPr>
        <w:t xml:space="preserve">обучающихся реализуются на уроках предметной областей «Филология», «Искусство», а также на занятиях  внеурочной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Задача по </w:t>
      </w:r>
      <w:r w:rsidRPr="00A92FF7">
        <w:rPr>
          <w:rFonts w:ascii="Times New Roman" w:hAnsi="Times New Roman"/>
          <w:b/>
          <w:sz w:val="28"/>
          <w:szCs w:val="28"/>
        </w:rPr>
        <w:t>формированию целостного мировоззрения</w:t>
      </w:r>
      <w:r w:rsidRPr="00A92FF7">
        <w:rPr>
          <w:rFonts w:ascii="Times New Roman" w:hAnsi="Times New Roman"/>
          <w:sz w:val="28"/>
          <w:szCs w:val="28"/>
        </w:rPr>
        <w:t xml:space="preserve">, соответствующего современному уровню развития науки и общественной практики, реализуется  на уроках предметных областей «Общественно-научные предметы», «Естественнонаучные предметы», различных формах внеурочной деятельности.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23" w:name="_Toc410654050"/>
      <w:bookmarkStart w:id="524" w:name="_Toc414553260"/>
      <w:bookmarkStart w:id="525" w:name="_Toc30270059"/>
      <w:bookmarkStart w:id="526" w:name="_Toc33654973"/>
      <w:bookmarkStart w:id="527" w:name="_Toc409691722"/>
      <w:r w:rsidRPr="00A92FF7">
        <w:rPr>
          <w:rFonts w:ascii="Times New Roman" w:hAnsi="Times New Roman"/>
          <w:b/>
          <w:color w:val="auto"/>
          <w:sz w:val="28"/>
          <w:szCs w:val="28"/>
        </w:rPr>
        <w:t>2.3.4. Формы индивидуальной и групповой организации</w:t>
      </w:r>
      <w:bookmarkEnd w:id="523"/>
      <w:bookmarkEnd w:id="524"/>
      <w:bookmarkEnd w:id="525"/>
      <w:bookmarkEnd w:id="526"/>
    </w:p>
    <w:p w:rsidR="00A92FF7" w:rsidRPr="00A92FF7" w:rsidRDefault="00A92FF7" w:rsidP="00A92FF7">
      <w:pPr>
        <w:pStyle w:val="1"/>
        <w:rPr>
          <w:rFonts w:ascii="Times New Roman" w:hAnsi="Times New Roman"/>
          <w:b/>
          <w:color w:val="auto"/>
          <w:sz w:val="28"/>
          <w:szCs w:val="28"/>
        </w:rPr>
      </w:pPr>
      <w:bookmarkStart w:id="528" w:name="_Toc410654051"/>
      <w:bookmarkStart w:id="529" w:name="_Toc410703053"/>
      <w:bookmarkStart w:id="530" w:name="_Toc414553261"/>
      <w:bookmarkStart w:id="531" w:name="_Toc30270060"/>
      <w:bookmarkStart w:id="532" w:name="_Toc33654974"/>
      <w:r w:rsidRPr="00A92FF7">
        <w:rPr>
          <w:rFonts w:ascii="Times New Roman" w:hAnsi="Times New Roman"/>
          <w:b/>
          <w:color w:val="auto"/>
          <w:sz w:val="28"/>
          <w:szCs w:val="28"/>
        </w:rPr>
        <w:t>профессиональной ориентации обучающихся</w:t>
      </w:r>
      <w:bookmarkEnd w:id="527"/>
      <w:bookmarkEnd w:id="528"/>
      <w:bookmarkEnd w:id="529"/>
      <w:bookmarkEnd w:id="530"/>
      <w:bookmarkEnd w:id="531"/>
      <w:bookmarkEnd w:id="532"/>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«Ярмарка профессий»</w:t>
      </w:r>
      <w:r w:rsidRPr="00A92FF7">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Дни открытых дверей</w:t>
      </w:r>
      <w:r w:rsidRPr="00A92FF7">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w:t>
      </w:r>
      <w:r w:rsidRPr="00A92FF7">
        <w:rPr>
          <w:rFonts w:ascii="Times New Roman" w:hAnsi="Times New Roman"/>
          <w:sz w:val="28"/>
          <w:szCs w:val="28"/>
        </w:rPr>
        <w:lastRenderedPageBreak/>
        <w:t xml:space="preserve">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Экскурсия</w:t>
      </w:r>
      <w:r w:rsidRPr="00A92FF7">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Предметная неделя</w:t>
      </w:r>
      <w:r w:rsidRPr="00A92FF7">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Олимпиады по предметам</w:t>
      </w:r>
      <w:r w:rsidRPr="00A92FF7">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Конкурсы профессионального мастерства</w:t>
      </w:r>
      <w:r w:rsidRPr="00A92FF7">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92FF7" w:rsidRPr="00A92FF7" w:rsidRDefault="00A92FF7" w:rsidP="00A92FF7">
      <w:pPr>
        <w:jc w:val="both"/>
        <w:rPr>
          <w:rFonts w:ascii="Times New Roman" w:hAnsi="Times New Roman"/>
          <w:b/>
          <w:sz w:val="28"/>
          <w:szCs w:val="28"/>
        </w:rPr>
      </w:pPr>
    </w:p>
    <w:p w:rsidR="00A92FF7" w:rsidRPr="00A92FF7" w:rsidRDefault="00A92FF7" w:rsidP="00A92FF7">
      <w:pPr>
        <w:pStyle w:val="1"/>
        <w:rPr>
          <w:rFonts w:ascii="Times New Roman" w:hAnsi="Times New Roman"/>
          <w:b/>
          <w:color w:val="auto"/>
          <w:sz w:val="28"/>
          <w:szCs w:val="28"/>
        </w:rPr>
      </w:pPr>
      <w:bookmarkStart w:id="533" w:name="_Toc414553262"/>
      <w:bookmarkStart w:id="534" w:name="_Toc30270061"/>
      <w:bookmarkStart w:id="535" w:name="_Toc33654975"/>
      <w:bookmarkStart w:id="536" w:name="_Toc410654052"/>
      <w:bookmarkStart w:id="537" w:name="_Toc409691723"/>
      <w:r w:rsidRPr="00A92FF7">
        <w:rPr>
          <w:rFonts w:ascii="Times New Roman" w:hAnsi="Times New Roman"/>
          <w:b/>
          <w:color w:val="auto"/>
          <w:sz w:val="28"/>
          <w:szCs w:val="28"/>
        </w:rPr>
        <w:lastRenderedPageBreak/>
        <w:t>2.3.5. Этапы организации работы в системе социального воспитания в рамках МБОУ Глубокинской казачьей СОШ №1,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33"/>
      <w:bookmarkEnd w:id="534"/>
      <w:bookmarkEnd w:id="535"/>
    </w:p>
    <w:bookmarkEnd w:id="536"/>
    <w:bookmarkEnd w:id="537"/>
    <w:p w:rsidR="00A92FF7" w:rsidRPr="00A92FF7" w:rsidRDefault="00A92FF7" w:rsidP="00A92FF7">
      <w:pPr>
        <w:jc w:val="both"/>
        <w:rPr>
          <w:rFonts w:ascii="Times New Roman" w:hAnsi="Times New Roman"/>
          <w:sz w:val="28"/>
          <w:szCs w:val="28"/>
        </w:rPr>
      </w:pP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Достижение результатов социализации обучающихся в совместной деятельности МБОУ Глубокинской казачьей СОШ №1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Этапы организации взаимодействия МБОУ Глубокинской казачьей СОШ №1  с предприятиями, общественными объединениями, организациями дополнительного образования, иными социальными субъектами: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моделирование администрацией Глубокинской казачьей СОШ №1  с привлечением школьников, родителей, общественности взаимодействия Глубокинской казачьей СОШ №1  с различными социальными субъектами (на основе анализа педагогами школы социально-педагогических потенциалов социальной среды);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стимулирование общественной самоорганизации обучающихся МБОУ Глубокинской казачьей СОШ №1, поддержка общественных инициатив школьников. </w:t>
      </w:r>
    </w:p>
    <w:p w:rsidR="00A92FF7" w:rsidRPr="00A92FF7" w:rsidRDefault="00A92FF7" w:rsidP="00A92FF7">
      <w:pPr>
        <w:pStyle w:val="1"/>
        <w:rPr>
          <w:rFonts w:ascii="Times New Roman" w:hAnsi="Times New Roman"/>
          <w:b/>
          <w:color w:val="auto"/>
          <w:sz w:val="28"/>
          <w:szCs w:val="28"/>
        </w:rPr>
      </w:pPr>
      <w:bookmarkStart w:id="538" w:name="_Toc410654056"/>
      <w:bookmarkStart w:id="539" w:name="_Toc414553263"/>
      <w:bookmarkStart w:id="540" w:name="_Toc30270062"/>
      <w:bookmarkStart w:id="541" w:name="_Toc33654976"/>
      <w:bookmarkStart w:id="542" w:name="_Toc409691724"/>
      <w:r w:rsidRPr="00A92FF7">
        <w:rPr>
          <w:rFonts w:ascii="Times New Roman" w:hAnsi="Times New Roman"/>
          <w:b/>
          <w:color w:val="auto"/>
          <w:sz w:val="28"/>
          <w:szCs w:val="28"/>
        </w:rPr>
        <w:t>2.3.6. Основные формы организации педагогической поддержки</w:t>
      </w:r>
      <w:bookmarkEnd w:id="538"/>
      <w:bookmarkEnd w:id="539"/>
      <w:bookmarkEnd w:id="540"/>
      <w:bookmarkEnd w:id="541"/>
    </w:p>
    <w:p w:rsidR="00A92FF7" w:rsidRPr="00A92FF7" w:rsidRDefault="00A92FF7" w:rsidP="00A92FF7">
      <w:pPr>
        <w:jc w:val="both"/>
        <w:rPr>
          <w:rFonts w:ascii="Times New Roman" w:hAnsi="Times New Roman"/>
          <w:sz w:val="28"/>
          <w:szCs w:val="28"/>
        </w:rPr>
      </w:pPr>
      <w:bookmarkStart w:id="543" w:name="_Toc410654057"/>
      <w:bookmarkStart w:id="544" w:name="_Toc414553264"/>
      <w:r w:rsidRPr="00A92FF7">
        <w:rPr>
          <w:rFonts w:ascii="Times New Roman" w:hAnsi="Times New Roman"/>
          <w:sz w:val="28"/>
          <w:szCs w:val="28"/>
        </w:rPr>
        <w:t>социализации обучающихся</w:t>
      </w:r>
      <w:bookmarkEnd w:id="542"/>
      <w:bookmarkEnd w:id="543"/>
      <w:r w:rsidRPr="00A92FF7">
        <w:rPr>
          <w:rFonts w:ascii="Times New Roman" w:hAnsi="Times New Roman"/>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44"/>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Основными формами организации педагогической поддержки обучающихся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психолого-педагогическое консультирование,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метод организации развивающих ситуаций,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ситуационно-ролевые игры и другие.</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 xml:space="preserve">Психолого-педагогическая консультация </w:t>
      </w:r>
      <w:r w:rsidRPr="00A92FF7">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lastRenderedPageBreak/>
        <w:t>Организация развивающих ситуаций</w:t>
      </w:r>
      <w:r w:rsidRPr="00A92FF7">
        <w:rPr>
          <w:rFonts w:ascii="Times New Roman" w:hAnsi="Times New Roman"/>
          <w:sz w:val="28"/>
          <w:szCs w:val="28"/>
        </w:rPr>
        <w:t xml:space="preserve">: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Основными формами организации педагогической поддержки обучающихся являются </w:t>
      </w:r>
      <w:r w:rsidRPr="00A92FF7">
        <w:rPr>
          <w:rFonts w:ascii="Times New Roman" w:hAnsi="Times New Roman"/>
          <w:b/>
          <w:sz w:val="28"/>
          <w:szCs w:val="28"/>
        </w:rPr>
        <w:t>ситуационно-ролевые игры,</w:t>
      </w:r>
      <w:r w:rsidRPr="00A92FF7">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92FF7" w:rsidRPr="00A92FF7" w:rsidRDefault="00A92FF7" w:rsidP="00A92FF7">
      <w:pPr>
        <w:jc w:val="both"/>
        <w:rPr>
          <w:rFonts w:ascii="Times New Roman" w:hAnsi="Times New Roman"/>
          <w:b/>
          <w:sz w:val="28"/>
          <w:szCs w:val="28"/>
        </w:rPr>
      </w:pPr>
      <w:r w:rsidRPr="00A92FF7">
        <w:rPr>
          <w:rFonts w:ascii="Times New Roman" w:hAnsi="Times New Roman"/>
          <w:b/>
          <w:sz w:val="28"/>
          <w:szCs w:val="28"/>
        </w:rPr>
        <w:t>Формы участия специалистов и социальных партнеров по направлениям социального воспитания.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A92FF7">
        <w:rPr>
          <w:rFonts w:ascii="Times New Roman" w:hAnsi="Times New Roman"/>
          <w:b/>
          <w:sz w:val="28"/>
          <w:szCs w:val="28"/>
        </w:rPr>
        <w:t xml:space="preserve">родители обучающегося </w:t>
      </w:r>
      <w:r w:rsidRPr="00A92FF7">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как обладатель и распорядитель ресурсов для воспитания и социализации;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непосредственный воспитатель (в рамках школьного и семейного воспитания).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МБОУ Глубокинской казачьей СОШ №1);</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МБОУ Глубокинской казачьей СОШ №1,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spacing w:before="0" w:line="240" w:lineRule="auto"/>
        <w:rPr>
          <w:rFonts w:ascii="Times New Roman" w:hAnsi="Times New Roman"/>
          <w:b/>
          <w:color w:val="auto"/>
          <w:sz w:val="28"/>
          <w:szCs w:val="28"/>
        </w:rPr>
      </w:pPr>
      <w:bookmarkStart w:id="545" w:name="_Toc410654058"/>
      <w:bookmarkStart w:id="546" w:name="_Toc284663454"/>
      <w:bookmarkStart w:id="547" w:name="_Toc414553265"/>
      <w:bookmarkStart w:id="548" w:name="_Toc30270063"/>
      <w:bookmarkStart w:id="549" w:name="_Toc33654977"/>
      <w:bookmarkStart w:id="550" w:name="_Toc409691725"/>
      <w:r w:rsidRPr="00A92FF7">
        <w:rPr>
          <w:rFonts w:ascii="Times New Roman" w:hAnsi="Times New Roman"/>
          <w:b/>
          <w:color w:val="auto"/>
          <w:sz w:val="28"/>
          <w:szCs w:val="28"/>
        </w:rPr>
        <w:lastRenderedPageBreak/>
        <w:t>2.3.7. Модели организации работы по формированию экологически</w:t>
      </w:r>
      <w:bookmarkEnd w:id="545"/>
      <w:bookmarkEnd w:id="546"/>
      <w:bookmarkEnd w:id="547"/>
      <w:bookmarkEnd w:id="548"/>
      <w:bookmarkEnd w:id="549"/>
    </w:p>
    <w:p w:rsidR="00A92FF7" w:rsidRPr="00A92FF7" w:rsidRDefault="00A92FF7" w:rsidP="00A92FF7">
      <w:pPr>
        <w:pStyle w:val="1"/>
        <w:spacing w:before="0" w:line="240" w:lineRule="auto"/>
        <w:rPr>
          <w:rFonts w:ascii="Times New Roman" w:hAnsi="Times New Roman"/>
          <w:b/>
          <w:color w:val="auto"/>
          <w:sz w:val="28"/>
          <w:szCs w:val="28"/>
        </w:rPr>
      </w:pPr>
      <w:bookmarkStart w:id="551" w:name="_Toc410654059"/>
      <w:bookmarkStart w:id="552" w:name="_Toc410703058"/>
      <w:bookmarkStart w:id="553" w:name="_Toc414553266"/>
      <w:bookmarkStart w:id="554" w:name="_Toc30270064"/>
      <w:bookmarkStart w:id="555" w:name="_Toc33654978"/>
      <w:r w:rsidRPr="00A92FF7">
        <w:rPr>
          <w:rFonts w:ascii="Times New Roman" w:hAnsi="Times New Roman"/>
          <w:b/>
          <w:color w:val="auto"/>
          <w:sz w:val="28"/>
          <w:szCs w:val="28"/>
        </w:rPr>
        <w:t>целесообразного, здорового и безопасного образа жизни</w:t>
      </w:r>
      <w:bookmarkEnd w:id="550"/>
      <w:bookmarkEnd w:id="551"/>
      <w:bookmarkEnd w:id="552"/>
      <w:bookmarkEnd w:id="553"/>
      <w:bookmarkEnd w:id="554"/>
      <w:bookmarkEnd w:id="555"/>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A92FF7">
        <w:rPr>
          <w:rFonts w:ascii="Times New Roman" w:hAnsi="Times New Roman"/>
          <w:sz w:val="28"/>
          <w:szCs w:val="28"/>
        </w:rPr>
        <w:t xml:space="preserve"> – это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МБОУ Глубокинской казачьей СОШ №1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Сферами рационализации учебно-воспитательного процесса являются: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занятий (уроков);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обеспечение использования различных каналов восприятия информации;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учет зоны работоспособности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распределение интенсивности умственной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использование здоровьесберегающих технологий.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организации физкультурно-спортивной и оздоровительной работы:</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групп школьников на основе их интересов в сфере физической культуры и спорта (спортивные клубы и секции),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организация тренировок в клубах и секциях,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проведение регулярных оздоровительных процедур и периодических акций,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подготовку и проведение спортивных соревнований.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w:t>
      </w:r>
      <w:r w:rsidRPr="00A92FF7">
        <w:rPr>
          <w:rFonts w:ascii="Times New Roman" w:hAnsi="Times New Roman"/>
          <w:sz w:val="28"/>
          <w:szCs w:val="28"/>
        </w:rPr>
        <w:lastRenderedPageBreak/>
        <w:t xml:space="preserve">оздоровительной работы являются: спартакиада, спортивная эстафета, спортивный праздник.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профилактической работы:</w:t>
      </w:r>
      <w:r w:rsidRPr="00A92FF7">
        <w:rPr>
          <w:rFonts w:ascii="Times New Roman" w:hAnsi="Times New Roman"/>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определение «зон риска» (выявление обучающихся, вызывающих наибольшее опасение;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выявление источников опасений – групп и лиц, объектов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разработка и реализация комплекса адресных мер, используются возможности профильных организаций – медицинских, правоохранительных, социальных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Модель просветительской и методической работы</w:t>
      </w:r>
      <w:r w:rsidRPr="00A92FF7">
        <w:rPr>
          <w:rFonts w:ascii="Times New Roman" w:hAnsi="Times New Roman"/>
          <w:sz w:val="28"/>
          <w:szCs w:val="28"/>
        </w:rPr>
        <w:t xml:space="preserve"> с участниками образовательного процесса: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внешняя (привлечение возможностей других учреждений и организаций – спортивные клубы, лечебные учреждения, стадионы, библиотеки и т. д.);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внутренняя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программная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стихийная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w:t>
      </w:r>
      <w:r w:rsidRPr="00A92FF7">
        <w:rPr>
          <w:rFonts w:ascii="Times New Roman" w:hAnsi="Times New Roman"/>
          <w:sz w:val="28"/>
          <w:szCs w:val="28"/>
        </w:rPr>
        <w:lastRenderedPageBreak/>
        <w:t>работе целесообразно использовать информационные ресурсы сети Интернет.</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56" w:name="_Toc410654060"/>
      <w:bookmarkStart w:id="557" w:name="_Toc284662829"/>
      <w:bookmarkStart w:id="558" w:name="_Toc284663456"/>
      <w:bookmarkStart w:id="559" w:name="_Toc414553267"/>
      <w:bookmarkStart w:id="560" w:name="_Toc409691726"/>
      <w:bookmarkStart w:id="561" w:name="_Toc30270065"/>
      <w:bookmarkStart w:id="562" w:name="_Toc33654979"/>
      <w:r w:rsidRPr="00A92FF7">
        <w:rPr>
          <w:rFonts w:ascii="Times New Roman" w:hAnsi="Times New Roman"/>
          <w:b/>
          <w:color w:val="auto"/>
          <w:sz w:val="28"/>
          <w:szCs w:val="28"/>
        </w:rPr>
        <w:t>2.3.8. Деятельность МБОУ Глубокинской казачьей СОШ №1 в области непрерывного экологического</w:t>
      </w:r>
      <w:bookmarkStart w:id="563" w:name="_Toc410654061"/>
      <w:bookmarkStart w:id="564" w:name="_Toc410703060"/>
      <w:bookmarkStart w:id="565" w:name="_Toc414553268"/>
      <w:bookmarkEnd w:id="556"/>
      <w:bookmarkEnd w:id="557"/>
      <w:bookmarkEnd w:id="558"/>
      <w:bookmarkEnd w:id="559"/>
      <w:r w:rsidRPr="00A92FF7">
        <w:rPr>
          <w:rFonts w:ascii="Times New Roman" w:hAnsi="Times New Roman"/>
          <w:b/>
          <w:color w:val="auto"/>
          <w:sz w:val="28"/>
          <w:szCs w:val="28"/>
        </w:rPr>
        <w:t xml:space="preserve"> здоровьесберегающего образования обучающихся</w:t>
      </w:r>
      <w:bookmarkEnd w:id="560"/>
      <w:bookmarkEnd w:id="561"/>
      <w:bookmarkEnd w:id="562"/>
      <w:bookmarkEnd w:id="563"/>
      <w:bookmarkEnd w:id="564"/>
      <w:bookmarkEnd w:id="565"/>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Мероприятия по  формированию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по формированию личных убеждений, качеств и привычек, способствующих снижению риска здоровью в повседневной жизни:</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Первый комплекс мероприятий</w:t>
      </w:r>
      <w:r w:rsidRPr="00A92FF7">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Второй комплекс</w:t>
      </w:r>
      <w:r w:rsidRPr="00A92FF7">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Третий комплекс</w:t>
      </w:r>
      <w:r w:rsidRPr="00A92FF7">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w:t>
      </w:r>
      <w:r w:rsidRPr="00A92FF7">
        <w:rPr>
          <w:rFonts w:ascii="Times New Roman" w:hAnsi="Times New Roman"/>
          <w:sz w:val="28"/>
          <w:szCs w:val="28"/>
        </w:rPr>
        <w:lastRenderedPageBreak/>
        <w:t xml:space="preserve">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Четвертый комплекс</w:t>
      </w:r>
      <w:r w:rsidRPr="00A92FF7">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Пятый комплекс</w:t>
      </w:r>
      <w:r w:rsidRPr="00A92FF7">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w:t>
      </w:r>
      <w:r w:rsidRPr="00A92FF7">
        <w:rPr>
          <w:rFonts w:ascii="Times New Roman" w:hAnsi="Times New Roman"/>
          <w:sz w:val="28"/>
          <w:szCs w:val="28"/>
        </w:rPr>
        <w:lastRenderedPageBreak/>
        <w:t xml:space="preserve">анализа своего режима; развитие способности контролировать время, проведенное за компьютером.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66" w:name="_Toc410654062"/>
      <w:bookmarkStart w:id="567" w:name="_Toc409691727"/>
      <w:bookmarkStart w:id="568" w:name="_Toc414553269"/>
      <w:bookmarkStart w:id="569" w:name="_Toc30270066"/>
      <w:bookmarkStart w:id="570" w:name="_Toc33654980"/>
      <w:r w:rsidRPr="00A92FF7">
        <w:rPr>
          <w:rFonts w:ascii="Times New Roman" w:hAnsi="Times New Roman"/>
          <w:b/>
          <w:color w:val="auto"/>
          <w:sz w:val="28"/>
          <w:szCs w:val="28"/>
        </w:rPr>
        <w:t>2.3.9. Система поощрения социальной успешности и проявлений активной</w:t>
      </w:r>
      <w:bookmarkStart w:id="571" w:name="_Toc410654063"/>
      <w:bookmarkEnd w:id="566"/>
      <w:r w:rsidRPr="00A92FF7">
        <w:rPr>
          <w:rFonts w:ascii="Times New Roman" w:hAnsi="Times New Roman"/>
          <w:b/>
          <w:color w:val="auto"/>
          <w:sz w:val="28"/>
          <w:szCs w:val="28"/>
        </w:rPr>
        <w:t xml:space="preserve"> жизненной позиции обучающихся</w:t>
      </w:r>
      <w:bookmarkEnd w:id="567"/>
      <w:bookmarkEnd w:id="568"/>
      <w:bookmarkEnd w:id="569"/>
      <w:bookmarkEnd w:id="570"/>
      <w:bookmarkEnd w:id="571"/>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МБОУ Глубокинской казачьей СОШ №1  строится на следующих принципах: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72" w:name="_Toc410654064"/>
      <w:bookmarkStart w:id="573" w:name="_Toc409691728"/>
      <w:bookmarkStart w:id="574" w:name="_Toc414553270"/>
      <w:bookmarkStart w:id="575" w:name="_Toc30270067"/>
      <w:bookmarkStart w:id="576" w:name="_Toc33654981"/>
      <w:r w:rsidRPr="00A92FF7">
        <w:rPr>
          <w:rFonts w:ascii="Times New Roman" w:hAnsi="Times New Roman"/>
          <w:b/>
          <w:color w:val="auto"/>
          <w:sz w:val="28"/>
          <w:szCs w:val="28"/>
        </w:rPr>
        <w:t xml:space="preserve">2.3.10. Критерии, показатели эффективности деятельности </w:t>
      </w:r>
      <w:bookmarkStart w:id="577" w:name="_Toc410654065"/>
      <w:bookmarkEnd w:id="572"/>
      <w:r w:rsidRPr="00A92FF7">
        <w:rPr>
          <w:rFonts w:ascii="Times New Roman" w:hAnsi="Times New Roman"/>
          <w:b/>
          <w:color w:val="auto"/>
          <w:sz w:val="28"/>
          <w:szCs w:val="28"/>
        </w:rPr>
        <w:t>МБОУ Глубокинской казачьей СОШ №1  в части духовно-нравственного развития, воспитания и</w:t>
      </w:r>
      <w:bookmarkStart w:id="578" w:name="_Toc410654066"/>
      <w:bookmarkEnd w:id="577"/>
      <w:r w:rsidRPr="00A92FF7">
        <w:rPr>
          <w:rFonts w:ascii="Times New Roman" w:hAnsi="Times New Roman"/>
          <w:b/>
          <w:color w:val="auto"/>
          <w:sz w:val="28"/>
          <w:szCs w:val="28"/>
        </w:rPr>
        <w:t xml:space="preserve"> социализации обучающихся</w:t>
      </w:r>
      <w:bookmarkEnd w:id="573"/>
      <w:bookmarkEnd w:id="574"/>
      <w:bookmarkEnd w:id="575"/>
      <w:bookmarkEnd w:id="576"/>
      <w:bookmarkEnd w:id="578"/>
    </w:p>
    <w:p w:rsidR="00A92FF7" w:rsidRPr="00A92FF7" w:rsidRDefault="00A92FF7" w:rsidP="00A92FF7">
      <w:pPr>
        <w:rPr>
          <w:rFonts w:ascii="Times New Roman" w:hAnsi="Times New Roman"/>
          <w:sz w:val="28"/>
          <w:szCs w:val="28"/>
        </w:rPr>
      </w:pPr>
      <w:r w:rsidRPr="00A92FF7">
        <w:rPr>
          <w:rFonts w:ascii="Times New Roman" w:hAnsi="Times New Roman"/>
          <w:b/>
          <w:sz w:val="28"/>
          <w:szCs w:val="28"/>
        </w:rPr>
        <w:t>Первый критерий</w:t>
      </w:r>
      <w:r w:rsidRPr="00A92FF7">
        <w:rPr>
          <w:rFonts w:ascii="Times New Roman" w:hAnsi="Times New Roman"/>
          <w:sz w:val="28"/>
          <w:szCs w:val="28"/>
        </w:rPr>
        <w:t xml:space="preserve"> – степень обеспечения в МБОУ Глубокинской казачьей СОШ №1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w:t>
      </w:r>
      <w:r w:rsidRPr="00A92FF7">
        <w:rPr>
          <w:rFonts w:ascii="Times New Roman" w:hAnsi="Times New Roman"/>
          <w:sz w:val="28"/>
          <w:szCs w:val="28"/>
        </w:rPr>
        <w:lastRenderedPageBreak/>
        <w:t>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безопасности для обучающихся среды МБОУ Глубокинской казачьей СОШ №1,  реалистичность количества и достаточность мероприятий;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Второй критерий</w:t>
      </w:r>
      <w:r w:rsidRPr="00A92FF7">
        <w:rPr>
          <w:rFonts w:ascii="Times New Roman" w:hAnsi="Times New Roman"/>
          <w:sz w:val="28"/>
          <w:szCs w:val="28"/>
        </w:rPr>
        <w:t xml:space="preserve"> – степень обеспечения в МБОУ Глубокинской казачьей СОШ №1позитивных межличностных отношений обучающихся,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по обеспечению в МБОУ Глубокинской казачьей СОШ №1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w:t>
      </w:r>
      <w:r w:rsidRPr="00A92FF7">
        <w:rPr>
          <w:rFonts w:ascii="Times New Roman" w:hAnsi="Times New Roman"/>
          <w:sz w:val="28"/>
          <w:szCs w:val="28"/>
        </w:rPr>
        <w:lastRenderedPageBreak/>
        <w:t xml:space="preserve">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Третий критерий</w:t>
      </w:r>
      <w:r w:rsidRPr="00A92FF7">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92FF7" w:rsidRPr="00A92FF7" w:rsidRDefault="00A92FF7" w:rsidP="00A92FF7">
      <w:pPr>
        <w:jc w:val="both"/>
        <w:rPr>
          <w:rFonts w:ascii="Times New Roman" w:hAnsi="Times New Roman"/>
          <w:sz w:val="28"/>
          <w:szCs w:val="28"/>
        </w:rPr>
      </w:pPr>
      <w:r w:rsidRPr="00A92FF7">
        <w:rPr>
          <w:rFonts w:ascii="Times New Roman" w:hAnsi="Times New Roman"/>
          <w:b/>
          <w:sz w:val="28"/>
          <w:szCs w:val="28"/>
        </w:rPr>
        <w:t>Четвертый критерий</w:t>
      </w:r>
      <w:r w:rsidRPr="00A92FF7">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w:t>
      </w:r>
      <w:r w:rsidRPr="00A92FF7">
        <w:rPr>
          <w:rFonts w:ascii="Times New Roman" w:hAnsi="Times New Roman"/>
          <w:sz w:val="28"/>
          <w:szCs w:val="28"/>
        </w:rPr>
        <w:lastRenderedPageBreak/>
        <w:t xml:space="preserve">укорененного в духовных и культурных традициях многонационального народа России, выражается в следующих показателях: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rPr>
          <w:rFonts w:ascii="Times New Roman" w:hAnsi="Times New Roman"/>
          <w:b/>
          <w:color w:val="auto"/>
          <w:sz w:val="28"/>
          <w:szCs w:val="28"/>
        </w:rPr>
      </w:pPr>
      <w:bookmarkStart w:id="579" w:name="_Toc410654067"/>
      <w:bookmarkStart w:id="580" w:name="_Toc409691729"/>
      <w:bookmarkStart w:id="581" w:name="_Toc414553271"/>
      <w:bookmarkStart w:id="582" w:name="_Toc30270068"/>
      <w:bookmarkStart w:id="583" w:name="_Toc33654982"/>
      <w:r w:rsidRPr="00A92FF7">
        <w:rPr>
          <w:rFonts w:ascii="Times New Roman" w:hAnsi="Times New Roman"/>
          <w:b/>
          <w:color w:val="auto"/>
          <w:sz w:val="28"/>
          <w:szCs w:val="28"/>
        </w:rPr>
        <w:t>2.3.11. Методика и инструментарий мониторинга духовно-нравственного</w:t>
      </w:r>
      <w:bookmarkStart w:id="584" w:name="_Toc410654068"/>
      <w:bookmarkEnd w:id="579"/>
      <w:r w:rsidRPr="00A92FF7">
        <w:rPr>
          <w:rFonts w:ascii="Times New Roman" w:hAnsi="Times New Roman"/>
          <w:b/>
          <w:color w:val="auto"/>
          <w:sz w:val="28"/>
          <w:szCs w:val="28"/>
        </w:rPr>
        <w:t xml:space="preserve"> развития, воспитания и социализации обучающихся</w:t>
      </w:r>
      <w:bookmarkEnd w:id="580"/>
      <w:bookmarkEnd w:id="581"/>
      <w:bookmarkEnd w:id="582"/>
      <w:bookmarkEnd w:id="583"/>
      <w:bookmarkEnd w:id="584"/>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Методика мониторинга духовно-нравственного развития, воспитания и социализации обучающихся МБОУ Глубокинской казачьей СОШ №1 включает совокупность следующих методических правил: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сочетание общих целей и задач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МБОУ Глубокинской казачьей СОШ №1 и другими обстоятельствами;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мониторинг носит  общественно-административный характер</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работа предусматривает постепенное совершенствование методики мониторинга </w:t>
      </w:r>
    </w:p>
    <w:p w:rsidR="00A92FF7" w:rsidRPr="00A92FF7" w:rsidRDefault="00A92FF7" w:rsidP="00A92FF7">
      <w:pPr>
        <w:jc w:val="both"/>
        <w:rPr>
          <w:rFonts w:ascii="Times New Roman" w:hAnsi="Times New Roman"/>
          <w:sz w:val="28"/>
          <w:szCs w:val="28"/>
        </w:rPr>
      </w:pP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МБОУ Глубокинской казачьей  СОШ №1(социокультурное окружение, уклад школьной жизни, запрос родителей и общественности, наличные ресурсы); </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 xml:space="preserve">Анкетирование участников образовательных отношений и формирование аналитических данных о духовно-нравственном развитии, об уровне представлений обучающихся о проблемах охраны окружающей среды, своём здоровье, правильном питании, влиянии психотропных веществ </w:t>
      </w:r>
      <w:r w:rsidRPr="00A92FF7">
        <w:rPr>
          <w:rStyle w:val="Zag11"/>
          <w:rFonts w:ascii="Times New Roman" w:hAnsi="Times New Roman"/>
          <w:spacing w:val="2"/>
          <w:sz w:val="28"/>
          <w:szCs w:val="28"/>
        </w:rPr>
        <w:t xml:space="preserve">на здоровье человека, правилах поведения в школе и вне </w:t>
      </w:r>
      <w:r w:rsidRPr="00A92FF7">
        <w:rPr>
          <w:rStyle w:val="Zag11"/>
          <w:rFonts w:ascii="Times New Roman" w:hAnsi="Times New Roman"/>
          <w:sz w:val="28"/>
          <w:szCs w:val="28"/>
        </w:rPr>
        <w:t>школы, в том числе на транспорте;</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Контроль за исполнением планов деятельности, обеспечивающей духовно-нравственное развитие, воспитание и социализацию обучающихся;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pacing w:val="2"/>
          <w:sz w:val="28"/>
          <w:szCs w:val="28"/>
        </w:rPr>
        <w:t>Отслеживание динамики показателей здоровья обучаю</w:t>
      </w:r>
      <w:r w:rsidRPr="00A92FF7">
        <w:rPr>
          <w:rStyle w:val="Zag11"/>
          <w:rFonts w:ascii="Times New Roman" w:hAnsi="Times New Roman"/>
          <w:sz w:val="28"/>
          <w:szCs w:val="28"/>
        </w:rPr>
        <w:t xml:space="preserve">щихся: </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z w:val="28"/>
          <w:szCs w:val="28"/>
        </w:rPr>
        <w:lastRenderedPageBreak/>
        <w:t>Отслеживание динамики травматизма</w:t>
      </w:r>
      <w:r w:rsidRPr="00A92FF7">
        <w:rPr>
          <w:rStyle w:val="Zag11"/>
          <w:rFonts w:ascii="Times New Roman" w:hAnsi="Times New Roman"/>
          <w:spacing w:val="-2"/>
          <w:sz w:val="28"/>
          <w:szCs w:val="28"/>
        </w:rPr>
        <w:t>, в том числе дорожно­транспортного травматизма;</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Отслеживание динамики показателей количества пропусков занятий по болезни;</w:t>
      </w:r>
    </w:p>
    <w:p w:rsidR="00A92FF7" w:rsidRPr="00A92FF7" w:rsidRDefault="00A92FF7" w:rsidP="00A92FF7">
      <w:pPr>
        <w:jc w:val="both"/>
        <w:rPr>
          <w:rStyle w:val="Zag11"/>
          <w:rFonts w:ascii="Times New Roman" w:hAnsi="Times New Roman"/>
          <w:spacing w:val="2"/>
          <w:sz w:val="28"/>
          <w:szCs w:val="28"/>
        </w:rPr>
      </w:pPr>
      <w:r w:rsidRPr="00A92FF7">
        <w:rPr>
          <w:rStyle w:val="Zag11"/>
          <w:rFonts w:ascii="Times New Roman" w:hAnsi="Times New Roman"/>
          <w:spacing w:val="2"/>
          <w:sz w:val="28"/>
          <w:szCs w:val="28"/>
        </w:rPr>
        <w:t xml:space="preserve">Включение в доступный широкой общественности ежегодный отчёт </w:t>
      </w:r>
      <w:r w:rsidRPr="00A92FF7">
        <w:rPr>
          <w:rStyle w:val="Zag11"/>
          <w:rFonts w:ascii="Times New Roman" w:hAnsi="Times New Roman"/>
          <w:spacing w:val="-3"/>
          <w:sz w:val="28"/>
          <w:szCs w:val="28"/>
        </w:rPr>
        <w:t xml:space="preserve">  </w:t>
      </w:r>
      <w:r w:rsidRPr="00A92FF7">
        <w:rPr>
          <w:rStyle w:val="Zag11"/>
          <w:rFonts w:ascii="Times New Roman" w:hAnsi="Times New Roman"/>
          <w:spacing w:val="2"/>
          <w:sz w:val="28"/>
          <w:szCs w:val="28"/>
        </w:rPr>
        <w:t>обобщённых данных о сформированности у обучающихся представлений об экологической культуре, здоровом и безопасном образе жизни.</w:t>
      </w:r>
    </w:p>
    <w:p w:rsidR="00A92FF7" w:rsidRPr="00A92FF7" w:rsidRDefault="00A92FF7" w:rsidP="00A92FF7">
      <w:pPr>
        <w:jc w:val="both"/>
        <w:rPr>
          <w:rStyle w:val="Zag11"/>
          <w:rFonts w:ascii="Times New Roman" w:hAnsi="Times New Roman"/>
          <w:b/>
          <w:sz w:val="28"/>
          <w:szCs w:val="28"/>
        </w:rPr>
      </w:pPr>
      <w:r w:rsidRPr="00A92FF7">
        <w:rPr>
          <w:rStyle w:val="Zag11"/>
          <w:rFonts w:ascii="Times New Roman" w:hAnsi="Times New Roman"/>
          <w:b/>
          <w:sz w:val="28"/>
          <w:szCs w:val="28"/>
        </w:rPr>
        <w:t xml:space="preserve">Критерии эффективной реализации Программы </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pacing w:val="2"/>
          <w:sz w:val="28"/>
          <w:szCs w:val="28"/>
        </w:rPr>
        <w:t xml:space="preserve">Высокая рейтинговая оценка деятельности школы по данному направлению в муниципальной или региональной </w:t>
      </w:r>
      <w:r w:rsidRPr="00A92FF7">
        <w:rPr>
          <w:rStyle w:val="Zag11"/>
          <w:rFonts w:ascii="Times New Roman" w:hAnsi="Times New Roman"/>
          <w:sz w:val="28"/>
          <w:szCs w:val="28"/>
        </w:rPr>
        <w:t>системе образования;</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z w:val="28"/>
          <w:szCs w:val="28"/>
        </w:rPr>
        <w:t>Снижение уровня социальной напряжённости в детской и подростковой среде;</w:t>
      </w:r>
    </w:p>
    <w:p w:rsidR="00A92FF7" w:rsidRPr="00A92FF7" w:rsidRDefault="00A92FF7" w:rsidP="00A92FF7">
      <w:pPr>
        <w:jc w:val="both"/>
        <w:rPr>
          <w:rStyle w:val="Zag11"/>
          <w:rFonts w:ascii="Times New Roman" w:hAnsi="Times New Roman"/>
          <w:sz w:val="28"/>
          <w:szCs w:val="28"/>
        </w:rPr>
      </w:pPr>
      <w:r w:rsidRPr="00A92FF7">
        <w:rPr>
          <w:rStyle w:val="Zag11"/>
          <w:rFonts w:ascii="Times New Roman" w:hAnsi="Times New Roman"/>
          <w:spacing w:val="2"/>
          <w:sz w:val="28"/>
          <w:szCs w:val="28"/>
        </w:rPr>
        <w:t xml:space="preserve">Результаты диагностики показателей здоровья </w:t>
      </w:r>
      <w:r w:rsidRPr="00A92FF7">
        <w:rPr>
          <w:rStyle w:val="Zag11"/>
          <w:rFonts w:ascii="Times New Roman" w:hAnsi="Times New Roman"/>
          <w:sz w:val="28"/>
          <w:szCs w:val="28"/>
        </w:rPr>
        <w:t>школьников;</w:t>
      </w:r>
    </w:p>
    <w:p w:rsidR="00A92FF7" w:rsidRPr="00A92FF7" w:rsidRDefault="00A92FF7" w:rsidP="00A92FF7">
      <w:pPr>
        <w:jc w:val="both"/>
        <w:rPr>
          <w:rFonts w:ascii="Times New Roman" w:hAnsi="Times New Roman"/>
          <w:sz w:val="28"/>
          <w:szCs w:val="28"/>
        </w:rPr>
      </w:pPr>
    </w:p>
    <w:p w:rsidR="00A92FF7" w:rsidRPr="00A92FF7" w:rsidRDefault="00A92FF7" w:rsidP="00A92FF7">
      <w:pPr>
        <w:pStyle w:val="1"/>
        <w:spacing w:line="240" w:lineRule="auto"/>
        <w:rPr>
          <w:rFonts w:ascii="Times New Roman" w:hAnsi="Times New Roman"/>
          <w:b/>
          <w:color w:val="auto"/>
          <w:sz w:val="28"/>
          <w:szCs w:val="28"/>
        </w:rPr>
      </w:pPr>
      <w:bookmarkStart w:id="585" w:name="_Toc410654069"/>
      <w:bookmarkStart w:id="586" w:name="_Toc414553272"/>
      <w:bookmarkStart w:id="587" w:name="_Toc30270069"/>
      <w:bookmarkStart w:id="588" w:name="_Toc33654983"/>
      <w:bookmarkStart w:id="589" w:name="_Toc409691730"/>
      <w:r w:rsidRPr="00A92FF7">
        <w:rPr>
          <w:rFonts w:ascii="Times New Roman" w:hAnsi="Times New Roman"/>
          <w:b/>
          <w:color w:val="auto"/>
          <w:sz w:val="28"/>
          <w:szCs w:val="28"/>
        </w:rPr>
        <w:t>2.3.12. Планируемые результаты духовно-нравственного развития,</w:t>
      </w:r>
      <w:bookmarkStart w:id="590" w:name="_Toc410654070"/>
      <w:bookmarkEnd w:id="585"/>
      <w:r w:rsidRPr="00A92FF7">
        <w:rPr>
          <w:rFonts w:ascii="Times New Roman" w:hAnsi="Times New Roman"/>
          <w:b/>
          <w:color w:val="auto"/>
          <w:sz w:val="28"/>
          <w:szCs w:val="28"/>
        </w:rPr>
        <w:t xml:space="preserve">воспитания и социализации обучающихся, </w:t>
      </w:r>
      <w:r w:rsidRPr="00A92FF7">
        <w:rPr>
          <w:rFonts w:ascii="Times New Roman" w:hAnsi="Times New Roman"/>
          <w:b/>
          <w:sz w:val="28"/>
          <w:szCs w:val="28"/>
        </w:rPr>
        <w:t xml:space="preserve">     </w:t>
      </w:r>
      <w:r w:rsidRPr="00A92FF7">
        <w:rPr>
          <w:rFonts w:ascii="Times New Roman" w:hAnsi="Times New Roman"/>
          <w:b/>
          <w:color w:val="auto"/>
          <w:sz w:val="28"/>
          <w:szCs w:val="28"/>
        </w:rPr>
        <w:t>формирования</w:t>
      </w:r>
      <w:bookmarkEnd w:id="586"/>
      <w:bookmarkEnd w:id="587"/>
      <w:bookmarkEnd w:id="588"/>
      <w:bookmarkEnd w:id="590"/>
    </w:p>
    <w:p w:rsidR="00A92FF7" w:rsidRPr="00A92FF7" w:rsidRDefault="00A92FF7" w:rsidP="00A92FF7">
      <w:pPr>
        <w:spacing w:after="0" w:line="240" w:lineRule="auto"/>
        <w:rPr>
          <w:rFonts w:ascii="Times New Roman" w:hAnsi="Times New Roman"/>
          <w:b/>
          <w:sz w:val="28"/>
          <w:szCs w:val="28"/>
        </w:rPr>
      </w:pPr>
      <w:bookmarkStart w:id="591" w:name="_Toc410654071"/>
      <w:bookmarkStart w:id="592" w:name="_Toc284662835"/>
      <w:bookmarkStart w:id="593" w:name="_Toc284663462"/>
      <w:bookmarkStart w:id="594" w:name="_Toc414553273"/>
      <w:r w:rsidRPr="00A92FF7">
        <w:rPr>
          <w:rFonts w:ascii="Times New Roman" w:hAnsi="Times New Roman"/>
          <w:b/>
          <w:sz w:val="28"/>
          <w:szCs w:val="28"/>
        </w:rPr>
        <w:t>экологической культуры, культуры здорового и безопасного образа</w:t>
      </w:r>
      <w:bookmarkEnd w:id="591"/>
      <w:bookmarkEnd w:id="592"/>
      <w:bookmarkEnd w:id="593"/>
      <w:bookmarkEnd w:id="594"/>
    </w:p>
    <w:p w:rsidR="00A92FF7" w:rsidRPr="00A92FF7" w:rsidRDefault="00A92FF7" w:rsidP="00A92FF7">
      <w:pPr>
        <w:spacing w:after="0" w:line="240" w:lineRule="auto"/>
        <w:rPr>
          <w:rFonts w:ascii="Times New Roman" w:hAnsi="Times New Roman"/>
          <w:b/>
          <w:sz w:val="28"/>
          <w:szCs w:val="28"/>
        </w:rPr>
      </w:pPr>
      <w:bookmarkStart w:id="595" w:name="_Toc410654072"/>
      <w:bookmarkStart w:id="596" w:name="_Toc414553274"/>
      <w:r w:rsidRPr="00A92FF7">
        <w:rPr>
          <w:rFonts w:ascii="Times New Roman" w:hAnsi="Times New Roman"/>
          <w:b/>
          <w:sz w:val="28"/>
          <w:szCs w:val="28"/>
        </w:rPr>
        <w:t>жизни обучающихся</w:t>
      </w:r>
      <w:bookmarkEnd w:id="589"/>
      <w:bookmarkEnd w:id="595"/>
      <w:bookmarkEnd w:id="596"/>
      <w:r w:rsidRPr="00A92FF7">
        <w:rPr>
          <w:rFonts w:ascii="Times New Roman" w:hAnsi="Times New Roman"/>
          <w:b/>
          <w:sz w:val="28"/>
          <w:szCs w:val="28"/>
        </w:rPr>
        <w:t xml:space="preserve">.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w:t>
      </w:r>
      <w:r w:rsidRPr="00A92FF7">
        <w:rPr>
          <w:rFonts w:ascii="Times New Roman" w:hAnsi="Times New Roman"/>
          <w:sz w:val="28"/>
          <w:szCs w:val="28"/>
        </w:rPr>
        <w:lastRenderedPageBreak/>
        <w:t xml:space="preserve">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3. </w:t>
      </w:r>
      <w:r w:rsidRPr="00A92FF7">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A92FF7">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A92FF7">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lastRenderedPageBreak/>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92FF7" w:rsidRPr="00A92FF7" w:rsidRDefault="00A92FF7" w:rsidP="00A92FF7">
      <w:pPr>
        <w:jc w:val="both"/>
        <w:rPr>
          <w:rFonts w:ascii="Times New Roman" w:hAnsi="Times New Roman"/>
          <w:sz w:val="28"/>
          <w:szCs w:val="28"/>
        </w:rPr>
      </w:pPr>
      <w:r w:rsidRPr="00A92FF7">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92FF7" w:rsidRPr="00A92FF7" w:rsidRDefault="00A92FF7" w:rsidP="00A92FF7">
      <w:pPr>
        <w:jc w:val="both"/>
        <w:rPr>
          <w:rFonts w:ascii="Times New Roman" w:eastAsia="Times New Roman" w:hAnsi="Times New Roman"/>
          <w:b/>
          <w:bCs/>
          <w:sz w:val="28"/>
          <w:szCs w:val="28"/>
          <w:lang w:eastAsia="ru-RU"/>
        </w:rPr>
      </w:pPr>
      <w:r w:rsidRPr="00A92FF7">
        <w:rPr>
          <w:rFonts w:ascii="Times New Roman" w:hAnsi="Times New Roman"/>
          <w:sz w:val="28"/>
          <w:szCs w:val="28"/>
        </w:rPr>
        <w:br w:type="page"/>
      </w:r>
    </w:p>
    <w:p w:rsidR="00B540EE" w:rsidRPr="00A92FF7" w:rsidRDefault="00FA53E2" w:rsidP="006236FA">
      <w:pPr>
        <w:pStyle w:val="1"/>
        <w:rPr>
          <w:rFonts w:ascii="Times New Roman" w:hAnsi="Times New Roman"/>
          <w:b/>
          <w:color w:val="auto"/>
          <w:sz w:val="28"/>
          <w:szCs w:val="28"/>
        </w:rPr>
      </w:pPr>
      <w:bookmarkStart w:id="597" w:name="_Toc33654984"/>
      <w:r w:rsidRPr="00A92FF7">
        <w:rPr>
          <w:rFonts w:ascii="Times New Roman" w:hAnsi="Times New Roman"/>
          <w:b/>
          <w:color w:val="auto"/>
          <w:sz w:val="28"/>
          <w:szCs w:val="28"/>
        </w:rPr>
        <w:lastRenderedPageBreak/>
        <w:t xml:space="preserve">2.4. </w:t>
      </w:r>
      <w:r w:rsidR="00B540EE" w:rsidRPr="00A92FF7">
        <w:rPr>
          <w:rFonts w:ascii="Times New Roman" w:hAnsi="Times New Roman"/>
          <w:b/>
          <w:color w:val="auto"/>
          <w:sz w:val="28"/>
          <w:szCs w:val="28"/>
        </w:rPr>
        <w:t>Программа коррекционной работы</w:t>
      </w:r>
      <w:bookmarkEnd w:id="497"/>
      <w:bookmarkEnd w:id="498"/>
      <w:bookmarkEnd w:id="499"/>
      <w:bookmarkEnd w:id="500"/>
      <w:bookmarkEnd w:id="597"/>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Программа коррекционной работы (ПКР) является неотъемлемым структурным компонентом основной образовательной программы МБОУ </w:t>
      </w:r>
      <w:r w:rsidR="00D679A8" w:rsidRPr="00A92FF7">
        <w:rPr>
          <w:rStyle w:val="16"/>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ПКР разрабатывается для обучающихся с ограниченными возможностями здоровья (далее - ОВЗ).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ПКР вариативна по форме и по содержанию в зависимости от состава обучающихся с ОВЗ, региональной специфики и возможностей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ПКР разрабатывается на период получения основного общего образования и включает следующие разделы.</w:t>
      </w:r>
    </w:p>
    <w:p w:rsidR="00012201" w:rsidRPr="00A92FF7" w:rsidRDefault="00591C09" w:rsidP="006236FA">
      <w:pPr>
        <w:pStyle w:val="1"/>
        <w:rPr>
          <w:rFonts w:ascii="Times New Roman" w:hAnsi="Times New Roman"/>
          <w:sz w:val="28"/>
          <w:szCs w:val="28"/>
        </w:rPr>
      </w:pPr>
      <w:bookmarkStart w:id="598" w:name="_Toc33654985"/>
      <w:r w:rsidRPr="00A92FF7">
        <w:rPr>
          <w:rStyle w:val="352"/>
          <w:rFonts w:eastAsia="Calibri"/>
          <w:color w:val="000000"/>
          <w:sz w:val="28"/>
          <w:szCs w:val="28"/>
        </w:rPr>
        <w:t xml:space="preserve">2.4.1. </w:t>
      </w:r>
      <w:r w:rsidR="00012201" w:rsidRPr="00A92FF7">
        <w:rPr>
          <w:rStyle w:val="352"/>
          <w:rFonts w:eastAsia="Calibri"/>
          <w:color w:val="000000"/>
          <w:sz w:val="28"/>
          <w:szCs w:val="28"/>
        </w:rPr>
        <w:t>Цели и задачи программы коррекционной работы с обучающимися при получении основного общего образования</w:t>
      </w:r>
      <w:bookmarkEnd w:id="598"/>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w:t>
      </w:r>
      <w:r w:rsidRPr="00A92FF7">
        <w:rPr>
          <w:rStyle w:val="16"/>
          <w:rFonts w:ascii="Times New Roman" w:hAnsi="Times New Roman"/>
          <w:color w:val="000000"/>
          <w:sz w:val="28"/>
          <w:szCs w:val="28"/>
        </w:rPr>
        <w:lastRenderedPageBreak/>
        <w:t>пропедевтики производных отклонений в развитии, активизации ресурсов социально-психологической адаптации личности ребенка.</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Цель определяет (указывает) результат работы, ее не рекомендуется подменять направлениями работы или процессом ее реализации.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w:t>
      </w:r>
      <w:r w:rsidRPr="00A92FF7">
        <w:rPr>
          <w:rStyle w:val="11pt2"/>
          <w:color w:val="000000"/>
          <w:sz w:val="28"/>
          <w:szCs w:val="28"/>
        </w:rPr>
        <w:t>ПМПК</w:t>
      </w:r>
      <w:r w:rsidRPr="00A92FF7">
        <w:rPr>
          <w:rStyle w:val="16"/>
          <w:rFonts w:ascii="Times New Roman" w:hAnsi="Times New Roman"/>
          <w:color w:val="000000"/>
          <w:sz w:val="28"/>
          <w:szCs w:val="28"/>
        </w:rPr>
        <w:t>), психолого-медико-педагогического консилиума образовательной организации (</w:t>
      </w:r>
      <w:r w:rsidR="00F9743B" w:rsidRPr="00A92FF7">
        <w:rPr>
          <w:rStyle w:val="11pt2"/>
          <w:color w:val="000000"/>
          <w:sz w:val="28"/>
          <w:szCs w:val="28"/>
        </w:rPr>
        <w:t>П</w:t>
      </w:r>
      <w:r w:rsidR="00D679A8" w:rsidRPr="00A92FF7">
        <w:rPr>
          <w:rStyle w:val="11pt2"/>
          <w:color w:val="000000"/>
          <w:sz w:val="28"/>
          <w:szCs w:val="28"/>
        </w:rPr>
        <w:t>П</w:t>
      </w:r>
      <w:r w:rsidRPr="00A92FF7">
        <w:rPr>
          <w:rStyle w:val="11pt2"/>
          <w:color w:val="000000"/>
          <w:sz w:val="28"/>
          <w:szCs w:val="28"/>
        </w:rPr>
        <w:t>к</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реализация комплексной системы мероприятий по социальной адаптации и профессиональной ориентации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обеспечение сетевого взаимодействия специалистов разного профиля в комплексной работе с обучающимися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осуществление информационно-просветительской и консультативной работы с родителями (законными представителями)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обходного пути - формирование новой функциональной системы в обход пострадавшего звена, опоры на сохранные анализаторы;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педагог-психолог, медицинские работники.</w:t>
      </w:r>
    </w:p>
    <w:p w:rsidR="00012201" w:rsidRPr="00A92FF7" w:rsidRDefault="00591C09" w:rsidP="006236FA">
      <w:pPr>
        <w:pStyle w:val="1"/>
        <w:rPr>
          <w:rFonts w:ascii="Times New Roman" w:hAnsi="Times New Roman"/>
          <w:sz w:val="28"/>
          <w:szCs w:val="28"/>
        </w:rPr>
      </w:pPr>
      <w:bookmarkStart w:id="599" w:name="_Toc33654986"/>
      <w:r w:rsidRPr="00A92FF7">
        <w:rPr>
          <w:rStyle w:val="352"/>
          <w:rFonts w:eastAsia="Calibri"/>
          <w:color w:val="000000"/>
          <w:sz w:val="28"/>
          <w:szCs w:val="28"/>
        </w:rPr>
        <w:t xml:space="preserve">2.4.2. </w:t>
      </w:r>
      <w:r w:rsidR="00012201" w:rsidRPr="00A92FF7">
        <w:rPr>
          <w:rStyle w:val="352"/>
          <w:rFonts w:eastAsia="Calibri"/>
          <w:color w:val="000000"/>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99"/>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(учебной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урочной и внеурочной, внеучебной). Это отражено в учебном плане освоения основной образовательной программы.</w:t>
      </w:r>
    </w:p>
    <w:p w:rsidR="00012201" w:rsidRPr="00A92FF7" w:rsidRDefault="00591C09" w:rsidP="006236FA">
      <w:pPr>
        <w:pStyle w:val="1"/>
        <w:rPr>
          <w:rFonts w:ascii="Times New Roman" w:hAnsi="Times New Roman"/>
          <w:sz w:val="28"/>
          <w:szCs w:val="28"/>
        </w:rPr>
      </w:pPr>
      <w:bookmarkStart w:id="600" w:name="_Toc33654987"/>
      <w:r w:rsidRPr="00A92FF7">
        <w:rPr>
          <w:rStyle w:val="352"/>
          <w:rFonts w:eastAsia="Calibri"/>
          <w:color w:val="000000"/>
          <w:sz w:val="28"/>
          <w:szCs w:val="28"/>
        </w:rPr>
        <w:t xml:space="preserve">2.4.3. </w:t>
      </w:r>
      <w:r w:rsidR="00012201" w:rsidRPr="00A92FF7">
        <w:rPr>
          <w:rStyle w:val="352"/>
          <w:rFonts w:eastAsia="Calibri"/>
          <w:color w:val="000000"/>
          <w:sz w:val="28"/>
          <w:szCs w:val="28"/>
        </w:rPr>
        <w:t xml:space="preserve">Характеристика содержания направлений коррекционной работы Диагностическая работа </w:t>
      </w:r>
      <w:r w:rsidR="00012201" w:rsidRPr="00A92FF7">
        <w:rPr>
          <w:rStyle w:val="3f4"/>
          <w:rFonts w:eastAsia="Calibri"/>
          <w:color w:val="000000"/>
          <w:sz w:val="28"/>
          <w:szCs w:val="28"/>
        </w:rPr>
        <w:t>включант в себя следующее:</w:t>
      </w:r>
      <w:bookmarkEnd w:id="600"/>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определение уровня актуального и зоны ближайшего развития обучающегося с ОВЗ, выявление его резервных возможностей;</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изучение развития эмоционально-волевой, познавательной, речевой сфер и личностных особенностей обучающихся;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 xml:space="preserve">Коррекционно-развивающая работа </w:t>
      </w:r>
      <w:r w:rsidRPr="00A92FF7">
        <w:rPr>
          <w:rStyle w:val="3f4"/>
          <w:rFonts w:eastAsia="Calibri"/>
          <w:color w:val="000000"/>
          <w:sz w:val="28"/>
          <w:szCs w:val="28"/>
        </w:rPr>
        <w:t>включает в себя следующее:</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w:t>
      </w:r>
      <w:r w:rsidR="00D679A8" w:rsidRPr="00A92FF7">
        <w:rPr>
          <w:rStyle w:val="16"/>
          <w:rFonts w:ascii="Times New Roman" w:hAnsi="Times New Roman"/>
          <w:color w:val="000000"/>
          <w:sz w:val="28"/>
          <w:szCs w:val="28"/>
        </w:rPr>
        <w:t>;</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и укрепление зрелых личностных установок, формирование адекватных форм</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утверждения самостоятельности, личностной автономии;</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формирование способов регуляции поведения и эмоциональных состояний;</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форм и навыков личностного общения в группе сверстников, коммуникативной</w:t>
      </w:r>
      <w:r w:rsidR="00D679A8" w:rsidRPr="00A92FF7">
        <w:rPr>
          <w:rStyle w:val="16"/>
          <w:rFonts w:ascii="Times New Roman" w:hAnsi="Times New Roman"/>
          <w:sz w:val="28"/>
          <w:szCs w:val="28"/>
        </w:rPr>
        <w:t xml:space="preserve">  </w:t>
      </w:r>
      <w:r w:rsidRPr="00A92FF7">
        <w:rPr>
          <w:rStyle w:val="16"/>
          <w:rFonts w:ascii="Times New Roman" w:hAnsi="Times New Roman"/>
          <w:color w:val="000000"/>
          <w:sz w:val="28"/>
          <w:szCs w:val="28"/>
        </w:rPr>
        <w:t>компетенции;</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развитие компетенций, необходимых для продолжения образования и профессионального самоопределения;</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социальную защиту ребенка в случаях неблагоприятных условий жизни при психотравмирующих обстоятельствах.</w:t>
      </w:r>
    </w:p>
    <w:p w:rsidR="00012201" w:rsidRPr="00A92FF7" w:rsidRDefault="00012201" w:rsidP="00906246">
      <w:pPr>
        <w:jc w:val="both"/>
        <w:rPr>
          <w:rFonts w:ascii="Times New Roman" w:hAnsi="Times New Roman"/>
          <w:sz w:val="28"/>
          <w:szCs w:val="28"/>
        </w:rPr>
      </w:pPr>
      <w:r w:rsidRPr="00A92FF7">
        <w:rPr>
          <w:rStyle w:val="2ff4"/>
          <w:color w:val="000000"/>
          <w:sz w:val="28"/>
          <w:szCs w:val="28"/>
        </w:rPr>
        <w:t xml:space="preserve">Консультативная работа </w:t>
      </w:r>
      <w:r w:rsidRPr="00A92FF7">
        <w:rPr>
          <w:rStyle w:val="16"/>
          <w:rFonts w:ascii="Times New Roman" w:hAnsi="Times New Roman"/>
          <w:color w:val="000000"/>
          <w:sz w:val="28"/>
          <w:szCs w:val="28"/>
        </w:rPr>
        <w:t>включает в себя следующее:</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w:t>
      </w:r>
      <w:r w:rsidRPr="00A92FF7">
        <w:rPr>
          <w:rStyle w:val="16"/>
          <w:rFonts w:ascii="Times New Roman" w:hAnsi="Times New Roman"/>
          <w:color w:val="000000"/>
          <w:sz w:val="28"/>
          <w:szCs w:val="28"/>
        </w:rPr>
        <w:lastRenderedPageBreak/>
        <w:t>обучающимися с ОВЗ, отбора и адаптации содержания предметных программ;</w:t>
      </w:r>
    </w:p>
    <w:p w:rsidR="00012201" w:rsidRPr="00A92FF7" w:rsidRDefault="00012201" w:rsidP="00906246">
      <w:pPr>
        <w:jc w:val="both"/>
        <w:rPr>
          <w:rStyle w:val="16"/>
          <w:rFonts w:ascii="Times New Roman" w:hAnsi="Times New Roman"/>
          <w:sz w:val="28"/>
          <w:szCs w:val="28"/>
        </w:rPr>
      </w:pPr>
      <w:r w:rsidRPr="00A92FF7">
        <w:rPr>
          <w:rStyle w:val="16"/>
          <w:rFonts w:ascii="Times New Roman" w:hAnsi="Times New Roman"/>
          <w:color w:val="000000"/>
          <w:sz w:val="28"/>
          <w:szCs w:val="28"/>
        </w:rPr>
        <w:t>консультативную помощь семье в вопросах выбора стратегии воспитания и приемов коррекционного обучения ребенка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12201" w:rsidRPr="00A92FF7" w:rsidRDefault="00012201" w:rsidP="00906246">
      <w:pPr>
        <w:jc w:val="both"/>
        <w:rPr>
          <w:rStyle w:val="16"/>
          <w:rFonts w:ascii="Times New Roman" w:hAnsi="Times New Roman"/>
          <w:sz w:val="28"/>
          <w:szCs w:val="28"/>
        </w:rPr>
      </w:pPr>
      <w:r w:rsidRPr="00A92FF7">
        <w:rPr>
          <w:rStyle w:val="2ff4"/>
          <w:color w:val="000000"/>
          <w:sz w:val="28"/>
          <w:szCs w:val="28"/>
        </w:rPr>
        <w:t xml:space="preserve">Информационно-просветительская работа </w:t>
      </w:r>
      <w:r w:rsidRPr="00A92FF7">
        <w:rPr>
          <w:rStyle w:val="16"/>
          <w:rFonts w:ascii="Times New Roman" w:hAnsi="Times New Roman"/>
          <w:color w:val="000000"/>
          <w:sz w:val="28"/>
          <w:szCs w:val="28"/>
        </w:rPr>
        <w:t>включает 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012201" w:rsidRPr="00A92FF7" w:rsidRDefault="00591C09" w:rsidP="006236FA">
      <w:pPr>
        <w:pStyle w:val="1"/>
        <w:rPr>
          <w:rFonts w:ascii="Times New Roman" w:hAnsi="Times New Roman"/>
          <w:sz w:val="28"/>
          <w:szCs w:val="28"/>
        </w:rPr>
      </w:pPr>
      <w:bookmarkStart w:id="601" w:name="_Toc33654988"/>
      <w:r w:rsidRPr="00A92FF7">
        <w:rPr>
          <w:rStyle w:val="352"/>
          <w:rFonts w:eastAsia="Calibri"/>
          <w:color w:val="000000"/>
          <w:sz w:val="28"/>
          <w:szCs w:val="28"/>
        </w:rPr>
        <w:t>2.4.4.</w:t>
      </w:r>
      <w:r w:rsidR="00012201" w:rsidRPr="00A92FF7">
        <w:rPr>
          <w:rStyle w:val="352"/>
          <w:rFonts w:eastAsia="Calibri"/>
          <w:color w:val="000000"/>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01"/>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 психолог, учитель-логопед.</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ПКР разрабатавается рабочей группой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 </w:t>
      </w:r>
      <w:r w:rsidR="00D679A8" w:rsidRPr="00A92FF7">
        <w:rPr>
          <w:rStyle w:val="16"/>
          <w:rFonts w:ascii="Times New Roman" w:hAnsi="Times New Roman"/>
          <w:color w:val="000000"/>
          <w:sz w:val="28"/>
          <w:szCs w:val="28"/>
        </w:rPr>
        <w:t xml:space="preserve">№1 </w:t>
      </w:r>
      <w:r w:rsidRPr="00A92FF7">
        <w:rPr>
          <w:rStyle w:val="16"/>
          <w:rFonts w:ascii="Times New Roman" w:hAnsi="Times New Roman"/>
          <w:color w:val="000000"/>
          <w:sz w:val="28"/>
          <w:szCs w:val="28"/>
        </w:rPr>
        <w:t xml:space="preserve">поэтапно. На подготовительном этапе определяется нормативно-правовое обеспечение коррекционной работы, анализируется состав детей с ОВЗ в МБОУ </w:t>
      </w:r>
      <w:r w:rsidR="00D679A8" w:rsidRPr="00A92FF7">
        <w:rPr>
          <w:rStyle w:val="16"/>
          <w:rFonts w:ascii="Times New Roman" w:hAnsi="Times New Roman"/>
          <w:color w:val="000000"/>
          <w:sz w:val="28"/>
          <w:szCs w:val="28"/>
        </w:rPr>
        <w:t>Глубокинской казачьей СОШ №1</w:t>
      </w:r>
      <w:r w:rsidRPr="00A92FF7">
        <w:rPr>
          <w:rStyle w:val="16"/>
          <w:rFonts w:ascii="Times New Roman" w:hAnsi="Times New Roman"/>
          <w:color w:val="000000"/>
          <w:sz w:val="28"/>
          <w:szCs w:val="28"/>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w:t>
      </w:r>
      <w:r w:rsidRPr="00A92FF7">
        <w:rPr>
          <w:rStyle w:val="16"/>
          <w:rFonts w:ascii="Times New Roman" w:hAnsi="Times New Roman"/>
          <w:color w:val="000000"/>
          <w:sz w:val="28"/>
          <w:szCs w:val="28"/>
        </w:rPr>
        <w:lastRenderedPageBreak/>
        <w:t>дополняется) фонд методических рекомендаций по обучению данных категорий учащихся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 основном этапе разрабатывается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 представлены в рабочих коррекционных программах, которые прилагаются к ПКР.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Для реализации ПКР в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D679A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создана служба комплексного психолого- медико-социального сопровождения и поддержки обучающихся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Комплексное психолого-медико-социальное сопровождение и поддержка обучающихся с ОВЗ обеспечиваются специалистами МБОУ </w:t>
      </w:r>
      <w:r w:rsidR="00D679A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СОШ </w:t>
      </w:r>
      <w:r w:rsidR="00D679A8" w:rsidRPr="00A92FF7">
        <w:rPr>
          <w:rStyle w:val="16"/>
          <w:rFonts w:ascii="Times New Roman" w:hAnsi="Times New Roman"/>
          <w:color w:val="000000"/>
          <w:sz w:val="28"/>
          <w:szCs w:val="28"/>
        </w:rPr>
        <w:t>№1</w:t>
      </w:r>
      <w:r w:rsidRPr="00A92FF7">
        <w:rPr>
          <w:rStyle w:val="16"/>
          <w:rFonts w:ascii="Times New Roman" w:hAnsi="Times New Roman"/>
          <w:color w:val="000000"/>
          <w:sz w:val="28"/>
          <w:szCs w:val="28"/>
        </w:rPr>
        <w:t xml:space="preserve">(педагогом-психологом, медицинским работником, учителем-логопедом), регламентируются локальными нормативными актами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а также ее уставом. Реализуется преимущественно во внеурочной деятельности.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представителей администрации и родителей (законных представителей).</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Медицинская поддержка и сопровождение обучающихся с ОВЗ 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 </w:t>
      </w:r>
      <w:r w:rsidRPr="00A92FF7">
        <w:rPr>
          <w:rStyle w:val="16"/>
          <w:rFonts w:ascii="Times New Roman" w:hAnsi="Times New Roman"/>
          <w:color w:val="000000"/>
          <w:sz w:val="28"/>
          <w:szCs w:val="28"/>
        </w:rPr>
        <w:t xml:space="preserve">осуществляются медицинским работником по договору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участвовует в диагностике </w:t>
      </w:r>
      <w:r w:rsidRPr="00A92FF7">
        <w:rPr>
          <w:rStyle w:val="16"/>
          <w:rFonts w:ascii="Times New Roman" w:hAnsi="Times New Roman"/>
          <w:color w:val="000000"/>
          <w:sz w:val="28"/>
          <w:szCs w:val="28"/>
        </w:rPr>
        <w:lastRenderedPageBreak/>
        <w:t>школьников с ОВЗ и в определении их индивидуального образовательного маршрута, проведятся консультации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Социально-педагогическое сопровождение школьников с ОВЗ в МБОУ </w:t>
      </w:r>
      <w:r w:rsidR="003C7FF8" w:rsidRPr="00A92FF7">
        <w:rPr>
          <w:rStyle w:val="16"/>
          <w:rFonts w:ascii="Times New Roman" w:hAnsi="Times New Roman"/>
          <w:color w:val="000000"/>
          <w:sz w:val="28"/>
          <w:szCs w:val="28"/>
        </w:rPr>
        <w:t xml:space="preserve">Глубокинской казачьей </w:t>
      </w:r>
      <w:r w:rsidRPr="00A92FF7">
        <w:rPr>
          <w:rStyle w:val="16"/>
          <w:rFonts w:ascii="Times New Roman" w:hAnsi="Times New Roman"/>
          <w:color w:val="000000"/>
          <w:sz w:val="28"/>
          <w:szCs w:val="28"/>
        </w:rPr>
        <w:t xml:space="preserve"> СОШ</w:t>
      </w:r>
      <w:r w:rsidR="003C7FF8" w:rsidRPr="00A92FF7">
        <w:rPr>
          <w:rStyle w:val="16"/>
          <w:rFonts w:ascii="Times New Roman" w:hAnsi="Times New Roman"/>
          <w:color w:val="000000"/>
          <w:sz w:val="28"/>
          <w:szCs w:val="28"/>
        </w:rPr>
        <w:t xml:space="preserve"> №1</w:t>
      </w:r>
      <w:r w:rsidRPr="00A92FF7">
        <w:rPr>
          <w:rStyle w:val="16"/>
          <w:rFonts w:ascii="Times New Roman" w:hAnsi="Times New Roman"/>
          <w:color w:val="000000"/>
          <w:sz w:val="28"/>
          <w:szCs w:val="28"/>
        </w:rPr>
        <w:t xml:space="preserve"> осуществлять классный руководитель. Деятельность классного руководителя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классного руководителя в проведении профилактической и информационно</w:t>
      </w:r>
      <w:r w:rsidRPr="00A92FF7">
        <w:rPr>
          <w:rStyle w:val="16"/>
          <w:rFonts w:ascii="Times New Roman" w:hAnsi="Times New Roman"/>
          <w:color w:val="000000"/>
          <w:sz w:val="28"/>
          <w:szCs w:val="28"/>
        </w:rPr>
        <w:softHyphen/>
        <w:t>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Также выступления на родительских собраниях, на классных часах в виде информационно</w:t>
      </w:r>
      <w:r w:rsidRPr="00A92FF7">
        <w:rPr>
          <w:rStyle w:val="16"/>
          <w:rFonts w:ascii="Times New Roman" w:hAnsi="Times New Roman"/>
          <w:color w:val="000000"/>
          <w:sz w:val="28"/>
          <w:szCs w:val="28"/>
        </w:rPr>
        <w:softHyphen/>
        <w:t xml:space="preserve">просветительских лекций и сообщений. Классный руководитель взаимодействует с педагогом-психологом, учителем-логопедом,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w:t>
      </w:r>
      <w:r w:rsidRPr="00A92FF7">
        <w:rPr>
          <w:rStyle w:val="16"/>
          <w:rFonts w:ascii="Times New Roman" w:hAnsi="Times New Roman"/>
          <w:color w:val="000000"/>
          <w:sz w:val="28"/>
          <w:szCs w:val="28"/>
        </w:rPr>
        <w:lastRenderedPageBreak/>
        <w:t>(совместно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реализации диагностического направления работы могут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Данное направ</w:t>
      </w:r>
      <w:r w:rsidR="006236FA" w:rsidRPr="00A92FF7">
        <w:rPr>
          <w:rStyle w:val="16"/>
          <w:rFonts w:ascii="Times New Roman" w:hAnsi="Times New Roman"/>
          <w:color w:val="000000"/>
          <w:sz w:val="28"/>
          <w:szCs w:val="28"/>
        </w:rPr>
        <w:t>ление может быть осуществлено П</w:t>
      </w:r>
      <w:r w:rsidRPr="00A92FF7">
        <w:rPr>
          <w:rStyle w:val="16"/>
          <w:rFonts w:ascii="Times New Roman" w:hAnsi="Times New Roman"/>
          <w:color w:val="000000"/>
          <w:sz w:val="28"/>
          <w:szCs w:val="28"/>
        </w:rPr>
        <w:t>Пк.</w:t>
      </w:r>
    </w:p>
    <w:p w:rsidR="00012201" w:rsidRPr="00A92FF7" w:rsidRDefault="006236FA" w:rsidP="00906246">
      <w:pPr>
        <w:jc w:val="both"/>
        <w:rPr>
          <w:rFonts w:ascii="Times New Roman" w:hAnsi="Times New Roman"/>
          <w:sz w:val="28"/>
          <w:szCs w:val="28"/>
        </w:rPr>
      </w:pPr>
      <w:r w:rsidRPr="00A92FF7">
        <w:rPr>
          <w:rStyle w:val="16"/>
          <w:rFonts w:ascii="Times New Roman" w:hAnsi="Times New Roman"/>
          <w:color w:val="000000"/>
          <w:sz w:val="28"/>
          <w:szCs w:val="28"/>
        </w:rPr>
        <w:t>П</w:t>
      </w:r>
      <w:r w:rsidR="00012201" w:rsidRPr="00A92FF7">
        <w:rPr>
          <w:rStyle w:val="16"/>
          <w:rFonts w:ascii="Times New Roman" w:hAnsi="Times New Roman"/>
          <w:color w:val="000000"/>
          <w:sz w:val="28"/>
          <w:szCs w:val="28"/>
        </w:rPr>
        <w:t xml:space="preserve">Пк является внутришкольной формой организации сопровождения детей с ОВЗ, положение и регламент работы которой разрабатывается МБОУ </w:t>
      </w:r>
      <w:r w:rsidR="003C7FF8" w:rsidRPr="00A92FF7">
        <w:rPr>
          <w:rStyle w:val="16"/>
          <w:rFonts w:ascii="Times New Roman" w:hAnsi="Times New Roman"/>
          <w:color w:val="000000"/>
          <w:sz w:val="28"/>
          <w:szCs w:val="28"/>
        </w:rPr>
        <w:t xml:space="preserve">Глубокинской казачьей </w:t>
      </w:r>
      <w:r w:rsidR="00012201"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w:t>
      </w:r>
      <w:r w:rsidR="00012201" w:rsidRPr="00A92FF7">
        <w:rPr>
          <w:rStyle w:val="16"/>
          <w:rFonts w:ascii="Times New Roman" w:hAnsi="Times New Roman"/>
          <w:color w:val="000000"/>
          <w:sz w:val="28"/>
          <w:szCs w:val="28"/>
        </w:rPr>
        <w:t>самостоятельно и утверждается локальным актом.</w:t>
      </w:r>
    </w:p>
    <w:p w:rsidR="00012201" w:rsidRPr="00A92FF7" w:rsidRDefault="00FB059D" w:rsidP="00906246">
      <w:pPr>
        <w:jc w:val="both"/>
        <w:rPr>
          <w:rFonts w:ascii="Times New Roman" w:hAnsi="Times New Roman"/>
          <w:sz w:val="28"/>
          <w:szCs w:val="28"/>
        </w:rPr>
      </w:pPr>
      <w:r w:rsidRPr="00A92FF7">
        <w:rPr>
          <w:rStyle w:val="16"/>
          <w:rFonts w:ascii="Times New Roman" w:hAnsi="Times New Roman"/>
          <w:color w:val="000000"/>
          <w:sz w:val="28"/>
          <w:szCs w:val="28"/>
        </w:rPr>
        <w:t>Цель работы П</w:t>
      </w:r>
      <w:r w:rsidR="00012201" w:rsidRPr="00A92FF7">
        <w:rPr>
          <w:rStyle w:val="16"/>
          <w:rFonts w:ascii="Times New Roman" w:hAnsi="Times New Roman"/>
          <w:color w:val="000000"/>
          <w:sz w:val="28"/>
          <w:szCs w:val="28"/>
        </w:rPr>
        <w:t>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12201" w:rsidRPr="00A92FF7" w:rsidRDefault="00FB059D" w:rsidP="00906246">
      <w:pPr>
        <w:jc w:val="both"/>
        <w:rPr>
          <w:rFonts w:ascii="Times New Roman" w:hAnsi="Times New Roman"/>
          <w:sz w:val="28"/>
          <w:szCs w:val="28"/>
        </w:rPr>
      </w:pPr>
      <w:r w:rsidRPr="00A92FF7">
        <w:rPr>
          <w:rStyle w:val="16"/>
          <w:rFonts w:ascii="Times New Roman" w:hAnsi="Times New Roman"/>
          <w:color w:val="000000"/>
          <w:sz w:val="28"/>
          <w:szCs w:val="28"/>
        </w:rPr>
        <w:t>В состав П</w:t>
      </w:r>
      <w:r w:rsidR="00012201" w:rsidRPr="00A92FF7">
        <w:rPr>
          <w:rStyle w:val="16"/>
          <w:rFonts w:ascii="Times New Roman" w:hAnsi="Times New Roman"/>
          <w:color w:val="000000"/>
          <w:sz w:val="28"/>
          <w:szCs w:val="28"/>
        </w:rPr>
        <w:t xml:space="preserve">Пк МБОУ </w:t>
      </w:r>
      <w:r w:rsidR="003C7FF8" w:rsidRPr="00A92FF7">
        <w:rPr>
          <w:rStyle w:val="16"/>
          <w:rFonts w:ascii="Times New Roman" w:hAnsi="Times New Roman"/>
          <w:color w:val="000000"/>
          <w:sz w:val="28"/>
          <w:szCs w:val="28"/>
        </w:rPr>
        <w:t xml:space="preserve">Глубокинской казачьей </w:t>
      </w:r>
      <w:r w:rsidR="00012201" w:rsidRPr="00A92FF7">
        <w:rPr>
          <w:rStyle w:val="16"/>
          <w:rFonts w:ascii="Times New Roman" w:hAnsi="Times New Roman"/>
          <w:color w:val="000000"/>
          <w:sz w:val="28"/>
          <w:szCs w:val="28"/>
        </w:rPr>
        <w:t xml:space="preserve"> СОШ </w:t>
      </w:r>
      <w:r w:rsidR="003C7FF8" w:rsidRPr="00A92FF7">
        <w:rPr>
          <w:rStyle w:val="16"/>
          <w:rFonts w:ascii="Times New Roman" w:hAnsi="Times New Roman"/>
          <w:color w:val="000000"/>
          <w:sz w:val="28"/>
          <w:szCs w:val="28"/>
        </w:rPr>
        <w:t xml:space="preserve"> №1</w:t>
      </w:r>
      <w:r w:rsidR="00012201" w:rsidRPr="00A92FF7">
        <w:rPr>
          <w:rStyle w:val="16"/>
          <w:rFonts w:ascii="Times New Roman" w:hAnsi="Times New Roman"/>
          <w:color w:val="000000"/>
          <w:sz w:val="28"/>
          <w:szCs w:val="28"/>
        </w:rPr>
        <w:t>входят педагог-психолог, учитель-логопед, педагог (учитель-предметник), медицинский работник, а также представитель администрации. Родит</w:t>
      </w:r>
      <w:r w:rsidRPr="00A92FF7">
        <w:rPr>
          <w:rStyle w:val="16"/>
          <w:rFonts w:ascii="Times New Roman" w:hAnsi="Times New Roman"/>
          <w:color w:val="000000"/>
          <w:sz w:val="28"/>
          <w:szCs w:val="28"/>
        </w:rPr>
        <w:t>ели уведомляются о проведении П</w:t>
      </w:r>
      <w:r w:rsidR="00012201" w:rsidRPr="00A92FF7">
        <w:rPr>
          <w:rStyle w:val="16"/>
          <w:rFonts w:ascii="Times New Roman" w:hAnsi="Times New Roman"/>
          <w:color w:val="000000"/>
          <w:sz w:val="28"/>
          <w:szCs w:val="28"/>
        </w:rPr>
        <w:t>Пк (Федеральный закон «Об образовании в Российской Федерации», ст. 42, 79).</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реализующийся в единстве урочной, внеурочной и внеучебной деятельности</w:t>
      </w:r>
    </w:p>
    <w:p w:rsidR="00012201" w:rsidRPr="00A92FF7" w:rsidRDefault="00012201" w:rsidP="00906246">
      <w:pPr>
        <w:jc w:val="both"/>
        <w:rPr>
          <w:rFonts w:ascii="Times New Roman" w:hAnsi="Times New Roman"/>
          <w:sz w:val="28"/>
          <w:szCs w:val="28"/>
        </w:rPr>
      </w:pPr>
      <w:r w:rsidRPr="00A92FF7">
        <w:rPr>
          <w:rStyle w:val="afffffb"/>
          <w:rFonts w:eastAsia="Calibri"/>
          <w:color w:val="000000"/>
          <w:sz w:val="28"/>
          <w:szCs w:val="28"/>
        </w:rPr>
        <w:t xml:space="preserve">Рекомендуется планировать коррекционную работу во всех организационных формах деятельности </w:t>
      </w:r>
      <w:r w:rsidR="00946E50" w:rsidRPr="00A92FF7">
        <w:rPr>
          <w:rStyle w:val="afffffb"/>
          <w:rFonts w:eastAsia="Calibri"/>
          <w:color w:val="000000"/>
          <w:sz w:val="28"/>
          <w:szCs w:val="28"/>
        </w:rPr>
        <w:t>МБОУ Глубокинской казачьей СОШ №1</w:t>
      </w:r>
      <w:r w:rsidRPr="00A92FF7">
        <w:rPr>
          <w:rStyle w:val="afffffb"/>
          <w:rFonts w:eastAsia="Calibri"/>
          <w:color w:val="000000"/>
          <w:sz w:val="28"/>
          <w:szCs w:val="28"/>
        </w:rPr>
        <w:t xml:space="preserve">: в учебной (урочной и внеурочной) деятельности и </w:t>
      </w:r>
      <w:r w:rsidRPr="00A92FF7">
        <w:rPr>
          <w:rFonts w:ascii="Times New Roman" w:hAnsi="Times New Roman"/>
          <w:color w:val="000000"/>
          <w:sz w:val="28"/>
          <w:szCs w:val="28"/>
        </w:rPr>
        <w:t>внеучебной (внеурочной деятельности).</w:t>
      </w:r>
      <w:r w:rsidRPr="00A92FF7">
        <w:rPr>
          <w:rStyle w:val="afffffb"/>
          <w:rFonts w:eastAsia="Calibri"/>
          <w:color w:val="000000"/>
          <w:sz w:val="28"/>
          <w:szCs w:val="28"/>
        </w:rPr>
        <w:tab/>
      </w:r>
    </w:p>
    <w:tbl>
      <w:tblPr>
        <w:tblW w:w="0" w:type="auto"/>
        <w:jc w:val="center"/>
        <w:tblLayout w:type="fixed"/>
        <w:tblCellMar>
          <w:left w:w="0" w:type="dxa"/>
          <w:right w:w="0" w:type="dxa"/>
        </w:tblCellMar>
        <w:tblLook w:val="0000"/>
      </w:tblPr>
      <w:tblGrid>
        <w:gridCol w:w="1709"/>
        <w:gridCol w:w="2976"/>
        <w:gridCol w:w="3264"/>
        <w:gridCol w:w="1570"/>
      </w:tblGrid>
      <w:tr w:rsidR="00012201" w:rsidRPr="00A92FF7" w:rsidTr="00EB6A1F">
        <w:trPr>
          <w:trHeight w:hRule="exact" w:val="293"/>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906246">
            <w:pPr>
              <w:jc w:val="both"/>
              <w:rPr>
                <w:rFonts w:ascii="Times New Roman" w:hAnsi="Times New Roman"/>
                <w:sz w:val="28"/>
                <w:szCs w:val="28"/>
              </w:rPr>
            </w:pPr>
          </w:p>
        </w:tc>
        <w:tc>
          <w:tcPr>
            <w:tcW w:w="2976" w:type="dxa"/>
            <w:tcBorders>
              <w:top w:val="single" w:sz="4" w:space="0" w:color="auto"/>
              <w:left w:val="single" w:sz="4" w:space="0" w:color="auto"/>
              <w:bottom w:val="nil"/>
              <w:right w:val="nil"/>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Цели и задачи</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Содержание</w:t>
            </w:r>
          </w:p>
        </w:tc>
        <w:tc>
          <w:tcPr>
            <w:tcW w:w="1570" w:type="dxa"/>
            <w:tcBorders>
              <w:top w:val="single" w:sz="4" w:space="0" w:color="auto"/>
              <w:left w:val="single" w:sz="4" w:space="0" w:color="auto"/>
              <w:bottom w:val="nil"/>
              <w:right w:val="single" w:sz="4" w:space="0" w:color="auto"/>
            </w:tcBorders>
            <w:shd w:val="clear" w:color="auto" w:fill="FFFFFF"/>
            <w:vAlign w:val="bottom"/>
          </w:tcPr>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Формы</w:t>
            </w:r>
          </w:p>
        </w:tc>
      </w:tr>
      <w:tr w:rsidR="00012201" w:rsidRPr="00A92FF7" w:rsidTr="00946E50">
        <w:trPr>
          <w:trHeight w:hRule="exact" w:val="1580"/>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Урочная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nil"/>
              <w:right w:val="nil"/>
            </w:tcBorders>
            <w:shd w:val="clear" w:color="auto" w:fill="FFFFFF"/>
          </w:tcPr>
          <w:p w:rsidR="00012201" w:rsidRPr="00A92FF7" w:rsidRDefault="00012201" w:rsidP="00FB059D">
            <w:pPr>
              <w:ind w:left="216" w:right="208"/>
              <w:jc w:val="both"/>
              <w:rPr>
                <w:rFonts w:ascii="Times New Roman" w:hAnsi="Times New Roman"/>
                <w:sz w:val="24"/>
                <w:szCs w:val="24"/>
              </w:rPr>
            </w:pPr>
            <w:r w:rsidRPr="00A92FF7">
              <w:rPr>
                <w:rStyle w:val="16"/>
                <w:rFonts w:ascii="Times New Roman" w:hAnsi="Times New Roman"/>
                <w:color w:val="000000"/>
                <w:sz w:val="24"/>
                <w:szCs w:val="24"/>
              </w:rPr>
              <w:t>Освоение основной образовательной программы основного общего образования</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Адаптированные программы учебных предметов с учётом особых образовательных потребностей детей и категории детей с ОВЗ</w:t>
            </w:r>
          </w:p>
        </w:tc>
        <w:tc>
          <w:tcPr>
            <w:tcW w:w="1570" w:type="dxa"/>
            <w:tcBorders>
              <w:top w:val="single" w:sz="4" w:space="0" w:color="auto"/>
              <w:left w:val="single" w:sz="4" w:space="0" w:color="auto"/>
              <w:bottom w:val="nil"/>
              <w:right w:val="single" w:sz="4" w:space="0" w:color="auto"/>
            </w:tcBorders>
            <w:shd w:val="clear" w:color="auto" w:fill="FFFFFF"/>
          </w:tcPr>
          <w:p w:rsidR="00012201" w:rsidRPr="00A92FF7" w:rsidRDefault="00012201" w:rsidP="00FB059D">
            <w:pPr>
              <w:ind w:left="71"/>
              <w:jc w:val="both"/>
              <w:rPr>
                <w:rFonts w:ascii="Times New Roman" w:hAnsi="Times New Roman"/>
                <w:sz w:val="24"/>
                <w:szCs w:val="24"/>
              </w:rPr>
            </w:pPr>
            <w:r w:rsidRPr="00A92FF7">
              <w:rPr>
                <w:rStyle w:val="16"/>
                <w:rFonts w:ascii="Times New Roman" w:hAnsi="Times New Roman"/>
                <w:color w:val="000000"/>
                <w:sz w:val="24"/>
                <w:szCs w:val="24"/>
              </w:rPr>
              <w:t>Урок</w:t>
            </w:r>
          </w:p>
        </w:tc>
      </w:tr>
      <w:tr w:rsidR="00012201" w:rsidRPr="00A92FF7" w:rsidTr="00FB059D">
        <w:trPr>
          <w:trHeight w:hRule="exact" w:val="2240"/>
          <w:jc w:val="center"/>
        </w:trPr>
        <w:tc>
          <w:tcPr>
            <w:tcW w:w="1709" w:type="dxa"/>
            <w:tcBorders>
              <w:top w:val="single" w:sz="4" w:space="0" w:color="auto"/>
              <w:left w:val="single" w:sz="4" w:space="0" w:color="auto"/>
              <w:bottom w:val="nil"/>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Внеурочная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nil"/>
              <w:right w:val="nil"/>
            </w:tcBorders>
            <w:shd w:val="clear" w:color="auto" w:fill="FFFFFF"/>
          </w:tcPr>
          <w:p w:rsidR="00012201" w:rsidRPr="00A92FF7" w:rsidRDefault="00012201" w:rsidP="00FB059D">
            <w:pPr>
              <w:ind w:left="216" w:right="208"/>
              <w:jc w:val="both"/>
              <w:rPr>
                <w:rFonts w:ascii="Times New Roman" w:hAnsi="Times New Roman"/>
                <w:sz w:val="24"/>
                <w:szCs w:val="24"/>
              </w:rPr>
            </w:pPr>
            <w:r w:rsidRPr="00A92FF7">
              <w:rPr>
                <w:rStyle w:val="16"/>
                <w:rFonts w:ascii="Times New Roman" w:hAnsi="Times New Roman"/>
                <w:color w:val="000000"/>
                <w:sz w:val="24"/>
                <w:szCs w:val="24"/>
              </w:rPr>
              <w:t>Коррекция недостатков в физическом и (или) психическом развитии обучающихся</w:t>
            </w:r>
          </w:p>
        </w:tc>
        <w:tc>
          <w:tcPr>
            <w:tcW w:w="3264" w:type="dxa"/>
            <w:tcBorders>
              <w:top w:val="single" w:sz="4" w:space="0" w:color="auto"/>
              <w:left w:val="single" w:sz="4" w:space="0" w:color="auto"/>
              <w:bottom w:val="nil"/>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Программы внеурочной деятельности, учитывающие недостатки в физическом и (или) психическом развитии учащихся с ОВЗ</w:t>
            </w:r>
          </w:p>
        </w:tc>
        <w:tc>
          <w:tcPr>
            <w:tcW w:w="1570" w:type="dxa"/>
            <w:tcBorders>
              <w:top w:val="single" w:sz="4" w:space="0" w:color="auto"/>
              <w:left w:val="single" w:sz="4" w:space="0" w:color="auto"/>
              <w:bottom w:val="nil"/>
              <w:right w:val="single" w:sz="4" w:space="0" w:color="auto"/>
            </w:tcBorders>
            <w:shd w:val="clear" w:color="auto" w:fill="FFFFFF"/>
          </w:tcPr>
          <w:p w:rsidR="00012201" w:rsidRPr="00A92FF7" w:rsidRDefault="00012201" w:rsidP="00FB059D">
            <w:pPr>
              <w:ind w:left="213"/>
              <w:jc w:val="both"/>
              <w:rPr>
                <w:rFonts w:ascii="Times New Roman" w:hAnsi="Times New Roman"/>
                <w:sz w:val="24"/>
                <w:szCs w:val="24"/>
              </w:rPr>
            </w:pPr>
            <w:r w:rsidRPr="00A92FF7">
              <w:rPr>
                <w:rStyle w:val="16"/>
                <w:rFonts w:ascii="Times New Roman" w:hAnsi="Times New Roman"/>
                <w:color w:val="000000"/>
                <w:sz w:val="24"/>
                <w:szCs w:val="24"/>
              </w:rPr>
              <w:t>Тренинг, коррекционн ое занятие</w:t>
            </w:r>
          </w:p>
        </w:tc>
      </w:tr>
      <w:tr w:rsidR="00012201" w:rsidRPr="00A92FF7" w:rsidTr="00FB059D">
        <w:trPr>
          <w:trHeight w:hRule="exact" w:val="1974"/>
          <w:jc w:val="center"/>
        </w:trPr>
        <w:tc>
          <w:tcPr>
            <w:tcW w:w="1709" w:type="dxa"/>
            <w:tcBorders>
              <w:top w:val="single" w:sz="4" w:space="0" w:color="auto"/>
              <w:left w:val="single" w:sz="4" w:space="0" w:color="auto"/>
              <w:bottom w:val="single" w:sz="4" w:space="0" w:color="auto"/>
              <w:right w:val="nil"/>
            </w:tcBorders>
            <w:shd w:val="clear" w:color="auto" w:fill="FFFFFF"/>
          </w:tcPr>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Вне</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учебная</w:t>
            </w:r>
          </w:p>
          <w:p w:rsidR="00012201" w:rsidRPr="00A92FF7" w:rsidRDefault="00012201" w:rsidP="00FB059D">
            <w:pPr>
              <w:ind w:left="224"/>
              <w:jc w:val="both"/>
              <w:rPr>
                <w:rFonts w:ascii="Times New Roman" w:hAnsi="Times New Roman"/>
                <w:sz w:val="24"/>
                <w:szCs w:val="24"/>
              </w:rPr>
            </w:pPr>
            <w:r w:rsidRPr="00A92FF7">
              <w:rPr>
                <w:rStyle w:val="16"/>
                <w:rFonts w:ascii="Times New Roman" w:hAnsi="Times New Roman"/>
                <w:color w:val="000000"/>
                <w:sz w:val="24"/>
                <w:szCs w:val="24"/>
              </w:rPr>
              <w:t>деятельность</w:t>
            </w:r>
          </w:p>
        </w:tc>
        <w:tc>
          <w:tcPr>
            <w:tcW w:w="2976" w:type="dxa"/>
            <w:tcBorders>
              <w:top w:val="single" w:sz="4" w:space="0" w:color="auto"/>
              <w:left w:val="single" w:sz="4" w:space="0" w:color="auto"/>
              <w:bottom w:val="single" w:sz="4" w:space="0" w:color="auto"/>
              <w:right w:val="nil"/>
            </w:tcBorders>
            <w:shd w:val="clear" w:color="auto" w:fill="FFFFFF"/>
          </w:tcPr>
          <w:p w:rsidR="00012201" w:rsidRPr="00A92FF7" w:rsidRDefault="00012201" w:rsidP="00FB059D">
            <w:pPr>
              <w:ind w:left="216"/>
              <w:jc w:val="both"/>
              <w:rPr>
                <w:rFonts w:ascii="Times New Roman" w:hAnsi="Times New Roman"/>
                <w:sz w:val="24"/>
                <w:szCs w:val="24"/>
              </w:rPr>
            </w:pPr>
            <w:r w:rsidRPr="00A92FF7">
              <w:rPr>
                <w:rStyle w:val="16"/>
                <w:rFonts w:ascii="Times New Roman" w:hAnsi="Times New Roman"/>
                <w:color w:val="000000"/>
                <w:sz w:val="24"/>
                <w:szCs w:val="24"/>
              </w:rPr>
              <w:t>Социализация</w:t>
            </w:r>
          </w:p>
          <w:p w:rsidR="00012201" w:rsidRPr="00A92FF7" w:rsidRDefault="00012201" w:rsidP="00FB059D">
            <w:pPr>
              <w:ind w:left="216"/>
              <w:jc w:val="both"/>
              <w:rPr>
                <w:rFonts w:ascii="Times New Roman" w:hAnsi="Times New Roman"/>
                <w:sz w:val="24"/>
                <w:szCs w:val="24"/>
              </w:rPr>
            </w:pPr>
            <w:r w:rsidRPr="00A92FF7">
              <w:rPr>
                <w:rStyle w:val="16"/>
                <w:rFonts w:ascii="Times New Roman" w:hAnsi="Times New Roman"/>
                <w:color w:val="000000"/>
                <w:sz w:val="24"/>
                <w:szCs w:val="24"/>
              </w:rPr>
              <w:t>обучающихся</w:t>
            </w:r>
          </w:p>
        </w:tc>
        <w:tc>
          <w:tcPr>
            <w:tcW w:w="3264" w:type="dxa"/>
            <w:tcBorders>
              <w:top w:val="single" w:sz="4" w:space="0" w:color="auto"/>
              <w:left w:val="single" w:sz="4" w:space="0" w:color="auto"/>
              <w:bottom w:val="single" w:sz="4" w:space="0" w:color="auto"/>
              <w:right w:val="nil"/>
            </w:tcBorders>
            <w:shd w:val="clear" w:color="auto" w:fill="FFFFFF"/>
            <w:vAlign w:val="bottom"/>
          </w:tcPr>
          <w:p w:rsidR="00012201" w:rsidRPr="00A92FF7" w:rsidRDefault="00012201" w:rsidP="00FB059D">
            <w:pPr>
              <w:ind w:left="217" w:right="354"/>
              <w:jc w:val="both"/>
              <w:rPr>
                <w:rFonts w:ascii="Times New Roman" w:hAnsi="Times New Roman"/>
                <w:sz w:val="24"/>
                <w:szCs w:val="24"/>
              </w:rPr>
            </w:pPr>
            <w:r w:rsidRPr="00A92FF7">
              <w:rPr>
                <w:rStyle w:val="16"/>
                <w:rFonts w:ascii="Times New Roman" w:hAnsi="Times New Roman"/>
                <w:color w:val="000000"/>
                <w:sz w:val="24"/>
                <w:szCs w:val="24"/>
              </w:rPr>
              <w:t>Адаптированные программы дополнительного образования разной направленности</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12201" w:rsidRPr="00A92FF7" w:rsidRDefault="00012201" w:rsidP="00FB059D">
            <w:pPr>
              <w:ind w:left="213"/>
              <w:jc w:val="both"/>
              <w:rPr>
                <w:rFonts w:ascii="Times New Roman" w:hAnsi="Times New Roman"/>
                <w:sz w:val="24"/>
                <w:szCs w:val="24"/>
              </w:rPr>
            </w:pPr>
            <w:r w:rsidRPr="00A92FF7">
              <w:rPr>
                <w:rStyle w:val="16"/>
                <w:rFonts w:ascii="Times New Roman" w:hAnsi="Times New Roman"/>
                <w:color w:val="000000"/>
                <w:sz w:val="24"/>
                <w:szCs w:val="24"/>
              </w:rPr>
              <w:t>Коррекцион ное занятие</w:t>
            </w:r>
          </w:p>
        </w:tc>
      </w:tr>
    </w:tbl>
    <w:p w:rsidR="00012201" w:rsidRPr="00A92FF7" w:rsidRDefault="00012201" w:rsidP="00906246">
      <w:pPr>
        <w:jc w:val="both"/>
        <w:rPr>
          <w:rFonts w:ascii="Times New Roman" w:hAnsi="Times New Roman"/>
          <w:sz w:val="28"/>
          <w:szCs w:val="28"/>
        </w:rPr>
      </w:pP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w:t>
      </w:r>
      <w:r w:rsidRPr="00A92FF7">
        <w:rPr>
          <w:rStyle w:val="16"/>
          <w:rFonts w:ascii="Times New Roman" w:hAnsi="Times New Roman"/>
          <w:color w:val="000000"/>
          <w:sz w:val="28"/>
          <w:szCs w:val="28"/>
        </w:rPr>
        <w:lastRenderedPageBreak/>
        <w:t>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w:t>
      </w:r>
      <w:r w:rsidRPr="00A92FF7">
        <w:rPr>
          <w:rStyle w:val="16"/>
          <w:rFonts w:ascii="Times New Roman" w:hAnsi="Times New Roman"/>
          <w:color w:val="000000"/>
          <w:sz w:val="28"/>
          <w:szCs w:val="28"/>
        </w:rPr>
        <w:lastRenderedPageBreak/>
        <w:t xml:space="preserve">специалистов (учитель-логопед, педагог-психолог, медицинский работник) внутри </w:t>
      </w:r>
      <w:r w:rsidR="00946E50" w:rsidRPr="00A92FF7">
        <w:rPr>
          <w:rStyle w:val="16"/>
          <w:rFonts w:ascii="Times New Roman" w:hAnsi="Times New Roman"/>
          <w:color w:val="000000"/>
          <w:sz w:val="28"/>
          <w:szCs w:val="28"/>
        </w:rPr>
        <w:t>МБОУ Глубокинской казачьей СОШ №1</w:t>
      </w:r>
      <w:r w:rsidRPr="00A92FF7">
        <w:rPr>
          <w:rStyle w:val="16"/>
          <w:rFonts w:ascii="Times New Roman" w:hAnsi="Times New Roman"/>
          <w:color w:val="000000"/>
          <w:sz w:val="28"/>
          <w:szCs w:val="28"/>
        </w:rPr>
        <w:t>;</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Взаимодействие включает в себя следующее: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комплексность в определении и решении проблем обучающегося, предоставлении ему специализированной квалифицированной помощи;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12201" w:rsidRPr="00A92FF7" w:rsidRDefault="00012201" w:rsidP="00906246">
      <w:pPr>
        <w:jc w:val="both"/>
        <w:rPr>
          <w:rFonts w:ascii="Times New Roman" w:hAnsi="Times New Roman"/>
          <w:b/>
          <w:sz w:val="28"/>
          <w:szCs w:val="28"/>
        </w:rPr>
      </w:pPr>
      <w:r w:rsidRPr="00A92FF7">
        <w:rPr>
          <w:rStyle w:val="16"/>
          <w:rFonts w:ascii="Times New Roman" w:hAnsi="Times New Roman"/>
          <w:b/>
          <w:color w:val="000000"/>
          <w:sz w:val="28"/>
          <w:szCs w:val="28"/>
        </w:rPr>
        <w:t>Характеристика контингента обучающихся с ОВЗ и условия их обучения, развития и воспитания</w:t>
      </w:r>
      <w:r w:rsidR="003C7FF8" w:rsidRPr="00A92FF7">
        <w:rPr>
          <w:rStyle w:val="16"/>
          <w:rFonts w:ascii="Times New Roman" w:hAnsi="Times New Roman"/>
          <w:b/>
          <w:color w:val="000000"/>
          <w:sz w:val="28"/>
          <w:szCs w:val="28"/>
        </w:rPr>
        <w:t>:</w:t>
      </w:r>
    </w:p>
    <w:tbl>
      <w:tblPr>
        <w:tblStyle w:val="a4"/>
        <w:tblW w:w="0" w:type="auto"/>
        <w:tblLook w:val="04A0"/>
      </w:tblPr>
      <w:tblGrid>
        <w:gridCol w:w="650"/>
        <w:gridCol w:w="2385"/>
        <w:gridCol w:w="3673"/>
        <w:gridCol w:w="2863"/>
      </w:tblGrid>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w:t>
            </w:r>
          </w:p>
        </w:tc>
        <w:tc>
          <w:tcPr>
            <w:tcW w:w="226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Особенности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(диагноз)</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Психолого-педагогическая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Условия обучения, развития и воспитания</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1</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со</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смешанным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специфическим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расстройством</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психологического</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развития</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w:t>
            </w:r>
          </w:p>
          <w:p w:rsidR="00FB059D" w:rsidRPr="00A92FF7" w:rsidRDefault="00FB059D"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Снижение</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работоспособности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Системное</w:t>
            </w:r>
            <w:r w:rsidRPr="00A92FF7">
              <w:rPr>
                <w:rStyle w:val="16"/>
                <w:rFonts w:ascii="Times New Roman" w:hAnsi="Times New Roman"/>
                <w:color w:val="000000"/>
                <w:sz w:val="28"/>
                <w:szCs w:val="28"/>
              </w:rPr>
              <w:tab/>
              <w:t>нарушение речи</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1.Соответствие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8855CC" w:rsidRPr="00A92FF7" w:rsidRDefault="008855CC"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2.Малая наполняемость класса (по СанПиН).</w:t>
            </w:r>
          </w:p>
          <w:p w:rsidR="008855CC" w:rsidRPr="00A92FF7" w:rsidRDefault="008855CC" w:rsidP="00906246">
            <w:pPr>
              <w:jc w:val="both"/>
              <w:rPr>
                <w:rFonts w:ascii="Times New Roman" w:hAnsi="Times New Roman"/>
                <w:sz w:val="28"/>
                <w:szCs w:val="28"/>
              </w:rPr>
            </w:pPr>
          </w:p>
          <w:p w:rsidR="008855CC" w:rsidRPr="00A92FF7" w:rsidRDefault="00FB059D" w:rsidP="00906246">
            <w:pPr>
              <w:jc w:val="both"/>
              <w:rPr>
                <w:rFonts w:ascii="Times New Roman" w:hAnsi="Times New Roman"/>
                <w:color w:val="000000"/>
                <w:sz w:val="28"/>
                <w:szCs w:val="28"/>
              </w:rPr>
            </w:pPr>
            <w:r w:rsidRPr="00A92FF7">
              <w:rPr>
                <w:rStyle w:val="16"/>
                <w:rFonts w:ascii="Times New Roman" w:hAnsi="Times New Roman"/>
                <w:color w:val="000000"/>
                <w:sz w:val="28"/>
                <w:szCs w:val="28"/>
              </w:rPr>
              <w:t xml:space="preserve">   3.Щадящий </w:t>
            </w:r>
            <w:r w:rsidR="008855CC" w:rsidRPr="00A92FF7">
              <w:rPr>
                <w:rStyle w:val="16"/>
                <w:rFonts w:ascii="Times New Roman" w:hAnsi="Times New Roman"/>
                <w:color w:val="000000"/>
                <w:sz w:val="28"/>
                <w:szCs w:val="28"/>
              </w:rPr>
              <w:t>режим</w:t>
            </w:r>
            <w:r w:rsidRPr="00A92FF7">
              <w:rPr>
                <w:rStyle w:val="16"/>
                <w:rFonts w:ascii="Times New Roman" w:hAnsi="Times New Roman"/>
                <w:color w:val="000000"/>
                <w:sz w:val="28"/>
                <w:szCs w:val="28"/>
              </w:rPr>
              <w:t xml:space="preserve">, </w:t>
            </w:r>
            <w:r w:rsidR="008855CC" w:rsidRPr="00A92FF7">
              <w:rPr>
                <w:rStyle w:val="16"/>
                <w:rFonts w:ascii="Times New Roman" w:hAnsi="Times New Roman"/>
                <w:color w:val="000000"/>
                <w:sz w:val="28"/>
                <w:szCs w:val="28"/>
              </w:rPr>
              <w:t xml:space="preserve">  работы (смена видов </w:t>
            </w:r>
            <w:r w:rsidRPr="00A92FF7">
              <w:rPr>
                <w:rStyle w:val="16"/>
                <w:rFonts w:ascii="Times New Roman" w:hAnsi="Times New Roman"/>
                <w:color w:val="000000"/>
                <w:sz w:val="28"/>
                <w:szCs w:val="28"/>
              </w:rPr>
              <w:t xml:space="preserve"> учебной </w:t>
            </w:r>
            <w:r w:rsidR="008855CC" w:rsidRPr="00A92FF7">
              <w:rPr>
                <w:rStyle w:val="16"/>
                <w:rFonts w:ascii="Times New Roman" w:hAnsi="Times New Roman"/>
                <w:color w:val="000000"/>
                <w:sz w:val="28"/>
                <w:szCs w:val="28"/>
              </w:rPr>
              <w:t>деятельности)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2.</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 нарушением опорно</w:t>
            </w:r>
            <w:r w:rsidRPr="00A92FF7">
              <w:rPr>
                <w:rStyle w:val="16"/>
                <w:rFonts w:ascii="Times New Roman" w:hAnsi="Times New Roman"/>
                <w:color w:val="000000"/>
                <w:sz w:val="28"/>
                <w:szCs w:val="28"/>
              </w:rPr>
              <w:softHyphen/>
              <w:t>двигательного аппарата</w:t>
            </w:r>
          </w:p>
        </w:tc>
        <w:tc>
          <w:tcPr>
            <w:tcW w:w="382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Часть детей с такой патологией не имеют отклонений в развитии познавательной деятельности и не требуют специального обучения и воспитания.</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Могут встречаться психические и речевые нарушения, с нарушения функций других анализаторов (зрения, слуха).</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3.</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Соматически ослабленные дети</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Имеют ослабленное соматическое здоровье, часто болеют</w:t>
            </w:r>
          </w:p>
        </w:tc>
        <w:tc>
          <w:tcPr>
            <w:tcW w:w="2941"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4.</w:t>
            </w:r>
          </w:p>
        </w:tc>
        <w:tc>
          <w:tcPr>
            <w:tcW w:w="226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нарушениями</w:t>
            </w:r>
          </w:p>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речи</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Имеют нарушения речи, отставание в речевом развитии</w:t>
            </w:r>
          </w:p>
        </w:tc>
        <w:tc>
          <w:tcPr>
            <w:tcW w:w="2941"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Логопедическая коррекция в индивидуальной или групповой форме</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5.</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 с нарушениями эмоционально</w:t>
            </w:r>
            <w:r w:rsidRPr="00A92FF7">
              <w:rPr>
                <w:rStyle w:val="16"/>
                <w:rFonts w:ascii="Times New Roman" w:hAnsi="Times New Roman"/>
                <w:color w:val="000000"/>
                <w:sz w:val="28"/>
                <w:szCs w:val="28"/>
              </w:rPr>
              <w:softHyphen/>
              <w:t>волевой сферы и поведения</w:t>
            </w:r>
          </w:p>
        </w:tc>
        <w:tc>
          <w:tcPr>
            <w:tcW w:w="382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w:t>
            </w:r>
            <w:r w:rsidRPr="00A92FF7">
              <w:rPr>
                <w:rStyle w:val="16"/>
                <w:rFonts w:ascii="Times New Roman" w:hAnsi="Times New Roman"/>
                <w:color w:val="000000"/>
                <w:sz w:val="28"/>
                <w:szCs w:val="28"/>
              </w:rPr>
              <w:lastRenderedPageBreak/>
              <w:t>проблемы, боясь обратить на себя внимание)</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Психологическая коррекция эмоционально</w:t>
            </w:r>
            <w:r w:rsidRPr="00A92FF7">
              <w:rPr>
                <w:rStyle w:val="16"/>
                <w:rFonts w:ascii="Times New Roman" w:hAnsi="Times New Roman"/>
                <w:color w:val="000000"/>
                <w:sz w:val="28"/>
                <w:szCs w:val="28"/>
              </w:rPr>
              <w:softHyphen/>
              <w:t>волевой сферы посредством программ внеурочной деятельности и индивидуально-</w:t>
            </w:r>
            <w:r w:rsidRPr="00A92FF7">
              <w:rPr>
                <w:rStyle w:val="16"/>
                <w:rFonts w:ascii="Times New Roman" w:hAnsi="Times New Roman"/>
                <w:color w:val="000000"/>
                <w:sz w:val="28"/>
                <w:szCs w:val="28"/>
              </w:rPr>
              <w:lastRenderedPageBreak/>
              <w:t>групповой коррекции</w:t>
            </w:r>
          </w:p>
        </w:tc>
      </w:tr>
      <w:tr w:rsidR="008855CC" w:rsidRPr="00A92FF7" w:rsidTr="008855CC">
        <w:tc>
          <w:tcPr>
            <w:tcW w:w="675"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6.</w:t>
            </w:r>
          </w:p>
        </w:tc>
        <w:tc>
          <w:tcPr>
            <w:tcW w:w="2268"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Дети-инвалиды</w:t>
            </w:r>
          </w:p>
        </w:tc>
        <w:tc>
          <w:tcPr>
            <w:tcW w:w="3828" w:type="dxa"/>
            <w:vAlign w:val="bottom"/>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2941" w:type="dxa"/>
          </w:tcPr>
          <w:p w:rsidR="008855CC" w:rsidRPr="00A92FF7" w:rsidRDefault="008855CC" w:rsidP="00906246">
            <w:pPr>
              <w:jc w:val="both"/>
              <w:rPr>
                <w:rFonts w:ascii="Times New Roman" w:hAnsi="Times New Roman"/>
                <w:sz w:val="28"/>
                <w:szCs w:val="28"/>
              </w:rPr>
            </w:pPr>
            <w:r w:rsidRPr="00A92FF7">
              <w:rPr>
                <w:rStyle w:val="16"/>
                <w:rFonts w:ascii="Times New Roman" w:hAnsi="Times New Roman"/>
                <w:color w:val="000000"/>
                <w:sz w:val="28"/>
                <w:szCs w:val="28"/>
              </w:rPr>
              <w:t>Выбор формы получения основного общего образования в соответствии с медицинскими рекомендациями, безбарьерная среда в 00, сопровождение педагога- тьютора</w:t>
            </w:r>
          </w:p>
        </w:tc>
      </w:tr>
    </w:tbl>
    <w:p w:rsidR="00012201" w:rsidRPr="00A92FF7" w:rsidRDefault="00012201"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FB059D" w:rsidRPr="00A92FF7" w:rsidRDefault="00FB059D" w:rsidP="00906246">
      <w:pPr>
        <w:jc w:val="both"/>
        <w:rPr>
          <w:rFonts w:ascii="Times New Roman" w:hAnsi="Times New Roman"/>
          <w:sz w:val="28"/>
          <w:szCs w:val="28"/>
        </w:rPr>
      </w:pP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lastRenderedPageBreak/>
        <w:t>Механизмы реализации программы</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Сетевое взаимодействие внутри 00</w:t>
      </w:r>
    </w:p>
    <w:p w:rsidR="00012201" w:rsidRPr="00A92FF7" w:rsidRDefault="00012201" w:rsidP="00906246">
      <w:pPr>
        <w:jc w:val="both"/>
        <w:rPr>
          <w:rFonts w:ascii="Times New Roman" w:hAnsi="Times New Roman"/>
          <w:sz w:val="28"/>
          <w:szCs w:val="28"/>
        </w:rPr>
      </w:pPr>
      <w:r w:rsidRPr="00A92FF7">
        <w:rPr>
          <w:rFonts w:ascii="Times New Roman" w:hAnsi="Times New Roman"/>
          <w:noProof/>
          <w:sz w:val="28"/>
          <w:szCs w:val="28"/>
          <w:lang w:eastAsia="ru-RU"/>
        </w:rPr>
        <w:drawing>
          <wp:inline distT="0" distB="0" distL="0" distR="0">
            <wp:extent cx="5495925" cy="22383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5495925" cy="2238375"/>
                    </a:xfrm>
                    <a:prstGeom prst="rect">
                      <a:avLst/>
                    </a:prstGeom>
                    <a:noFill/>
                    <a:ln w="9525">
                      <a:noFill/>
                      <a:miter lim="800000"/>
                      <a:headEnd/>
                      <a:tailEnd/>
                    </a:ln>
                  </pic:spPr>
                </pic:pic>
              </a:graphicData>
            </a:graphic>
          </wp:inline>
        </w:drawing>
      </w:r>
    </w:p>
    <w:p w:rsidR="00012201" w:rsidRPr="00A92FF7" w:rsidRDefault="008855CC" w:rsidP="00906246">
      <w:pPr>
        <w:jc w:val="both"/>
        <w:rPr>
          <w:rFonts w:ascii="Times New Roman" w:hAnsi="Times New Roman"/>
          <w:b/>
          <w:sz w:val="28"/>
          <w:szCs w:val="28"/>
        </w:rPr>
      </w:pPr>
      <w:r w:rsidRPr="00A92FF7">
        <w:rPr>
          <w:rFonts w:ascii="Times New Roman" w:hAnsi="Times New Roman"/>
          <w:b/>
          <w:sz w:val="28"/>
          <w:szCs w:val="28"/>
        </w:rPr>
        <w:t>Сетевое взаимодействие с различными организациями:</w:t>
      </w:r>
    </w:p>
    <w:p w:rsidR="008855CC" w:rsidRPr="00A92FF7" w:rsidRDefault="0053671B" w:rsidP="00906246">
      <w:pPr>
        <w:jc w:val="both"/>
        <w:rPr>
          <w:rFonts w:ascii="Times New Roman" w:hAnsi="Times New Roman"/>
          <w:b/>
          <w:sz w:val="28"/>
          <w:szCs w:val="28"/>
        </w:rPr>
      </w:pPr>
      <w:r>
        <w:rPr>
          <w:rFonts w:ascii="Times New Roman" w:hAnsi="Times New Roman"/>
          <w:b/>
          <w:noProof/>
          <w:sz w:val="28"/>
          <w:szCs w:val="28"/>
          <w:lang w:eastAsia="ru-RU"/>
        </w:rPr>
        <w:pict>
          <v:shapetype id="_x0000_t32" coordsize="21600,21600" o:spt="32" o:oned="t" path="m,l21600,21600e" filled="f">
            <v:path arrowok="t" fillok="f" o:connecttype="none"/>
            <o:lock v:ext="edit" shapetype="t"/>
          </v:shapetype>
          <v:shape id="_x0000_s1069" type="#_x0000_t32" style="position:absolute;left:0;text-align:left;margin-left:288.1pt;margin-top:136.65pt;width:47.25pt;height:33.75pt;z-index:251668480" o:connectortype="straight">
            <v:stroke endarrow="block"/>
          </v:shape>
        </w:pict>
      </w:r>
      <w:r>
        <w:rPr>
          <w:rFonts w:ascii="Times New Roman" w:hAnsi="Times New Roman"/>
          <w:b/>
          <w:noProof/>
          <w:sz w:val="28"/>
          <w:szCs w:val="28"/>
          <w:lang w:eastAsia="ru-RU"/>
        </w:rPr>
        <w:pict>
          <v:shape id="_x0000_s1068" type="#_x0000_t32" style="position:absolute;left:0;text-align:left;margin-left:215.35pt;margin-top:136.65pt;width:0;height:33.75pt;z-index:251667456" o:connectortype="straight">
            <v:stroke endarrow="block"/>
          </v:shape>
        </w:pict>
      </w:r>
      <w:r>
        <w:rPr>
          <w:rFonts w:ascii="Times New Roman" w:hAnsi="Times New Roman"/>
          <w:b/>
          <w:noProof/>
          <w:sz w:val="28"/>
          <w:szCs w:val="28"/>
          <w:lang w:eastAsia="ru-RU"/>
        </w:rPr>
        <w:pict>
          <v:shape id="_x0000_s1066" type="#_x0000_t32" style="position:absolute;left:0;text-align:left;margin-left:124.6pt;margin-top:63.15pt;width:22.5pt;height:12.75pt;flip:x y;z-index:251665408" o:connectortype="straight">
            <v:stroke endarrow="block"/>
          </v:shape>
        </w:pict>
      </w:r>
      <w:r>
        <w:rPr>
          <w:rFonts w:ascii="Times New Roman" w:hAnsi="Times New Roman"/>
          <w:b/>
          <w:noProof/>
          <w:sz w:val="28"/>
          <w:szCs w:val="28"/>
          <w:lang w:eastAsia="ru-RU"/>
        </w:rPr>
        <w:pict>
          <v:shape id="_x0000_s1065" type="#_x0000_t32" style="position:absolute;left:0;text-align:left;margin-left:288.1pt;margin-top:63.15pt;width:42.6pt;height:12.75pt;flip:y;z-index:251664384" o:connectortype="straight">
            <v:stroke endarrow="block"/>
          </v:shape>
        </w:pict>
      </w:r>
      <w:r>
        <w:rPr>
          <w:rFonts w:ascii="Times New Roman" w:hAnsi="Times New Roman"/>
          <w:b/>
          <w:noProof/>
          <w:sz w:val="28"/>
          <w:szCs w:val="28"/>
          <w:lang w:eastAsia="ru-RU"/>
        </w:rPr>
        <w:pict>
          <v:rect id="_x0000_s1061" style="position:absolute;left:0;text-align:left;margin-left:-16.4pt;margin-top:2.4pt;width:141pt;height:60.75pt;z-index:251660288" strokeweight="3pt">
            <v:textbox style="mso-next-textbox:#_x0000_s1061">
              <w:txbxContent>
                <w:p w:rsidR="00FC767A" w:rsidRPr="008855CC" w:rsidRDefault="00FC767A" w:rsidP="008855CC">
                  <w:pPr>
                    <w:jc w:val="center"/>
                    <w:rPr>
                      <w:rFonts w:ascii="Times New Roman" w:hAnsi="Times New Roman"/>
                      <w:sz w:val="28"/>
                      <w:szCs w:val="28"/>
                    </w:rPr>
                  </w:pPr>
                  <w:r>
                    <w:rPr>
                      <w:rFonts w:ascii="Times New Roman" w:hAnsi="Times New Roman"/>
                      <w:sz w:val="28"/>
                      <w:szCs w:val="28"/>
                    </w:rPr>
                    <w:t>КДН</w:t>
                  </w:r>
                </w:p>
              </w:txbxContent>
            </v:textbox>
          </v:rect>
        </w:pict>
      </w:r>
      <w:r>
        <w:rPr>
          <w:rFonts w:ascii="Times New Roman" w:hAnsi="Times New Roman"/>
          <w:b/>
          <w:noProof/>
          <w:sz w:val="28"/>
          <w:szCs w:val="28"/>
          <w:lang w:eastAsia="ru-RU"/>
        </w:rPr>
        <w:pict>
          <v:rect id="_x0000_s1062" style="position:absolute;left:0;text-align:left;margin-left:335.35pt;margin-top:170.4pt;width:141pt;height:60.75pt;z-index:251661312" strokeweight="3pt">
            <v:textbox style="mso-next-textbox:#_x0000_s1062">
              <w:txbxContent>
                <w:p w:rsidR="00FC767A" w:rsidRPr="008855CC" w:rsidRDefault="00FC767A" w:rsidP="00591C09">
                  <w:pPr>
                    <w:jc w:val="center"/>
                    <w:rPr>
                      <w:rFonts w:ascii="Times New Roman" w:hAnsi="Times New Roman"/>
                      <w:sz w:val="28"/>
                      <w:szCs w:val="28"/>
                    </w:rPr>
                  </w:pPr>
                  <w:r>
                    <w:rPr>
                      <w:rFonts w:ascii="Times New Roman" w:hAnsi="Times New Roman"/>
                      <w:sz w:val="28"/>
                      <w:szCs w:val="28"/>
                    </w:rPr>
                    <w:t>ПМПК</w:t>
                  </w:r>
                </w:p>
              </w:txbxContent>
            </v:textbox>
          </v:rect>
        </w:pict>
      </w:r>
      <w:r>
        <w:rPr>
          <w:rFonts w:ascii="Times New Roman" w:hAnsi="Times New Roman"/>
          <w:b/>
          <w:noProof/>
          <w:sz w:val="28"/>
          <w:szCs w:val="28"/>
          <w:lang w:eastAsia="ru-RU"/>
        </w:rPr>
        <w:pict>
          <v:rect id="_x0000_s1064" style="position:absolute;left:0;text-align:left;margin-left:147.1pt;margin-top:170.4pt;width:141pt;height:60.75pt;z-index:251663360" strokeweight="3pt">
            <v:textbox style="mso-next-textbox:#_x0000_s1064">
              <w:txbxContent>
                <w:p w:rsidR="00FC767A" w:rsidRPr="008855CC" w:rsidRDefault="00FC767A">
                  <w:pPr>
                    <w:rPr>
                      <w:rFonts w:ascii="Times New Roman" w:hAnsi="Times New Roman"/>
                      <w:sz w:val="28"/>
                      <w:szCs w:val="28"/>
                    </w:rPr>
                  </w:pPr>
                  <w:r w:rsidRPr="008855CC">
                    <w:rPr>
                      <w:rFonts w:ascii="Times New Roman" w:hAnsi="Times New Roman"/>
                      <w:sz w:val="28"/>
                      <w:szCs w:val="28"/>
                    </w:rPr>
                    <w:t>Учреждения здравоохранения</w:t>
                  </w:r>
                </w:p>
              </w:txbxContent>
            </v:textbox>
          </v:rect>
        </w:pict>
      </w:r>
      <w:r>
        <w:rPr>
          <w:rFonts w:ascii="Times New Roman" w:hAnsi="Times New Roman"/>
          <w:b/>
          <w:noProof/>
          <w:sz w:val="28"/>
          <w:szCs w:val="28"/>
          <w:lang w:eastAsia="ru-RU"/>
        </w:rPr>
        <w:pict>
          <v:rect id="_x0000_s1059" style="position:absolute;left:0;text-align:left;margin-left:147.1pt;margin-top:75.9pt;width:141pt;height:60.75pt;z-index:251658240" strokeweight="3pt">
            <v:textbox style="mso-next-textbox:#_x0000_s1059">
              <w:txbxContent>
                <w:p w:rsidR="00FC767A" w:rsidRPr="008855CC" w:rsidRDefault="00FC767A" w:rsidP="008855CC">
                  <w:pPr>
                    <w:jc w:val="center"/>
                    <w:rPr>
                      <w:rFonts w:ascii="Times New Roman" w:hAnsi="Times New Roman"/>
                      <w:sz w:val="28"/>
                      <w:szCs w:val="28"/>
                    </w:rPr>
                  </w:pPr>
                  <w:r w:rsidRPr="008855CC">
                    <w:rPr>
                      <w:rFonts w:ascii="Times New Roman" w:hAnsi="Times New Roman"/>
                      <w:sz w:val="28"/>
                      <w:szCs w:val="28"/>
                    </w:rPr>
                    <w:t>МБОУ Глубокинская казачья СОШ №1</w:t>
                  </w:r>
                </w:p>
              </w:txbxContent>
            </v:textbox>
          </v:rect>
        </w:pict>
      </w:r>
    </w:p>
    <w:p w:rsidR="00012201" w:rsidRPr="00A92FF7" w:rsidRDefault="0053671B" w:rsidP="00906246">
      <w:pPr>
        <w:jc w:val="both"/>
        <w:rPr>
          <w:rFonts w:ascii="Times New Roman" w:hAnsi="Times New Roman"/>
          <w:sz w:val="28"/>
          <w:szCs w:val="28"/>
        </w:rPr>
      </w:pPr>
      <w:r w:rsidRPr="0053671B">
        <w:rPr>
          <w:rFonts w:ascii="Times New Roman" w:hAnsi="Times New Roman"/>
          <w:b/>
          <w:noProof/>
          <w:sz w:val="28"/>
          <w:szCs w:val="28"/>
          <w:lang w:eastAsia="ru-RU"/>
        </w:rPr>
        <w:pict>
          <v:rect id="_x0000_s1060" style="position:absolute;left:0;text-align:left;margin-left:330.7pt;margin-top:-.15pt;width:141pt;height:66.75pt;z-index:251659264" strokeweight="3pt">
            <v:textbox style="mso-next-textbox:#_x0000_s1060">
              <w:txbxContent>
                <w:p w:rsidR="00FC767A" w:rsidRPr="008855CC" w:rsidRDefault="00FC767A">
                  <w:pPr>
                    <w:rPr>
                      <w:rFonts w:ascii="Times New Roman" w:hAnsi="Times New Roman"/>
                      <w:sz w:val="28"/>
                      <w:szCs w:val="28"/>
                    </w:rPr>
                  </w:pPr>
                  <w:r w:rsidRPr="008855CC">
                    <w:rPr>
                      <w:rFonts w:ascii="Times New Roman" w:hAnsi="Times New Roman"/>
                      <w:sz w:val="28"/>
                      <w:szCs w:val="28"/>
                    </w:rPr>
                    <w:t>Учреждения культуры и спорта (ДЮСШ «Олимп», ДШИ , РДК и т.д.)</w:t>
                  </w:r>
                </w:p>
              </w:txbxContent>
            </v:textbox>
          </v:rect>
        </w:pict>
      </w:r>
    </w:p>
    <w:p w:rsidR="00012201" w:rsidRPr="00A92FF7" w:rsidRDefault="0053671B" w:rsidP="00906246">
      <w:pPr>
        <w:jc w:val="both"/>
        <w:rPr>
          <w:rFonts w:ascii="Times New Roman" w:hAnsi="Times New Roman"/>
          <w:sz w:val="28"/>
          <w:szCs w:val="28"/>
        </w:rPr>
      </w:pPr>
      <w:r w:rsidRPr="0053671B">
        <w:rPr>
          <w:rFonts w:ascii="Times New Roman" w:hAnsi="Times New Roman"/>
          <w:b/>
          <w:noProof/>
          <w:sz w:val="28"/>
          <w:szCs w:val="28"/>
          <w:lang w:eastAsia="ru-RU"/>
        </w:rPr>
        <w:pict>
          <v:shape id="_x0000_s1067" type="#_x0000_t32" style="position:absolute;left:0;text-align:left;margin-left:108.85pt;margin-top:108.15pt;width:38.25pt;height:33.75pt;flip:x;z-index:251666432" o:connectortype="straight">
            <v:stroke endarrow="block"/>
          </v:shape>
        </w:pict>
      </w:r>
      <w:r w:rsidRPr="0053671B">
        <w:rPr>
          <w:rFonts w:ascii="Times New Roman" w:hAnsi="Times New Roman"/>
          <w:b/>
          <w:noProof/>
          <w:sz w:val="28"/>
          <w:szCs w:val="28"/>
          <w:lang w:eastAsia="ru-RU"/>
        </w:rPr>
        <w:pict>
          <v:rect id="_x0000_s1063" style="position:absolute;left:0;text-align:left;margin-left:-27.55pt;margin-top:141.9pt;width:141pt;height:60.75pt;z-index:251662336" strokeweight="3pt">
            <v:textbox style="mso-next-textbox:#_x0000_s1063">
              <w:txbxContent>
                <w:p w:rsidR="00FC767A" w:rsidRPr="008855CC" w:rsidRDefault="00FC767A" w:rsidP="008855CC">
                  <w:pPr>
                    <w:jc w:val="center"/>
                    <w:rPr>
                      <w:rFonts w:ascii="Times New Roman" w:hAnsi="Times New Roman"/>
                      <w:sz w:val="28"/>
                      <w:szCs w:val="28"/>
                    </w:rPr>
                  </w:pPr>
                  <w:r>
                    <w:rPr>
                      <w:rFonts w:ascii="Times New Roman" w:hAnsi="Times New Roman"/>
                      <w:sz w:val="28"/>
                      <w:szCs w:val="28"/>
                    </w:rPr>
                    <w:t>Органы правопорядка</w:t>
                  </w:r>
                </w:p>
              </w:txbxContent>
            </v:textbox>
          </v:rect>
        </w:pict>
      </w:r>
    </w:p>
    <w:p w:rsidR="00591C09" w:rsidRPr="00A92FF7" w:rsidRDefault="00591C09" w:rsidP="00906246">
      <w:pPr>
        <w:jc w:val="both"/>
        <w:rPr>
          <w:rStyle w:val="352"/>
          <w:rFonts w:eastAsia="Calibri"/>
          <w:b w:val="0"/>
          <w:bCs w:val="0"/>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FB059D" w:rsidRPr="00A92FF7" w:rsidRDefault="00FB059D" w:rsidP="00906246">
      <w:pPr>
        <w:jc w:val="both"/>
        <w:rPr>
          <w:rStyle w:val="352"/>
          <w:rFonts w:eastAsia="Calibri"/>
          <w:color w:val="000000"/>
          <w:sz w:val="28"/>
          <w:szCs w:val="28"/>
        </w:rPr>
      </w:pP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Условия реализации программы</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Организационные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Для обучения обучающихся с ОВЗ организованы следующие формы обучения: обучение по индивидуальным адаптированным программам в общеобразовательном классе; обучение на дому.</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Материально-технические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Материально - техническое обеспечение заключается в создании надлежащей материально - технической базы, позволяющей обеспечить адаптивную и коррекционно - развивающую среды образовательной организации.</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Кадровые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012201" w:rsidRPr="00A92FF7" w:rsidRDefault="00012201" w:rsidP="00906246">
      <w:pPr>
        <w:jc w:val="both"/>
        <w:rPr>
          <w:rFonts w:ascii="Times New Roman" w:hAnsi="Times New Roman"/>
          <w:sz w:val="28"/>
          <w:szCs w:val="28"/>
        </w:rPr>
      </w:pPr>
      <w:r w:rsidRPr="00A92FF7">
        <w:rPr>
          <w:rStyle w:val="520"/>
          <w:rFonts w:eastAsia="Calibri"/>
          <w:color w:val="000000"/>
          <w:sz w:val="28"/>
          <w:szCs w:val="28"/>
        </w:rPr>
        <w:t>Организационно-педагогические условия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вариативные формы получения образования (обучение на дому, обучение в общеобразовательных классах по адаптированным программам);</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атмосферы эмоционального комфорта, формирование взаимоотношений в духе сотрудничества и принятия особенностей каждого;</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у детей позитивной, социально-направленной учебной мотивации;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ПОП);</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адаптацию содержания учебного материала, выделение необходимого и достаточного для освоения ребенком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разработка необходимых учебных и дидактических материалов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 xml:space="preserve">творческого потенциала каждого ребенка, реализацию его потребности в самовыражении, участии в жизни класса, школы, а также использование </w:t>
      </w:r>
      <w:r w:rsidRPr="00A92FF7">
        <w:rPr>
          <w:rStyle w:val="16"/>
          <w:rFonts w:ascii="Times New Roman" w:hAnsi="Times New Roman"/>
          <w:color w:val="000000"/>
          <w:sz w:val="28"/>
          <w:szCs w:val="28"/>
        </w:rPr>
        <w:lastRenderedPageBreak/>
        <w:t xml:space="preserve">адекватных возможностям детей способов оценки их учебных достижений, продуктов урочной и внеурочной деятельности. </w:t>
      </w:r>
      <w:r w:rsidRPr="00A92FF7">
        <w:rPr>
          <w:rStyle w:val="2ff3"/>
          <w:color w:val="000000"/>
          <w:sz w:val="28"/>
          <w:szCs w:val="28"/>
        </w:rPr>
        <w:t xml:space="preserve">Программно-методическое обеспечение образовательной и воспитательной деятельности </w:t>
      </w:r>
      <w:r w:rsidRPr="00A92FF7">
        <w:rPr>
          <w:rStyle w:val="16"/>
          <w:rFonts w:ascii="Times New Roman" w:hAnsi="Times New Roman"/>
          <w:color w:val="000000"/>
          <w:sz w:val="28"/>
          <w:szCs w:val="28"/>
        </w:rPr>
        <w:t>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 печатные образовательные ресурсы и ЭОР по учебным предметам для детей с ОВЗ, дополнительная литература, которая включает детскую художественную и научно</w:t>
      </w:r>
      <w:r w:rsidRPr="00A92FF7">
        <w:rPr>
          <w:rStyle w:val="16"/>
          <w:rFonts w:ascii="Times New Roman" w:hAnsi="Times New Roman"/>
          <w:color w:val="000000"/>
          <w:sz w:val="28"/>
          <w:szCs w:val="28"/>
        </w:rPr>
        <w:softHyphen/>
        <w:t>популярную литературу, справочно-библиографические и периодические издания для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научно-методическая литература по специальной психологии и коррекционной (специальной) педагогике для педагогов;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печатные образовательные ресурсы и ЭОР по формированию «академических» знаний и жизненной компетенции ребенка с ОВЗ для педагогов;</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дополнительная литература по актуальным проблемам обучения и воспитания разных категорий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012201" w:rsidRPr="00A92FF7" w:rsidRDefault="00591C09" w:rsidP="00FB059D">
      <w:pPr>
        <w:pStyle w:val="1"/>
        <w:rPr>
          <w:rFonts w:ascii="Times New Roman" w:hAnsi="Times New Roman"/>
          <w:sz w:val="28"/>
          <w:szCs w:val="28"/>
        </w:rPr>
      </w:pPr>
      <w:bookmarkStart w:id="602" w:name="_Toc33654989"/>
      <w:r w:rsidRPr="00A92FF7">
        <w:rPr>
          <w:rStyle w:val="352"/>
          <w:rFonts w:eastAsia="Calibri"/>
          <w:color w:val="000000"/>
          <w:sz w:val="28"/>
          <w:szCs w:val="28"/>
        </w:rPr>
        <w:t xml:space="preserve">2.4.5. </w:t>
      </w:r>
      <w:r w:rsidR="00012201" w:rsidRPr="00A92FF7">
        <w:rPr>
          <w:rStyle w:val="352"/>
          <w:rFonts w:eastAsia="Calibri"/>
          <w:color w:val="000000"/>
          <w:sz w:val="28"/>
          <w:szCs w:val="28"/>
        </w:rPr>
        <w:t>Планируемые результаты коррекционной работы</w:t>
      </w:r>
      <w:bookmarkEnd w:id="602"/>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Программа коррекционной работы предусматривает выполнение требований к результатам, определенным ФГОС ООО.</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lastRenderedPageBreak/>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012201" w:rsidRPr="00A92FF7" w:rsidRDefault="00012201" w:rsidP="00906246">
      <w:pPr>
        <w:jc w:val="both"/>
        <w:rPr>
          <w:rFonts w:ascii="Times New Roman" w:hAnsi="Times New Roman"/>
          <w:sz w:val="28"/>
          <w:szCs w:val="28"/>
        </w:rPr>
      </w:pPr>
      <w:r w:rsidRPr="00A92FF7">
        <w:rPr>
          <w:rStyle w:val="352"/>
          <w:rFonts w:eastAsia="Calibri"/>
          <w:color w:val="000000"/>
          <w:sz w:val="28"/>
          <w:szCs w:val="28"/>
        </w:rPr>
        <w:t>Ожидаемые результаты</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Освоение детьми с ограниченными возможностями здоровья основной образовательной программы основного общего образования.</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 Уменьшение количества обучающихся со стойкими проблемами в обучении и личностном развитии.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Включение в систему коррекционной работы школы взаимодействие с другими организациями.</w:t>
      </w:r>
    </w:p>
    <w:p w:rsidR="00012201" w:rsidRPr="00A92FF7" w:rsidRDefault="00012201" w:rsidP="00906246">
      <w:pPr>
        <w:jc w:val="both"/>
        <w:rPr>
          <w:rFonts w:ascii="Times New Roman" w:hAnsi="Times New Roman"/>
          <w:sz w:val="28"/>
          <w:szCs w:val="28"/>
        </w:rPr>
      </w:pPr>
      <w:r w:rsidRPr="00A92FF7">
        <w:rPr>
          <w:rStyle w:val="16"/>
          <w:rFonts w:ascii="Times New Roman" w:hAnsi="Times New Roman"/>
          <w:color w:val="000000"/>
          <w:sz w:val="28"/>
          <w:szCs w:val="28"/>
        </w:rPr>
        <w:t>Отсутствие отрицательной динамики индивидуальных достижений обучающихся с ОВЗ по освоению программ учебных предметов.</w:t>
      </w:r>
    </w:p>
    <w:p w:rsidR="00EB6A1F" w:rsidRPr="00A92FF7" w:rsidRDefault="00012201" w:rsidP="00906246">
      <w:pPr>
        <w:jc w:val="both"/>
        <w:rPr>
          <w:rFonts w:ascii="Times New Roman" w:hAnsi="Times New Roman"/>
          <w:sz w:val="28"/>
          <w:szCs w:val="28"/>
        </w:rPr>
      </w:pPr>
      <w:bookmarkStart w:id="603" w:name="bookmark65"/>
      <w:r w:rsidRPr="00A92FF7">
        <w:rPr>
          <w:rStyle w:val="16"/>
          <w:rFonts w:ascii="Times New Roman" w:hAnsi="Times New Roman"/>
          <w:color w:val="000000"/>
          <w:sz w:val="28"/>
          <w:szCs w:val="28"/>
        </w:rPr>
        <w:lastRenderedPageBreak/>
        <w:t>Повышение профессионального уровня педагогического коллектива по проблемам коррекционной работы с обучающимися с ОВЗ</w:t>
      </w:r>
      <w:bookmarkEnd w:id="603"/>
    </w:p>
    <w:p w:rsidR="000B3AB5" w:rsidRDefault="000B3AB5" w:rsidP="00D31F0E">
      <w:pPr>
        <w:pStyle w:val="2"/>
        <w:rPr>
          <w:sz w:val="32"/>
          <w:szCs w:val="32"/>
        </w:rPr>
      </w:pPr>
      <w:bookmarkStart w:id="604" w:name="_Toc414553281"/>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0B3AB5" w:rsidRDefault="000B3AB5" w:rsidP="00D31F0E">
      <w:pPr>
        <w:pStyle w:val="2"/>
        <w:rPr>
          <w:sz w:val="32"/>
          <w:szCs w:val="32"/>
        </w:rPr>
      </w:pPr>
    </w:p>
    <w:p w:rsidR="009C59CB" w:rsidRPr="00A92FF7" w:rsidRDefault="009C59CB" w:rsidP="000B3AB5">
      <w:pPr>
        <w:pStyle w:val="2"/>
        <w:rPr>
          <w:bCs w:val="0"/>
          <w:i/>
          <w:sz w:val="32"/>
          <w:szCs w:val="32"/>
        </w:rPr>
      </w:pPr>
      <w:bookmarkStart w:id="605" w:name="_Toc33654990"/>
      <w:r w:rsidRPr="00A92FF7">
        <w:rPr>
          <w:sz w:val="32"/>
          <w:szCs w:val="32"/>
        </w:rPr>
        <w:lastRenderedPageBreak/>
        <w:t>3. Организационный раздел основной образовательной программы основного общего образования</w:t>
      </w:r>
      <w:bookmarkEnd w:id="604"/>
      <w:r w:rsidR="00FD2B12" w:rsidRPr="00A92FF7">
        <w:rPr>
          <w:sz w:val="32"/>
          <w:szCs w:val="32"/>
        </w:rPr>
        <w:t xml:space="preserve"> МБОУ </w:t>
      </w:r>
      <w:r w:rsidR="0096295D" w:rsidRPr="00A92FF7">
        <w:rPr>
          <w:sz w:val="32"/>
          <w:szCs w:val="32"/>
        </w:rPr>
        <w:t>Глубокинской казачьей СОШ №1</w:t>
      </w:r>
      <w:bookmarkEnd w:id="605"/>
    </w:p>
    <w:p w:rsidR="00C67D19" w:rsidRPr="00A92FF7" w:rsidRDefault="00C67D19" w:rsidP="00FE0171">
      <w:pPr>
        <w:pStyle w:val="1"/>
        <w:rPr>
          <w:rFonts w:ascii="Times New Roman" w:eastAsia="@Arial Unicode MS" w:hAnsi="Times New Roman"/>
          <w:b/>
          <w:bCs/>
          <w:color w:val="auto"/>
          <w:sz w:val="28"/>
          <w:szCs w:val="28"/>
        </w:rPr>
      </w:pPr>
      <w:bookmarkStart w:id="606" w:name="_Toc406059069"/>
      <w:bookmarkStart w:id="607" w:name="_Toc409691733"/>
      <w:bookmarkStart w:id="608" w:name="_Toc410654074"/>
      <w:bookmarkStart w:id="609" w:name="_Toc414553282"/>
      <w:bookmarkStart w:id="610" w:name="_Toc33654991"/>
      <w:r w:rsidRPr="00A92FF7">
        <w:rPr>
          <w:rFonts w:ascii="Times New Roman" w:eastAsia="@Arial Unicode MS" w:hAnsi="Times New Roman"/>
          <w:b/>
          <w:bCs/>
          <w:color w:val="auto"/>
          <w:sz w:val="28"/>
          <w:szCs w:val="28"/>
        </w:rPr>
        <w:t xml:space="preserve">3.1. </w:t>
      </w:r>
      <w:r w:rsidR="00E77B79" w:rsidRPr="00A92FF7">
        <w:rPr>
          <w:rFonts w:ascii="Times New Roman" w:eastAsia="@Arial Unicode MS" w:hAnsi="Times New Roman"/>
          <w:b/>
          <w:bCs/>
          <w:color w:val="auto"/>
          <w:sz w:val="28"/>
          <w:szCs w:val="28"/>
        </w:rPr>
        <w:t>У</w:t>
      </w:r>
      <w:r w:rsidR="009C59CB" w:rsidRPr="00A92FF7">
        <w:rPr>
          <w:rFonts w:ascii="Times New Roman" w:eastAsia="@Arial Unicode MS" w:hAnsi="Times New Roman"/>
          <w:b/>
          <w:bCs/>
          <w:color w:val="auto"/>
          <w:sz w:val="28"/>
          <w:szCs w:val="28"/>
        </w:rPr>
        <w:t>чебный план</w:t>
      </w:r>
      <w:bookmarkEnd w:id="606"/>
      <w:r w:rsidR="009C59CB" w:rsidRPr="00A92FF7">
        <w:rPr>
          <w:rFonts w:ascii="Times New Roman" w:eastAsia="@Arial Unicode MS" w:hAnsi="Times New Roman"/>
          <w:b/>
          <w:bCs/>
          <w:color w:val="auto"/>
          <w:sz w:val="28"/>
          <w:szCs w:val="28"/>
        </w:rPr>
        <w:t xml:space="preserve"> основного общего образования</w:t>
      </w:r>
      <w:bookmarkEnd w:id="607"/>
      <w:bookmarkEnd w:id="608"/>
      <w:bookmarkEnd w:id="609"/>
      <w:r w:rsidR="00D31F0E" w:rsidRPr="00A92FF7">
        <w:rPr>
          <w:rFonts w:ascii="Times New Roman" w:eastAsia="@Arial Unicode MS" w:hAnsi="Times New Roman"/>
          <w:b/>
          <w:bCs/>
          <w:color w:val="auto"/>
          <w:sz w:val="28"/>
          <w:szCs w:val="28"/>
        </w:rPr>
        <w:t xml:space="preserve"> на 2019-2020</w:t>
      </w:r>
      <w:r w:rsidR="00E77B79" w:rsidRPr="00A92FF7">
        <w:rPr>
          <w:rFonts w:ascii="Times New Roman" w:eastAsia="@Arial Unicode MS" w:hAnsi="Times New Roman"/>
          <w:b/>
          <w:bCs/>
          <w:color w:val="auto"/>
          <w:sz w:val="28"/>
          <w:szCs w:val="28"/>
        </w:rPr>
        <w:t xml:space="preserve"> уч. год</w:t>
      </w:r>
      <w:bookmarkEnd w:id="610"/>
    </w:p>
    <w:p w:rsidR="00E77B79" w:rsidRPr="00A92FF7" w:rsidRDefault="00E77B79" w:rsidP="00FE0171">
      <w:pPr>
        <w:rPr>
          <w:rFonts w:ascii="Times New Roman" w:hAnsi="Times New Roman"/>
          <w:b/>
          <w:sz w:val="28"/>
          <w:szCs w:val="28"/>
        </w:rPr>
      </w:pPr>
      <w:r w:rsidRPr="00A92FF7">
        <w:rPr>
          <w:rFonts w:ascii="Times New Roman" w:eastAsia="@Arial Unicode MS" w:hAnsi="Times New Roman"/>
          <w:b/>
          <w:bCs/>
          <w:sz w:val="28"/>
          <w:szCs w:val="28"/>
        </w:rPr>
        <w:t xml:space="preserve"> </w:t>
      </w:r>
      <w:r w:rsidRPr="00A92FF7">
        <w:rPr>
          <w:rFonts w:ascii="Times New Roman" w:eastAsia="HiddenHorzOCR" w:hAnsi="Times New Roman"/>
          <w:b/>
          <w:sz w:val="28"/>
          <w:szCs w:val="28"/>
        </w:rPr>
        <w:t xml:space="preserve">Учебный план в рамках ФГОС является  одним из </w:t>
      </w:r>
      <w:r w:rsidRPr="00A92FF7">
        <w:rPr>
          <w:rFonts w:ascii="Times New Roman" w:hAnsi="Times New Roman"/>
          <w:b/>
          <w:sz w:val="28"/>
          <w:szCs w:val="28"/>
        </w:rPr>
        <w:t xml:space="preserve">основных </w:t>
      </w:r>
      <w:r w:rsidRPr="00A92FF7">
        <w:rPr>
          <w:rFonts w:ascii="Times New Roman" w:hAnsi="Times New Roman"/>
          <w:b/>
          <w:i/>
          <w:sz w:val="28"/>
          <w:szCs w:val="28"/>
        </w:rPr>
        <w:t xml:space="preserve">организационных </w:t>
      </w:r>
      <w:r w:rsidRPr="00A92FF7">
        <w:rPr>
          <w:rFonts w:ascii="Times New Roman" w:hAnsi="Times New Roman"/>
          <w:b/>
          <w:sz w:val="28"/>
          <w:szCs w:val="28"/>
        </w:rPr>
        <w:t xml:space="preserve">(помимо целевых и содержательных) </w:t>
      </w:r>
      <w:r w:rsidRPr="00A92FF7">
        <w:rPr>
          <w:rFonts w:ascii="Times New Roman" w:eastAsia="HiddenHorzOCR" w:hAnsi="Times New Roman"/>
          <w:b/>
          <w:sz w:val="28"/>
          <w:szCs w:val="28"/>
        </w:rPr>
        <w:t xml:space="preserve">механизмов выполнения </w:t>
      </w:r>
      <w:r w:rsidRPr="00A92FF7">
        <w:rPr>
          <w:rFonts w:ascii="Times New Roman" w:hAnsi="Times New Roman"/>
          <w:b/>
          <w:sz w:val="28"/>
          <w:szCs w:val="28"/>
        </w:rPr>
        <w:t xml:space="preserve">основной образовательной программы общего образования, наряду с которым по уровням разрабатывается </w:t>
      </w:r>
      <w:r w:rsidRPr="00A92FF7">
        <w:rPr>
          <w:rFonts w:ascii="Times New Roman" w:hAnsi="Times New Roman"/>
          <w:b/>
          <w:spacing w:val="2"/>
          <w:sz w:val="28"/>
          <w:szCs w:val="28"/>
        </w:rPr>
        <w:t xml:space="preserve">система условий реализации основной образовательной </w:t>
      </w:r>
      <w:r w:rsidRPr="00A92FF7">
        <w:rPr>
          <w:rFonts w:ascii="Times New Roman" w:hAnsi="Times New Roman"/>
          <w:b/>
          <w:sz w:val="28"/>
          <w:szCs w:val="28"/>
        </w:rPr>
        <w:t xml:space="preserve">программы и план внеурочной деятельности. </w:t>
      </w:r>
    </w:p>
    <w:p w:rsidR="00EB6A1F" w:rsidRPr="00A92FF7" w:rsidRDefault="00EB6A1F" w:rsidP="00906246">
      <w:pPr>
        <w:jc w:val="both"/>
        <w:rPr>
          <w:rFonts w:ascii="Times New Roman" w:hAnsi="Times New Roman"/>
          <w:color w:val="000000"/>
          <w:spacing w:val="-3"/>
          <w:sz w:val="28"/>
          <w:szCs w:val="28"/>
        </w:rPr>
      </w:pPr>
      <w:r w:rsidRPr="00A92FF7">
        <w:rPr>
          <w:rFonts w:ascii="Times New Roman" w:hAnsi="Times New Roman"/>
          <w:sz w:val="28"/>
          <w:szCs w:val="28"/>
        </w:rPr>
        <w:t>Учебный план МБОУ Глубокинской казачьей СОШ №1 (далее Школа) разработан на основе  федерального компонента государственного образовательного стандарта основного общего образования (далее - ФК ГОС), федерального государственного образовательного стандарта основного обще</w:t>
      </w:r>
      <w:r w:rsidR="005713FE" w:rsidRPr="00A92FF7">
        <w:rPr>
          <w:rFonts w:ascii="Times New Roman" w:hAnsi="Times New Roman"/>
          <w:sz w:val="28"/>
          <w:szCs w:val="28"/>
        </w:rPr>
        <w:t>го образования (далее  ФГОС ООО)</w:t>
      </w:r>
      <w:r w:rsidRPr="00A92FF7">
        <w:rPr>
          <w:rFonts w:ascii="Times New Roman" w:hAnsi="Times New Roman"/>
          <w:color w:val="000000"/>
          <w:spacing w:val="-3"/>
          <w:sz w:val="28"/>
          <w:szCs w:val="28"/>
        </w:rPr>
        <w:t>,</w:t>
      </w:r>
      <w:r w:rsidRPr="00A92FF7">
        <w:rPr>
          <w:rFonts w:ascii="Times New Roman" w:hAnsi="Times New Roman"/>
          <w:sz w:val="28"/>
          <w:szCs w:val="28"/>
        </w:rPr>
        <w:t xml:space="preserve"> п</w:t>
      </w:r>
      <w:r w:rsidRPr="00A92FF7">
        <w:rPr>
          <w:rFonts w:ascii="Times New Roman" w:hAnsi="Times New Roman"/>
          <w:spacing w:val="-1"/>
          <w:sz w:val="28"/>
          <w:szCs w:val="28"/>
        </w:rPr>
        <w:t>римерной</w:t>
      </w:r>
      <w:r w:rsidRPr="00A92FF7">
        <w:rPr>
          <w:rFonts w:ascii="Times New Roman" w:hAnsi="Times New Roman"/>
          <w:color w:val="000000"/>
          <w:spacing w:val="-1"/>
          <w:sz w:val="28"/>
          <w:szCs w:val="28"/>
        </w:rPr>
        <w:t xml:space="preserve"> основной образовательной программы основного</w:t>
      </w:r>
      <w:r w:rsidRPr="00A92FF7">
        <w:rPr>
          <w:rFonts w:ascii="Times New Roman" w:hAnsi="Times New Roman"/>
          <w:color w:val="000000"/>
          <w:spacing w:val="-3"/>
          <w:sz w:val="28"/>
          <w:szCs w:val="28"/>
        </w:rPr>
        <w:t xml:space="preserve"> общего образования (далее - ПООП ООО),  а так же на основе следующих нормативных документов: </w:t>
      </w:r>
    </w:p>
    <w:p w:rsidR="00EB6A1F" w:rsidRPr="00A92FF7" w:rsidRDefault="00EB6A1F" w:rsidP="00906246">
      <w:pPr>
        <w:jc w:val="both"/>
        <w:rPr>
          <w:rFonts w:ascii="Times New Roman" w:hAnsi="Times New Roman"/>
          <w:color w:val="000000"/>
          <w:spacing w:val="-3"/>
          <w:sz w:val="28"/>
          <w:szCs w:val="28"/>
          <w:u w:val="single"/>
        </w:rPr>
      </w:pPr>
      <w:r w:rsidRPr="00A92FF7">
        <w:rPr>
          <w:rFonts w:ascii="Times New Roman" w:hAnsi="Times New Roman"/>
          <w:color w:val="000000"/>
          <w:spacing w:val="-3"/>
          <w:sz w:val="28"/>
          <w:szCs w:val="28"/>
          <w:u w:val="single"/>
        </w:rPr>
        <w:t>Законы:</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Федеральный Закон от 29.12. 2012 № 273-ФЗ «Об образовании в Российской Федерации» (ред. от 02.03.2016; с изм. и доп., вступ. в силу с 01.07.2016);</w:t>
      </w:r>
    </w:p>
    <w:p w:rsidR="00EB6A1F" w:rsidRPr="00A92FF7" w:rsidRDefault="00EB6A1F" w:rsidP="00906246">
      <w:pPr>
        <w:jc w:val="both"/>
        <w:rPr>
          <w:rFonts w:ascii="Times New Roman" w:hAnsi="Times New Roman"/>
          <w:bCs/>
          <w:sz w:val="28"/>
          <w:szCs w:val="28"/>
        </w:rPr>
      </w:pPr>
      <w:r w:rsidRPr="00A92FF7">
        <w:rPr>
          <w:rFonts w:ascii="Times New Roman" w:hAnsi="Times New Roman"/>
          <w:sz w:val="28"/>
          <w:szCs w:val="28"/>
        </w:rPr>
        <w:t xml:space="preserve">- </w:t>
      </w:r>
      <w:r w:rsidRPr="00A92FF7">
        <w:rPr>
          <w:rFonts w:ascii="Times New Roman" w:hAnsi="Times New Roman"/>
          <w:bCs/>
          <w:sz w:val="28"/>
          <w:szCs w:val="28"/>
        </w:rPr>
        <w:t xml:space="preserve">Федеральный закон от 01.12.2007 № 309 </w:t>
      </w:r>
      <w:r w:rsidRPr="00A92FF7">
        <w:rPr>
          <w:rFonts w:ascii="Times New Roman" w:hAnsi="Times New Roman"/>
          <w:sz w:val="28"/>
          <w:szCs w:val="28"/>
        </w:rPr>
        <w:t xml:space="preserve"> </w:t>
      </w:r>
      <w:r w:rsidRPr="00A92FF7">
        <w:rPr>
          <w:rFonts w:ascii="Times New Roman" w:hAnsi="Times New Roman"/>
          <w:bCs/>
          <w:sz w:val="28"/>
          <w:szCs w:val="28"/>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A92FF7">
        <w:rPr>
          <w:rFonts w:ascii="Times New Roman" w:hAnsi="Times New Roman"/>
          <w:sz w:val="28"/>
          <w:szCs w:val="28"/>
        </w:rPr>
        <w:t>(ред. от 23.07.2013)</w:t>
      </w:r>
      <w:r w:rsidRPr="00A92FF7">
        <w:rPr>
          <w:rFonts w:ascii="Times New Roman" w:hAnsi="Times New Roman"/>
          <w:bCs/>
          <w:sz w:val="28"/>
          <w:szCs w:val="28"/>
        </w:rPr>
        <w:t>;</w:t>
      </w:r>
    </w:p>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rPr>
        <w:t xml:space="preserve">- Областной закон от 14.11.2013 № 26-ЗС «Об образовании в Ростовской области» (в ред. от 24.04.2015 № 362-ЗС). </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u w:val="single"/>
        </w:rPr>
        <w:t>Программы</w:t>
      </w:r>
      <w:r w:rsidRPr="00A92FF7">
        <w:rPr>
          <w:rFonts w:ascii="Times New Roman" w:hAnsi="Times New Roman"/>
          <w:sz w:val="28"/>
          <w:szCs w:val="28"/>
        </w:rPr>
        <w:t>:</w:t>
      </w:r>
    </w:p>
    <w:p w:rsidR="00EB6A1F" w:rsidRPr="00A92FF7" w:rsidRDefault="00EB6A1F" w:rsidP="00906246">
      <w:pPr>
        <w:jc w:val="both"/>
        <w:rPr>
          <w:rFonts w:ascii="Times New Roman" w:hAnsi="Times New Roman"/>
          <w:bCs/>
          <w:sz w:val="28"/>
          <w:szCs w:val="28"/>
        </w:rPr>
      </w:pPr>
      <w:r w:rsidRPr="00A92FF7">
        <w:rPr>
          <w:rFonts w:ascii="Times New Roman" w:hAnsi="Times New Roman"/>
          <w:b/>
          <w:spacing w:val="-1"/>
          <w:sz w:val="28"/>
          <w:szCs w:val="28"/>
        </w:rPr>
        <w:t xml:space="preserve">- </w:t>
      </w:r>
      <w:r w:rsidRPr="00A92FF7">
        <w:rPr>
          <w:rFonts w:ascii="Times New Roman" w:hAnsi="Times New Roman"/>
          <w:spacing w:val="-1"/>
          <w:sz w:val="28"/>
          <w:szCs w:val="28"/>
        </w:rPr>
        <w:t>Примерная</w:t>
      </w:r>
      <w:r w:rsidRPr="00A92FF7">
        <w:rPr>
          <w:rFonts w:ascii="Times New Roman" w:hAnsi="Times New Roman"/>
          <w:color w:val="000000"/>
          <w:spacing w:val="-1"/>
          <w:sz w:val="28"/>
          <w:szCs w:val="28"/>
        </w:rPr>
        <w:t xml:space="preserve"> основная образовательная программа основного</w:t>
      </w:r>
      <w:r w:rsidRPr="00A92FF7">
        <w:rPr>
          <w:rFonts w:ascii="Times New Roman" w:hAnsi="Times New Roman"/>
          <w:color w:val="000000"/>
          <w:spacing w:val="-3"/>
          <w:sz w:val="28"/>
          <w:szCs w:val="28"/>
        </w:rPr>
        <w:t xml:space="preserve"> общего образования</w:t>
      </w:r>
      <w:r w:rsidRPr="00A92FF7">
        <w:rPr>
          <w:rFonts w:ascii="Times New Roman" w:hAnsi="Times New Roman"/>
          <w:b/>
          <w:color w:val="000000"/>
          <w:spacing w:val="-3"/>
          <w:sz w:val="28"/>
          <w:szCs w:val="28"/>
        </w:rPr>
        <w:t xml:space="preserve"> </w:t>
      </w:r>
      <w:r w:rsidRPr="00A92FF7">
        <w:rPr>
          <w:rFonts w:ascii="Times New Roman" w:hAnsi="Times New Roman"/>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u w:val="single"/>
        </w:rPr>
        <w:t>Постановления</w:t>
      </w:r>
      <w:r w:rsidRPr="00A92FF7">
        <w:rPr>
          <w:rFonts w:ascii="Times New Roman" w:hAnsi="Times New Roman"/>
          <w:sz w:val="28"/>
          <w:szCs w:val="28"/>
        </w:rPr>
        <w:t>:</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u w:val="single"/>
        </w:rPr>
        <w:t>Приказы</w:t>
      </w:r>
      <w:r w:rsidRPr="00A92FF7">
        <w:rPr>
          <w:rFonts w:ascii="Times New Roman" w:hAnsi="Times New Roman"/>
          <w:sz w:val="28"/>
          <w:szCs w:val="28"/>
        </w:rPr>
        <w:t>:</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xml:space="preserve">(в ред. приказов Минобрнауки России от 03.06.2008 № 164,от 31.08.2009 № 320, от 19.10.2009 № 427, от 10.11.2011 № 2643, от 24.01.2012 № 39, от 31.01.2012 </w:t>
      </w:r>
      <w:hyperlink r:id="rId72" w:history="1">
        <w:r w:rsidRPr="00A92FF7">
          <w:rPr>
            <w:rFonts w:ascii="Times New Roman" w:hAnsi="Times New Roman"/>
            <w:sz w:val="28"/>
            <w:szCs w:val="28"/>
          </w:rPr>
          <w:t>№</w:t>
        </w:r>
      </w:hyperlink>
      <w:r w:rsidRPr="00A92FF7">
        <w:rPr>
          <w:rFonts w:ascii="Times New Roman" w:hAnsi="Times New Roman"/>
          <w:sz w:val="28"/>
          <w:szCs w:val="28"/>
        </w:rPr>
        <w:t xml:space="preserve"> 69, от 23.06.2015 № 609);</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3" w:history="1">
        <w:r w:rsidRPr="00A92FF7">
          <w:rPr>
            <w:rFonts w:ascii="Times New Roman" w:hAnsi="Times New Roman"/>
            <w:sz w:val="28"/>
            <w:szCs w:val="28"/>
          </w:rPr>
          <w:t>№</w:t>
        </w:r>
      </w:hyperlink>
      <w:r w:rsidRPr="00A92FF7">
        <w:rPr>
          <w:rFonts w:ascii="Times New Roman" w:hAnsi="Times New Roman"/>
          <w:sz w:val="28"/>
          <w:szCs w:val="28"/>
        </w:rPr>
        <w:t xml:space="preserve"> 74);</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B6A1F" w:rsidRPr="00A92FF7" w:rsidRDefault="00EB6A1F" w:rsidP="00906246">
      <w:pPr>
        <w:jc w:val="both"/>
        <w:rPr>
          <w:rFonts w:ascii="Times New Roman" w:hAnsi="Times New Roman"/>
          <w:sz w:val="28"/>
          <w:szCs w:val="28"/>
        </w:rPr>
      </w:pPr>
      <w:r w:rsidRPr="00A92FF7">
        <w:rPr>
          <w:rFonts w:ascii="Times New Roman" w:hAnsi="Times New Roman"/>
          <w:bCs/>
          <w:color w:val="222222"/>
          <w:sz w:val="28"/>
          <w:szCs w:val="28"/>
        </w:rPr>
        <w:lastRenderedPageBreak/>
        <w:t xml:space="preserve">- приказ Минобрнауки России от 17.12.2010 </w:t>
      </w:r>
      <w:r w:rsidRPr="00A92FF7">
        <w:rPr>
          <w:rFonts w:ascii="Times New Roman" w:hAnsi="Times New Roman"/>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B6A1F" w:rsidRPr="00A92FF7" w:rsidRDefault="00EB6A1F" w:rsidP="00906246">
      <w:pPr>
        <w:jc w:val="both"/>
        <w:rPr>
          <w:rFonts w:ascii="Times New Roman" w:hAnsi="Times New Roman"/>
          <w:bCs/>
          <w:sz w:val="28"/>
          <w:szCs w:val="28"/>
        </w:rPr>
      </w:pPr>
      <w:r w:rsidRPr="00A92FF7">
        <w:rPr>
          <w:rFonts w:ascii="Times New Roman" w:hAnsi="Times New Roman"/>
          <w:kern w:val="36"/>
          <w:sz w:val="28"/>
          <w:szCs w:val="28"/>
        </w:rPr>
        <w:t xml:space="preserve">-  </w:t>
      </w:r>
      <w:r w:rsidRPr="00A92FF7">
        <w:rPr>
          <w:rFonts w:ascii="Times New Roman" w:hAnsi="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A92FF7">
        <w:rPr>
          <w:rFonts w:ascii="Times New Roman" w:hAnsi="Times New Roman"/>
          <w:bCs/>
          <w:color w:val="000000"/>
          <w:sz w:val="28"/>
          <w:szCs w:val="28"/>
        </w:rPr>
        <w:t>13.12. 2013, от 28.05.2014, от 17.07.2015);</w:t>
      </w:r>
      <w:r w:rsidRPr="00A92FF7">
        <w:rPr>
          <w:rFonts w:ascii="Times New Roman" w:hAnsi="Times New Roman"/>
          <w:bCs/>
          <w:color w:val="000000"/>
          <w:sz w:val="28"/>
          <w:szCs w:val="28"/>
        </w:rPr>
        <w:br/>
      </w:r>
      <w:r w:rsidRPr="00A92FF7">
        <w:rPr>
          <w:rFonts w:ascii="Times New Roman" w:hAnsi="Times New Roman"/>
          <w:bCs/>
          <w:color w:val="222222"/>
          <w:sz w:val="28"/>
          <w:szCs w:val="28"/>
        </w:rPr>
        <w:t xml:space="preserve">- приказ </w:t>
      </w:r>
      <w:r w:rsidRPr="00A92FF7">
        <w:rPr>
          <w:rFonts w:ascii="Times New Roman" w:hAnsi="Times New Roman"/>
          <w:kern w:val="36"/>
          <w:sz w:val="28"/>
          <w:szCs w:val="28"/>
        </w:rPr>
        <w:t>Минобрнауки России от 31.03.2014 № 253 «</w:t>
      </w:r>
      <w:r w:rsidRPr="00A92FF7">
        <w:rPr>
          <w:rFonts w:ascii="Times New Roman" w:hAnsi="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A92FF7">
        <w:rPr>
          <w:rFonts w:ascii="Times New Roman" w:hAnsi="Times New Roman"/>
          <w:kern w:val="36"/>
          <w:sz w:val="28"/>
          <w:szCs w:val="28"/>
        </w:rPr>
        <w:t>;</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rPr>
        <w:t xml:space="preserve">-  приказ Минобрнауки России от 09.01.2014 г. № 2 «Об утверждении порядка </w:t>
      </w:r>
      <w:r w:rsidRPr="00A92FF7">
        <w:rPr>
          <w:rFonts w:ascii="Times New Roman" w:hAnsi="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xml:space="preserve">-  приказ </w:t>
      </w:r>
      <w:r w:rsidRPr="00A92FF7">
        <w:rPr>
          <w:rFonts w:ascii="Times New Roman" w:hAnsi="Times New Roman"/>
          <w:sz w:val="28"/>
          <w:szCs w:val="28"/>
        </w:rPr>
        <w:t xml:space="preserve">Минобрнауки России </w:t>
      </w:r>
      <w:r w:rsidRPr="00A92FF7">
        <w:rPr>
          <w:rFonts w:ascii="Times New Roman" w:hAnsi="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A92FF7">
        <w:rPr>
          <w:rFonts w:ascii="Times New Roman" w:hAnsi="Times New Roman"/>
          <w:sz w:val="28"/>
          <w:szCs w:val="28"/>
        </w:rPr>
        <w:t>(в ред. приказов Минобрнауки России от 07.10.2014 № 1307, от 09.04.2015                    № 387)</w:t>
      </w:r>
      <w:r w:rsidRPr="00A92FF7">
        <w:rPr>
          <w:rFonts w:ascii="Times New Roman" w:hAnsi="Times New Roman"/>
          <w:sz w:val="28"/>
          <w:szCs w:val="28"/>
          <w:bdr w:val="none" w:sz="0" w:space="0" w:color="auto" w:frame="1"/>
        </w:rPr>
        <w:t>;</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п</w:t>
      </w:r>
      <w:r w:rsidRPr="00A92FF7">
        <w:rPr>
          <w:rFonts w:ascii="Times New Roman" w:hAnsi="Times New Roman"/>
          <w:bCs/>
          <w:iCs/>
          <w:sz w:val="28"/>
          <w:szCs w:val="28"/>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B6A1F" w:rsidRPr="00A92FF7" w:rsidRDefault="00EB6A1F" w:rsidP="00906246">
      <w:pPr>
        <w:jc w:val="both"/>
        <w:rPr>
          <w:rFonts w:ascii="Times New Roman" w:hAnsi="Times New Roman"/>
          <w:sz w:val="28"/>
          <w:szCs w:val="28"/>
          <w:bdr w:val="none" w:sz="0" w:space="0" w:color="auto" w:frame="1"/>
        </w:rPr>
      </w:pPr>
      <w:r w:rsidRPr="00A92FF7">
        <w:rPr>
          <w:rFonts w:ascii="Times New Roman" w:hAnsi="Times New Roman"/>
          <w:sz w:val="28"/>
          <w:szCs w:val="28"/>
          <w:bdr w:val="none" w:sz="0" w:space="0" w:color="auto" w:frame="1"/>
        </w:rPr>
        <w:t>- п</w:t>
      </w:r>
      <w:r w:rsidRPr="00A92FF7">
        <w:rPr>
          <w:rFonts w:ascii="Times New Roman" w:hAnsi="Times New Roman"/>
          <w:bCs/>
          <w:iCs/>
          <w:sz w:val="28"/>
          <w:szCs w:val="28"/>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lastRenderedPageBreak/>
        <w:t xml:space="preserve">-  приказ </w:t>
      </w:r>
      <w:r w:rsidRPr="00A92FF7">
        <w:rPr>
          <w:rFonts w:ascii="Times New Roman" w:hAnsi="Times New Roman"/>
          <w:sz w:val="28"/>
          <w:szCs w:val="28"/>
        </w:rPr>
        <w:t>Минобрнауки России от 29.12.2014 № 1645 «</w:t>
      </w:r>
      <w:r w:rsidRPr="00A92FF7">
        <w:rPr>
          <w:rFonts w:ascii="Times New Roman" w:hAnsi="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A92FF7">
          <w:rPr>
            <w:rFonts w:ascii="Times New Roman" w:hAnsi="Times New Roman"/>
            <w:bCs/>
            <w:sz w:val="28"/>
            <w:szCs w:val="28"/>
          </w:rPr>
          <w:t>2012 г</w:t>
        </w:r>
      </w:smartTag>
      <w:r w:rsidRPr="00A92FF7">
        <w:rPr>
          <w:rFonts w:ascii="Times New Roman" w:hAnsi="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EB6A1F" w:rsidRPr="00A92FF7" w:rsidRDefault="00EB6A1F" w:rsidP="00906246">
      <w:pPr>
        <w:jc w:val="both"/>
        <w:rPr>
          <w:rFonts w:ascii="Times New Roman" w:hAnsi="Times New Roman"/>
          <w:sz w:val="28"/>
          <w:szCs w:val="28"/>
          <w:u w:val="single"/>
        </w:rPr>
      </w:pPr>
      <w:r w:rsidRPr="00A92FF7">
        <w:rPr>
          <w:rFonts w:ascii="Times New Roman" w:hAnsi="Times New Roman"/>
          <w:sz w:val="28"/>
          <w:szCs w:val="28"/>
          <w:u w:val="single"/>
        </w:rPr>
        <w:t xml:space="preserve">Письма: </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B6A1F" w:rsidRPr="00A92FF7" w:rsidRDefault="00EB6A1F" w:rsidP="00906246">
      <w:pPr>
        <w:jc w:val="both"/>
        <w:rPr>
          <w:rFonts w:ascii="Times New Roman" w:hAnsi="Times New Roman"/>
          <w:sz w:val="28"/>
          <w:szCs w:val="28"/>
        </w:rPr>
      </w:pPr>
      <w:r w:rsidRPr="00A92FF7">
        <w:rPr>
          <w:rStyle w:val="Zag11"/>
          <w:rFonts w:ascii="Times New Roman" w:eastAsia="@Arial Unicode MS" w:hAnsi="Times New Roman"/>
          <w:sz w:val="28"/>
          <w:szCs w:val="28"/>
        </w:rPr>
        <w:lastRenderedPageBreak/>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09.02.2012 № 102/03 «О введении курса ОРКСЭ с 1 сентября 2012 года»;</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от 15.11.2013 № НТ-1139/08 «Об организации получения образования в семейной форме»;</w:t>
      </w:r>
    </w:p>
    <w:p w:rsidR="00EB6A1F" w:rsidRPr="00A92FF7" w:rsidRDefault="00EB6A1F" w:rsidP="00906246">
      <w:pPr>
        <w:jc w:val="both"/>
        <w:rPr>
          <w:rFonts w:ascii="Times New Roman" w:hAnsi="Times New Roman"/>
          <w:bCs/>
          <w:sz w:val="28"/>
          <w:szCs w:val="28"/>
        </w:rPr>
      </w:pPr>
      <w:r w:rsidRPr="00A92FF7">
        <w:rPr>
          <w:rFonts w:ascii="Times New Roman" w:hAnsi="Times New Roman"/>
          <w:sz w:val="28"/>
          <w:szCs w:val="28"/>
        </w:rPr>
        <w:t xml:space="preserve">-  письмо </w:t>
      </w:r>
      <w:r w:rsidRPr="00A92FF7">
        <w:rPr>
          <w:rFonts w:ascii="Times New Roman" w:hAnsi="Times New Roman"/>
          <w:bCs/>
          <w:sz w:val="28"/>
          <w:szCs w:val="28"/>
        </w:rPr>
        <w:t xml:space="preserve">Минобрнауки России </w:t>
      </w:r>
      <w:r w:rsidRPr="00A92FF7">
        <w:rPr>
          <w:rFonts w:ascii="Times New Roman" w:hAnsi="Times New Roman"/>
          <w:sz w:val="28"/>
          <w:szCs w:val="28"/>
        </w:rPr>
        <w:t>от 29.04.2014 № 08-548 «О федеральном перечне учебников»;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02.02.2015 № НТ-136/08 «О федеральном перечне учебников»;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от 20.07.2015 № 09-1774 «О направлении учебно-методических материалов»;</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04.09.2015 № 08-1404 «Об отборе организаций, выпускающих учебные пособия»;</w:t>
      </w:r>
    </w:p>
    <w:p w:rsidR="00EB6A1F" w:rsidRPr="00A92FF7" w:rsidRDefault="00EB6A1F" w:rsidP="00906246">
      <w:pPr>
        <w:jc w:val="both"/>
        <w:rPr>
          <w:rFonts w:ascii="Times New Roman" w:hAnsi="Times New Roman"/>
          <w:bCs/>
          <w:sz w:val="28"/>
          <w:szCs w:val="28"/>
        </w:rPr>
      </w:pPr>
      <w:r w:rsidRPr="00A92FF7">
        <w:rPr>
          <w:rFonts w:ascii="Times New Roman" w:hAnsi="Times New Roman"/>
          <w:bCs/>
          <w:sz w:val="28"/>
          <w:szCs w:val="28"/>
        </w:rPr>
        <w:t>- письмо Минобрнауки России от 18.03.2016 № НТ-393/08 «Об обеспечении учебными изданиями (учебниками и учебными пособиями).</w:t>
      </w:r>
    </w:p>
    <w:p w:rsidR="00EB6A1F" w:rsidRPr="00A92FF7" w:rsidRDefault="00EB6A1F" w:rsidP="00906246">
      <w:pPr>
        <w:jc w:val="both"/>
        <w:rPr>
          <w:rFonts w:ascii="Times New Roman" w:hAnsi="Times New Roman"/>
          <w:sz w:val="28"/>
          <w:szCs w:val="28"/>
        </w:rPr>
      </w:pPr>
      <w:r w:rsidRPr="00A92FF7">
        <w:rPr>
          <w:rFonts w:ascii="Times New Roman" w:hAnsi="Times New Roman"/>
          <w:sz w:val="28"/>
          <w:szCs w:val="28"/>
        </w:rPr>
        <w:t>-Устав МБОУ Глубокинской казачьей СОШ №1.</w:t>
      </w:r>
    </w:p>
    <w:p w:rsidR="00EF12F8" w:rsidRPr="00A92FF7" w:rsidRDefault="00EF12F8" w:rsidP="00EF12F8">
      <w:pPr>
        <w:pStyle w:val="af2"/>
        <w:ind w:firstLine="708"/>
      </w:pPr>
      <w:r w:rsidRPr="00A92FF7">
        <w:rPr>
          <w:b/>
        </w:rPr>
        <w:t>Учебный план</w:t>
      </w:r>
      <w:r w:rsidRPr="00A92FF7">
        <w:t xml:space="preserve"> Школы  - инструмент в управлении качеством образования, основополагающими принципами построения  которого являются:</w:t>
      </w:r>
    </w:p>
    <w:p w:rsidR="00EF12F8" w:rsidRPr="00A92FF7" w:rsidRDefault="00EF12F8" w:rsidP="00EF12F8">
      <w:pPr>
        <w:pStyle w:val="af2"/>
      </w:pPr>
      <w:r w:rsidRPr="00A92FF7">
        <w:t>- обязательность федерального компонента, обеспечивающего единство образовательного пространства;</w:t>
      </w:r>
    </w:p>
    <w:p w:rsidR="00EF12F8" w:rsidRPr="00A92FF7" w:rsidRDefault="00EF12F8" w:rsidP="00EF12F8">
      <w:pPr>
        <w:pStyle w:val="af2"/>
      </w:pPr>
      <w:r w:rsidRPr="00A92FF7">
        <w:t>- 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EF12F8" w:rsidRPr="00A92FF7" w:rsidRDefault="00EF12F8" w:rsidP="00EF12F8">
      <w:pPr>
        <w:pStyle w:val="af2"/>
      </w:pPr>
      <w:r w:rsidRPr="00A92FF7">
        <w:lastRenderedPageBreak/>
        <w:t>- преемственность структуры и содержания начального, основного и среднего  общего образования;</w:t>
      </w:r>
    </w:p>
    <w:p w:rsidR="00EF12F8" w:rsidRPr="00A92FF7" w:rsidRDefault="00EF12F8" w:rsidP="00EF12F8">
      <w:pPr>
        <w:pStyle w:val="af2"/>
      </w:pPr>
      <w:r w:rsidRPr="00A92FF7">
        <w:t>- вариативность, обеспечивающая индивидуальные потребности в образовании;</w:t>
      </w:r>
    </w:p>
    <w:p w:rsidR="00EF12F8" w:rsidRPr="00A92FF7" w:rsidRDefault="00EF12F8" w:rsidP="00EF12F8">
      <w:pPr>
        <w:pStyle w:val="af2"/>
      </w:pPr>
      <w:r w:rsidRPr="00A92FF7">
        <w:t>- дифференциация с целью реализации возрастных особенностей обучающихся;</w:t>
      </w:r>
    </w:p>
    <w:p w:rsidR="00EF12F8" w:rsidRPr="00A92FF7" w:rsidRDefault="00EF12F8" w:rsidP="00EF12F8">
      <w:pPr>
        <w:pStyle w:val="af2"/>
      </w:pPr>
      <w:r w:rsidRPr="00A92FF7">
        <w:t xml:space="preserve">- интегративность содержания образования на основе психоло-физиологических особенностей восприятия обучающимися окружающего мира; </w:t>
      </w:r>
    </w:p>
    <w:p w:rsidR="00EF12F8" w:rsidRPr="00A92FF7" w:rsidRDefault="00EF12F8" w:rsidP="00EF12F8">
      <w:pPr>
        <w:pStyle w:val="af2"/>
      </w:pPr>
      <w:r w:rsidRPr="00A92FF7">
        <w:t>- диверсификация образовательных услуг с учетом потенциальных ресурсов образовательного учреждения;</w:t>
      </w:r>
    </w:p>
    <w:p w:rsidR="00EF12F8" w:rsidRPr="00A92FF7" w:rsidRDefault="00EF12F8" w:rsidP="00EF12F8">
      <w:pPr>
        <w:pStyle w:val="af2"/>
      </w:pPr>
      <w:r w:rsidRPr="00A92FF7">
        <w:t>- индивидуализация, позволяющая учитывать интересы, склонности и способности обучающихся.</w:t>
      </w:r>
    </w:p>
    <w:p w:rsidR="00EF12F8" w:rsidRPr="00A92FF7" w:rsidRDefault="00EF12F8" w:rsidP="00EF12F8">
      <w:pPr>
        <w:pStyle w:val="af2"/>
        <w:ind w:firstLine="360"/>
      </w:pPr>
      <w:r w:rsidRPr="00A92FF7">
        <w:t>Продолжительность учебного года в 5-8 классах – 35 учебных недель, в 9,11-х классах – 34 учебные недели. Продолжительность учебной недели для 5-9  классов – 5 дней. Продолжительность урока – 40 минут.</w:t>
      </w:r>
    </w:p>
    <w:p w:rsidR="00EF12F8" w:rsidRPr="00A92FF7" w:rsidRDefault="00EF12F8" w:rsidP="00EF12F8">
      <w:pPr>
        <w:pStyle w:val="af2"/>
      </w:pPr>
    </w:p>
    <w:p w:rsidR="00EF12F8" w:rsidRPr="00A92FF7" w:rsidRDefault="00EF12F8" w:rsidP="00EF12F8">
      <w:pPr>
        <w:pStyle w:val="af2"/>
        <w:ind w:firstLine="360"/>
      </w:pPr>
      <w:r w:rsidRPr="00A92FF7">
        <w:t>Учебный план основного общего образования  включает предметы федерального компонента (инвариантная часть) и компонента образовательного учреждения (вариативная часть).  Компоненты представлены в следующем соотношении:</w:t>
      </w:r>
    </w:p>
    <w:p w:rsidR="00EF12F8" w:rsidRPr="00A92FF7" w:rsidRDefault="00EF12F8" w:rsidP="00EF12F8">
      <w:pPr>
        <w:pStyle w:val="af2"/>
      </w:pPr>
      <w:r w:rsidRPr="00A92FF7">
        <w:t>- федеральный компонент – не менее 80% от общего нормативного времени, отводимого на освоение основных образовательных программ общего образования;</w:t>
      </w:r>
    </w:p>
    <w:p w:rsidR="00EF12F8" w:rsidRPr="00A92FF7" w:rsidRDefault="00EF12F8" w:rsidP="00EF12F8">
      <w:pPr>
        <w:pStyle w:val="af2"/>
      </w:pPr>
      <w:r w:rsidRPr="00A92FF7">
        <w:t>- компонент образовательного учреждения – не более 20%. Такое распределение учебных часов по компонентам образования в целом объясняется тем, что основная и средняя  школа работает в режиме пятидневной учебной недели.</w:t>
      </w:r>
    </w:p>
    <w:p w:rsidR="00EF12F8" w:rsidRPr="00A92FF7" w:rsidRDefault="00EF12F8" w:rsidP="00EF12F8">
      <w:pPr>
        <w:pStyle w:val="af2"/>
        <w:ind w:firstLine="708"/>
      </w:pPr>
      <w:r w:rsidRPr="00A92FF7">
        <w:t>Часы компонента образовательного учреждения (вариативной части) используются:</w:t>
      </w:r>
    </w:p>
    <w:p w:rsidR="00EF12F8" w:rsidRPr="00A92FF7" w:rsidRDefault="00EF12F8" w:rsidP="00EF12F8">
      <w:pPr>
        <w:pStyle w:val="af2"/>
      </w:pPr>
      <w:r w:rsidRPr="00A92FF7">
        <w:t xml:space="preserve">- для расширения содержания учебных предметов федерального компонента; </w:t>
      </w:r>
    </w:p>
    <w:p w:rsidR="00EF12F8" w:rsidRPr="00A92FF7" w:rsidRDefault="00EF12F8" w:rsidP="00EF12F8">
      <w:pPr>
        <w:pStyle w:val="af2"/>
      </w:pPr>
      <w:r w:rsidRPr="00A92FF7">
        <w:t xml:space="preserve">- для введения новых учебных предметов, дополнительных образовательных спецкурсов, элективных курсов и курсов по выбору; </w:t>
      </w:r>
    </w:p>
    <w:p w:rsidR="00EF12F8" w:rsidRPr="00A92FF7" w:rsidRDefault="00EF12F8" w:rsidP="00EF12F8">
      <w:pPr>
        <w:pStyle w:val="af2"/>
      </w:pPr>
    </w:p>
    <w:p w:rsidR="00EF12F8" w:rsidRPr="00A92FF7" w:rsidRDefault="00EF12F8" w:rsidP="00EF12F8">
      <w:pPr>
        <w:pStyle w:val="af2"/>
      </w:pPr>
      <w:r w:rsidRPr="00A92FF7">
        <w:rPr>
          <w:iCs/>
        </w:rPr>
        <w:tab/>
      </w:r>
    </w:p>
    <w:p w:rsidR="00EF12F8" w:rsidRPr="00A92FF7" w:rsidRDefault="00EF12F8" w:rsidP="00EF12F8">
      <w:pPr>
        <w:pStyle w:val="af2"/>
        <w:ind w:firstLine="708"/>
      </w:pPr>
      <w:r w:rsidRPr="00A92FF7">
        <w:t>При проведении учебных занятий по иностранному языку (V-I</w:t>
      </w:r>
      <w:r w:rsidRPr="00A92FF7">
        <w:rPr>
          <w:lang w:val="en-US"/>
        </w:rPr>
        <w:t>X</w:t>
      </w:r>
      <w:r w:rsidRPr="00A92FF7">
        <w:t xml:space="preserve"> классы), технологии (</w:t>
      </w:r>
      <w:r w:rsidRPr="00A92FF7">
        <w:rPr>
          <w:lang w:val="en-US"/>
        </w:rPr>
        <w:t>V</w:t>
      </w:r>
      <w:r w:rsidRPr="00A92FF7">
        <w:t>-VIII классы) осуществляется деление классов на две группы с целью создания необходимых условий для освоения каждым обучающимся основной  образовательной программы.  В 5-9-х классах, реализующих ФГОС ООО, занятия физической культурой  при пятидневной  учебной неделе осуществляются 2 раза в неделю. При этом учитываются возможности Школы:</w:t>
      </w:r>
    </w:p>
    <w:p w:rsidR="00EF12F8" w:rsidRPr="00A92FF7" w:rsidRDefault="00EF12F8" w:rsidP="00EF12F8">
      <w:pPr>
        <w:pStyle w:val="af2"/>
      </w:pPr>
      <w:r w:rsidRPr="00A92FF7">
        <w:t>- инфраструктура, педагогические кадры, оборудование;</w:t>
      </w:r>
    </w:p>
    <w:p w:rsidR="00EF12F8" w:rsidRPr="00A92FF7" w:rsidRDefault="00EF12F8" w:rsidP="00EF12F8">
      <w:pPr>
        <w:pStyle w:val="af2"/>
      </w:pPr>
      <w:r w:rsidRPr="00A92FF7">
        <w:lastRenderedPageBreak/>
        <w:t>- состояние здоровья обучающихся и деление их в зависимости от состояния здоровья на три группы: основную,  подготовительную, специальную медицинскую, согласно письма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F12F8" w:rsidRPr="00A92FF7" w:rsidRDefault="00EF12F8" w:rsidP="00EF12F8">
      <w:pPr>
        <w:pStyle w:val="af2"/>
      </w:pPr>
      <w:r w:rsidRPr="00A92FF7">
        <w:t xml:space="preserve">         При проведении  уроков физической культуры используются школьные спортивные   сооружения и спортивные площадки, естественные природные ландшафты и залы учреждений дополнительного образования детей, спортивные  объекты, используемые на договорной основе (например, МОУ ДОД ДЮСШ «Олимп») с привлечением к проведению внеклассной работы преподавателей дополнительного образования детей.</w:t>
      </w:r>
    </w:p>
    <w:p w:rsidR="00EF12F8" w:rsidRPr="00A92FF7" w:rsidRDefault="00EF12F8" w:rsidP="00EF12F8">
      <w:pPr>
        <w:pStyle w:val="af2"/>
        <w:ind w:firstLine="360"/>
      </w:pPr>
    </w:p>
    <w:p w:rsidR="00EF12F8" w:rsidRPr="00A92FF7" w:rsidRDefault="00EF12F8" w:rsidP="00EF12F8">
      <w:pPr>
        <w:pStyle w:val="af2"/>
        <w:ind w:firstLine="360"/>
      </w:pPr>
      <w:r w:rsidRPr="00A92FF7">
        <w:t>Образовательный процесс в Школе обеспечивается учебниками в соответствии с федеральными перечнями учебников, рекомендованных или допущенных к использованию в образовательном процессе ( ст.18 Закона РФ «Об образовании в Российской Федерации».</w:t>
      </w:r>
    </w:p>
    <w:p w:rsidR="00EF12F8" w:rsidRPr="00A92FF7" w:rsidRDefault="00EF12F8" w:rsidP="00FE0171">
      <w:pPr>
        <w:rPr>
          <w:rFonts w:ascii="Times New Roman" w:hAnsi="Times New Roman"/>
          <w:i/>
          <w:sz w:val="28"/>
          <w:szCs w:val="28"/>
        </w:rPr>
      </w:pPr>
      <w:r w:rsidRPr="00A92FF7">
        <w:rPr>
          <w:rFonts w:ascii="Times New Roman" w:hAnsi="Times New Roman"/>
          <w:sz w:val="28"/>
          <w:szCs w:val="28"/>
        </w:rPr>
        <w:t>Учебно-методические комплексы, обеспечивают реализацию учебного плана, отражают преемственность содержания начального, основного и среднего  общего образования и входят в федеральный перечень учебников (Приказ Министерства просвещения РФ от 28 декабря 2018 г. N 345"О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EF12F8" w:rsidRPr="00A92FF7" w:rsidRDefault="00EF12F8" w:rsidP="00EF12F8">
      <w:pPr>
        <w:pStyle w:val="af2"/>
      </w:pPr>
    </w:p>
    <w:p w:rsidR="00EF12F8" w:rsidRPr="00A92FF7" w:rsidRDefault="00EF12F8" w:rsidP="00EF12F8">
      <w:pPr>
        <w:pStyle w:val="af2"/>
        <w:ind w:firstLine="360"/>
      </w:pPr>
      <w:r w:rsidRPr="00A92FF7">
        <w:t>Учебные модули  регионального (казачьего) компонента («История казачества», «История донского края», «География Ростовской области», «Литература Дона», и другие) реализуются в курсах «История» , «География», « Литература».</w:t>
      </w:r>
    </w:p>
    <w:p w:rsidR="00EF12F8" w:rsidRPr="00A92FF7" w:rsidRDefault="00EF12F8" w:rsidP="00EF12F8">
      <w:pPr>
        <w:pStyle w:val="af2"/>
      </w:pPr>
      <w:r w:rsidRPr="00A92FF7">
        <w:t>Принцип преемственности нашел отражение в следующих позициях Учебного плана Школы:</w:t>
      </w:r>
    </w:p>
    <w:p w:rsidR="00EF12F8" w:rsidRPr="00A92FF7" w:rsidRDefault="00EF12F8" w:rsidP="00EF12F8">
      <w:pPr>
        <w:pStyle w:val="af2"/>
      </w:pPr>
      <w:r w:rsidRPr="00A92FF7">
        <w:t>- распределение часов вариативной части на каждой ступени обучения следует единой логике организации образовательного процесса (усиление учебных предметов федерального компонента);</w:t>
      </w:r>
    </w:p>
    <w:p w:rsidR="00EF12F8" w:rsidRPr="00A92FF7" w:rsidRDefault="00EF12F8" w:rsidP="00EF12F8">
      <w:pPr>
        <w:pStyle w:val="af2"/>
      </w:pPr>
      <w:r w:rsidRPr="00A92FF7">
        <w:lastRenderedPageBreak/>
        <w:t>- интеграция содержания общего и дополнительного образования, урочной и внеурочной деятельности находит отражение в компонентах основной образовательной программы Школы;</w:t>
      </w:r>
    </w:p>
    <w:p w:rsidR="00EF12F8" w:rsidRPr="00A92FF7" w:rsidRDefault="00EF12F8" w:rsidP="00EF12F8">
      <w:pPr>
        <w:pStyle w:val="af2"/>
      </w:pPr>
      <w:r w:rsidRPr="00A92FF7">
        <w:t xml:space="preserve">- подбор учебно-методических комплексов начального общего образования сочетается с учебно-методическими комплексами, реализуемыми в </w:t>
      </w:r>
      <w:r w:rsidRPr="00A92FF7">
        <w:rPr>
          <w:lang w:val="en-US"/>
        </w:rPr>
        <w:t>V</w:t>
      </w:r>
      <w:r w:rsidRPr="00A92FF7">
        <w:t>-</w:t>
      </w:r>
      <w:r w:rsidRPr="00A92FF7">
        <w:rPr>
          <w:lang w:val="en-US"/>
        </w:rPr>
        <w:t>VI</w:t>
      </w:r>
      <w:r w:rsidRPr="00A92FF7">
        <w:t xml:space="preserve"> классах основного общего образования. </w:t>
      </w:r>
    </w:p>
    <w:p w:rsidR="00EF12F8" w:rsidRPr="00A92FF7" w:rsidRDefault="00EF12F8" w:rsidP="00EF12F8">
      <w:pPr>
        <w:pStyle w:val="af2"/>
      </w:pPr>
      <w:r w:rsidRPr="00A92FF7">
        <w:t xml:space="preserve">  </w:t>
      </w:r>
    </w:p>
    <w:p w:rsidR="00EF12F8" w:rsidRPr="00A92FF7" w:rsidRDefault="00EF12F8" w:rsidP="00EF12F8">
      <w:pPr>
        <w:pStyle w:val="af2"/>
        <w:ind w:firstLine="708"/>
        <w:jc w:val="center"/>
        <w:rPr>
          <w:b/>
          <w:color w:val="000000"/>
        </w:rPr>
      </w:pPr>
      <w:r w:rsidRPr="00A92FF7">
        <w:rPr>
          <w:b/>
        </w:rPr>
        <w:t>Особенности учебного плана  основного общего образования</w:t>
      </w:r>
    </w:p>
    <w:p w:rsidR="00EF12F8" w:rsidRPr="00A92FF7" w:rsidRDefault="00EF12F8" w:rsidP="00EF12F8">
      <w:pPr>
        <w:pStyle w:val="af2"/>
        <w:ind w:firstLine="708"/>
      </w:pPr>
      <w:r w:rsidRPr="00A92FF7">
        <w:t xml:space="preserve"> 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F12F8" w:rsidRPr="00A92FF7" w:rsidRDefault="00EF12F8" w:rsidP="00EF12F8">
      <w:pPr>
        <w:pStyle w:val="af2"/>
      </w:pPr>
    </w:p>
    <w:p w:rsidR="00EF12F8" w:rsidRPr="00A92FF7" w:rsidRDefault="00EF12F8" w:rsidP="00EF12F8">
      <w:pPr>
        <w:pStyle w:val="af2"/>
        <w:ind w:firstLine="708"/>
      </w:pPr>
      <w:r w:rsidRPr="00A92FF7">
        <w:t>Содержание образования на уровне основного общего образования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направления дальнейшего образования, их социального самоопределения и самообразования.</w:t>
      </w:r>
    </w:p>
    <w:p w:rsidR="00EF12F8" w:rsidRPr="00A92FF7" w:rsidRDefault="00EF12F8" w:rsidP="00EF12F8">
      <w:pPr>
        <w:pStyle w:val="af2"/>
        <w:ind w:firstLine="708"/>
      </w:pPr>
    </w:p>
    <w:p w:rsidR="00EF12F8" w:rsidRPr="00A92FF7" w:rsidRDefault="00EF12F8" w:rsidP="00EF12F8">
      <w:pPr>
        <w:pStyle w:val="af2"/>
        <w:ind w:firstLine="708"/>
      </w:pPr>
      <w:r w:rsidRPr="00A92FF7">
        <w:t xml:space="preserve">Особое место на ступени основного общего образования принадлежит </w:t>
      </w:r>
      <w:r w:rsidRPr="00A92FF7">
        <w:rPr>
          <w:lang w:val="en-US"/>
        </w:rPr>
        <w:t>V</w:t>
      </w:r>
      <w:r w:rsidRPr="00A92FF7">
        <w:t>-</w:t>
      </w:r>
      <w:r w:rsidRPr="00A92FF7">
        <w:rPr>
          <w:lang w:val="en-US"/>
        </w:rPr>
        <w:t>VI</w:t>
      </w:r>
      <w:r w:rsidRPr="00A92FF7">
        <w:t xml:space="preserve"> классам.</w:t>
      </w:r>
    </w:p>
    <w:p w:rsidR="00EF12F8" w:rsidRPr="00A92FF7" w:rsidRDefault="00EF12F8" w:rsidP="00EF12F8">
      <w:pPr>
        <w:pStyle w:val="af2"/>
      </w:pPr>
      <w:r w:rsidRPr="00A92FF7">
        <w:t xml:space="preserve">Содержание обучения в </w:t>
      </w:r>
      <w:r w:rsidRPr="00A92FF7">
        <w:rPr>
          <w:lang w:val="en-US"/>
        </w:rPr>
        <w:t>V</w:t>
      </w:r>
      <w:r w:rsidRPr="00A92FF7">
        <w:t>-</w:t>
      </w:r>
      <w:r w:rsidRPr="00A92FF7">
        <w:rPr>
          <w:lang w:val="en-US"/>
        </w:rPr>
        <w:t>VI</w:t>
      </w:r>
      <w:r w:rsidRPr="00A92FF7">
        <w:t xml:space="preserve">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EF12F8" w:rsidRPr="00A92FF7" w:rsidRDefault="00EF12F8" w:rsidP="00EF12F8">
      <w:pPr>
        <w:pStyle w:val="af2"/>
      </w:pPr>
    </w:p>
    <w:p w:rsidR="00EF12F8" w:rsidRPr="00A92FF7" w:rsidRDefault="00EF12F8" w:rsidP="00EF12F8">
      <w:pPr>
        <w:pStyle w:val="af2"/>
        <w:ind w:firstLine="708"/>
      </w:pPr>
      <w:r w:rsidRPr="00A92FF7">
        <w:t>Содержание образования основной школы направлено на формирование у обучающихся умения организовывать свою деятельность: определять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EF12F8" w:rsidRPr="00A92FF7" w:rsidRDefault="00EF12F8" w:rsidP="00EF12F8">
      <w:pPr>
        <w:pStyle w:val="af2"/>
        <w:ind w:firstLine="708"/>
      </w:pPr>
    </w:p>
    <w:p w:rsidR="00EF12F8" w:rsidRPr="00A92FF7" w:rsidRDefault="00EF12F8" w:rsidP="00EF12F8">
      <w:pPr>
        <w:pStyle w:val="af2"/>
        <w:ind w:firstLine="708"/>
      </w:pPr>
      <w:r w:rsidRPr="00A92FF7">
        <w:t>Изучение систематических курсов естественно-научных и общественных дисциплин нацелено на формирование у обучающихся умения объяснять явления природной, социальной, культурной, технической среды; выделять, систематизировать и обобщать их существенные признаки, устанавливать причинно-следственные связи и оценивать их значимость. На формирование у обучающихся социальных, нравственных и эстетических ценностей направлены курсы литературы,  истории и обществознания, искусства,  иностранного языка.</w:t>
      </w:r>
      <w:r w:rsidRPr="00A92FF7">
        <w:tab/>
        <w:t xml:space="preserve">Формированию ключевых компетентностей, имеющих универсальное значение для различных видов </w:t>
      </w:r>
      <w:r w:rsidRPr="00A92FF7">
        <w:lastRenderedPageBreak/>
        <w:t>деятельности (навыки решения проблем, принятия решений, поиска, анализа и обработки информации, коммуникативные навыки, навыки измерений, навыки сотрудничества),  способствуют все учебные предметы, но в большей степени - русский язык,  иностранные языки, информационные технологии и основы безопасности жизнедеятельности.</w:t>
      </w:r>
    </w:p>
    <w:p w:rsidR="00EF12F8" w:rsidRPr="00A92FF7" w:rsidRDefault="00EF12F8" w:rsidP="00EF12F8">
      <w:pPr>
        <w:pStyle w:val="af2"/>
        <w:ind w:firstLine="708"/>
      </w:pPr>
    </w:p>
    <w:p w:rsidR="00EF12F8" w:rsidRPr="00A92FF7" w:rsidRDefault="00EF12F8" w:rsidP="00EF12F8">
      <w:pPr>
        <w:pStyle w:val="af2"/>
        <w:ind w:firstLine="708"/>
      </w:pPr>
      <w:r w:rsidRPr="00A92FF7">
        <w:t xml:space="preserve">В </w:t>
      </w:r>
      <w:r w:rsidRPr="00A92FF7">
        <w:rPr>
          <w:lang w:val="en-US"/>
        </w:rPr>
        <w:t>VII</w:t>
      </w:r>
      <w:r w:rsidRPr="00A92FF7">
        <w:t>-</w:t>
      </w:r>
      <w:r w:rsidRPr="00A92FF7">
        <w:rPr>
          <w:lang w:val="en-US"/>
        </w:rPr>
        <w:t>IX</w:t>
      </w:r>
      <w:r w:rsidRPr="00A92FF7">
        <w:t xml:space="preserve"> классах завершается общеобразовательная подготовка по базовым предметам основной школы, и создаются  условия для осознанного выбора обучающимися варианта жизненной стратегии, обеспечивающей получение обязательного среднего общего образования. </w:t>
      </w:r>
    </w:p>
    <w:p w:rsidR="00EF12F8" w:rsidRPr="00A92FF7" w:rsidRDefault="00EF12F8" w:rsidP="00EF12F8">
      <w:pPr>
        <w:pStyle w:val="af2"/>
      </w:pPr>
    </w:p>
    <w:p w:rsidR="00EF12F8" w:rsidRPr="00A92FF7" w:rsidRDefault="00EF12F8" w:rsidP="00EF12F8">
      <w:pPr>
        <w:pStyle w:val="af2"/>
        <w:rPr>
          <w:b/>
          <w:color w:val="000000"/>
        </w:rPr>
      </w:pPr>
    </w:p>
    <w:p w:rsidR="00EF12F8" w:rsidRPr="00A92FF7" w:rsidRDefault="00EF12F8" w:rsidP="00EF12F8">
      <w:pPr>
        <w:tabs>
          <w:tab w:val="left" w:pos="4500"/>
          <w:tab w:val="left" w:pos="9180"/>
          <w:tab w:val="left" w:pos="9360"/>
        </w:tabs>
        <w:ind w:firstLine="709"/>
        <w:jc w:val="both"/>
        <w:rPr>
          <w:rFonts w:ascii="Times New Roman" w:hAnsi="Times New Roman"/>
          <w:sz w:val="28"/>
          <w:szCs w:val="28"/>
        </w:rPr>
      </w:pPr>
      <w:r w:rsidRPr="00A92FF7">
        <w:rPr>
          <w:rFonts w:ascii="Times New Roman" w:hAnsi="Times New Roman"/>
          <w:sz w:val="28"/>
          <w:szCs w:val="28"/>
        </w:rPr>
        <w:t>В 2019-2020  учебном году в 5 , 6,  7 ,  8 и 9 классах продолжается реализация ФГОС ООО.</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sz w:val="28"/>
          <w:szCs w:val="28"/>
        </w:rPr>
        <w:t>Для основного общего образования, реализующих ФГОС ООО, представлен вариант недельного учебного плана: - при 5-дневной учебной неделе .</w:t>
      </w:r>
    </w:p>
    <w:p w:rsidR="00EF12F8" w:rsidRPr="00A92FF7" w:rsidRDefault="00EF12F8" w:rsidP="00EF12F8">
      <w:pPr>
        <w:pStyle w:val="afb"/>
        <w:ind w:firstLine="709"/>
        <w:rPr>
          <w:rFonts w:ascii="Times New Roman" w:eastAsia="Calibri" w:hAnsi="Times New Roman"/>
          <w:sz w:val="28"/>
          <w:szCs w:val="28"/>
        </w:rPr>
      </w:pPr>
      <w:r w:rsidRPr="00A92FF7">
        <w:rPr>
          <w:rFonts w:ascii="Times New Roman" w:eastAsia="Calibri" w:hAnsi="Times New Roman"/>
          <w:sz w:val="28"/>
          <w:szCs w:val="28"/>
        </w:rPr>
        <w:t xml:space="preserve">С целью </w:t>
      </w:r>
      <w:r w:rsidRPr="00A92FF7">
        <w:rPr>
          <w:rFonts w:ascii="Times New Roman" w:hAnsi="Times New Roman"/>
          <w:sz w:val="28"/>
          <w:szCs w:val="28"/>
        </w:rPr>
        <w:t>развития</w:t>
      </w:r>
      <w:r w:rsidRPr="00A92FF7">
        <w:rPr>
          <w:rStyle w:val="243"/>
          <w:sz w:val="28"/>
          <w:szCs w:val="28"/>
        </w:rPr>
        <w:t xml:space="preserve"> основ читательской</w:t>
      </w:r>
      <w:r w:rsidRPr="00A92FF7">
        <w:rPr>
          <w:rStyle w:val="231"/>
          <w:sz w:val="28"/>
          <w:szCs w:val="28"/>
        </w:rPr>
        <w:t xml:space="preserve"> </w:t>
      </w:r>
      <w:r w:rsidRPr="00A92FF7">
        <w:rPr>
          <w:rStyle w:val="243"/>
          <w:sz w:val="28"/>
          <w:szCs w:val="28"/>
        </w:rPr>
        <w:t xml:space="preserve">компетенции, овладения чтением </w:t>
      </w:r>
      <w:r w:rsidRPr="00A92FF7">
        <w:rPr>
          <w:rFonts w:ascii="Times New Roman" w:hAnsi="Times New Roman"/>
          <w:sz w:val="28"/>
          <w:szCs w:val="28"/>
        </w:rPr>
        <w:t xml:space="preserve">как средством, совершенствования техники чтения в 5-х классах  на </w:t>
      </w:r>
      <w:r w:rsidRPr="00A92FF7">
        <w:rPr>
          <w:rFonts w:ascii="Times New Roman" w:eastAsia="Calibri" w:hAnsi="Times New Roman"/>
          <w:sz w:val="28"/>
          <w:szCs w:val="28"/>
        </w:rPr>
        <w:t>учебный предмет «Литература» отводится 3 ч в неделю (обязательная часть ФГОС ООО) Обязательный учебный предмет «Математика» изучается в 5-6-х классах, два обязательных учебных предмета «Алгебра» и «Геометрия» изучаются в 7-9-х классах.</w:t>
      </w:r>
    </w:p>
    <w:p w:rsidR="00EF12F8" w:rsidRPr="00A92FF7" w:rsidRDefault="00EF12F8" w:rsidP="00EF12F8">
      <w:pPr>
        <w:pStyle w:val="afb"/>
        <w:ind w:firstLine="709"/>
        <w:rPr>
          <w:rFonts w:ascii="Times New Roman" w:hAnsi="Times New Roman"/>
          <w:sz w:val="28"/>
          <w:szCs w:val="28"/>
        </w:rPr>
      </w:pPr>
      <w:r w:rsidRPr="00A92FF7">
        <w:rPr>
          <w:rFonts w:ascii="Times New Roman" w:eastAsia="Calibri" w:hAnsi="Times New Roman"/>
          <w:sz w:val="28"/>
          <w:szCs w:val="28"/>
        </w:rPr>
        <w:t xml:space="preserve">Предметная область «Русский язык и литература» </w:t>
      </w:r>
      <w:r w:rsidRPr="00A92FF7">
        <w:rPr>
          <w:rFonts w:ascii="Times New Roman" w:hAnsi="Times New Roman"/>
          <w:sz w:val="28"/>
          <w:szCs w:val="28"/>
        </w:rPr>
        <w:t>включает обязательные учебные предметы «Русский язык» и «Литература».</w:t>
      </w:r>
    </w:p>
    <w:p w:rsidR="00EF12F8" w:rsidRPr="00A92FF7" w:rsidRDefault="00EF12F8" w:rsidP="00EF12F8">
      <w:pPr>
        <w:pStyle w:val="afb"/>
        <w:ind w:firstLine="709"/>
        <w:rPr>
          <w:rFonts w:ascii="Times New Roman" w:hAnsi="Times New Roman"/>
          <w:sz w:val="28"/>
          <w:szCs w:val="28"/>
        </w:rPr>
      </w:pPr>
      <w:r w:rsidRPr="00A92FF7">
        <w:rPr>
          <w:rFonts w:ascii="Times New Roman" w:hAnsi="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p>
    <w:p w:rsidR="00EF12F8" w:rsidRPr="00A92FF7" w:rsidRDefault="00EF12F8" w:rsidP="00EF12F8">
      <w:pPr>
        <w:ind w:firstLine="709"/>
        <w:jc w:val="both"/>
        <w:rPr>
          <w:rFonts w:ascii="Times New Roman" w:hAnsi="Times New Roman"/>
          <w:bCs/>
          <w:sz w:val="28"/>
          <w:szCs w:val="28"/>
        </w:rPr>
      </w:pPr>
      <w:r w:rsidRPr="00A92FF7">
        <w:rPr>
          <w:rFonts w:ascii="Times New Roman" w:hAnsi="Times New Roman"/>
          <w:bCs/>
          <w:color w:val="000000"/>
          <w:sz w:val="28"/>
          <w:szCs w:val="28"/>
        </w:rPr>
        <w:t xml:space="preserve">Объем часов </w:t>
      </w:r>
      <w:r w:rsidRPr="00A92FF7">
        <w:rPr>
          <w:rFonts w:ascii="Times New Roman" w:hAnsi="Times New Roman"/>
          <w:sz w:val="28"/>
          <w:szCs w:val="28"/>
        </w:rPr>
        <w:t>по классам (годам) обучения</w:t>
      </w:r>
      <w:r w:rsidRPr="00A92FF7">
        <w:rPr>
          <w:rFonts w:ascii="Times New Roman" w:hAnsi="Times New Roman"/>
          <w:bCs/>
          <w:color w:val="000000"/>
          <w:sz w:val="28"/>
          <w:szCs w:val="28"/>
        </w:rPr>
        <w:t xml:space="preserve"> устанавливается  части, </w:t>
      </w:r>
      <w:r w:rsidRPr="00A92FF7">
        <w:rPr>
          <w:rFonts w:ascii="Times New Roman" w:hAnsi="Times New Roman"/>
          <w:bCs/>
          <w:sz w:val="28"/>
          <w:szCs w:val="28"/>
        </w:rPr>
        <w:t xml:space="preserve">формируемой участниками образовательных отношений, но не менее </w:t>
      </w:r>
      <w:r w:rsidRPr="00A92FF7">
        <w:rPr>
          <w:rFonts w:ascii="Times New Roman" w:hAnsi="Times New Roman"/>
          <w:sz w:val="28"/>
          <w:szCs w:val="28"/>
        </w:rPr>
        <w:t xml:space="preserve">1 часа в неделю </w:t>
      </w:r>
      <w:r w:rsidRPr="00A92FF7">
        <w:rPr>
          <w:rFonts w:ascii="Times New Roman" w:hAnsi="Times New Roman"/>
          <w:bCs/>
          <w:sz w:val="28"/>
          <w:szCs w:val="28"/>
        </w:rPr>
        <w:t xml:space="preserve">суммарно за 5 лет обучения </w:t>
      </w:r>
      <w:r w:rsidRPr="00A92FF7">
        <w:rPr>
          <w:rFonts w:ascii="Times New Roman" w:hAnsi="Times New Roman"/>
          <w:sz w:val="28"/>
          <w:szCs w:val="28"/>
        </w:rPr>
        <w:t>по каждому учебному предмету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 xml:space="preserve">»; в 9 классе – не менее </w:t>
      </w:r>
      <w:r w:rsidRPr="00A92FF7">
        <w:rPr>
          <w:rFonts w:ascii="Times New Roman" w:hAnsi="Times New Roman"/>
          <w:sz w:val="28"/>
          <w:szCs w:val="28"/>
        </w:rPr>
        <w:t>0,5 часа в неделю по каждому учебному предмету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sz w:val="28"/>
          <w:szCs w:val="28"/>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A92FF7">
        <w:rPr>
          <w:rFonts w:ascii="Times New Roman" w:hAnsi="Times New Roman"/>
          <w:bCs/>
          <w:sz w:val="28"/>
          <w:szCs w:val="28"/>
        </w:rPr>
        <w:t xml:space="preserve">Родной язык и </w:t>
      </w:r>
      <w:r w:rsidRPr="00A92FF7">
        <w:rPr>
          <w:rFonts w:ascii="Times New Roman" w:hAnsi="Times New Roman"/>
          <w:sz w:val="28"/>
          <w:szCs w:val="28"/>
        </w:rPr>
        <w:t>родная литература</w:t>
      </w:r>
      <w:r w:rsidRPr="00A92FF7">
        <w:rPr>
          <w:rFonts w:ascii="Times New Roman" w:hAnsi="Times New Roman"/>
          <w:bCs/>
          <w:sz w:val="28"/>
          <w:szCs w:val="28"/>
        </w:rPr>
        <w:t>»</w:t>
      </w:r>
      <w:r w:rsidRPr="00A92FF7">
        <w:rPr>
          <w:rFonts w:ascii="Times New Roman" w:hAnsi="Times New Roman"/>
          <w:sz w:val="28"/>
          <w:szCs w:val="28"/>
        </w:rPr>
        <w:t xml:space="preserve">. </w:t>
      </w:r>
    </w:p>
    <w:p w:rsidR="00EF12F8" w:rsidRPr="00A92FF7" w:rsidRDefault="00EF12F8" w:rsidP="00EF12F8">
      <w:pPr>
        <w:pStyle w:val="afb"/>
        <w:ind w:firstLine="709"/>
        <w:rPr>
          <w:rFonts w:ascii="Times New Roman" w:hAnsi="Times New Roman"/>
          <w:sz w:val="28"/>
          <w:szCs w:val="28"/>
        </w:rPr>
      </w:pPr>
      <w:r w:rsidRPr="00A92FF7">
        <w:rPr>
          <w:rFonts w:ascii="Times New Roman" w:hAnsi="Times New Roman"/>
          <w:bCs/>
          <w:color w:val="000000"/>
          <w:sz w:val="28"/>
          <w:szCs w:val="28"/>
        </w:rPr>
        <w:lastRenderedPageBreak/>
        <w:t xml:space="preserve">Итоговые отметки по учебным предметам инвариантной части учебного плана, включая </w:t>
      </w:r>
      <w:r w:rsidRPr="00A92FF7">
        <w:rPr>
          <w:rFonts w:ascii="Times New Roman" w:hAnsi="Times New Roman"/>
          <w:sz w:val="28"/>
          <w:szCs w:val="28"/>
        </w:rPr>
        <w:t>обязательные учебные предметы «Родной язык» и «Родная литература», выставляются</w:t>
      </w:r>
      <w:r w:rsidRPr="00A92FF7">
        <w:rPr>
          <w:rFonts w:ascii="Times New Roman" w:hAnsi="Times New Roman"/>
          <w:bCs/>
          <w:color w:val="000000"/>
          <w:sz w:val="28"/>
          <w:szCs w:val="28"/>
        </w:rPr>
        <w:t xml:space="preserve"> </w:t>
      </w:r>
      <w:r w:rsidRPr="00A92FF7">
        <w:rPr>
          <w:rFonts w:ascii="Times New Roman" w:hAnsi="Times New Roman"/>
          <w:sz w:val="28"/>
          <w:szCs w:val="28"/>
        </w:rPr>
        <w:t xml:space="preserve">в аттестат об основном общем образовании.     Исходя из вышесказанного предметы Родной язык» и «Родная литература» изучаются в 8,9 классах из расчета 0,5 часа . Суммарно за два года 1 час в неделю. </w:t>
      </w:r>
    </w:p>
    <w:p w:rsidR="00EF12F8" w:rsidRPr="00A92FF7" w:rsidRDefault="00EF12F8" w:rsidP="00EF12F8">
      <w:pPr>
        <w:ind w:firstLine="709"/>
        <w:jc w:val="both"/>
        <w:rPr>
          <w:rFonts w:ascii="Times New Roman" w:hAnsi="Times New Roman"/>
          <w:sz w:val="28"/>
          <w:szCs w:val="28"/>
        </w:rPr>
      </w:pPr>
      <w:r w:rsidRPr="00A92FF7">
        <w:rPr>
          <w:rFonts w:ascii="Times New Roman" w:hAnsi="Times New Roman"/>
          <w:bCs/>
          <w:sz w:val="28"/>
          <w:szCs w:val="28"/>
        </w:rPr>
        <w:t xml:space="preserve">Свободный выбор изучаемого родного языка </w:t>
      </w:r>
      <w:r w:rsidRPr="00A92FF7">
        <w:rPr>
          <w:rFonts w:ascii="Times New Roman" w:hAnsi="Times New Roman"/>
          <w:sz w:val="28"/>
          <w:szCs w:val="28"/>
        </w:rPr>
        <w:t xml:space="preserve">из числа языков народов Российской Федерации, </w:t>
      </w:r>
      <w:r w:rsidRPr="00A92FF7">
        <w:rPr>
          <w:rFonts w:ascii="Times New Roman" w:hAnsi="Times New Roman"/>
          <w:bCs/>
          <w:sz w:val="28"/>
          <w:szCs w:val="28"/>
        </w:rPr>
        <w:t xml:space="preserve">включая русский язык как родной язык, </w:t>
      </w:r>
      <w:r w:rsidRPr="00A92FF7">
        <w:rPr>
          <w:rFonts w:ascii="Times New Roman" w:hAnsi="Times New Roman"/>
          <w:sz w:val="28"/>
          <w:szCs w:val="28"/>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EF12F8" w:rsidRPr="00A92FF7" w:rsidRDefault="00EF12F8" w:rsidP="00EF12F8">
      <w:pPr>
        <w:pStyle w:val="afb"/>
        <w:ind w:firstLine="709"/>
        <w:rPr>
          <w:rFonts w:ascii="Times New Roman" w:eastAsia="Calibri" w:hAnsi="Times New Roman"/>
          <w:sz w:val="28"/>
          <w:szCs w:val="28"/>
        </w:rPr>
      </w:pPr>
    </w:p>
    <w:p w:rsidR="00EF12F8" w:rsidRPr="00A92FF7" w:rsidRDefault="00EF12F8" w:rsidP="00EF12F8">
      <w:pPr>
        <w:pStyle w:val="afb"/>
        <w:ind w:firstLine="709"/>
        <w:rPr>
          <w:rFonts w:ascii="Times New Roman" w:hAnsi="Times New Roman"/>
          <w:color w:val="000000"/>
          <w:sz w:val="28"/>
          <w:szCs w:val="28"/>
        </w:rPr>
      </w:pPr>
      <w:r w:rsidRPr="00A92FF7">
        <w:rPr>
          <w:rFonts w:ascii="Times New Roman" w:hAnsi="Times New Roman"/>
          <w:color w:val="000000"/>
          <w:sz w:val="28"/>
          <w:szCs w:val="28"/>
        </w:rPr>
        <w:t>У</w:t>
      </w:r>
      <w:r w:rsidRPr="00A92FF7">
        <w:rPr>
          <w:rFonts w:ascii="Times New Roman" w:hAnsi="Times New Roman"/>
          <w:sz w:val="28"/>
          <w:szCs w:val="28"/>
        </w:rPr>
        <w:t>чебные предметы «Биология» и «География» в  5, 6   классах  (по 1 часу в неделю).  Обязательный учебный предмет «География» в 7 и 8 классах изучается 2 часа в неделю, обязательный учебный предмет «Биология» в 7 классе – 1,5часа в неделю ( 1 час за счет инвариантной части и 0,5 часа за счет компонента образовательной организации), в 8 классе – 2 часа в неделю.</w:t>
      </w:r>
    </w:p>
    <w:p w:rsidR="00EF12F8" w:rsidRPr="00A92FF7" w:rsidRDefault="00EF12F8" w:rsidP="00EF12F8">
      <w:pPr>
        <w:ind w:firstLine="709"/>
        <w:jc w:val="both"/>
        <w:rPr>
          <w:rFonts w:ascii="Times New Roman" w:hAnsi="Times New Roman"/>
          <w:color w:val="000000"/>
          <w:sz w:val="28"/>
          <w:szCs w:val="28"/>
        </w:rPr>
      </w:pPr>
      <w:r w:rsidRPr="00A92FF7">
        <w:rPr>
          <w:rFonts w:ascii="Times New Roman" w:hAnsi="Times New Roman"/>
          <w:color w:val="000000"/>
          <w:sz w:val="28"/>
          <w:szCs w:val="28"/>
        </w:rPr>
        <w:t>В качестве обязательной  части учебный предмет «Обществознание» изучается с 6 класса (1 час в неделю).  В рамках ФК ГОС «Обществознание</w:t>
      </w:r>
      <w:r w:rsidRPr="00A92FF7">
        <w:rPr>
          <w:rFonts w:ascii="Times New Roman" w:hAnsi="Times New Roman"/>
          <w:sz w:val="28"/>
          <w:szCs w:val="28"/>
        </w:rPr>
        <w:t xml:space="preserve"> (включая экономику и право)» </w:t>
      </w:r>
      <w:r w:rsidRPr="00A92FF7">
        <w:rPr>
          <w:rFonts w:ascii="Times New Roman" w:hAnsi="Times New Roman"/>
          <w:color w:val="000000"/>
          <w:sz w:val="28"/>
          <w:szCs w:val="28"/>
        </w:rPr>
        <w:t>изучается в качестве федерального компонента с 6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w:t>
      </w:r>
    </w:p>
    <w:p w:rsidR="00EF12F8" w:rsidRPr="00A92FF7" w:rsidRDefault="00EF12F8" w:rsidP="00EF12F8">
      <w:pPr>
        <w:ind w:firstLine="709"/>
        <w:jc w:val="both"/>
        <w:rPr>
          <w:rFonts w:ascii="Times New Roman" w:hAnsi="Times New Roman"/>
          <w:color w:val="000000"/>
          <w:sz w:val="28"/>
          <w:szCs w:val="28"/>
        </w:rPr>
      </w:pPr>
      <w:r w:rsidRPr="00A92FF7">
        <w:rPr>
          <w:rFonts w:ascii="Times New Roman" w:hAnsi="Times New Roman"/>
          <w:sz w:val="28"/>
          <w:szCs w:val="28"/>
        </w:rPr>
        <w:t xml:space="preserve">Обязательный учебный предмет «Физическая культура» в соответствии с ФГОС  ООО в 5-9  классах  при 5-дневной учебной неделе изучается 2 часа в неделю.   </w:t>
      </w:r>
      <w:r w:rsidRPr="00A92FF7">
        <w:rPr>
          <w:rFonts w:ascii="Times New Roman" w:hAnsi="Times New Roman"/>
          <w:color w:val="000000"/>
          <w:sz w:val="28"/>
          <w:szCs w:val="28"/>
        </w:rPr>
        <w:t>Обязательный учебный предмет «Технология» построен по модульному принципу с учетом возможностей образовательного учреждения. Обязательный учебный предмет «Технология» изучается 2 часа в неделю в 5-7 классах, в 8 классе - 1 час в неделю. С целью создания необходимых условий для освоения каждым обучающимся образовательной программы.</w:t>
      </w:r>
    </w:p>
    <w:p w:rsidR="00EF12F8" w:rsidRPr="00A92FF7" w:rsidRDefault="00EF12F8" w:rsidP="00EF12F8">
      <w:pPr>
        <w:ind w:firstLine="708"/>
        <w:jc w:val="both"/>
        <w:rPr>
          <w:rFonts w:ascii="Times New Roman" w:hAnsi="Times New Roman"/>
          <w:sz w:val="28"/>
          <w:szCs w:val="28"/>
        </w:rPr>
      </w:pPr>
      <w:r w:rsidRPr="00A92FF7">
        <w:rPr>
          <w:rFonts w:ascii="Times New Roman" w:hAnsi="Times New Roman"/>
          <w:color w:val="000000"/>
          <w:sz w:val="28"/>
          <w:szCs w:val="28"/>
        </w:rPr>
        <w:t xml:space="preserve">Учебные предметы </w:t>
      </w:r>
      <w:r w:rsidRPr="00A92FF7">
        <w:rPr>
          <w:rFonts w:ascii="Times New Roman" w:hAnsi="Times New Roman"/>
          <w:sz w:val="28"/>
          <w:szCs w:val="28"/>
        </w:rPr>
        <w:t xml:space="preserve">«Музыка» (5-8 классы) и </w:t>
      </w:r>
      <w:r w:rsidRPr="00A92FF7">
        <w:rPr>
          <w:rFonts w:ascii="Times New Roman" w:hAnsi="Times New Roman"/>
          <w:color w:val="000000"/>
          <w:sz w:val="28"/>
          <w:szCs w:val="28"/>
        </w:rPr>
        <w:t xml:space="preserve">«Изобразительное искусство» (5-7 классы ) </w:t>
      </w:r>
      <w:r w:rsidRPr="00A92FF7">
        <w:rPr>
          <w:rFonts w:ascii="Times New Roman" w:hAnsi="Times New Roman"/>
          <w:sz w:val="28"/>
          <w:szCs w:val="28"/>
        </w:rPr>
        <w:t xml:space="preserve">изучаются в размере  1 часа в неделю </w:t>
      </w:r>
      <w:r w:rsidRPr="00A92FF7">
        <w:rPr>
          <w:rFonts w:ascii="Times New Roman" w:hAnsi="Times New Roman"/>
          <w:color w:val="000000"/>
          <w:sz w:val="28"/>
          <w:szCs w:val="28"/>
        </w:rPr>
        <w:t>при 5-дневной учебной неделе.</w:t>
      </w:r>
    </w:p>
    <w:p w:rsidR="00EF12F8" w:rsidRPr="00A92FF7" w:rsidRDefault="00EF12F8" w:rsidP="00EF12F8">
      <w:pPr>
        <w:pStyle w:val="af2"/>
      </w:pPr>
      <w:r w:rsidRPr="00A92FF7">
        <w:lastRenderedPageBreak/>
        <w:t xml:space="preserve">           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отдельных учебных предметов, курсов, в том числе этнокультурной направленности,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С этой целью учебный предмет «ОДНКНР» реализуется в размере 1 часа в 5-6, 8 классах и в размере 2-х часов в 9-х классах  за счет части, формируемой участниками образовательных отношений,  в качестве отдельного учебного  предмета .</w:t>
      </w:r>
    </w:p>
    <w:p w:rsidR="00EF12F8" w:rsidRPr="00A92FF7" w:rsidRDefault="00EF12F8" w:rsidP="00EF12F8">
      <w:pPr>
        <w:pStyle w:val="af2"/>
      </w:pPr>
    </w:p>
    <w:p w:rsidR="00EF12F8" w:rsidRPr="00A92FF7" w:rsidRDefault="00EF12F8" w:rsidP="00EF12F8">
      <w:pPr>
        <w:pStyle w:val="af2"/>
        <w:ind w:firstLine="708"/>
        <w:rPr>
          <w:color w:val="000000"/>
        </w:rPr>
      </w:pPr>
      <w:r w:rsidRPr="00A92FF7">
        <w:rPr>
          <w:color w:val="000000"/>
        </w:rPr>
        <w:t>Учебный предмет «Основы безопасности жизнедеятельности» изучается в V,</w:t>
      </w:r>
      <w:r w:rsidRPr="00A92FF7">
        <w:rPr>
          <w:color w:val="000000"/>
          <w:lang w:val="en-US"/>
        </w:rPr>
        <w:t>VII</w:t>
      </w:r>
      <w:r w:rsidRPr="00A92FF7">
        <w:rPr>
          <w:color w:val="000000"/>
        </w:rPr>
        <w:t xml:space="preserve"> классе в объеме 0,5 часа в неделю, (все часы выделены за счет компонента ОУ) , в VIII-IX классах в объеме 1 часа, где ОБЖ реализуется как федеральный компонент ). </w:t>
      </w:r>
    </w:p>
    <w:p w:rsidR="00EF12F8" w:rsidRPr="00A92FF7" w:rsidRDefault="00EF12F8" w:rsidP="00EF12F8">
      <w:pPr>
        <w:pStyle w:val="af2"/>
      </w:pPr>
      <w:r w:rsidRPr="00A92FF7">
        <w:t xml:space="preserve"> </w:t>
      </w:r>
      <w:r w:rsidRPr="00A92FF7">
        <w:tab/>
      </w:r>
    </w:p>
    <w:p w:rsidR="00EF12F8" w:rsidRPr="00A92FF7" w:rsidRDefault="00EF12F8" w:rsidP="00EF12F8">
      <w:pPr>
        <w:pStyle w:val="af2"/>
        <w:ind w:firstLine="708"/>
      </w:pPr>
      <w:r w:rsidRPr="00A92FF7">
        <w:rPr>
          <w:color w:val="000000"/>
        </w:rPr>
        <w:t>Компонент образовательного учреждения предусматривает часы по ряду учебных предметов</w:t>
      </w:r>
      <w:r w:rsidRPr="00A92FF7">
        <w:t xml:space="preserve"> для расширения содержания учебных предметов федерального компонента:</w:t>
      </w:r>
    </w:p>
    <w:p w:rsidR="00EF12F8" w:rsidRPr="00A92FF7" w:rsidRDefault="00EF12F8" w:rsidP="00EF12F8">
      <w:pPr>
        <w:pStyle w:val="af2"/>
        <w:ind w:firstLine="708"/>
      </w:pPr>
      <w:r w:rsidRPr="00A92FF7">
        <w:t>«Алгебра» -1 час в  VІІ   классах ;</w:t>
      </w:r>
    </w:p>
    <w:p w:rsidR="00EF12F8" w:rsidRPr="00A92FF7" w:rsidRDefault="00EF12F8" w:rsidP="00EF12F8">
      <w:pPr>
        <w:pStyle w:val="af2"/>
        <w:ind w:firstLine="708"/>
      </w:pPr>
      <w:r w:rsidRPr="00A92FF7">
        <w:t>«Информатика» - 0,5 часа в V классах ;</w:t>
      </w:r>
    </w:p>
    <w:p w:rsidR="00EF12F8" w:rsidRPr="00A92FF7" w:rsidRDefault="00EF12F8" w:rsidP="00EF12F8">
      <w:pPr>
        <w:pStyle w:val="af2"/>
        <w:tabs>
          <w:tab w:val="left" w:pos="885"/>
        </w:tabs>
      </w:pPr>
      <w:r w:rsidRPr="00A92FF7">
        <w:rPr>
          <w:color w:val="000000"/>
        </w:rPr>
        <w:t xml:space="preserve"> «Биология» - 0,5 часа в </w:t>
      </w:r>
      <w:r w:rsidRPr="00A92FF7">
        <w:t>VІІ классах;</w:t>
      </w:r>
    </w:p>
    <w:p w:rsidR="00EF12F8" w:rsidRPr="00A92FF7" w:rsidRDefault="00EF12F8" w:rsidP="00EF12F8">
      <w:pPr>
        <w:pStyle w:val="af2"/>
        <w:tabs>
          <w:tab w:val="left" w:pos="885"/>
        </w:tabs>
      </w:pPr>
      <w:r w:rsidRPr="00A92FF7">
        <w:t xml:space="preserve">             </w:t>
      </w:r>
    </w:p>
    <w:p w:rsidR="00EF12F8" w:rsidRPr="00A92FF7" w:rsidRDefault="00EF12F8" w:rsidP="00FE30CB">
      <w:pPr>
        <w:pStyle w:val="1"/>
        <w:jc w:val="center"/>
        <w:rPr>
          <w:rFonts w:ascii="Times New Roman" w:hAnsi="Times New Roman"/>
          <w:b/>
          <w:bCs/>
          <w:color w:val="auto"/>
          <w:sz w:val="28"/>
          <w:szCs w:val="28"/>
        </w:rPr>
      </w:pPr>
      <w:bookmarkStart w:id="611" w:name="_Toc33654992"/>
      <w:r w:rsidRPr="00A92FF7">
        <w:rPr>
          <w:rFonts w:ascii="Times New Roman" w:hAnsi="Times New Roman"/>
          <w:b/>
          <w:bCs/>
          <w:color w:val="auto"/>
          <w:sz w:val="28"/>
          <w:szCs w:val="28"/>
        </w:rPr>
        <w:t>Формы промежуточной аттестации</w:t>
      </w:r>
      <w:bookmarkEnd w:id="611"/>
    </w:p>
    <w:p w:rsidR="00FE30CB" w:rsidRPr="00A92FF7" w:rsidRDefault="00FE30CB" w:rsidP="00FE30CB">
      <w:pPr>
        <w:jc w:val="center"/>
        <w:rPr>
          <w:b/>
        </w:rPr>
      </w:pPr>
    </w:p>
    <w:p w:rsidR="00EF12F8" w:rsidRPr="00A92FF7" w:rsidRDefault="00EF12F8" w:rsidP="00EF12F8">
      <w:pPr>
        <w:jc w:val="center"/>
        <w:rPr>
          <w:rFonts w:ascii="Times New Roman" w:eastAsia="Courier New" w:hAnsi="Times New Roman"/>
          <w:b/>
          <w:color w:val="000000"/>
          <w:sz w:val="28"/>
          <w:szCs w:val="28"/>
          <w:lang w:bidi="ru-RU"/>
        </w:rPr>
      </w:pPr>
      <w:r w:rsidRPr="00A92FF7">
        <w:rPr>
          <w:rFonts w:ascii="Times New Roman" w:eastAsia="Courier New" w:hAnsi="Times New Roman"/>
          <w:b/>
          <w:color w:val="000000"/>
          <w:sz w:val="28"/>
          <w:szCs w:val="28"/>
          <w:lang w:bidi="ru-RU"/>
        </w:rPr>
        <w:t xml:space="preserve">муниципального бюджетного общеобразовательного  учреждения Глубокинской казачьей  средней общеобразовательной школы №1 Каменского района Ростовской </w:t>
      </w:r>
    </w:p>
    <w:p w:rsidR="00EF12F8" w:rsidRPr="00A92FF7" w:rsidRDefault="00EF12F8" w:rsidP="00EF12F8">
      <w:pPr>
        <w:jc w:val="center"/>
        <w:rPr>
          <w:rFonts w:ascii="Times New Roman" w:hAnsi="Times New Roman"/>
          <w:sz w:val="28"/>
          <w:szCs w:val="28"/>
        </w:rPr>
      </w:pPr>
      <w:r w:rsidRPr="00A92FF7">
        <w:rPr>
          <w:rFonts w:ascii="Times New Roman" w:eastAsia="Courier New" w:hAnsi="Times New Roman"/>
          <w:b/>
          <w:color w:val="000000"/>
          <w:sz w:val="28"/>
          <w:szCs w:val="28"/>
          <w:lang w:bidi="ru-RU"/>
        </w:rPr>
        <w:t>на 2019-2020 учебный год</w:t>
      </w:r>
    </w:p>
    <w:p w:rsidR="00EF12F8" w:rsidRPr="00A92FF7" w:rsidRDefault="00EF12F8" w:rsidP="00EF12F8">
      <w:pPr>
        <w:rPr>
          <w:rFonts w:ascii="Times New Roman" w:hAnsi="Times New Roman"/>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Промежуточная аттестация обучающихся  Школы проводится с целью определения качества освоения школьниками содержания учебных программ (полнота, прочность, осознанность, системность) по завершении учебного года .</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Промежуточная аттестация является обязательной для учащихся 2-х – 11-х классов. Она подразделяется на:</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lastRenderedPageBreak/>
        <w:t xml:space="preserve">  - аттестацию по итогам четверти (полугодия,  проводимую в 2-х – 11-х  классах.</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 xml:space="preserve">  - аттестацию по итогам учебного года (годовую аттестацию), проводимую в 2-х – 11-х  классах.</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 xml:space="preserve">  - аттестацию </w:t>
      </w:r>
      <w:r w:rsidRPr="00A92FF7">
        <w:rPr>
          <w:rFonts w:ascii="Times New Roman" w:hAnsi="Times New Roman"/>
          <w:color w:val="000000"/>
          <w:sz w:val="28"/>
          <w:szCs w:val="28"/>
        </w:rPr>
        <w:t xml:space="preserve">за год </w:t>
      </w:r>
      <w:r w:rsidRPr="00A92FF7">
        <w:rPr>
          <w:rFonts w:ascii="Times New Roman" w:hAnsi="Times New Roman"/>
          <w:sz w:val="28"/>
          <w:szCs w:val="28"/>
        </w:rPr>
        <w:t xml:space="preserve">по предметам учебного плана, утвержденных решением августовского педсовета, проводимую во 2-х – </w:t>
      </w:r>
      <w:r w:rsidR="00F9743B" w:rsidRPr="00A92FF7">
        <w:rPr>
          <w:rFonts w:ascii="Times New Roman" w:hAnsi="Times New Roman"/>
          <w:sz w:val="28"/>
          <w:szCs w:val="28"/>
        </w:rPr>
        <w:t>8-х, 10-х классах (Приложение)</w:t>
      </w:r>
    </w:p>
    <w:p w:rsidR="00EF12F8" w:rsidRPr="00A92FF7" w:rsidRDefault="00EF12F8" w:rsidP="00EF12F8">
      <w:pPr>
        <w:pStyle w:val="afe"/>
        <w:spacing w:after="0"/>
        <w:ind w:left="0"/>
        <w:rPr>
          <w:rFonts w:ascii="Times New Roman" w:hAnsi="Times New Roman"/>
          <w:sz w:val="28"/>
          <w:szCs w:val="28"/>
        </w:rPr>
      </w:pPr>
      <w:r w:rsidRPr="00A92FF7">
        <w:rPr>
          <w:rFonts w:ascii="Times New Roman" w:hAnsi="Times New Roman"/>
          <w:sz w:val="28"/>
          <w:szCs w:val="28"/>
        </w:rPr>
        <w:t xml:space="preserve">1.1. При выставлении итоговых отметок за  четверть  учитель должен руководствоваться  </w:t>
      </w:r>
      <w:r w:rsidRPr="00A92FF7">
        <w:rPr>
          <w:rFonts w:ascii="Times New Roman" w:hAnsi="Times New Roman"/>
          <w:color w:val="000000"/>
          <w:sz w:val="28"/>
          <w:szCs w:val="28"/>
        </w:rPr>
        <w:t>нормами оценок, опубликованными в государственных программах по конкретному предмету</w:t>
      </w:r>
      <w:r w:rsidRPr="00A92FF7">
        <w:rPr>
          <w:rFonts w:ascii="Times New Roman" w:hAnsi="Times New Roman"/>
          <w:sz w:val="28"/>
          <w:szCs w:val="28"/>
        </w:rPr>
        <w:t>, при этом:</w:t>
      </w:r>
    </w:p>
    <w:p w:rsidR="00EF12F8" w:rsidRPr="00A92FF7" w:rsidRDefault="00EF12F8" w:rsidP="00EF12F8">
      <w:pPr>
        <w:rPr>
          <w:rFonts w:ascii="Times New Roman" w:hAnsi="Times New Roman"/>
          <w:sz w:val="28"/>
          <w:szCs w:val="28"/>
        </w:rPr>
      </w:pPr>
      <w:r w:rsidRPr="00A92FF7">
        <w:rPr>
          <w:rFonts w:ascii="Times New Roman" w:hAnsi="Times New Roman"/>
          <w:sz w:val="28"/>
          <w:szCs w:val="28"/>
        </w:rPr>
        <w:t>а) оценки за контрольные работы, за работы по обобщению материала являются  приоритетными;</w:t>
      </w:r>
    </w:p>
    <w:p w:rsidR="00EF12F8" w:rsidRPr="00A92FF7" w:rsidRDefault="00EF12F8" w:rsidP="00EF12F8">
      <w:pPr>
        <w:pStyle w:val="34"/>
        <w:spacing w:after="0"/>
        <w:ind w:left="0"/>
        <w:rPr>
          <w:rFonts w:ascii="Times New Roman" w:hAnsi="Times New Roman"/>
          <w:sz w:val="28"/>
          <w:szCs w:val="28"/>
        </w:rPr>
      </w:pPr>
      <w:r w:rsidRPr="00A92FF7">
        <w:rPr>
          <w:rFonts w:ascii="Times New Roman" w:hAnsi="Times New Roman"/>
          <w:sz w:val="28"/>
          <w:szCs w:val="28"/>
        </w:rPr>
        <w:t>б) неудовлетворительные оценки при аттестации за  четверть  не учитываются  при условии, если учащийся сдал задолженность по не усвоенным ранее  темам;</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1.2. Отметка обучающегося за четверть (полугодие) выставляется на основе результатов текущего контроля успеваемости  в    соответствии    с    правилами математического округления, при котором к целому прибавляется 1 в случае  </w:t>
      </w:r>
      <w:r w:rsidRPr="00A92FF7">
        <w:rPr>
          <w:rFonts w:ascii="Times New Roman" w:hAnsi="Times New Roman"/>
          <w:b/>
          <w:color w:val="000000"/>
          <w:sz w:val="28"/>
          <w:szCs w:val="28"/>
        </w:rPr>
        <w:t xml:space="preserve">когда значение сотых равно или превышает значение 50 и </w:t>
      </w:r>
      <w:r w:rsidRPr="00A92FF7">
        <w:rPr>
          <w:rFonts w:ascii="Times New Roman" w:hAnsi="Times New Roman"/>
          <w:color w:val="000000"/>
          <w:sz w:val="28"/>
          <w:szCs w:val="28"/>
        </w:rPr>
        <w:t>с учетом результатов письменных контрольных работ  в случае, если среднее арифметическое равно соответственно2,5; 3,5; и 4,5)</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1.3. Отметка обучающегося по за год выставляется на основе    четвертных    (полугодовых)    отметок    в    соответствии    с    правилами математического округления, при котором к целому прибавляется 1 в случае,   когда значение сотых равно или превышает значение 50.</w:t>
      </w:r>
    </w:p>
    <w:p w:rsidR="00EF12F8" w:rsidRPr="00A92FF7" w:rsidRDefault="00EF12F8" w:rsidP="00EF12F8">
      <w:pPr>
        <w:pStyle w:val="afe"/>
        <w:spacing w:after="0"/>
        <w:ind w:left="0"/>
        <w:rPr>
          <w:rFonts w:ascii="Times New Roman" w:hAnsi="Times New Roman"/>
          <w:sz w:val="28"/>
          <w:szCs w:val="28"/>
        </w:rPr>
      </w:pPr>
      <w:r w:rsidRPr="00A92FF7">
        <w:rPr>
          <w:rFonts w:ascii="Times New Roman" w:hAnsi="Times New Roman"/>
          <w:sz w:val="28"/>
          <w:szCs w:val="28"/>
        </w:rPr>
        <w:t xml:space="preserve">1.4. Учащиеся, временно обучающиеся в санаторно-лесных школах, реабилитационных и других общеобразовательных учреждениях, аттестуются на основе их аттестации в этих учебных заведениях.                                                                                                              </w:t>
      </w:r>
    </w:p>
    <w:p w:rsidR="00EF12F8" w:rsidRPr="00A92FF7" w:rsidRDefault="00EF12F8" w:rsidP="00EF12F8">
      <w:pPr>
        <w:pStyle w:val="afe"/>
        <w:spacing w:after="0"/>
        <w:ind w:left="0" w:firstLine="142"/>
        <w:rPr>
          <w:rFonts w:ascii="Times New Roman" w:hAnsi="Times New Roman"/>
          <w:i/>
          <w:sz w:val="28"/>
          <w:szCs w:val="28"/>
        </w:rPr>
      </w:pPr>
      <w:r w:rsidRPr="00A92FF7">
        <w:rPr>
          <w:rFonts w:ascii="Times New Roman" w:hAnsi="Times New Roman"/>
          <w:i/>
          <w:sz w:val="28"/>
          <w:szCs w:val="28"/>
        </w:rPr>
        <w:t>Примечание: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 из этих ОУ учащийся обязан привезти заверенный печатью ОУ лист с текущими отметками.</w:t>
      </w:r>
    </w:p>
    <w:p w:rsidR="00EF12F8" w:rsidRPr="00A92FF7" w:rsidRDefault="00EF12F8" w:rsidP="00EF12F8">
      <w:pPr>
        <w:pStyle w:val="34"/>
        <w:spacing w:after="0"/>
        <w:ind w:left="360" w:hanging="360"/>
        <w:rPr>
          <w:rFonts w:ascii="Times New Roman" w:hAnsi="Times New Roman"/>
          <w:sz w:val="28"/>
          <w:szCs w:val="28"/>
        </w:rPr>
      </w:pPr>
      <w:r w:rsidRPr="00A92FF7">
        <w:rPr>
          <w:rFonts w:ascii="Times New Roman" w:hAnsi="Times New Roman"/>
          <w:sz w:val="28"/>
          <w:szCs w:val="28"/>
        </w:rPr>
        <w:t xml:space="preserve"> 1.5.   Учащиеся, пропустившие по не зависящим от них обстоятельствам (болезнь, </w:t>
      </w:r>
    </w:p>
    <w:p w:rsidR="00EF12F8" w:rsidRPr="00A92FF7" w:rsidRDefault="00EF12F8" w:rsidP="00EF12F8">
      <w:pPr>
        <w:pStyle w:val="34"/>
        <w:spacing w:after="0"/>
        <w:ind w:left="0"/>
        <w:rPr>
          <w:rFonts w:ascii="Times New Roman" w:hAnsi="Times New Roman"/>
          <w:sz w:val="28"/>
          <w:szCs w:val="28"/>
        </w:rPr>
      </w:pPr>
      <w:r w:rsidRPr="00A92FF7">
        <w:rPr>
          <w:rFonts w:ascii="Times New Roman" w:hAnsi="Times New Roman"/>
          <w:sz w:val="28"/>
          <w:szCs w:val="28"/>
        </w:rPr>
        <w:lastRenderedPageBreak/>
        <w:t xml:space="preserve"> оздоровление в санаторных учреждениях, спортивные соревнования, сборы, стихийные   бедствия и катастрофы природного и техногенного характера) две трети учебного  времени,  могут быть не аттестованными. </w:t>
      </w:r>
    </w:p>
    <w:p w:rsidR="00EF12F8" w:rsidRPr="00A92FF7" w:rsidRDefault="00EF12F8" w:rsidP="00EF12F8">
      <w:pPr>
        <w:shd w:val="clear" w:color="auto" w:fill="FFFFFF"/>
        <w:tabs>
          <w:tab w:val="left" w:pos="1320"/>
        </w:tabs>
        <w:autoSpaceDE w:val="0"/>
        <w:autoSpaceDN w:val="0"/>
        <w:adjustRightInd w:val="0"/>
        <w:ind w:right="245"/>
        <w:rPr>
          <w:rFonts w:ascii="Times New Roman" w:hAnsi="Times New Roman"/>
          <w:sz w:val="28"/>
          <w:szCs w:val="28"/>
        </w:rPr>
      </w:pPr>
      <w:r w:rsidRPr="00A92FF7">
        <w:rPr>
          <w:rFonts w:ascii="Times New Roman" w:hAnsi="Times New Roman"/>
          <w:color w:val="000000"/>
          <w:sz w:val="28"/>
          <w:szCs w:val="28"/>
        </w:rPr>
        <w:t>1.6.  Успеваемость обучающихся, занимающихся по индивидуальному учебному плану, подлежит текущему контролю только по предметам, включенным в этот план.</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1.7. К промежуточной аттестации за год </w:t>
      </w:r>
      <w:r w:rsidRPr="00A92FF7">
        <w:rPr>
          <w:rFonts w:ascii="Times New Roman" w:hAnsi="Times New Roman"/>
          <w:sz w:val="28"/>
          <w:szCs w:val="28"/>
        </w:rPr>
        <w:t xml:space="preserve">по предметам учебного плана, утвержденных решением августовского педсовета,  </w:t>
      </w:r>
      <w:r w:rsidRPr="00A92FF7">
        <w:rPr>
          <w:rFonts w:ascii="Times New Roman" w:hAnsi="Times New Roman"/>
          <w:color w:val="000000"/>
          <w:sz w:val="28"/>
          <w:szCs w:val="28"/>
        </w:rPr>
        <w:t xml:space="preserve">допускаются все обучающиеся 2-8, 10 классов.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1.8. Промежуточная аттестация обучающихся за год может проводиться письменно или устно.</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1.9. 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EF12F8" w:rsidRPr="00A92FF7" w:rsidRDefault="00EF12F8" w:rsidP="00EF12F8">
      <w:pPr>
        <w:shd w:val="clear" w:color="auto" w:fill="FFFFFF"/>
        <w:tabs>
          <w:tab w:val="num" w:pos="142"/>
        </w:tabs>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1.10.Ежегодно до начала учебного года решением педагогического совета Школы устанавливаются форма, порядок проведения, количество предметов, выносимых на промежуточную аттестацию  и система оценок при промежуточной аттестации обучающихся за год. Данное решение утверждается приказом директора школы  и доводится до сведения всех участников образовательного процесса: учителей, обучающихся и их родителей (законных представителей).</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1.11. 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согласовывается с руководителем школьного методического объединения и утверждается приказом директора школы.</w:t>
      </w:r>
    </w:p>
    <w:p w:rsidR="00EF12F8" w:rsidRPr="00A92FF7" w:rsidRDefault="00EF12F8" w:rsidP="00EF12F8">
      <w:pPr>
        <w:shd w:val="clear" w:color="auto" w:fill="FFFFFF"/>
        <w:autoSpaceDE w:val="0"/>
        <w:autoSpaceDN w:val="0"/>
        <w:adjustRightInd w:val="0"/>
        <w:ind w:left="142" w:right="245"/>
        <w:jc w:val="both"/>
        <w:rPr>
          <w:rFonts w:ascii="Times New Roman" w:hAnsi="Times New Roman"/>
          <w:sz w:val="28"/>
          <w:szCs w:val="28"/>
        </w:rPr>
      </w:pPr>
      <w:r w:rsidRPr="00A92FF7">
        <w:rPr>
          <w:rFonts w:ascii="Times New Roman" w:hAnsi="Times New Roman"/>
          <w:color w:val="000000"/>
          <w:sz w:val="28"/>
          <w:szCs w:val="28"/>
        </w:rPr>
        <w:t>1.12. На основании решения педагогического совета школы  могут быть освобождены от промежуточной аттестации за год обучающиеся: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имеющие отличные отметки за год по всем предметам, изучаемым в данном учебном году;</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Style w:val="ab"/>
          <w:rFonts w:ascii="Times New Roman" w:hAnsi="Times New Roman"/>
          <w:sz w:val="28"/>
          <w:szCs w:val="28"/>
        </w:rPr>
      </w:pPr>
      <w:r w:rsidRPr="00A92FF7">
        <w:rPr>
          <w:rFonts w:ascii="Times New Roman" w:hAnsi="Times New Roman"/>
          <w:color w:val="000000"/>
          <w:sz w:val="28"/>
          <w:szCs w:val="28"/>
        </w:rPr>
        <w:lastRenderedPageBreak/>
        <w:t>победители  и призеры предметных олимпиад районного, регионального, всероссийского и международного уровня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Style w:val="ab"/>
          <w:rFonts w:ascii="Times New Roman" w:hAnsi="Times New Roman"/>
          <w:sz w:val="28"/>
          <w:szCs w:val="28"/>
        </w:rPr>
        <w:t>выезжающие на учебно-тренировочные сборы кандидатов</w:t>
      </w:r>
      <w:r w:rsidRPr="00A92FF7">
        <w:rPr>
          <w:rFonts w:ascii="Times New Roman" w:hAnsi="Times New Roman"/>
          <w:color w:val="000000"/>
          <w:sz w:val="28"/>
          <w:szCs w:val="28"/>
        </w:rPr>
        <w:t xml:space="preserve">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 xml:space="preserve">отъезжающие на постоянное место жительства за рубеж. </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sz w:val="28"/>
          <w:szCs w:val="28"/>
        </w:rPr>
        <w:t>учащиеся с ограниченными возможностями здоровья;</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sz w:val="28"/>
          <w:szCs w:val="28"/>
        </w:rPr>
        <w:t>обучающиеся на дому;</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связи с пребыванием в оздоровительных образовательных учреждениях санаторного типа для детей, нуждающихся в длительном лечении;</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связи с нахождением в лечебно-профилактических учреждениях более 4-х месяцев.</w:t>
      </w:r>
    </w:p>
    <w:p w:rsidR="00EF12F8" w:rsidRPr="00A92FF7" w:rsidRDefault="00EF12F8" w:rsidP="00C11157">
      <w:pPr>
        <w:numPr>
          <w:ilvl w:val="0"/>
          <w:numId w:val="4"/>
        </w:numPr>
        <w:shd w:val="clear" w:color="auto" w:fill="FFFFFF"/>
        <w:tabs>
          <w:tab w:val="clear" w:pos="851"/>
          <w:tab w:val="num" w:pos="142"/>
        </w:tabs>
        <w:autoSpaceDE w:val="0"/>
        <w:autoSpaceDN w:val="0"/>
        <w:adjustRightInd w:val="0"/>
        <w:spacing w:after="0" w:line="240" w:lineRule="auto"/>
        <w:ind w:left="142" w:right="245"/>
        <w:jc w:val="both"/>
        <w:rPr>
          <w:rFonts w:ascii="Times New Roman" w:hAnsi="Times New Roman"/>
          <w:sz w:val="28"/>
          <w:szCs w:val="28"/>
        </w:rPr>
      </w:pPr>
      <w:r w:rsidRPr="00A92FF7">
        <w:rPr>
          <w:rFonts w:ascii="Times New Roman" w:hAnsi="Times New Roman"/>
          <w:color w:val="000000"/>
          <w:sz w:val="28"/>
          <w:szCs w:val="28"/>
        </w:rPr>
        <w:t>в исключительных случаях (незапланированное лечение в период промежуточной аттестации) могут быть освобождены обучающиеся на основании медицинской справки и положительных оценок за все 4 четверти при отсутствии возможности переноса сроков промежуточной аттестации в текущем учебном году и обеспечения явки обучающегося на промежуточную аттестацию по медицинским показаниям.</w:t>
      </w:r>
    </w:p>
    <w:p w:rsidR="00EF12F8" w:rsidRPr="00A92FF7" w:rsidRDefault="00EF12F8" w:rsidP="00EF12F8">
      <w:pPr>
        <w:shd w:val="clear" w:color="auto" w:fill="FFFFFF"/>
        <w:tabs>
          <w:tab w:val="num" w:pos="720"/>
        </w:tabs>
        <w:autoSpaceDE w:val="0"/>
        <w:autoSpaceDN w:val="0"/>
        <w:adjustRightInd w:val="0"/>
        <w:ind w:left="-349" w:right="245"/>
        <w:jc w:val="both"/>
        <w:rPr>
          <w:rFonts w:ascii="Times New Roman" w:hAnsi="Times New Roman"/>
          <w:color w:val="000000"/>
          <w:sz w:val="28"/>
          <w:szCs w:val="28"/>
        </w:rPr>
      </w:pPr>
      <w:r w:rsidRPr="00A92FF7">
        <w:rPr>
          <w:rFonts w:ascii="Times New Roman" w:hAnsi="Times New Roman"/>
          <w:color w:val="000000"/>
          <w:sz w:val="28"/>
          <w:szCs w:val="28"/>
        </w:rPr>
        <w:t xml:space="preserve">     1.13. Список обучающихся, освобожденных от промежуточной аттестации за год  </w:t>
      </w:r>
    </w:p>
    <w:p w:rsidR="00EF12F8" w:rsidRPr="00A92FF7" w:rsidRDefault="00EF12F8" w:rsidP="00EF12F8">
      <w:pPr>
        <w:shd w:val="clear" w:color="auto" w:fill="FFFFFF"/>
        <w:tabs>
          <w:tab w:val="num" w:pos="720"/>
        </w:tabs>
        <w:autoSpaceDE w:val="0"/>
        <w:autoSpaceDN w:val="0"/>
        <w:adjustRightInd w:val="0"/>
        <w:ind w:left="-349" w:right="245"/>
        <w:jc w:val="both"/>
        <w:rPr>
          <w:rFonts w:ascii="Times New Roman" w:hAnsi="Times New Roman"/>
          <w:color w:val="000000"/>
          <w:sz w:val="28"/>
          <w:szCs w:val="28"/>
        </w:rPr>
      </w:pPr>
      <w:r w:rsidRPr="00A92FF7">
        <w:rPr>
          <w:rFonts w:ascii="Times New Roman" w:hAnsi="Times New Roman"/>
          <w:color w:val="000000"/>
          <w:sz w:val="28"/>
          <w:szCs w:val="28"/>
        </w:rPr>
        <w:t xml:space="preserve">      утверждается приказом директора школы до 1 мая  текущего года.</w:t>
      </w:r>
    </w:p>
    <w:p w:rsidR="00EF12F8" w:rsidRPr="00A92FF7" w:rsidRDefault="00EF12F8" w:rsidP="00EF12F8">
      <w:pPr>
        <w:shd w:val="clear" w:color="auto" w:fill="FFFFFF"/>
        <w:tabs>
          <w:tab w:val="num" w:pos="720"/>
        </w:tabs>
        <w:autoSpaceDE w:val="0"/>
        <w:autoSpaceDN w:val="0"/>
        <w:adjustRightInd w:val="0"/>
        <w:ind w:right="245"/>
        <w:jc w:val="both"/>
        <w:rPr>
          <w:rFonts w:ascii="Times New Roman" w:hAnsi="Times New Roman"/>
          <w:sz w:val="28"/>
          <w:szCs w:val="28"/>
        </w:rPr>
      </w:pPr>
      <w:r w:rsidRPr="00A92FF7">
        <w:rPr>
          <w:rFonts w:ascii="Times New Roman" w:hAnsi="Times New Roman"/>
          <w:sz w:val="28"/>
          <w:szCs w:val="28"/>
        </w:rPr>
        <w:t xml:space="preserve"> 1.14.  </w:t>
      </w:r>
      <w:r w:rsidRPr="00A92FF7">
        <w:rPr>
          <w:rFonts w:ascii="Times New Roman" w:hAnsi="Times New Roman"/>
          <w:color w:val="000000"/>
          <w:sz w:val="28"/>
          <w:szCs w:val="28"/>
        </w:rPr>
        <w:t>В   соответствии   с   решением   педагогического   совета   школы отдельным обучающимся письменные контрольные работы могут быть заменены на устные формы промежуточной аттестации за год.</w:t>
      </w:r>
    </w:p>
    <w:p w:rsidR="00EF12F8" w:rsidRPr="00A92FF7" w:rsidRDefault="00EF12F8" w:rsidP="00EF12F8">
      <w:pPr>
        <w:shd w:val="clear" w:color="auto" w:fill="FFFFFF"/>
        <w:tabs>
          <w:tab w:val="num" w:pos="720"/>
        </w:tabs>
        <w:autoSpaceDE w:val="0"/>
        <w:autoSpaceDN w:val="0"/>
        <w:adjustRightInd w:val="0"/>
        <w:ind w:left="142" w:right="245"/>
        <w:jc w:val="both"/>
        <w:rPr>
          <w:rFonts w:ascii="Times New Roman" w:hAnsi="Times New Roman"/>
          <w:sz w:val="28"/>
          <w:szCs w:val="28"/>
        </w:rPr>
      </w:pPr>
      <w:r w:rsidRPr="00A92FF7">
        <w:rPr>
          <w:rFonts w:ascii="Times New Roman" w:hAnsi="Times New Roman"/>
          <w:sz w:val="28"/>
          <w:szCs w:val="28"/>
        </w:rPr>
        <w:t xml:space="preserve">1.15. </w:t>
      </w:r>
      <w:r w:rsidRPr="00A92FF7">
        <w:rPr>
          <w:rFonts w:ascii="Times New Roman" w:hAnsi="Times New Roman"/>
          <w:color w:val="000000"/>
          <w:sz w:val="28"/>
          <w:szCs w:val="28"/>
        </w:rPr>
        <w:t>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1.16. </w:t>
      </w:r>
      <w:r w:rsidRPr="00A92FF7">
        <w:rPr>
          <w:rFonts w:ascii="Times New Roman" w:hAnsi="Times New Roman"/>
          <w:sz w:val="28"/>
          <w:szCs w:val="28"/>
        </w:rPr>
        <w:t xml:space="preserve">Отметки, полученные в ходе промежуточной аттестации, заносятся в протокол промежуточной аттестации установленного образца. </w:t>
      </w:r>
      <w:r w:rsidRPr="00A92FF7">
        <w:rPr>
          <w:rFonts w:ascii="Times New Roman" w:hAnsi="Times New Roman"/>
          <w:color w:val="000000"/>
          <w:sz w:val="28"/>
          <w:szCs w:val="28"/>
        </w:rPr>
        <w:t>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 В графе «Что пройдено на уроке» делается запись: «Промежуточная аттестация». В случае  освобождения от промежуточной аттестации оценка за промежуточную аттестацию не выставляется.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lastRenderedPageBreak/>
        <w:t>1.17.При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1.18.В случае получения неудовлетворительных результатов промежуточной аттестации  по одному или нескольким предметам,  обучающийся переводится в следующий класс условно. В классном журнале после графы с оценками за промежуточную аттестацию выставляется графа «год». У обучающихся, имеющих неудовлетворительный результат, годовая оценка не выставляется. После графы «год» выставляется оценка, полученная при повторной сдаче промежуточной аттестации (Пересдача)  только у обучающихся, имеющих неудовлетворительные оценки. Годовая оценка у обучающихся, успешно пересдавших промежуточную  аттестацию, выставляется на основе  среднего арифметического между четвертными отметками и отметкой, полученной обучающимся по результатам  повторной промежуточной аттестации в соответствии с правилами математического округления. Годовая оценка у обучающихся, не пересдавших промежуточную  аттестацию, выставляется 2 (неудовлетворительно) и является основанием для повторного обучения в данном классе.</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1.19.Годовые  отметки по учебным предметам (с учетом результатов промежуточной аттестации) за текущий учебный год должны быть выставлены до 25 мая во 2-4,  до 30 мая в 5-8, 10 классах.(Исключение п.1.18)</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1.20.Итоговые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школы  основанием для перевода обучающегося в следующий класс.</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1.21.Заявления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Глубокинской казачьей СОШ №1.</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1.22.Обучающиеся, получающие образование в форме экстерната, семейного образования проходят промежуточную аттестацию в порядке и </w:t>
      </w:r>
      <w:r w:rsidRPr="00A92FF7">
        <w:rPr>
          <w:rFonts w:ascii="Times New Roman" w:hAnsi="Times New Roman"/>
          <w:color w:val="000000"/>
          <w:sz w:val="28"/>
          <w:szCs w:val="28"/>
        </w:rPr>
        <w:lastRenderedPageBreak/>
        <w:t>формах, определенных нормативными документами Министерства образования и науки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sz w:val="28"/>
          <w:szCs w:val="28"/>
        </w:rPr>
      </w:pPr>
      <w:r w:rsidRPr="00A92FF7">
        <w:rPr>
          <w:rFonts w:ascii="Times New Roman" w:hAnsi="Times New Roman"/>
          <w:color w:val="000000"/>
          <w:sz w:val="28"/>
          <w:szCs w:val="28"/>
        </w:rPr>
        <w:t xml:space="preserve">1.23.Неудовлетворительные результаты </w:t>
      </w:r>
      <w:r w:rsidRPr="00A92FF7">
        <w:rPr>
          <w:rFonts w:ascii="Times New Roman" w:hAnsi="Times New Roman"/>
          <w:b/>
          <w:color w:val="000000"/>
          <w:sz w:val="28"/>
          <w:szCs w:val="28"/>
        </w:rPr>
        <w:t>промежуточной аттестации</w:t>
      </w:r>
      <w:r w:rsidRPr="00A92FF7">
        <w:rPr>
          <w:rFonts w:ascii="Times New Roman" w:hAnsi="Times New Roman"/>
          <w:b/>
          <w:sz w:val="28"/>
          <w:szCs w:val="28"/>
        </w:rPr>
        <w:t xml:space="preserve"> за год</w:t>
      </w:r>
      <w:r w:rsidRPr="00A92FF7">
        <w:rPr>
          <w:rFonts w:ascii="Times New Roman" w:hAnsi="Times New Roman"/>
          <w:color w:val="000000"/>
          <w:sz w:val="28"/>
          <w:szCs w:val="28"/>
        </w:rPr>
        <w:t xml:space="preserve"> по одному или нескольким учебным предметам, курсам, дисциплинам  (модулям) образовательной программы или непрохождение</w:t>
      </w:r>
      <w:r w:rsidRPr="00A92FF7">
        <w:rPr>
          <w:rFonts w:ascii="Times New Roman" w:hAnsi="Times New Roman"/>
          <w:sz w:val="28"/>
          <w:szCs w:val="28"/>
        </w:rPr>
        <w:t xml:space="preserve"> </w:t>
      </w:r>
      <w:r w:rsidRPr="00A92FF7">
        <w:rPr>
          <w:rFonts w:ascii="Times New Roman" w:hAnsi="Times New Roman"/>
          <w:b/>
          <w:sz w:val="28"/>
          <w:szCs w:val="28"/>
        </w:rPr>
        <w:t>годовой</w:t>
      </w:r>
      <w:r w:rsidRPr="00A92FF7">
        <w:rPr>
          <w:rFonts w:ascii="Times New Roman" w:hAnsi="Times New Roman"/>
          <w:color w:val="000000"/>
          <w:sz w:val="28"/>
          <w:szCs w:val="28"/>
        </w:rPr>
        <w:t xml:space="preserve"> промежуточной аттестации по предметам учебного при отсутствии уважительных причин признаются академической задолженностью. </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 Статья 58  п. 2.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 xml:space="preserve">1.24.Обучающиеся обязаны ликвидировать </w:t>
      </w:r>
      <w:r w:rsidRPr="00A92FF7">
        <w:rPr>
          <w:rFonts w:ascii="Times New Roman" w:hAnsi="Times New Roman"/>
          <w:color w:val="000000"/>
          <w:sz w:val="28"/>
          <w:szCs w:val="28"/>
        </w:rPr>
        <w:t xml:space="preserve">академическую  задолженность. </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 Статья 58  п. 3.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1.25.Школа, родители (законные представители)  несовершеннолетнего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обучающегося, обеспечивающие получение обучающимися общего образования</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 xml:space="preserve"> в форме семейного образования , обязаны создать условия обучающемуся для ликвидации академической задолженности и обеспечить контроль за своевременностью ее ликвидации. </w:t>
      </w:r>
      <w:r w:rsidRPr="00A92FF7">
        <w:rPr>
          <w:rFonts w:ascii="Times New Roman" w:hAnsi="Times New Roman"/>
          <w:color w:val="000000"/>
          <w:sz w:val="28"/>
          <w:szCs w:val="28"/>
        </w:rPr>
        <w:t>( Статья 58  п. 4.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26.Обучающиеся, имеющие академическую задолженность , вправе пройти промежуточную аттестацию по соответствующему учебному предмету, курсу, дисциплине (модулю) не более двух раз в сроки, определяемые Школой. ( Статья 58  п. 5.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27.Для проведения промежуточной аттестации во второй раз в Школе создаётся комиссия. ( Статья 58  п. 6.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sz w:val="28"/>
          <w:szCs w:val="28"/>
        </w:rPr>
        <w:t>1.</w:t>
      </w:r>
      <w:r w:rsidRPr="00A92FF7">
        <w:rPr>
          <w:rFonts w:ascii="Times New Roman" w:hAnsi="Times New Roman"/>
          <w:color w:val="000000"/>
          <w:sz w:val="28"/>
          <w:szCs w:val="28"/>
        </w:rPr>
        <w:t>28. Не допускается взимание платы с обучающихся за прохождение промежуточной аттестации. ( Статья 58  п. 7.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lastRenderedPageBreak/>
        <w:t xml:space="preserve">  </w:t>
      </w:r>
      <w:r w:rsidRPr="00A92FF7">
        <w:rPr>
          <w:rFonts w:ascii="Times New Roman" w:hAnsi="Times New Roman"/>
          <w:sz w:val="28"/>
          <w:szCs w:val="28"/>
        </w:rPr>
        <w:t>1.</w:t>
      </w:r>
      <w:r w:rsidRPr="00A92FF7">
        <w:rPr>
          <w:rFonts w:ascii="Times New Roman" w:hAnsi="Times New Roman"/>
          <w:color w:val="000000"/>
          <w:sz w:val="28"/>
          <w:szCs w:val="28"/>
        </w:rPr>
        <w:t>29. Сроки проведения промежуточной  аттестации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-2-4 классы – с 20 апреля  по 21мая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-5-8,10 классы – с 15 мая  по 30 мая.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1.30.Сроки пересдачи промежуточной аттестации :</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-3-8,10 классы –1 срок: с 10 сентября по25 сентября;</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r w:rsidRPr="00A92FF7">
        <w:rPr>
          <w:rFonts w:ascii="Times New Roman" w:hAnsi="Times New Roman"/>
          <w:color w:val="000000"/>
          <w:sz w:val="28"/>
          <w:szCs w:val="28"/>
        </w:rPr>
        <w:t xml:space="preserve">                              2 срок: с 05 октября по 20 октября;</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1.31. Обучающиеся, не прошедшие промежуточной аттестации по уважительным причинам или имеющие академическую задолженность по одному учебному предмету курсу, дисциплине (модулю),  переводятся в следующий класс условно. ( Статья 58  п. 8.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left="142" w:right="245"/>
        <w:jc w:val="both"/>
        <w:rPr>
          <w:rFonts w:ascii="Times New Roman" w:hAnsi="Times New Roman"/>
          <w:color w:val="000000"/>
          <w:sz w:val="28"/>
          <w:szCs w:val="28"/>
        </w:rPr>
      </w:pPr>
      <w:r w:rsidRPr="00A92FF7">
        <w:rPr>
          <w:rFonts w:ascii="Times New Roman" w:hAnsi="Times New Roman"/>
          <w:color w:val="000000"/>
          <w:sz w:val="28"/>
          <w:szCs w:val="28"/>
        </w:rPr>
        <w:t>1.32. Обучающиеся, не ликвидировавшие в установленные сроки академической задолженности с момента её образования или имеющие две и более академических задолженности  по итогам учебного года по усмотрению родителей (законных представителей) оставляются на повторное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 Статья 58  п. 9. ФЗ от 29 декабря 2012 года № 273-ФЗ  «Об образовании в Российской Федерации»)</w:t>
      </w:r>
    </w:p>
    <w:p w:rsidR="00EF12F8" w:rsidRPr="00A92FF7" w:rsidRDefault="00EF12F8" w:rsidP="00EF12F8">
      <w:pPr>
        <w:shd w:val="clear" w:color="auto" w:fill="FFFFFF"/>
        <w:autoSpaceDE w:val="0"/>
        <w:autoSpaceDN w:val="0"/>
        <w:adjustRightInd w:val="0"/>
        <w:ind w:right="245"/>
        <w:jc w:val="both"/>
        <w:rPr>
          <w:rFonts w:ascii="Times New Roman" w:hAnsi="Times New Roman"/>
          <w:color w:val="000000"/>
          <w:sz w:val="28"/>
          <w:szCs w:val="28"/>
        </w:rPr>
      </w:pPr>
    </w:p>
    <w:p w:rsidR="00EF12F8" w:rsidRPr="00A92FF7" w:rsidRDefault="00EF12F8" w:rsidP="00EF12F8">
      <w:pPr>
        <w:ind w:right="245"/>
        <w:jc w:val="both"/>
        <w:rPr>
          <w:rFonts w:ascii="Times New Roman" w:hAnsi="Times New Roman"/>
          <w:color w:val="000000"/>
          <w:sz w:val="28"/>
          <w:szCs w:val="28"/>
        </w:rPr>
      </w:pPr>
      <w:r w:rsidRPr="00A92FF7">
        <w:rPr>
          <w:rFonts w:ascii="Times New Roman" w:hAnsi="Times New Roman"/>
          <w:color w:val="000000"/>
          <w:sz w:val="28"/>
          <w:szCs w:val="28"/>
        </w:rPr>
        <w:t>1.33.Итоги промежуточной аттестации за текущий учебный год обсуждаются на заседаниях методических объединений учителей и педагогического совета Школы.</w:t>
      </w:r>
    </w:p>
    <w:p w:rsidR="00EF12F8" w:rsidRPr="00A92FF7" w:rsidRDefault="00EF12F8" w:rsidP="00EF12F8">
      <w:pPr>
        <w:pStyle w:val="af2"/>
        <w:jc w:val="center"/>
      </w:pPr>
    </w:p>
    <w:p w:rsidR="00C67D19" w:rsidRPr="00A92FF7" w:rsidRDefault="00EF12F8" w:rsidP="00C67D19">
      <w:pPr>
        <w:pStyle w:val="af2"/>
        <w:ind w:right="-284"/>
        <w:jc w:val="center"/>
        <w:rPr>
          <w:b/>
        </w:rPr>
      </w:pPr>
      <w:r w:rsidRPr="00A92FF7">
        <w:rPr>
          <w:b/>
        </w:rPr>
        <w:t>Организация внеурочной деятельнос</w:t>
      </w:r>
      <w:r w:rsidR="001D58C3" w:rsidRPr="00A92FF7">
        <w:rPr>
          <w:b/>
        </w:rPr>
        <w:t>ти</w:t>
      </w:r>
    </w:p>
    <w:p w:rsidR="00EF12F8" w:rsidRPr="00A92FF7" w:rsidRDefault="00C67D19" w:rsidP="00C67D19">
      <w:pPr>
        <w:pStyle w:val="af2"/>
        <w:ind w:right="-284"/>
        <w:jc w:val="center"/>
        <w:rPr>
          <w:b/>
        </w:rPr>
      </w:pPr>
      <w:r w:rsidRPr="00A92FF7">
        <w:t xml:space="preserve">В соответствии с </w:t>
      </w:r>
      <w:r w:rsidR="00EF12F8" w:rsidRPr="00A92FF7">
        <w:t>Положением об организации внеурочной деятельности обучающихся МБОУ Глубокинской казачьей СОШ №1 в</w:t>
      </w:r>
      <w:r w:rsidR="00EF12F8" w:rsidRPr="00A92FF7">
        <w:rPr>
          <w:rFonts w:eastAsiaTheme="minorEastAsia"/>
        </w:rPr>
        <w:t xml:space="preserve"> качестве организационной модели внеурочной деятельности в 2019 - 2020 учебном году определена</w:t>
      </w:r>
      <w:r w:rsidR="00EF12F8" w:rsidRPr="00A92FF7">
        <w:rPr>
          <w:rStyle w:val="affffff9"/>
          <w:rFonts w:eastAsiaTheme="minorEastAsia"/>
          <w:sz w:val="28"/>
          <w:szCs w:val="28"/>
        </w:rPr>
        <w:t xml:space="preserve"> оптимизационная модель.</w:t>
      </w:r>
      <w:r w:rsidR="00EF12F8" w:rsidRPr="00A92FF7">
        <w:rPr>
          <w:rFonts w:eastAsiaTheme="minorEastAsia"/>
        </w:rPr>
        <w:t xml:space="preserve"> Данная модель опирается на использование потенциала образовательного учреждения, сферы культуры и спорта, с которыми школа заключила договора о сотрудничестве. </w:t>
      </w:r>
    </w:p>
    <w:p w:rsidR="00EF12F8" w:rsidRPr="00A92FF7" w:rsidRDefault="00EF12F8" w:rsidP="00EF12F8">
      <w:pPr>
        <w:pStyle w:val="af2"/>
      </w:pPr>
      <w:r w:rsidRPr="00A92FF7">
        <w:rPr>
          <w:rFonts w:eastAsiaTheme="minorEastAsia"/>
        </w:rPr>
        <w:lastRenderedPageBreak/>
        <w:tab/>
      </w:r>
      <w:r w:rsidRPr="00A92FF7">
        <w:t xml:space="preserve">Занятия внеурочной деятельностью для 1-9 классов проводятся в течение учебной недели  с перерывом 40 минут после завершения образовательной деятельности. </w:t>
      </w:r>
    </w:p>
    <w:p w:rsidR="00EF12F8" w:rsidRPr="00A92FF7" w:rsidRDefault="00EF12F8" w:rsidP="00EF12F8">
      <w:pPr>
        <w:pStyle w:val="af2"/>
      </w:pPr>
      <w:r w:rsidRPr="00A92FF7">
        <w:tab/>
        <w:t>Продолжительность одного занятия внеурочной деятельности составляет для 5-9 классов - 40 минут с обязательным 10-минутным перерывом между занятиями.</w:t>
      </w:r>
    </w:p>
    <w:p w:rsidR="00EF12F8" w:rsidRPr="00A92FF7" w:rsidRDefault="00EF12F8" w:rsidP="00EF12F8">
      <w:pPr>
        <w:ind w:left="-567" w:firstLine="567"/>
        <w:jc w:val="center"/>
        <w:rPr>
          <w:rFonts w:ascii="Times New Roman" w:hAnsi="Times New Roman"/>
          <w:b/>
          <w:sz w:val="28"/>
          <w:szCs w:val="28"/>
        </w:rPr>
      </w:pPr>
    </w:p>
    <w:p w:rsidR="00EF12F8" w:rsidRPr="00A92FF7" w:rsidRDefault="00EF12F8" w:rsidP="00EF12F8">
      <w:pPr>
        <w:pStyle w:val="af2"/>
      </w:pPr>
      <w:r w:rsidRPr="00A92FF7">
        <w:tab/>
        <w:t xml:space="preserve">Часы </w:t>
      </w:r>
      <w:r w:rsidRPr="00A92FF7">
        <w:rPr>
          <w:b/>
        </w:rPr>
        <w:t xml:space="preserve">внеурочной деятельности </w:t>
      </w:r>
      <w:r w:rsidR="007F1C8A" w:rsidRPr="00A92FF7">
        <w:rPr>
          <w:b/>
        </w:rPr>
        <w:t xml:space="preserve">в </w:t>
      </w:r>
      <w:r w:rsidRPr="00A92FF7">
        <w:rPr>
          <w:b/>
        </w:rPr>
        <w:t xml:space="preserve">5-9 классах (65 часов)  </w:t>
      </w:r>
      <w:r w:rsidRPr="00A92FF7">
        <w:t>в учебном плане использованы следующим образом:</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 xml:space="preserve">Спортивно-оздоровительное направление. </w:t>
      </w:r>
    </w:p>
    <w:p w:rsidR="00EF12F8" w:rsidRPr="00A92FF7" w:rsidRDefault="00EF12F8" w:rsidP="00EF12F8">
      <w:pPr>
        <w:tabs>
          <w:tab w:val="num" w:pos="540"/>
          <w:tab w:val="left" w:pos="960"/>
        </w:tabs>
        <w:ind w:right="-284"/>
        <w:rPr>
          <w:rFonts w:ascii="Times New Roman" w:hAnsi="Times New Roman"/>
          <w:b/>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повышение уровня физического развития учащихся, развитие основных физических качеств, снятие психо – эмоционального напряжения у детей.</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Духовно-нравственное направление.</w:t>
      </w:r>
    </w:p>
    <w:p w:rsidR="00EF12F8" w:rsidRPr="00A92FF7" w:rsidRDefault="00EF12F8" w:rsidP="00EF12F8">
      <w:pPr>
        <w:tabs>
          <w:tab w:val="num" w:pos="540"/>
          <w:tab w:val="left" w:pos="960"/>
        </w:tabs>
        <w:ind w:right="-284"/>
        <w:jc w:val="both"/>
        <w:rPr>
          <w:rFonts w:ascii="Times New Roman" w:hAnsi="Times New Roman"/>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создание условий для развития личности, для вхождения её в гражданское правовое общество через становление отношений к миру и к себе в нём.</w:t>
      </w:r>
    </w:p>
    <w:p w:rsidR="00EF12F8" w:rsidRPr="00A92FF7" w:rsidRDefault="00EF12F8" w:rsidP="00EF12F8">
      <w:pPr>
        <w:tabs>
          <w:tab w:val="num" w:pos="540"/>
          <w:tab w:val="left" w:pos="960"/>
        </w:tabs>
        <w:ind w:right="-284"/>
        <w:jc w:val="both"/>
        <w:rPr>
          <w:rFonts w:ascii="Times New Roman" w:hAnsi="Times New Roman"/>
          <w:b/>
          <w:sz w:val="28"/>
          <w:szCs w:val="28"/>
        </w:rPr>
      </w:pPr>
      <w:r w:rsidRPr="00A92FF7">
        <w:rPr>
          <w:rFonts w:ascii="Times New Roman" w:hAnsi="Times New Roman"/>
          <w:b/>
          <w:sz w:val="28"/>
          <w:szCs w:val="28"/>
        </w:rPr>
        <w:tab/>
        <w:t>Общеинтеллектуальное направление.</w:t>
      </w:r>
    </w:p>
    <w:p w:rsidR="00EF12F8" w:rsidRPr="00A92FF7" w:rsidRDefault="00EF12F8" w:rsidP="00EF12F8">
      <w:pPr>
        <w:tabs>
          <w:tab w:val="num" w:pos="540"/>
          <w:tab w:val="left" w:pos="960"/>
        </w:tabs>
        <w:ind w:right="-284"/>
        <w:jc w:val="both"/>
        <w:rPr>
          <w:rFonts w:ascii="Times New Roman" w:hAnsi="Times New Roman"/>
          <w:sz w:val="28"/>
          <w:szCs w:val="28"/>
        </w:rPr>
      </w:pPr>
      <w:r w:rsidRPr="00A92FF7">
        <w:rPr>
          <w:rFonts w:ascii="Times New Roman" w:hAnsi="Times New Roman"/>
          <w:sz w:val="28"/>
          <w:szCs w:val="28"/>
          <w:u w:val="single"/>
        </w:rPr>
        <w:t>Цель:</w:t>
      </w:r>
      <w:r w:rsidRPr="00A92FF7">
        <w:rPr>
          <w:rFonts w:ascii="Times New Roman" w:hAnsi="Times New Roman"/>
          <w:sz w:val="28"/>
          <w:szCs w:val="28"/>
        </w:rPr>
        <w:t xml:space="preserve"> удовлетворение интересов учащихся, связанных с изучением и применением информационных технологий; формирование самостоятельного приобретения знаний с помощью средств информационных технологий; поиск средств и способов такой организации учебного процесса, в ходе которого произойдёт освоение механизма самостоятельного поиска и обработки новых знаний даже в повседневной практике взаимодействия с миром.</w:t>
      </w:r>
    </w:p>
    <w:p w:rsidR="00EF12F8" w:rsidRPr="00A92FF7" w:rsidRDefault="00EF12F8" w:rsidP="00EF12F8">
      <w:pPr>
        <w:tabs>
          <w:tab w:val="left" w:pos="960"/>
        </w:tabs>
        <w:ind w:right="-284"/>
        <w:jc w:val="both"/>
        <w:rPr>
          <w:rFonts w:ascii="Times New Roman" w:hAnsi="Times New Roman"/>
          <w:b/>
          <w:sz w:val="28"/>
          <w:szCs w:val="28"/>
          <w:u w:val="single"/>
        </w:rPr>
      </w:pPr>
      <w:r w:rsidRPr="00A92FF7">
        <w:rPr>
          <w:rFonts w:ascii="Times New Roman" w:hAnsi="Times New Roman"/>
          <w:sz w:val="28"/>
          <w:szCs w:val="28"/>
        </w:rPr>
        <w:t xml:space="preserve">        </w:t>
      </w:r>
      <w:r w:rsidRPr="00A92FF7">
        <w:rPr>
          <w:rFonts w:ascii="Times New Roman" w:hAnsi="Times New Roman"/>
          <w:color w:val="FF0000"/>
          <w:sz w:val="28"/>
          <w:szCs w:val="28"/>
        </w:rPr>
        <w:t xml:space="preserve">  </w:t>
      </w:r>
      <w:r w:rsidRPr="00A92FF7">
        <w:rPr>
          <w:rFonts w:ascii="Times New Roman" w:hAnsi="Times New Roman"/>
          <w:b/>
          <w:sz w:val="28"/>
          <w:szCs w:val="28"/>
        </w:rPr>
        <w:t>Общекультурное направление.</w:t>
      </w:r>
    </w:p>
    <w:p w:rsidR="00EF12F8" w:rsidRPr="00A92FF7" w:rsidRDefault="00EF12F8" w:rsidP="00EF12F8">
      <w:pPr>
        <w:tabs>
          <w:tab w:val="left" w:pos="960"/>
        </w:tabs>
        <w:ind w:right="-284"/>
        <w:jc w:val="both"/>
        <w:rPr>
          <w:rFonts w:ascii="Times New Roman" w:hAnsi="Times New Roman"/>
          <w:sz w:val="28"/>
          <w:szCs w:val="28"/>
          <w:u w:val="single"/>
        </w:rPr>
      </w:pPr>
      <w:r w:rsidRPr="00A92FF7">
        <w:rPr>
          <w:rFonts w:ascii="Times New Roman" w:hAnsi="Times New Roman"/>
          <w:b/>
          <w:sz w:val="28"/>
          <w:szCs w:val="28"/>
        </w:rPr>
        <w:t xml:space="preserve">            </w:t>
      </w:r>
      <w:r w:rsidRPr="00A92FF7">
        <w:rPr>
          <w:rFonts w:ascii="Times New Roman" w:hAnsi="Times New Roman"/>
          <w:sz w:val="28"/>
          <w:szCs w:val="28"/>
          <w:u w:val="single"/>
        </w:rPr>
        <w:t>Цель:</w:t>
      </w:r>
      <w:r w:rsidRPr="00A92FF7">
        <w:rPr>
          <w:rFonts w:ascii="Times New Roman" w:hAnsi="Times New Roman"/>
          <w:sz w:val="28"/>
          <w:szCs w:val="28"/>
        </w:rPr>
        <w:t xml:space="preserve"> </w:t>
      </w:r>
      <w:r w:rsidRPr="00A92FF7">
        <w:rPr>
          <w:rStyle w:val="c5c19"/>
          <w:rFonts w:ascii="Times New Roman" w:hAnsi="Times New Roman"/>
          <w:sz w:val="28"/>
          <w:szCs w:val="28"/>
        </w:rPr>
        <w:t>развитие  </w:t>
      </w:r>
      <w:r w:rsidRPr="00A92FF7">
        <w:rPr>
          <w:rStyle w:val="c5"/>
          <w:rFonts w:ascii="Times New Roman" w:hAnsi="Times New Roman"/>
          <w:sz w:val="28"/>
          <w:szCs w:val="28"/>
        </w:rPr>
        <w:t>творческих  способностей,</w:t>
      </w:r>
      <w:r w:rsidRPr="00A92FF7">
        <w:rPr>
          <w:rStyle w:val="c5c19"/>
          <w:rFonts w:ascii="Times New Roman" w:hAnsi="Times New Roman"/>
          <w:sz w:val="28"/>
          <w:szCs w:val="28"/>
        </w:rPr>
        <w:t> </w:t>
      </w:r>
      <w:r w:rsidRPr="00A92FF7">
        <w:rPr>
          <w:rStyle w:val="c5"/>
          <w:rFonts w:ascii="Times New Roman" w:hAnsi="Times New Roman"/>
          <w:sz w:val="28"/>
          <w:szCs w:val="28"/>
        </w:rPr>
        <w:t>мелкой моторики рук, пространственного воображения, логического мышления, глазомера; способностей ориентироваться в информации;</w:t>
      </w:r>
      <w:r w:rsidRPr="00A92FF7">
        <w:rPr>
          <w:rFonts w:ascii="Times New Roman" w:hAnsi="Times New Roman"/>
          <w:sz w:val="28"/>
          <w:szCs w:val="28"/>
        </w:rPr>
        <w:t xml:space="preserve">    </w:t>
      </w:r>
    </w:p>
    <w:p w:rsidR="00EF12F8" w:rsidRPr="00A92FF7" w:rsidRDefault="00EF12F8" w:rsidP="00EF12F8">
      <w:pPr>
        <w:tabs>
          <w:tab w:val="left" w:pos="960"/>
        </w:tabs>
        <w:ind w:right="-284"/>
        <w:jc w:val="both"/>
        <w:rPr>
          <w:rFonts w:ascii="Times New Roman" w:hAnsi="Times New Roman"/>
          <w:sz w:val="28"/>
          <w:szCs w:val="28"/>
        </w:rPr>
      </w:pPr>
      <w:r w:rsidRPr="00A92FF7">
        <w:rPr>
          <w:rFonts w:ascii="Times New Roman" w:hAnsi="Times New Roman"/>
          <w:sz w:val="28"/>
          <w:szCs w:val="28"/>
        </w:rPr>
        <w:t xml:space="preserve">  </w:t>
      </w:r>
      <w:r w:rsidRPr="00A92FF7">
        <w:rPr>
          <w:rFonts w:ascii="Times New Roman" w:hAnsi="Times New Roman"/>
          <w:b/>
          <w:sz w:val="28"/>
          <w:szCs w:val="28"/>
        </w:rPr>
        <w:t>Социальное направление.</w:t>
      </w:r>
    </w:p>
    <w:p w:rsidR="00EF12F8" w:rsidRPr="00A92FF7" w:rsidRDefault="00EF12F8" w:rsidP="00EF12F8">
      <w:pPr>
        <w:tabs>
          <w:tab w:val="left" w:pos="960"/>
        </w:tabs>
        <w:ind w:right="-284"/>
        <w:jc w:val="both"/>
        <w:rPr>
          <w:rFonts w:ascii="Times New Roman" w:hAnsi="Times New Roman"/>
          <w:sz w:val="28"/>
          <w:szCs w:val="28"/>
        </w:rPr>
      </w:pPr>
      <w:r w:rsidRPr="00A92FF7">
        <w:rPr>
          <w:rFonts w:ascii="Times New Roman" w:hAnsi="Times New Roman"/>
          <w:sz w:val="28"/>
          <w:szCs w:val="28"/>
        </w:rPr>
        <w:t xml:space="preserve">             </w:t>
      </w:r>
      <w:r w:rsidRPr="00A92FF7">
        <w:rPr>
          <w:rFonts w:ascii="Times New Roman" w:hAnsi="Times New Roman"/>
          <w:sz w:val="28"/>
          <w:szCs w:val="28"/>
          <w:u w:val="single"/>
        </w:rPr>
        <w:t>Цель:</w:t>
      </w:r>
      <w:r w:rsidRPr="00A92FF7">
        <w:rPr>
          <w:rFonts w:ascii="Times New Roman" w:hAnsi="Times New Roman"/>
          <w:sz w:val="28"/>
          <w:szCs w:val="28"/>
        </w:rPr>
        <w:t xml:space="preserve"> повышение мотивации детей к самостоятельному и осознанному учению, создание условий для открытия ребенком секретов своей успешной учебы.</w:t>
      </w:r>
    </w:p>
    <w:p w:rsidR="00EF12F8" w:rsidRPr="00A92FF7" w:rsidRDefault="00EF12F8" w:rsidP="00EF12F8">
      <w:pPr>
        <w:pStyle w:val="af2"/>
        <w:ind w:right="-284"/>
      </w:pPr>
      <w:r w:rsidRPr="00A92FF7">
        <w:tab/>
        <w:t xml:space="preserve">Внеурочная деятельность реализуется в различных  формах: кружки, экскурсии, секции, конкурсы, соревнования, развивающие занятия, </w:t>
      </w:r>
      <w:r w:rsidRPr="00A92FF7">
        <w:lastRenderedPageBreak/>
        <w:t xml:space="preserve">общественно-полезные практики и т.д.). Занятия проводятся учителями начальных классов, учителями-предметниками, </w:t>
      </w:r>
    </w:p>
    <w:p w:rsidR="00EF12F8" w:rsidRPr="00A92FF7" w:rsidRDefault="00EF12F8" w:rsidP="00EF12F8">
      <w:pPr>
        <w:pStyle w:val="af2"/>
        <w:ind w:right="-284"/>
      </w:pPr>
      <w:r w:rsidRPr="00A92FF7">
        <w:t>педагогами дополнительного образования.</w:t>
      </w:r>
    </w:p>
    <w:p w:rsidR="00EF12F8" w:rsidRPr="00A92FF7" w:rsidRDefault="00EF12F8" w:rsidP="00EF12F8">
      <w:pPr>
        <w:pStyle w:val="af2"/>
        <w:ind w:right="-284"/>
      </w:pPr>
      <w:r w:rsidRPr="00A92FF7">
        <w:tab/>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формирования расчетов по заработной плате учителя.</w:t>
      </w:r>
    </w:p>
    <w:p w:rsidR="00EB6A1F" w:rsidRPr="00A92FF7" w:rsidRDefault="00EB6A1F" w:rsidP="00906246">
      <w:pPr>
        <w:jc w:val="both"/>
        <w:rPr>
          <w:rFonts w:ascii="Times New Roman" w:hAnsi="Times New Roman"/>
          <w:sz w:val="28"/>
          <w:szCs w:val="28"/>
        </w:rPr>
        <w:sectPr w:rsidR="00EB6A1F" w:rsidRPr="00A92FF7" w:rsidSect="00872726">
          <w:footerReference w:type="default" r:id="rId74"/>
          <w:pgSz w:w="11906" w:h="16838"/>
          <w:pgMar w:top="1134" w:right="850" w:bottom="1134" w:left="1701" w:header="708" w:footer="708" w:gutter="0"/>
          <w:cols w:space="708"/>
          <w:docGrid w:linePitch="360"/>
        </w:sectPr>
      </w:pPr>
    </w:p>
    <w:p w:rsidR="00EB6A1F" w:rsidRPr="00A92FF7" w:rsidRDefault="00EB6A1F" w:rsidP="00906246">
      <w:pPr>
        <w:jc w:val="both"/>
        <w:rPr>
          <w:rFonts w:ascii="Times New Roman" w:hAnsi="Times New Roman"/>
          <w:sz w:val="28"/>
          <w:szCs w:val="28"/>
        </w:rPr>
      </w:pPr>
    </w:p>
    <w:p w:rsidR="00EB6A1F" w:rsidRPr="00A92FF7" w:rsidRDefault="007F1C8A" w:rsidP="007F1C8A">
      <w:pPr>
        <w:jc w:val="right"/>
        <w:rPr>
          <w:rFonts w:ascii="Times New Roman" w:hAnsi="Times New Roman"/>
          <w:sz w:val="20"/>
          <w:szCs w:val="20"/>
        </w:rPr>
      </w:pPr>
      <w:r w:rsidRPr="00A92FF7">
        <w:rPr>
          <w:rFonts w:ascii="Times New Roman" w:hAnsi="Times New Roman"/>
          <w:sz w:val="20"/>
          <w:szCs w:val="20"/>
        </w:rPr>
        <w:t>Приложение</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 xml:space="preserve">к учебному плану </w:t>
      </w:r>
      <w:r w:rsidR="007F1C8A" w:rsidRPr="00A92FF7">
        <w:rPr>
          <w:rFonts w:ascii="Times New Roman" w:hAnsi="Times New Roman"/>
          <w:sz w:val="20"/>
          <w:szCs w:val="20"/>
        </w:rPr>
        <w:t>основного общего образования</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МБОУ Глубокинской казачьей СОШ №1</w:t>
      </w:r>
    </w:p>
    <w:p w:rsidR="00EB6A1F" w:rsidRPr="00A92FF7" w:rsidRDefault="00EB6A1F" w:rsidP="007F1C8A">
      <w:pPr>
        <w:jc w:val="right"/>
        <w:rPr>
          <w:rFonts w:ascii="Times New Roman" w:hAnsi="Times New Roman"/>
          <w:sz w:val="20"/>
          <w:szCs w:val="20"/>
        </w:rPr>
      </w:pPr>
      <w:r w:rsidRPr="00A92FF7">
        <w:rPr>
          <w:rFonts w:ascii="Times New Roman" w:hAnsi="Times New Roman"/>
          <w:sz w:val="20"/>
          <w:szCs w:val="20"/>
        </w:rPr>
        <w:t>Каменского района Ростовской области</w:t>
      </w:r>
    </w:p>
    <w:p w:rsidR="00EB6A1F" w:rsidRPr="00A92FF7" w:rsidRDefault="007F1C8A" w:rsidP="007F1C8A">
      <w:pPr>
        <w:jc w:val="right"/>
        <w:rPr>
          <w:rFonts w:ascii="Times New Roman" w:hAnsi="Times New Roman"/>
          <w:sz w:val="20"/>
          <w:szCs w:val="20"/>
        </w:rPr>
      </w:pPr>
      <w:r w:rsidRPr="00A92FF7">
        <w:rPr>
          <w:rFonts w:ascii="Times New Roman" w:hAnsi="Times New Roman"/>
          <w:sz w:val="20"/>
          <w:szCs w:val="20"/>
        </w:rPr>
        <w:t>2019-2020</w:t>
      </w:r>
      <w:r w:rsidR="00EB6A1F" w:rsidRPr="00A92FF7">
        <w:rPr>
          <w:rFonts w:ascii="Times New Roman" w:hAnsi="Times New Roman"/>
          <w:sz w:val="20"/>
          <w:szCs w:val="20"/>
        </w:rPr>
        <w:t>учебный год</w:t>
      </w:r>
    </w:p>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 xml:space="preserve">                                                                                                         Промежуточная аттестация</w:t>
      </w:r>
    </w:p>
    <w:tbl>
      <w:tblPr>
        <w:tblStyle w:val="a4"/>
        <w:tblW w:w="14786" w:type="dxa"/>
        <w:tblInd w:w="755" w:type="dxa"/>
        <w:tblLook w:val="04A0"/>
      </w:tblPr>
      <w:tblGrid>
        <w:gridCol w:w="1282"/>
        <w:gridCol w:w="2376"/>
        <w:gridCol w:w="5957"/>
        <w:gridCol w:w="5171"/>
      </w:tblGrid>
      <w:tr w:rsidR="00EB6A1F" w:rsidRPr="00A92FF7" w:rsidTr="007F1C8A">
        <w:tc>
          <w:tcPr>
            <w:tcW w:w="1282"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№п/п</w:t>
            </w:r>
          </w:p>
        </w:tc>
        <w:tc>
          <w:tcPr>
            <w:tcW w:w="2376"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Класс</w:t>
            </w:r>
          </w:p>
        </w:tc>
        <w:tc>
          <w:tcPr>
            <w:tcW w:w="5957" w:type="dxa"/>
          </w:tcPr>
          <w:p w:rsidR="00EB6A1F" w:rsidRPr="00A92FF7" w:rsidRDefault="00EB6A1F" w:rsidP="00906246">
            <w:pPr>
              <w:jc w:val="both"/>
              <w:rPr>
                <w:rFonts w:ascii="Times New Roman" w:hAnsi="Times New Roman"/>
                <w:b/>
                <w:sz w:val="28"/>
                <w:szCs w:val="28"/>
              </w:rPr>
            </w:pPr>
            <w:r w:rsidRPr="00A92FF7">
              <w:rPr>
                <w:rFonts w:ascii="Times New Roman" w:hAnsi="Times New Roman"/>
                <w:b/>
                <w:sz w:val="28"/>
                <w:szCs w:val="28"/>
              </w:rPr>
              <w:t>Предмет</w:t>
            </w:r>
          </w:p>
        </w:tc>
        <w:tc>
          <w:tcPr>
            <w:tcW w:w="5171" w:type="dxa"/>
          </w:tcPr>
          <w:p w:rsidR="00EB6A1F" w:rsidRPr="00A92FF7" w:rsidRDefault="00EB6A1F" w:rsidP="00906246">
            <w:pPr>
              <w:jc w:val="both"/>
              <w:rPr>
                <w:rFonts w:ascii="Times New Roman" w:hAnsi="Times New Roman"/>
                <w:b/>
                <w:sz w:val="28"/>
                <w:szCs w:val="28"/>
              </w:rPr>
            </w:pPr>
            <w:r w:rsidRPr="00A92FF7">
              <w:rPr>
                <w:rFonts w:ascii="Times New Roman" w:hAnsi="Times New Roman"/>
                <w:sz w:val="28"/>
                <w:szCs w:val="28"/>
              </w:rPr>
              <w:t xml:space="preserve"> </w:t>
            </w:r>
            <w:r w:rsidRPr="00A92FF7">
              <w:rPr>
                <w:rFonts w:ascii="Times New Roman" w:hAnsi="Times New Roman"/>
                <w:b/>
                <w:sz w:val="28"/>
                <w:szCs w:val="28"/>
              </w:rPr>
              <w:t>Форма сдачи экзамена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5а,б,в</w:t>
            </w:r>
          </w:p>
        </w:tc>
        <w:tc>
          <w:tcPr>
            <w:tcW w:w="5957" w:type="dxa"/>
          </w:tcPr>
          <w:p w:rsidR="007F1C8A" w:rsidRPr="00A92FF7" w:rsidRDefault="007F1C8A" w:rsidP="007F1C8A">
            <w:pPr>
              <w:pStyle w:val="af2"/>
              <w:ind w:firstLine="0"/>
              <w:jc w:val="left"/>
              <w:rPr>
                <w:sz w:val="24"/>
                <w:szCs w:val="24"/>
              </w:rPr>
            </w:pPr>
            <w:r w:rsidRPr="00A92FF7">
              <w:rPr>
                <w:sz w:val="24"/>
                <w:szCs w:val="24"/>
              </w:rPr>
              <w:t>Технология</w:t>
            </w:r>
          </w:p>
        </w:tc>
        <w:tc>
          <w:tcPr>
            <w:tcW w:w="5171" w:type="dxa"/>
          </w:tcPr>
          <w:p w:rsidR="007F1C8A" w:rsidRPr="00A92FF7" w:rsidRDefault="007F1C8A" w:rsidP="007F1C8A">
            <w:pPr>
              <w:rPr>
                <w:rFonts w:ascii="Times New Roman" w:hAnsi="Times New Roman"/>
              </w:rPr>
            </w:pPr>
            <w:r w:rsidRPr="00A92FF7">
              <w:rPr>
                <w:rFonts w:ascii="Times New Roman" w:hAnsi="Times New Roman"/>
              </w:rPr>
              <w:t>Защита проекта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 xml:space="preserve">5а,б ,в </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ИЗО</w:t>
            </w:r>
          </w:p>
        </w:tc>
        <w:tc>
          <w:tcPr>
            <w:tcW w:w="5171" w:type="dxa"/>
          </w:tcPr>
          <w:p w:rsidR="007F1C8A" w:rsidRPr="00A92FF7" w:rsidRDefault="007F1C8A" w:rsidP="007F1C8A">
            <w:pPr>
              <w:rPr>
                <w:rFonts w:ascii="Times New Roman" w:hAnsi="Times New Roman"/>
              </w:rPr>
            </w:pPr>
            <w:r w:rsidRPr="00A92FF7">
              <w:rPr>
                <w:rFonts w:ascii="Times New Roman" w:hAnsi="Times New Roman"/>
              </w:rPr>
              <w:t>Защита проекта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6а,б,в</w:t>
            </w:r>
          </w:p>
        </w:tc>
        <w:tc>
          <w:tcPr>
            <w:tcW w:w="5957" w:type="dxa"/>
          </w:tcPr>
          <w:p w:rsidR="007F1C8A" w:rsidRPr="00A92FF7" w:rsidRDefault="007F1C8A" w:rsidP="007F1C8A">
            <w:pPr>
              <w:pStyle w:val="af2"/>
              <w:ind w:firstLine="0"/>
              <w:jc w:val="left"/>
              <w:rPr>
                <w:sz w:val="24"/>
                <w:szCs w:val="24"/>
              </w:rPr>
            </w:pPr>
            <w:r w:rsidRPr="00A92FF7">
              <w:rPr>
                <w:sz w:val="24"/>
                <w:szCs w:val="24"/>
              </w:rPr>
              <w:t>Физическая культура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6а,б,в</w:t>
            </w:r>
          </w:p>
        </w:tc>
        <w:tc>
          <w:tcPr>
            <w:tcW w:w="5957" w:type="dxa"/>
          </w:tcPr>
          <w:p w:rsidR="007F1C8A" w:rsidRPr="00A92FF7" w:rsidRDefault="007F1C8A" w:rsidP="007F1C8A">
            <w:pPr>
              <w:rPr>
                <w:rFonts w:ascii="Times New Roman" w:hAnsi="Times New Roman"/>
              </w:rPr>
            </w:pPr>
            <w:r w:rsidRPr="00A92FF7">
              <w:rPr>
                <w:rFonts w:ascii="Times New Roman" w:hAnsi="Times New Roman"/>
              </w:rPr>
              <w:t>Музыка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7а,б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География</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7а,б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Информатика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8а,б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Иностранный язык</w:t>
            </w:r>
          </w:p>
        </w:tc>
        <w:tc>
          <w:tcPr>
            <w:tcW w:w="5171" w:type="dxa"/>
          </w:tcPr>
          <w:p w:rsidR="007F1C8A" w:rsidRPr="00A92FF7" w:rsidRDefault="007F1C8A" w:rsidP="007F1C8A">
            <w:pPr>
              <w:rPr>
                <w:rFonts w:ascii="Times New Roman" w:hAnsi="Times New Roman"/>
              </w:rPr>
            </w:pPr>
            <w:r w:rsidRPr="00A92FF7">
              <w:rPr>
                <w:rFonts w:ascii="Times New Roman" w:hAnsi="Times New Roman"/>
              </w:rPr>
              <w:t>Тестовая контрольная работа</w:t>
            </w:r>
          </w:p>
        </w:tc>
      </w:tr>
      <w:tr w:rsidR="007F1C8A" w:rsidRPr="00A92FF7" w:rsidTr="007F1C8A">
        <w:tc>
          <w:tcPr>
            <w:tcW w:w="1282" w:type="dxa"/>
          </w:tcPr>
          <w:p w:rsidR="007F1C8A" w:rsidRPr="00A92FF7" w:rsidRDefault="007F1C8A" w:rsidP="00C11157">
            <w:pPr>
              <w:pStyle w:val="a9"/>
              <w:numPr>
                <w:ilvl w:val="0"/>
                <w:numId w:val="3"/>
              </w:numPr>
              <w:rPr>
                <w:rFonts w:ascii="Times New Roman" w:hAnsi="Times New Roman"/>
              </w:rPr>
            </w:pPr>
          </w:p>
        </w:tc>
        <w:tc>
          <w:tcPr>
            <w:tcW w:w="2376" w:type="dxa"/>
          </w:tcPr>
          <w:p w:rsidR="007F1C8A" w:rsidRPr="00A92FF7" w:rsidRDefault="007F1C8A" w:rsidP="007F1C8A">
            <w:pPr>
              <w:rPr>
                <w:rFonts w:ascii="Times New Roman" w:hAnsi="Times New Roman"/>
              </w:rPr>
            </w:pPr>
            <w:r w:rsidRPr="00A92FF7">
              <w:rPr>
                <w:rFonts w:ascii="Times New Roman" w:hAnsi="Times New Roman"/>
              </w:rPr>
              <w:t>8а,б</w:t>
            </w:r>
          </w:p>
        </w:tc>
        <w:tc>
          <w:tcPr>
            <w:tcW w:w="5957" w:type="dxa"/>
          </w:tcPr>
          <w:p w:rsidR="007F1C8A" w:rsidRPr="00A92FF7" w:rsidRDefault="007F1C8A" w:rsidP="007F1C8A">
            <w:pPr>
              <w:rPr>
                <w:rFonts w:ascii="Times New Roman" w:hAnsi="Times New Roman"/>
              </w:rPr>
            </w:pPr>
            <w:r w:rsidRPr="00A92FF7">
              <w:rPr>
                <w:rFonts w:ascii="Times New Roman" w:hAnsi="Times New Roman"/>
              </w:rPr>
              <w:t>Музыка</w:t>
            </w:r>
          </w:p>
        </w:tc>
        <w:tc>
          <w:tcPr>
            <w:tcW w:w="5171" w:type="dxa"/>
          </w:tcPr>
          <w:p w:rsidR="007F1C8A" w:rsidRPr="00A92FF7" w:rsidRDefault="007F1C8A" w:rsidP="007F1C8A">
            <w:pPr>
              <w:rPr>
                <w:rFonts w:ascii="Times New Roman" w:hAnsi="Times New Roman"/>
              </w:rPr>
            </w:pPr>
            <w:r w:rsidRPr="00A92FF7">
              <w:rPr>
                <w:rFonts w:ascii="Times New Roman" w:hAnsi="Times New Roman"/>
              </w:rPr>
              <w:t>Контрольный диктант</w:t>
            </w:r>
          </w:p>
        </w:tc>
      </w:tr>
    </w:tbl>
    <w:p w:rsidR="007F1C8A" w:rsidRPr="00A92FF7" w:rsidRDefault="007F1C8A" w:rsidP="007F1C8A">
      <w:pPr>
        <w:jc w:val="both"/>
        <w:rPr>
          <w:rFonts w:ascii="Times New Roman" w:hAnsi="Times New Roman"/>
        </w:rPr>
        <w:sectPr w:rsidR="007F1C8A" w:rsidRPr="00A92FF7" w:rsidSect="007F1C8A">
          <w:footerReference w:type="default" r:id="rId75"/>
          <w:pgSz w:w="16838" w:h="11906" w:orient="landscape"/>
          <w:pgMar w:top="426" w:right="1134" w:bottom="567" w:left="1134" w:header="680" w:footer="567" w:gutter="0"/>
          <w:cols w:space="708"/>
          <w:docGrid w:linePitch="360"/>
        </w:sectPr>
      </w:pPr>
      <w:r w:rsidRPr="00A92FF7">
        <w:rPr>
          <w:rFonts w:ascii="Times New Roman" w:hAnsi="Times New Roman"/>
        </w:rPr>
        <w:t xml:space="preserve">             Утверждено на заседании педагогического совета   (протокол №1 от 29.08. 2019г)</w:t>
      </w:r>
    </w:p>
    <w:p w:rsidR="007F1C8A" w:rsidRPr="00A92FF7" w:rsidRDefault="007F1C8A" w:rsidP="007F1C8A">
      <w:pPr>
        <w:jc w:val="both"/>
      </w:pPr>
    </w:p>
    <w:p w:rsidR="007F1C8A" w:rsidRPr="00A92FF7" w:rsidRDefault="007F1C8A" w:rsidP="007F1C8A">
      <w:pPr>
        <w:pStyle w:val="af2"/>
        <w:jc w:val="center"/>
        <w:rPr>
          <w:b/>
          <w:sz w:val="24"/>
          <w:szCs w:val="24"/>
        </w:rPr>
      </w:pPr>
      <w:r w:rsidRPr="00A92FF7">
        <w:rPr>
          <w:b/>
          <w:sz w:val="24"/>
          <w:szCs w:val="24"/>
        </w:rPr>
        <w:t xml:space="preserve">Недельный учебный план </w:t>
      </w:r>
    </w:p>
    <w:p w:rsidR="007F1C8A" w:rsidRPr="00A92FF7" w:rsidRDefault="007F1C8A" w:rsidP="007F1C8A">
      <w:pPr>
        <w:pStyle w:val="af2"/>
        <w:jc w:val="center"/>
        <w:rPr>
          <w:b/>
          <w:sz w:val="24"/>
          <w:szCs w:val="24"/>
        </w:rPr>
      </w:pPr>
      <w:r w:rsidRPr="00A92FF7">
        <w:rPr>
          <w:b/>
          <w:sz w:val="24"/>
          <w:szCs w:val="24"/>
        </w:rPr>
        <w:t>МБОУ Глубокинской казачьей СОШ №1</w:t>
      </w:r>
    </w:p>
    <w:p w:rsidR="007F1C8A" w:rsidRPr="00A92FF7" w:rsidRDefault="007F1C8A" w:rsidP="007F1C8A">
      <w:pPr>
        <w:pStyle w:val="af2"/>
        <w:jc w:val="center"/>
        <w:rPr>
          <w:b/>
          <w:sz w:val="24"/>
          <w:szCs w:val="24"/>
        </w:rPr>
      </w:pPr>
      <w:r w:rsidRPr="00A92FF7">
        <w:rPr>
          <w:b/>
          <w:sz w:val="24"/>
          <w:szCs w:val="24"/>
        </w:rPr>
        <w:t xml:space="preserve">на 2019-2020 учебный год </w:t>
      </w:r>
    </w:p>
    <w:p w:rsidR="007F1C8A" w:rsidRPr="00A92FF7" w:rsidRDefault="007F1C8A" w:rsidP="007F1C8A">
      <w:pPr>
        <w:spacing w:after="0"/>
        <w:ind w:firstLine="708"/>
        <w:jc w:val="center"/>
        <w:rPr>
          <w:rFonts w:ascii="Times New Roman" w:hAnsi="Times New Roman"/>
        </w:rPr>
      </w:pPr>
      <w:r w:rsidRPr="00A92FF7">
        <w:rPr>
          <w:rFonts w:ascii="Times New Roman" w:hAnsi="Times New Roman"/>
        </w:rPr>
        <w:t xml:space="preserve">в рамках федерального государственного образовательного стандарта </w:t>
      </w:r>
    </w:p>
    <w:p w:rsidR="007F1C8A" w:rsidRPr="00A92FF7" w:rsidRDefault="007F1C8A" w:rsidP="007F1C8A">
      <w:pPr>
        <w:spacing w:after="0"/>
        <w:ind w:firstLine="708"/>
        <w:jc w:val="center"/>
        <w:rPr>
          <w:rFonts w:ascii="Times New Roman" w:hAnsi="Times New Roman"/>
        </w:rPr>
      </w:pPr>
      <w:r w:rsidRPr="00A92FF7">
        <w:rPr>
          <w:rFonts w:ascii="Times New Roman" w:hAnsi="Times New Roman"/>
        </w:rPr>
        <w:t>основного общего образования</w:t>
      </w:r>
    </w:p>
    <w:p w:rsidR="007F1C8A" w:rsidRPr="00A92FF7" w:rsidRDefault="007F1C8A" w:rsidP="007F1C8A">
      <w:pPr>
        <w:spacing w:before="40" w:after="0"/>
        <w:jc w:val="center"/>
        <w:rPr>
          <w:rFonts w:ascii="Times New Roman" w:hAnsi="Times New Roman"/>
        </w:rPr>
      </w:pPr>
      <w:r w:rsidRPr="00A92FF7">
        <w:rPr>
          <w:rFonts w:ascii="Times New Roman" w:hAnsi="Times New Roman"/>
        </w:rPr>
        <w:t xml:space="preserve"> (5-дневная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6"/>
        <w:gridCol w:w="2686"/>
        <w:gridCol w:w="1066"/>
        <w:gridCol w:w="1124"/>
        <w:gridCol w:w="1134"/>
        <w:gridCol w:w="6"/>
        <w:gridCol w:w="1128"/>
        <w:gridCol w:w="992"/>
        <w:gridCol w:w="1075"/>
      </w:tblGrid>
      <w:tr w:rsidR="007F1C8A" w:rsidRPr="00A92FF7" w:rsidTr="007F1C8A">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7F1C8A" w:rsidRPr="00A92FF7" w:rsidRDefault="0053671B" w:rsidP="007F1C8A">
            <w:pPr>
              <w:tabs>
                <w:tab w:val="left" w:pos="4500"/>
                <w:tab w:val="left" w:pos="9180"/>
                <w:tab w:val="left" w:pos="9360"/>
              </w:tabs>
              <w:spacing w:after="0"/>
              <w:rPr>
                <w:rFonts w:ascii="Times New Roman" w:hAnsi="Times New Roman"/>
                <w:bCs/>
              </w:rPr>
            </w:pPr>
            <w:r w:rsidRPr="0053671B">
              <w:rPr>
                <w:rFonts w:ascii="Times New Roman" w:hAnsi="Times New Roman"/>
              </w:rPr>
              <w:pict>
                <v:line id="_x0000_s1176" style="position:absolute;flip:y;z-index:251676672;mso-position-horizontal-relative:text;mso-position-vertical-relative:text" from="-4.4pt,2.85pt" to="130.15pt,35.55pt"/>
              </w:pict>
            </w:r>
            <w:r w:rsidR="007F1C8A" w:rsidRPr="00A92FF7">
              <w:rPr>
                <w:rFonts w:ascii="Times New Roman" w:hAnsi="Times New Roman"/>
                <w:bCs/>
              </w:rPr>
              <w:t xml:space="preserve">Учебные предметы </w:t>
            </w:r>
          </w:p>
          <w:p w:rsidR="007F1C8A" w:rsidRPr="00A92FF7" w:rsidRDefault="007F1C8A" w:rsidP="007F1C8A">
            <w:pPr>
              <w:spacing w:after="0"/>
              <w:jc w:val="right"/>
              <w:rPr>
                <w:rFonts w:ascii="Times New Roman" w:hAnsi="Times New Roman"/>
              </w:rPr>
            </w:pPr>
            <w:r w:rsidRPr="00A92FF7">
              <w:rPr>
                <w:rFonts w:ascii="Times New Roman" w:hAnsi="Times New Roman"/>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Количество часов</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7F1C8A" w:rsidRPr="00A92FF7" w:rsidRDefault="007F1C8A" w:rsidP="007F1C8A">
            <w:pPr>
              <w:spacing w:after="0"/>
              <w:jc w:val="center"/>
              <w:rPr>
                <w:rFonts w:ascii="Times New Roman" w:hAnsi="Times New Roman"/>
                <w:bCs/>
              </w:rPr>
            </w:pPr>
            <w:r w:rsidRPr="00A92FF7">
              <w:rPr>
                <w:rFonts w:ascii="Times New Roman" w:hAnsi="Times New Roman"/>
                <w:bCs/>
              </w:rPr>
              <w:t>Всего</w:t>
            </w:r>
          </w:p>
          <w:p w:rsidR="007F1C8A" w:rsidRPr="00A92FF7" w:rsidRDefault="007F1C8A" w:rsidP="007F1C8A">
            <w:pPr>
              <w:tabs>
                <w:tab w:val="left" w:pos="4500"/>
                <w:tab w:val="left" w:pos="9180"/>
                <w:tab w:val="left" w:pos="9360"/>
              </w:tabs>
              <w:spacing w:after="0"/>
              <w:jc w:val="center"/>
              <w:rPr>
                <w:rFonts w:ascii="Times New Roman" w:hAnsi="Times New Roman"/>
                <w:bCs/>
              </w:rPr>
            </w:pPr>
          </w:p>
        </w:tc>
      </w:tr>
      <w:tr w:rsidR="007F1C8A" w:rsidRPr="00A92FF7" w:rsidTr="007F1C8A">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spacing w:after="0"/>
              <w:rPr>
                <w:rFonts w:ascii="Times New Roman" w:hAnsi="Times New Roman"/>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spacing w:after="0"/>
              <w:rPr>
                <w:rFonts w:ascii="Times New Roman" w:hAnsi="Times New Roman"/>
              </w:rPr>
            </w:pPr>
          </w:p>
        </w:tc>
        <w:tc>
          <w:tcPr>
            <w:tcW w:w="1066"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 класс</w:t>
            </w:r>
          </w:p>
        </w:tc>
        <w:tc>
          <w:tcPr>
            <w:tcW w:w="1124"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6</w:t>
            </w:r>
            <w:r w:rsidRPr="00A92FF7">
              <w:rPr>
                <w:rFonts w:ascii="Times New Roman" w:hAnsi="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lang w:val="en-US"/>
              </w:rPr>
              <w:t>8</w:t>
            </w:r>
            <w:r w:rsidRPr="00A92FF7">
              <w:rPr>
                <w:rFonts w:ascii="Times New Roman" w:hAnsi="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r w:rsidRPr="00A92FF7">
              <w:rPr>
                <w:rFonts w:ascii="Times New Roman" w:hAnsi="Times New Roman"/>
                <w:bCs/>
                <w:lang w:val="en-US"/>
              </w:rPr>
              <w:t>9</w:t>
            </w:r>
            <w:r w:rsidRPr="00A92FF7">
              <w:rPr>
                <w:rFonts w:ascii="Times New Roman" w:hAnsi="Times New Roman"/>
                <w:bCs/>
              </w:rPr>
              <w:t xml:space="preserve"> класс</w:t>
            </w:r>
          </w:p>
        </w:tc>
        <w:tc>
          <w:tcPr>
            <w:tcW w:w="1075" w:type="dxa"/>
            <w:vMerge/>
            <w:tcBorders>
              <w:left w:val="single" w:sz="4" w:space="0" w:color="auto"/>
              <w:bottom w:val="single" w:sz="4" w:space="0" w:color="auto"/>
              <w:right w:val="single" w:sz="4" w:space="0" w:color="auto"/>
            </w:tcBorders>
          </w:tcPr>
          <w:p w:rsidR="007F1C8A" w:rsidRPr="00A92FF7" w:rsidRDefault="007F1C8A" w:rsidP="007F1C8A">
            <w:pPr>
              <w:spacing w:after="0"/>
              <w:jc w:val="center"/>
              <w:rPr>
                <w:rFonts w:ascii="Times New Roman" w:hAnsi="Times New Roman"/>
                <w:bCs/>
              </w:rPr>
            </w:pPr>
          </w:p>
        </w:tc>
      </w:tr>
      <w:tr w:rsidR="007F1C8A" w:rsidRPr="00A92FF7" w:rsidTr="007F1C8A">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i/>
              </w:rPr>
            </w:pPr>
          </w:p>
        </w:tc>
        <w:tc>
          <w:tcPr>
            <w:tcW w:w="2686" w:type="dxa"/>
            <w:tcBorders>
              <w:top w:val="single" w:sz="4" w:space="0" w:color="auto"/>
              <w:left w:val="single" w:sz="4" w:space="0" w:color="auto"/>
              <w:bottom w:val="single" w:sz="4" w:space="0" w:color="auto"/>
              <w:right w:val="nil"/>
            </w:tcBorders>
            <w:vAlign w:val="center"/>
          </w:tcPr>
          <w:p w:rsidR="007F1C8A" w:rsidRPr="00A92FF7" w:rsidRDefault="007F1C8A" w:rsidP="007F1C8A">
            <w:pPr>
              <w:tabs>
                <w:tab w:val="left" w:pos="4500"/>
                <w:tab w:val="left" w:pos="9180"/>
                <w:tab w:val="left" w:pos="9360"/>
              </w:tabs>
              <w:spacing w:after="0"/>
              <w:rPr>
                <w:rFonts w:ascii="Times New Roman" w:hAnsi="Times New Roman"/>
                <w:bCs/>
                <w:i/>
              </w:rPr>
            </w:pPr>
            <w:r w:rsidRPr="00A92FF7">
              <w:rPr>
                <w:rFonts w:ascii="Times New Roman" w:hAnsi="Times New Roman"/>
                <w:bCs/>
                <w:i/>
              </w:rPr>
              <w:t>Обязательная часть</w:t>
            </w:r>
          </w:p>
        </w:tc>
        <w:tc>
          <w:tcPr>
            <w:tcW w:w="1066" w:type="dxa"/>
            <w:tcBorders>
              <w:top w:val="nil"/>
              <w:left w:val="nil"/>
              <w:bottom w:val="nil"/>
              <w:right w:val="nil"/>
            </w:tcBorders>
          </w:tcPr>
          <w:p w:rsidR="007F1C8A" w:rsidRPr="00A92FF7" w:rsidRDefault="007F1C8A" w:rsidP="007F1C8A">
            <w:pPr>
              <w:tabs>
                <w:tab w:val="left" w:pos="4500"/>
                <w:tab w:val="left" w:pos="9180"/>
                <w:tab w:val="left" w:pos="9360"/>
              </w:tabs>
              <w:spacing w:after="0"/>
              <w:ind w:firstLine="720"/>
              <w:jc w:val="center"/>
              <w:rPr>
                <w:rFonts w:ascii="Times New Roman" w:hAnsi="Times New Roman"/>
                <w:bCs/>
              </w:rPr>
            </w:pP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Русский язык </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Русский язык</w:t>
            </w:r>
          </w:p>
        </w:tc>
        <w:tc>
          <w:tcPr>
            <w:tcW w:w="1066"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24"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6</w:t>
            </w:r>
          </w:p>
        </w:tc>
        <w:tc>
          <w:tcPr>
            <w:tcW w:w="1134"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c>
          <w:tcPr>
            <w:tcW w:w="1134" w:type="dxa"/>
            <w:gridSpan w:val="2"/>
            <w:tcBorders>
              <w:top w:val="single" w:sz="4" w:space="0" w:color="auto"/>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top w:val="single" w:sz="4" w:space="0" w:color="auto"/>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21</w:t>
            </w:r>
          </w:p>
        </w:tc>
      </w:tr>
      <w:tr w:rsidR="007F1C8A" w:rsidRPr="00A92FF7" w:rsidTr="007F1C8A">
        <w:trPr>
          <w:trHeight w:val="375"/>
          <w:jc w:val="center"/>
        </w:trPr>
        <w:tc>
          <w:tcPr>
            <w:tcW w:w="2016" w:type="dxa"/>
            <w:vMerge/>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Литература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13</w:t>
            </w:r>
          </w:p>
        </w:tc>
      </w:tr>
      <w:tr w:rsidR="007F1C8A" w:rsidRPr="00A92FF7" w:rsidTr="007F1C8A">
        <w:trPr>
          <w:trHeight w:val="375"/>
          <w:jc w:val="center"/>
        </w:trPr>
        <w:tc>
          <w:tcPr>
            <w:tcW w:w="2016" w:type="dxa"/>
            <w:vMerge w:val="restart"/>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color w:val="000000"/>
              </w:rPr>
            </w:pPr>
            <w:r w:rsidRPr="00A92FF7">
              <w:rPr>
                <w:rFonts w:ascii="Times New Roman" w:hAnsi="Times New Roman"/>
                <w:bCs/>
                <w:color w:val="000000"/>
              </w:rPr>
              <w:t xml:space="preserve">Родной язык </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color w:val="000000"/>
              </w:rPr>
              <w:t xml:space="preserve">и </w:t>
            </w:r>
            <w:r w:rsidRPr="00A92FF7">
              <w:rPr>
                <w:rFonts w:ascii="Times New Roman" w:hAnsi="Times New Roman"/>
              </w:rPr>
              <w:t xml:space="preserve"> родная литература*</w:t>
            </w:r>
            <w:r w:rsidRPr="00A92FF7">
              <w:rPr>
                <w:rFonts w:ascii="Times New Roman" w:hAnsi="Times New Roman"/>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color w:val="000000"/>
              </w:rPr>
              <w:t>Родной язык</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 xml:space="preserve">не менее </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1</w:t>
            </w:r>
            <w:r w:rsidRPr="00A92FF7">
              <w:rPr>
                <w:rFonts w:ascii="Times New Roman" w:hAnsi="Times New Roman"/>
                <w:bCs/>
              </w:rPr>
              <w:t>**</w:t>
            </w:r>
          </w:p>
        </w:tc>
      </w:tr>
      <w:tr w:rsidR="007F1C8A" w:rsidRPr="00A92FF7" w:rsidTr="007F1C8A">
        <w:trPr>
          <w:trHeight w:val="375"/>
          <w:jc w:val="center"/>
        </w:trPr>
        <w:tc>
          <w:tcPr>
            <w:tcW w:w="2016" w:type="dxa"/>
            <w:vMerge/>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rPr>
              <w:t>Родная литература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 xml:space="preserve">не менее </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1</w:t>
            </w:r>
            <w:r w:rsidRPr="00A92FF7">
              <w:rPr>
                <w:rFonts w:ascii="Times New Roman" w:hAnsi="Times New Roman"/>
                <w:bCs/>
              </w:rPr>
              <w:t>**</w:t>
            </w:r>
          </w:p>
        </w:tc>
      </w:tr>
      <w:tr w:rsidR="007F1C8A" w:rsidRPr="00A92FF7" w:rsidTr="007F1C8A">
        <w:trPr>
          <w:trHeight w:val="375"/>
          <w:jc w:val="center"/>
        </w:trPr>
        <w:tc>
          <w:tcPr>
            <w:tcW w:w="2016" w:type="dxa"/>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Иностранный язык</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15</w:t>
            </w:r>
          </w:p>
        </w:tc>
      </w:tr>
      <w:tr w:rsidR="007F1C8A" w:rsidRPr="00A92FF7" w:rsidTr="007F1C8A">
        <w:trPr>
          <w:trHeight w:val="31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Математика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5</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330"/>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Алгебра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9</w:t>
            </w:r>
          </w:p>
        </w:tc>
      </w:tr>
      <w:tr w:rsidR="007F1C8A" w:rsidRPr="00A92FF7" w:rsidTr="007F1C8A">
        <w:trPr>
          <w:trHeight w:val="348"/>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Геометрия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6</w:t>
            </w:r>
          </w:p>
        </w:tc>
      </w:tr>
      <w:tr w:rsidR="007F1C8A" w:rsidRPr="00A92FF7" w:rsidTr="007F1C8A">
        <w:trPr>
          <w:trHeight w:val="22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Информатика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Общественно-научные предметы </w:t>
            </w:r>
          </w:p>
          <w:p w:rsidR="007F1C8A" w:rsidRPr="00A92FF7" w:rsidRDefault="007F1C8A" w:rsidP="007F1C8A">
            <w:pPr>
              <w:tabs>
                <w:tab w:val="left" w:pos="4500"/>
                <w:tab w:val="left" w:pos="9180"/>
                <w:tab w:val="left" w:pos="9360"/>
              </w:tabs>
              <w:spacing w:after="0"/>
              <w:rPr>
                <w:rFonts w:ascii="Times New Roman" w:hAnsi="Times New Roman"/>
                <w:bCs/>
              </w:rPr>
            </w:pPr>
          </w:p>
          <w:p w:rsidR="007F1C8A" w:rsidRPr="00A92FF7" w:rsidRDefault="007F1C8A" w:rsidP="007F1C8A">
            <w:pPr>
              <w:tabs>
                <w:tab w:val="left" w:pos="4500"/>
                <w:tab w:val="left" w:pos="9180"/>
                <w:tab w:val="left" w:pos="9360"/>
              </w:tabs>
              <w:spacing w:after="0"/>
              <w:rPr>
                <w:rFonts w:ascii="Times New Roman" w:hAnsi="Times New Roman"/>
                <w:bCs/>
              </w:rPr>
            </w:pPr>
          </w:p>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История России.</w:t>
            </w:r>
          </w:p>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Всеобщая история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375"/>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Обществознание</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География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8</w:t>
            </w:r>
          </w:p>
        </w:tc>
      </w:tr>
      <w:tr w:rsidR="007F1C8A" w:rsidRPr="00A92FF7" w:rsidTr="007F1C8A">
        <w:trPr>
          <w:trHeight w:val="24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Естественно-</w:t>
            </w:r>
          </w:p>
          <w:p w:rsidR="007F1C8A" w:rsidRPr="00A92FF7" w:rsidRDefault="007F1C8A" w:rsidP="007F1C8A">
            <w:pPr>
              <w:tabs>
                <w:tab w:val="left" w:pos="4500"/>
                <w:tab w:val="left" w:pos="9180"/>
                <w:tab w:val="left" w:pos="9360"/>
              </w:tabs>
              <w:spacing w:after="0"/>
              <w:rPr>
                <w:rFonts w:ascii="Times New Roman" w:hAnsi="Times New Roman"/>
                <w:bCs/>
                <w:color w:val="FF0000"/>
              </w:rPr>
            </w:pPr>
            <w:r w:rsidRPr="00A92FF7">
              <w:rPr>
                <w:rFonts w:ascii="Times New Roman" w:hAnsi="Times New Roman"/>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75"/>
          <w:jc w:val="center"/>
        </w:trPr>
        <w:tc>
          <w:tcPr>
            <w:tcW w:w="2016" w:type="dxa"/>
            <w:vMerge/>
            <w:tcBorders>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Химия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Биология</w:t>
            </w:r>
          </w:p>
          <w:p w:rsidR="007F1C8A" w:rsidRPr="00A92FF7" w:rsidRDefault="007F1C8A" w:rsidP="007F1C8A">
            <w:pPr>
              <w:tabs>
                <w:tab w:val="left" w:pos="4500"/>
                <w:tab w:val="left" w:pos="9180"/>
                <w:tab w:val="left" w:pos="9360"/>
              </w:tabs>
              <w:spacing w:after="0"/>
              <w:rPr>
                <w:rFonts w:ascii="Times New Roman" w:hAnsi="Times New Roman"/>
                <w:bCs/>
              </w:rPr>
            </w:pP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992" w:type="dxa"/>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75"/>
          <w:jc w:val="center"/>
        </w:trPr>
        <w:tc>
          <w:tcPr>
            <w:tcW w:w="2016" w:type="dxa"/>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ОДНКНР</w:t>
            </w:r>
            <w:r w:rsidRPr="00A92FF7">
              <w:rPr>
                <w:rFonts w:ascii="Times New Roman" w:hAnsi="Times New Roman"/>
                <w:bCs/>
                <w:lang w:val="en-US"/>
              </w:rPr>
              <w:t>**</w:t>
            </w:r>
            <w:r w:rsidRPr="00A92FF7">
              <w:rPr>
                <w:rFonts w:ascii="Times New Roman" w:hAnsi="Times New Roman"/>
                <w:bCs/>
              </w:rPr>
              <w:t>*</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i/>
                <w:sz w:val="16"/>
                <w:szCs w:val="16"/>
              </w:rPr>
            </w:pPr>
            <w:r w:rsidRPr="00A92FF7">
              <w:rPr>
                <w:rFonts w:ascii="Times New Roman" w:hAnsi="Times New Roman"/>
                <w:bCs/>
                <w:i/>
                <w:sz w:val="16"/>
                <w:szCs w:val="16"/>
              </w:rPr>
              <w:t xml:space="preserve">(название учебного курса по выбору ОО)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40"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8"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i/>
                <w:sz w:val="16"/>
                <w:szCs w:val="16"/>
              </w:rPr>
            </w:pPr>
            <w:r w:rsidRPr="00A92FF7">
              <w:rPr>
                <w:rFonts w:ascii="Times New Roman" w:hAnsi="Times New Roman"/>
                <w:bCs/>
                <w:i/>
                <w:sz w:val="16"/>
                <w:szCs w:val="16"/>
              </w:rPr>
              <w:t>не менее</w:t>
            </w:r>
          </w:p>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r>
      <w:tr w:rsidR="007F1C8A" w:rsidRPr="00A92FF7" w:rsidTr="007F1C8A">
        <w:trPr>
          <w:trHeight w:val="375"/>
          <w:jc w:val="center"/>
        </w:trPr>
        <w:tc>
          <w:tcPr>
            <w:tcW w:w="2016" w:type="dxa"/>
            <w:vMerge w:val="restart"/>
            <w:tcBorders>
              <w:top w:val="single" w:sz="4" w:space="0" w:color="auto"/>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Музыка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tcPr>
          <w:p w:rsidR="007F1C8A" w:rsidRPr="00A92FF7" w:rsidRDefault="007F1C8A" w:rsidP="007F1C8A">
            <w:pPr>
              <w:spacing w:after="0" w:line="360" w:lineRule="auto"/>
              <w:jc w:val="center"/>
              <w:rPr>
                <w:rFonts w:ascii="Times New Roman" w:hAnsi="Times New Roman"/>
              </w:rPr>
            </w:pPr>
            <w:r w:rsidRPr="00A92FF7">
              <w:rPr>
                <w:rFonts w:ascii="Times New Roman" w:hAnsi="Times New Roman"/>
              </w:rPr>
              <w:t>1</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4</w:t>
            </w:r>
          </w:p>
        </w:tc>
      </w:tr>
      <w:tr w:rsidR="007F1C8A" w:rsidRPr="00A92FF7" w:rsidTr="007F1C8A">
        <w:trPr>
          <w:trHeight w:val="375"/>
          <w:jc w:val="center"/>
        </w:trPr>
        <w:tc>
          <w:tcPr>
            <w:tcW w:w="2016" w:type="dxa"/>
            <w:vMerge/>
            <w:tcBorders>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Изобразительное искусство</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w:t>
            </w:r>
          </w:p>
        </w:tc>
      </w:tr>
      <w:tr w:rsidR="007F1C8A" w:rsidRPr="00A92FF7" w:rsidTr="007F1C8A">
        <w:trPr>
          <w:trHeight w:val="406"/>
          <w:jc w:val="center"/>
        </w:trPr>
        <w:tc>
          <w:tcPr>
            <w:tcW w:w="201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Технология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7</w:t>
            </w:r>
          </w:p>
        </w:tc>
      </w:tr>
      <w:tr w:rsidR="007F1C8A" w:rsidRPr="00A92FF7" w:rsidTr="007F1C8A">
        <w:trPr>
          <w:trHeight w:val="315"/>
          <w:jc w:val="center"/>
        </w:trPr>
        <w:tc>
          <w:tcPr>
            <w:tcW w:w="2016" w:type="dxa"/>
            <w:vMerge w:val="restart"/>
            <w:tcBorders>
              <w:top w:val="single" w:sz="4" w:space="0" w:color="auto"/>
              <w:left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Физическая культура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lang w:val="en-US"/>
              </w:rPr>
              <w:t>2</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10</w:t>
            </w:r>
          </w:p>
        </w:tc>
      </w:tr>
      <w:tr w:rsidR="007F1C8A" w:rsidRPr="00A92FF7" w:rsidTr="007F1C8A">
        <w:trPr>
          <w:trHeight w:val="180"/>
          <w:jc w:val="center"/>
        </w:trPr>
        <w:tc>
          <w:tcPr>
            <w:tcW w:w="2016" w:type="dxa"/>
            <w:vMerge/>
            <w:tcBorders>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Style w:val="1255"/>
              </w:rPr>
              <w:t>Основы безопасности жизнедеятельности</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r>
      <w:tr w:rsidR="007F1C8A" w:rsidRPr="00A92FF7" w:rsidTr="007F1C8A">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Итого</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2</w:t>
            </w:r>
            <w:r w:rsidRPr="00A92FF7">
              <w:rPr>
                <w:rFonts w:ascii="Times New Roman" w:hAnsi="Times New Roman"/>
                <w:bCs/>
                <w:lang w:val="en-US"/>
              </w:rPr>
              <w:t>6</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2</w:t>
            </w:r>
            <w:r w:rsidRPr="00A92FF7">
              <w:rPr>
                <w:rFonts w:ascii="Times New Roman" w:hAnsi="Times New Roman"/>
                <w:bCs/>
                <w:lang w:val="en-US"/>
              </w:rPr>
              <w:t>8</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lang w:val="en-US"/>
              </w:rPr>
              <w:t>29</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3</w:t>
            </w:r>
            <w:r w:rsidRPr="00A92FF7">
              <w:rPr>
                <w:rFonts w:ascii="Times New Roman" w:hAnsi="Times New Roman"/>
                <w:bCs/>
                <w:lang w:val="en-US"/>
              </w:rPr>
              <w:t>0</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lang w:val="en-US"/>
              </w:rPr>
            </w:pPr>
            <w:r w:rsidRPr="00A92FF7">
              <w:rPr>
                <w:rFonts w:ascii="Times New Roman" w:hAnsi="Times New Roman"/>
                <w:bCs/>
              </w:rPr>
              <w:t>3</w:t>
            </w:r>
            <w:r w:rsidRPr="00A92FF7">
              <w:rPr>
                <w:rFonts w:ascii="Times New Roman" w:hAnsi="Times New Roman"/>
                <w:bCs/>
                <w:lang w:val="en-US"/>
              </w:rPr>
              <w:t>0</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lang w:val="en-US"/>
              </w:rPr>
            </w:pPr>
            <w:r w:rsidRPr="00A92FF7">
              <w:rPr>
                <w:rFonts w:ascii="Times New Roman" w:hAnsi="Times New Roman"/>
                <w:b/>
                <w:bCs/>
              </w:rPr>
              <w:t>143+7*</w:t>
            </w:r>
          </w:p>
        </w:tc>
      </w:tr>
      <w:tr w:rsidR="007F1C8A" w:rsidRPr="00A92FF7" w:rsidTr="007F1C8A">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i/>
              </w:rPr>
            </w:pPr>
            <w:r w:rsidRPr="00A92FF7">
              <w:rPr>
                <w:rFonts w:ascii="Times New Roman" w:hAnsi="Times New Roman"/>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1+1*</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10(3)</w:t>
            </w:r>
          </w:p>
        </w:tc>
      </w:tr>
      <w:tr w:rsidR="007F1C8A" w:rsidRPr="00A92FF7" w:rsidTr="007F1C8A">
        <w:trPr>
          <w:trHeight w:val="281"/>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Алгебра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       1</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1</w:t>
            </w:r>
          </w:p>
        </w:tc>
      </w:tr>
      <w:tr w:rsidR="007F1C8A" w:rsidRPr="00A92FF7" w:rsidTr="007F1C8A">
        <w:trPr>
          <w:trHeight w:val="285"/>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Информатика</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r>
      <w:tr w:rsidR="007F1C8A" w:rsidRPr="00A92FF7" w:rsidTr="007F1C8A">
        <w:trPr>
          <w:trHeight w:val="261"/>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lastRenderedPageBreak/>
              <w:t>ОБЖ</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1</w:t>
            </w:r>
          </w:p>
        </w:tc>
      </w:tr>
      <w:tr w:rsidR="007F1C8A" w:rsidRPr="00A92FF7" w:rsidTr="007F1C8A">
        <w:trPr>
          <w:trHeight w:val="265"/>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Биология</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134"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0,5</w:t>
            </w:r>
          </w:p>
        </w:tc>
        <w:tc>
          <w:tcPr>
            <w:tcW w:w="1134" w:type="dxa"/>
            <w:gridSpan w:val="2"/>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p>
        </w:tc>
        <w:tc>
          <w:tcPr>
            <w:tcW w:w="1075" w:type="dxa"/>
            <w:tcBorders>
              <w:left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0,5</w:t>
            </w:r>
          </w:p>
        </w:tc>
      </w:tr>
      <w:tr w:rsidR="007F1C8A" w:rsidRPr="00A92FF7" w:rsidTr="007F1C8A">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tcPr>
          <w:p w:rsidR="007F1C8A" w:rsidRPr="00A92FF7" w:rsidRDefault="007F1C8A" w:rsidP="007F1C8A">
            <w:pPr>
              <w:tabs>
                <w:tab w:val="left" w:pos="4500"/>
                <w:tab w:val="left" w:pos="9180"/>
                <w:tab w:val="left" w:pos="9360"/>
              </w:tabs>
              <w:spacing w:after="0"/>
              <w:rPr>
                <w:rFonts w:ascii="Times New Roman" w:hAnsi="Times New Roman"/>
                <w:bCs/>
              </w:rPr>
            </w:pPr>
            <w:r w:rsidRPr="00A92FF7">
              <w:rPr>
                <w:rFonts w:ascii="Times New Roman" w:hAnsi="Times New Roman"/>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28</w:t>
            </w:r>
          </w:p>
        </w:tc>
        <w:tc>
          <w:tcPr>
            <w:tcW w:w="112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29</w:t>
            </w:r>
          </w:p>
        </w:tc>
        <w:tc>
          <w:tcPr>
            <w:tcW w:w="1134"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31</w:t>
            </w:r>
          </w:p>
        </w:tc>
        <w:tc>
          <w:tcPr>
            <w:tcW w:w="1134" w:type="dxa"/>
            <w:gridSpan w:val="2"/>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32</w:t>
            </w:r>
          </w:p>
        </w:tc>
        <w:tc>
          <w:tcPr>
            <w:tcW w:w="992"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Cs/>
              </w:rPr>
            </w:pPr>
            <w:r w:rsidRPr="00A92FF7">
              <w:rPr>
                <w:rFonts w:ascii="Times New Roman" w:hAnsi="Times New Roman"/>
                <w:bCs/>
              </w:rPr>
              <w:t>33</w:t>
            </w:r>
          </w:p>
        </w:tc>
        <w:tc>
          <w:tcPr>
            <w:tcW w:w="1075" w:type="dxa"/>
            <w:tcBorders>
              <w:left w:val="single" w:sz="4" w:space="0" w:color="auto"/>
              <w:right w:val="single" w:sz="4" w:space="0" w:color="auto"/>
            </w:tcBorders>
            <w:vAlign w:val="center"/>
          </w:tcPr>
          <w:p w:rsidR="007F1C8A" w:rsidRPr="00A92FF7" w:rsidRDefault="007F1C8A" w:rsidP="007F1C8A">
            <w:pPr>
              <w:tabs>
                <w:tab w:val="left" w:pos="4500"/>
                <w:tab w:val="left" w:pos="9180"/>
                <w:tab w:val="left" w:pos="9360"/>
              </w:tabs>
              <w:spacing w:after="0"/>
              <w:jc w:val="center"/>
              <w:rPr>
                <w:rFonts w:ascii="Times New Roman" w:hAnsi="Times New Roman"/>
                <w:b/>
                <w:bCs/>
              </w:rPr>
            </w:pPr>
            <w:r w:rsidRPr="00A92FF7">
              <w:rPr>
                <w:rFonts w:ascii="Times New Roman" w:hAnsi="Times New Roman"/>
                <w:b/>
                <w:bCs/>
              </w:rPr>
              <w:t>153</w:t>
            </w:r>
          </w:p>
        </w:tc>
      </w:tr>
    </w:tbl>
    <w:p w:rsidR="007F1C8A" w:rsidRPr="00A92FF7" w:rsidRDefault="007F1C8A" w:rsidP="007F1C8A">
      <w:pPr>
        <w:spacing w:after="0"/>
        <w:ind w:firstLine="709"/>
        <w:jc w:val="both"/>
        <w:rPr>
          <w:rFonts w:ascii="Times New Roman" w:hAnsi="Times New Roman"/>
          <w:bCs/>
          <w:sz w:val="16"/>
          <w:szCs w:val="16"/>
        </w:rPr>
      </w:pPr>
      <w:r w:rsidRPr="00A92FF7">
        <w:rPr>
          <w:rFonts w:ascii="Times New Roman" w:hAnsi="Times New Roman"/>
          <w:sz w:val="16"/>
          <w:szCs w:val="16"/>
        </w:rPr>
        <w:t>*-</w:t>
      </w:r>
      <w:r w:rsidRPr="00A92FF7">
        <w:rPr>
          <w:rFonts w:ascii="Times New Roman" w:hAnsi="Times New Roman"/>
          <w:bCs/>
          <w:color w:val="000000"/>
          <w:sz w:val="16"/>
          <w:szCs w:val="16"/>
        </w:rPr>
        <w:t xml:space="preserve"> объем часов </w:t>
      </w:r>
      <w:r w:rsidRPr="00A92FF7">
        <w:rPr>
          <w:rFonts w:ascii="Times New Roman" w:hAnsi="Times New Roman"/>
          <w:sz w:val="16"/>
          <w:szCs w:val="16"/>
        </w:rPr>
        <w:t>по классам (годам) обучения</w:t>
      </w:r>
      <w:r w:rsidRPr="00A92FF7">
        <w:rPr>
          <w:rFonts w:ascii="Times New Roman" w:hAnsi="Times New Roman"/>
          <w:bCs/>
          <w:color w:val="000000"/>
          <w:sz w:val="16"/>
          <w:szCs w:val="16"/>
        </w:rPr>
        <w:t xml:space="preserve"> устанавливается самостоятельно общеобразовательной организацией из части, </w:t>
      </w:r>
      <w:r w:rsidRPr="00A92FF7">
        <w:rPr>
          <w:rFonts w:ascii="Times New Roman" w:hAnsi="Times New Roman"/>
          <w:bCs/>
          <w:sz w:val="16"/>
          <w:szCs w:val="16"/>
        </w:rPr>
        <w:t xml:space="preserve">формируемой участниками образовательных отношений, но не менее </w:t>
      </w:r>
      <w:r w:rsidRPr="00A92FF7">
        <w:rPr>
          <w:rFonts w:ascii="Times New Roman" w:hAnsi="Times New Roman"/>
          <w:sz w:val="16"/>
          <w:szCs w:val="16"/>
        </w:rPr>
        <w:t xml:space="preserve">1 часа в неделю </w:t>
      </w:r>
      <w:r w:rsidRPr="00A92FF7">
        <w:rPr>
          <w:rFonts w:ascii="Times New Roman" w:hAnsi="Times New Roman"/>
          <w:bCs/>
          <w:sz w:val="16"/>
          <w:szCs w:val="16"/>
        </w:rPr>
        <w:t xml:space="preserve">суммарно за 5 лет обучения </w:t>
      </w:r>
      <w:r w:rsidRPr="00A92FF7">
        <w:rPr>
          <w:rFonts w:ascii="Times New Roman" w:hAnsi="Times New Roman"/>
          <w:sz w:val="16"/>
          <w:szCs w:val="16"/>
        </w:rPr>
        <w:t>по каждому учебному предмету предметной области «</w:t>
      </w:r>
      <w:r w:rsidRPr="00A92FF7">
        <w:rPr>
          <w:rFonts w:ascii="Times New Roman" w:hAnsi="Times New Roman"/>
          <w:bCs/>
          <w:sz w:val="16"/>
          <w:szCs w:val="16"/>
        </w:rPr>
        <w:t xml:space="preserve">Родной язык и </w:t>
      </w:r>
      <w:r w:rsidRPr="00A92FF7">
        <w:rPr>
          <w:rFonts w:ascii="Times New Roman" w:hAnsi="Times New Roman"/>
          <w:sz w:val="16"/>
          <w:szCs w:val="16"/>
        </w:rPr>
        <w:t>родная литература</w:t>
      </w:r>
      <w:r w:rsidRPr="00A92FF7">
        <w:rPr>
          <w:rFonts w:ascii="Times New Roman" w:hAnsi="Times New Roman"/>
          <w:bCs/>
          <w:sz w:val="16"/>
          <w:szCs w:val="16"/>
        </w:rPr>
        <w:t>»</w:t>
      </w:r>
    </w:p>
    <w:p w:rsidR="007F1C8A" w:rsidRPr="00A92FF7" w:rsidRDefault="007F1C8A" w:rsidP="007F1C8A">
      <w:pPr>
        <w:spacing w:after="0"/>
        <w:ind w:firstLine="709"/>
        <w:jc w:val="both"/>
        <w:rPr>
          <w:rFonts w:ascii="Times New Roman" w:hAnsi="Times New Roman"/>
          <w:bCs/>
          <w:sz w:val="16"/>
          <w:szCs w:val="16"/>
        </w:rPr>
      </w:pPr>
      <w:r w:rsidRPr="00A92FF7">
        <w:rPr>
          <w:rFonts w:ascii="Times New Roman" w:hAnsi="Times New Roman"/>
          <w:bCs/>
          <w:sz w:val="16"/>
          <w:szCs w:val="16"/>
        </w:rPr>
        <w:t xml:space="preserve">**- в 9 классе – не менее </w:t>
      </w:r>
      <w:r w:rsidRPr="00A92FF7">
        <w:rPr>
          <w:rFonts w:ascii="Times New Roman" w:hAnsi="Times New Roman"/>
          <w:sz w:val="16"/>
          <w:szCs w:val="16"/>
        </w:rPr>
        <w:t>0,5 часа в неделю по каждому учебному предмету предметной области «</w:t>
      </w:r>
      <w:r w:rsidRPr="00A92FF7">
        <w:rPr>
          <w:rFonts w:ascii="Times New Roman" w:hAnsi="Times New Roman"/>
          <w:bCs/>
          <w:sz w:val="16"/>
          <w:szCs w:val="16"/>
        </w:rPr>
        <w:t xml:space="preserve">Родной язык и </w:t>
      </w:r>
      <w:r w:rsidRPr="00A92FF7">
        <w:rPr>
          <w:rFonts w:ascii="Times New Roman" w:hAnsi="Times New Roman"/>
          <w:sz w:val="16"/>
          <w:szCs w:val="16"/>
        </w:rPr>
        <w:t>родная литература</w:t>
      </w:r>
      <w:r w:rsidRPr="00A92FF7">
        <w:rPr>
          <w:rFonts w:ascii="Times New Roman" w:hAnsi="Times New Roman"/>
          <w:bCs/>
          <w:sz w:val="16"/>
          <w:szCs w:val="16"/>
        </w:rPr>
        <w:t>»</w:t>
      </w:r>
    </w:p>
    <w:p w:rsidR="007F1C8A" w:rsidRPr="00A92FF7" w:rsidRDefault="007F1C8A" w:rsidP="007F1C8A">
      <w:pPr>
        <w:spacing w:after="0"/>
        <w:ind w:firstLine="709"/>
        <w:jc w:val="both"/>
        <w:rPr>
          <w:rFonts w:ascii="Times New Roman" w:hAnsi="Times New Roman"/>
          <w:sz w:val="16"/>
          <w:szCs w:val="16"/>
        </w:rPr>
      </w:pPr>
      <w:r w:rsidRPr="00A92FF7">
        <w:rPr>
          <w:rFonts w:ascii="Times New Roman" w:hAnsi="Times New Roman"/>
          <w:sz w:val="16"/>
          <w:szCs w:val="16"/>
        </w:rPr>
        <w:t>***- о</w:t>
      </w:r>
      <w:r w:rsidRPr="00A92FF7">
        <w:rPr>
          <w:rFonts w:ascii="Times New Roman" w:hAnsi="Times New Roman"/>
          <w:bCs/>
          <w:color w:val="000000"/>
          <w:sz w:val="16"/>
          <w:szCs w:val="16"/>
        </w:rPr>
        <w:t xml:space="preserve">бъем часов </w:t>
      </w:r>
      <w:r w:rsidRPr="00A92FF7">
        <w:rPr>
          <w:rFonts w:ascii="Times New Roman" w:hAnsi="Times New Roman"/>
          <w:sz w:val="16"/>
          <w:szCs w:val="16"/>
        </w:rPr>
        <w:t>по классам (годам) обучения</w:t>
      </w:r>
      <w:r w:rsidRPr="00A92FF7">
        <w:rPr>
          <w:rFonts w:ascii="Times New Roman" w:hAnsi="Times New Roman"/>
          <w:bCs/>
          <w:color w:val="000000"/>
          <w:sz w:val="16"/>
          <w:szCs w:val="16"/>
        </w:rPr>
        <w:t xml:space="preserve"> устанавливается самостоятельно общеобразовательной организацией из части, </w:t>
      </w:r>
      <w:r w:rsidRPr="00A92FF7">
        <w:rPr>
          <w:rFonts w:ascii="Times New Roman" w:hAnsi="Times New Roman"/>
          <w:bCs/>
          <w:sz w:val="16"/>
          <w:szCs w:val="16"/>
        </w:rPr>
        <w:t>формируемой участниками образовательных отношений</w:t>
      </w: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rPr>
          <w:rFonts w:ascii="Times New Roman" w:hAnsi="Times New Roman"/>
        </w:rPr>
      </w:pPr>
    </w:p>
    <w:p w:rsidR="007F1C8A" w:rsidRPr="00A92FF7" w:rsidRDefault="007F1C8A" w:rsidP="007F1C8A">
      <w:pPr>
        <w:spacing w:after="0"/>
        <w:ind w:left="567"/>
        <w:jc w:val="both"/>
        <w:rPr>
          <w:rFonts w:ascii="Times New Roman" w:hAnsi="Times New Roman"/>
        </w:rPr>
      </w:pPr>
    </w:p>
    <w:p w:rsidR="0039770E" w:rsidRPr="00A92FF7" w:rsidRDefault="00207F32" w:rsidP="00C67D19">
      <w:pPr>
        <w:pStyle w:val="1"/>
        <w:rPr>
          <w:rFonts w:ascii="Times New Roman" w:hAnsi="Times New Roman"/>
          <w:b/>
          <w:color w:val="auto"/>
          <w:sz w:val="28"/>
          <w:szCs w:val="28"/>
        </w:rPr>
      </w:pPr>
      <w:bookmarkStart w:id="612" w:name="_Toc33654993"/>
      <w:bookmarkStart w:id="613" w:name="_Toc414553284"/>
      <w:r w:rsidRPr="00A92FF7">
        <w:rPr>
          <w:rFonts w:ascii="Times New Roman" w:hAnsi="Times New Roman"/>
          <w:b/>
          <w:bCs/>
          <w:color w:val="auto"/>
          <w:sz w:val="28"/>
          <w:szCs w:val="28"/>
        </w:rPr>
        <w:t>3.1.1.</w:t>
      </w:r>
      <w:r w:rsidR="0039770E" w:rsidRPr="00A92FF7">
        <w:rPr>
          <w:rFonts w:ascii="Times New Roman" w:hAnsi="Times New Roman"/>
          <w:b/>
          <w:bCs/>
          <w:color w:val="auto"/>
          <w:sz w:val="28"/>
          <w:szCs w:val="28"/>
        </w:rPr>
        <w:t>Ка</w:t>
      </w:r>
      <w:r w:rsidR="007E4405" w:rsidRPr="00A92FF7">
        <w:rPr>
          <w:rFonts w:ascii="Times New Roman" w:hAnsi="Times New Roman"/>
          <w:b/>
          <w:bCs/>
          <w:color w:val="auto"/>
          <w:sz w:val="28"/>
          <w:szCs w:val="28"/>
        </w:rPr>
        <w:t>лендарный учебный график на 2019-2020</w:t>
      </w:r>
      <w:r w:rsidR="0039770E" w:rsidRPr="00A92FF7">
        <w:rPr>
          <w:rFonts w:ascii="Times New Roman" w:hAnsi="Times New Roman"/>
          <w:b/>
          <w:bCs/>
          <w:color w:val="auto"/>
          <w:sz w:val="28"/>
          <w:szCs w:val="28"/>
        </w:rPr>
        <w:t xml:space="preserve"> учебный год</w:t>
      </w:r>
      <w:bookmarkEnd w:id="612"/>
    </w:p>
    <w:p w:rsidR="007E4405" w:rsidRPr="00A92FF7" w:rsidRDefault="007E4405" w:rsidP="007E4405">
      <w:pPr>
        <w:pStyle w:val="Default"/>
        <w:jc w:val="center"/>
        <w:rPr>
          <w:rFonts w:ascii="Times New Roman" w:hAnsi="Times New Roman" w:cs="Times New Roman"/>
          <w:sz w:val="28"/>
          <w:szCs w:val="28"/>
        </w:rPr>
      </w:pPr>
      <w:r w:rsidRPr="00A92FF7">
        <w:rPr>
          <w:rFonts w:ascii="Times New Roman" w:hAnsi="Times New Roman" w:cs="Times New Roman"/>
          <w:i/>
          <w:iCs/>
          <w:sz w:val="28"/>
          <w:szCs w:val="28"/>
        </w:rPr>
        <w:t>Пояснительная записка</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Календарный учебный график МБОУ Глубокинской казачьей СОШ №1  составлен на основе ч. 1 ст. 41 ФЗ «Об образовании в Российской Федерации», согласно которой охрана здоровья обучающихся включает в себя определение оптимальной учебной, внеучебной нагрузки, режима учебных занятий и продолжительности каникул.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 17 приказа Министерства образования и науки РФ от 30 августа 2013 г. № 1015) учебный год в образовательных организациях начинается 1 сентября и заканчивается в соответствии с учебным планом соответствующей общеобразовательной программы.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В процессе освоения общеобразовательных программ учащимся предоставляются каникулы. В соответствии с приказом Минобразования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(нормативный срок освоения), требованиями СанПин 2.4.2.2821-10 от 29.12.2010г. №189, Производственного календаря на 2019,2020гг   с праздничными и выходными днями, составленного согласно ст. 112 ТК РФ (в ред. от 23.04.2012 N 35-ФЗ), приказа Минздравсоцразвития РФ от 13.08.2009 №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и  Постановления Правительства РФ </w:t>
      </w:r>
      <w:r w:rsidRPr="00A92FF7">
        <w:rPr>
          <w:rFonts w:ascii="Times New Roman" w:hAnsi="Times New Roman" w:cs="Times New Roman"/>
          <w:color w:val="333333"/>
          <w:sz w:val="28"/>
          <w:szCs w:val="28"/>
          <w:shd w:val="clear" w:color="auto" w:fill="FFFFFF"/>
        </w:rPr>
        <w:t>от 10 июля 2019 года N 875</w:t>
      </w:r>
      <w:r w:rsidRPr="00A92FF7">
        <w:rPr>
          <w:rFonts w:ascii="Times New Roman" w:hAnsi="Times New Roman" w:cs="Times New Roman"/>
          <w:sz w:val="28"/>
          <w:szCs w:val="28"/>
        </w:rPr>
        <w:t xml:space="preserve"> «О переносе выходных дней в 2020 году». </w:t>
      </w:r>
    </w:p>
    <w:tbl>
      <w:tblPr>
        <w:tblW w:w="0" w:type="auto"/>
        <w:tblBorders>
          <w:top w:val="nil"/>
          <w:left w:val="nil"/>
          <w:bottom w:val="nil"/>
          <w:right w:val="nil"/>
        </w:tblBorders>
        <w:tblLayout w:type="fixed"/>
        <w:tblLook w:val="0000"/>
      </w:tblPr>
      <w:tblGrid>
        <w:gridCol w:w="4693"/>
        <w:gridCol w:w="4693"/>
      </w:tblGrid>
      <w:tr w:rsidR="007E4405" w:rsidRPr="00A92FF7" w:rsidTr="007E4405">
        <w:trPr>
          <w:trHeight w:val="1374"/>
        </w:trPr>
        <w:tc>
          <w:tcPr>
            <w:tcW w:w="4693" w:type="dxa"/>
          </w:tcPr>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Праздничные выходные дни, сокращенные рабочие дни в 2019–2020 учебном году для пятидневной недели: Праздничные выходные дни: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1, 2, 3, 4, 5, 6, 8 января – Новогодние каникулы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7 января – Рождество Христово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23 февраля – День защитника Отечества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1 мая – Праздник Весны и Труда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9 мая – День Победы </w:t>
            </w:r>
          </w:p>
        </w:tc>
        <w:tc>
          <w:tcPr>
            <w:tcW w:w="4693" w:type="dxa"/>
          </w:tcPr>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Сокращенные рабочие дни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30 апреля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8 мая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Перенос выходных дней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С субботы 4 января на понедельник 4 мая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С воскресенья 5 января на вторник 5 мая</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С воскресенья  23 февраля на понедельник  24 февраля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С воскресенья 8 марта на понедельник  9 марта</w:t>
            </w:r>
          </w:p>
        </w:tc>
      </w:tr>
    </w:tbl>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1. Продолжительность 2019–2020 учебного года в МБОУ Глубокинской казачьей СОШ №1: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начало учебного года – 02.09.2019 г.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продолжительность учебного года: в 1-х классах – 33 недели, во 2-4 классах – 34 недели, 5–8, 10 классах – 35 недель, в 9, 11 классах -34 недели  (без учета государственной итоговой аттестации)</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lastRenderedPageBreak/>
        <w:t xml:space="preserve">2. Количество классов – комплектов: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7E4405" w:rsidRPr="00A92FF7">
        <w:rPr>
          <w:rFonts w:ascii="Times New Roman" w:hAnsi="Times New Roman" w:cs="Times New Roman"/>
          <w:sz w:val="28"/>
          <w:szCs w:val="28"/>
        </w:rPr>
        <w:t xml:space="preserve"> 5 класс – 3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6 класс –3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7 класс – 2    </w:t>
      </w:r>
      <w:r w:rsidR="001D58C3" w:rsidRPr="00A92FF7">
        <w:rPr>
          <w:rFonts w:ascii="Times New Roman" w:hAnsi="Times New Roman" w:cs="Times New Roman"/>
          <w:sz w:val="28"/>
          <w:szCs w:val="28"/>
        </w:rPr>
        <w:t xml:space="preserve">                </w:t>
      </w:r>
      <w:r w:rsidRPr="00A92FF7">
        <w:rPr>
          <w:rFonts w:ascii="Times New Roman" w:hAnsi="Times New Roman" w:cs="Times New Roman"/>
          <w:sz w:val="28"/>
          <w:szCs w:val="28"/>
        </w:rPr>
        <w:t xml:space="preserve">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w:t>
      </w:r>
      <w:r w:rsidR="007E4405" w:rsidRPr="00A92FF7">
        <w:rPr>
          <w:rFonts w:ascii="Times New Roman" w:hAnsi="Times New Roman" w:cs="Times New Roman"/>
          <w:sz w:val="28"/>
          <w:szCs w:val="28"/>
        </w:rPr>
        <w:t>8 класс – 2</w:t>
      </w:r>
    </w:p>
    <w:p w:rsidR="001D58C3"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9 класс – 3</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3. Регламентирование образовательного процесса на учебный год: </w:t>
      </w:r>
    </w:p>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учебных четвертей, каникул в течение учебного года </w:t>
      </w:r>
    </w:p>
    <w:p w:rsidR="007E4405" w:rsidRPr="00A92FF7" w:rsidRDefault="007E4405"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 </w:t>
      </w:r>
      <w:r w:rsidRPr="00A92FF7">
        <w:rPr>
          <w:rFonts w:ascii="Times New Roman" w:hAnsi="Times New Roman" w:cs="Times New Roman"/>
          <w:b/>
          <w:bCs/>
          <w:sz w:val="28"/>
          <w:szCs w:val="28"/>
        </w:rPr>
        <w:t xml:space="preserve">для 5-8-х классов (5-дневная учебная неделя) </w:t>
      </w: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учебных четвертей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Со  02 сентября по 25 октября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недель(40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05 ноября по 27 декабря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недель(без одного понедельника – 39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13 января по 20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10 недель (без двух понедельников  – 48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IV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30 марта по 29 мая 2020года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9 недель (без двух понедельников, одного вторника  и одной  пятницы – 41 день)</w:t>
            </w:r>
          </w:p>
        </w:tc>
      </w:tr>
    </w:tbl>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  в течении учебного года – не менее 30 календарных дней: осенних (7 дней), зимних (16 дней), весенних (7 дней).</w:t>
      </w:r>
    </w:p>
    <w:p w:rsidR="007E4405" w:rsidRPr="00A92FF7" w:rsidRDefault="007E4405" w:rsidP="007E4405">
      <w:pPr>
        <w:pStyle w:val="Default"/>
        <w:rPr>
          <w:rFonts w:ascii="Times New Roman" w:hAnsi="Times New Roman" w:cs="Times New Roman"/>
          <w:b/>
          <w:bCs/>
          <w:sz w:val="28"/>
          <w:szCs w:val="28"/>
        </w:rPr>
      </w:pP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w:t>
            </w:r>
          </w:p>
        </w:tc>
      </w:tr>
      <w:tr w:rsidR="007E4405" w:rsidRPr="00A92FF7" w:rsidTr="007E4405">
        <w:trPr>
          <w:trHeight w:val="788"/>
        </w:trPr>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Осенние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26 октября по 1 ноября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Зимние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28 декабря 2019 года по 12 января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16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Дополнительные каникулы для учащихся 1-х классов</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17 февраля по 23 февраля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Весенние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21 марта по 27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Летние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 июня по 31 августа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3 месяца</w:t>
            </w:r>
          </w:p>
        </w:tc>
      </w:tr>
    </w:tbl>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учебных четвертей, каникул в течение учебного года </w:t>
      </w:r>
    </w:p>
    <w:p w:rsidR="007E4405" w:rsidRPr="00A92FF7" w:rsidRDefault="007E4405"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 </w:t>
      </w:r>
      <w:r w:rsidRPr="00A92FF7">
        <w:rPr>
          <w:rFonts w:ascii="Times New Roman" w:hAnsi="Times New Roman" w:cs="Times New Roman"/>
          <w:b/>
          <w:bCs/>
          <w:sz w:val="28"/>
          <w:szCs w:val="28"/>
        </w:rPr>
        <w:t>для 9 классов (5-дневная учебная неделя) , без учета периодов государственной итоговой аттестации</w:t>
      </w: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учебных четвертей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lastRenderedPageBreak/>
              <w:t>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Со  02 сентября по 25 октября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недель(40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05 ноября по 27 декабря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недель(без одного понедельника – 39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III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13 января по 20 марта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10 недель (без двух понедельников  – 48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IV 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30 марта по 25 мая 2020года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8 недель (без двух понедельников, одного вторника  и одной  пятницы – 37 дней)</w:t>
            </w:r>
          </w:p>
        </w:tc>
      </w:tr>
    </w:tbl>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  в течении учебного года – не менее 30 календарных дней: осенних (7 дней), зимних (16 дней), весенних (7 дней).</w:t>
      </w:r>
    </w:p>
    <w:p w:rsidR="007E4405" w:rsidRPr="00A92FF7" w:rsidRDefault="007E4405" w:rsidP="007E4405">
      <w:pPr>
        <w:pStyle w:val="Default"/>
        <w:rPr>
          <w:rFonts w:ascii="Times New Roman" w:hAnsi="Times New Roman" w:cs="Times New Roman"/>
          <w:b/>
          <w:bCs/>
          <w:sz w:val="28"/>
          <w:szCs w:val="28"/>
        </w:rPr>
      </w:pPr>
    </w:p>
    <w:tbl>
      <w:tblPr>
        <w:tblStyle w:val="a4"/>
        <w:tblW w:w="0" w:type="auto"/>
        <w:tblLook w:val="04A0"/>
      </w:tblPr>
      <w:tblGrid>
        <w:gridCol w:w="3190"/>
        <w:gridCol w:w="3190"/>
        <w:gridCol w:w="3191"/>
      </w:tblGrid>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Четверть</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Сроки учебных четвертей</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Продолжительность каникул</w:t>
            </w:r>
          </w:p>
        </w:tc>
      </w:tr>
      <w:tr w:rsidR="007E4405" w:rsidRPr="00A92FF7" w:rsidTr="007E4405">
        <w:trPr>
          <w:trHeight w:val="788"/>
        </w:trPr>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Осенние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26 октября по 1 ноября 2019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Зимние каникулы</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28 декабря 2019 года по 12 января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16 дней</w:t>
            </w:r>
          </w:p>
        </w:tc>
      </w:tr>
      <w:tr w:rsidR="007E4405" w:rsidRPr="00A92FF7" w:rsidTr="007E4405">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Дополнительные каникулы для учащихся 1-х классов</w:t>
            </w:r>
          </w:p>
        </w:tc>
        <w:tc>
          <w:tcPr>
            <w:tcW w:w="3190"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С 17 февраля по 23 февраля 2020 года</w:t>
            </w:r>
          </w:p>
        </w:tc>
        <w:tc>
          <w:tcPr>
            <w:tcW w:w="3191" w:type="dxa"/>
          </w:tcPr>
          <w:p w:rsidR="007E4405" w:rsidRPr="00A92FF7" w:rsidRDefault="007E4405" w:rsidP="007E4405">
            <w:pPr>
              <w:pStyle w:val="Default"/>
              <w:rPr>
                <w:rFonts w:ascii="Times New Roman" w:hAnsi="Times New Roman" w:cs="Times New Roman"/>
                <w:bCs/>
                <w:sz w:val="28"/>
                <w:szCs w:val="28"/>
              </w:rPr>
            </w:pPr>
            <w:r w:rsidRPr="00A92FF7">
              <w:rPr>
                <w:rFonts w:ascii="Times New Roman" w:hAnsi="Times New Roman" w:cs="Times New Roman"/>
                <w:bCs/>
                <w:sz w:val="28"/>
                <w:szCs w:val="28"/>
              </w:rPr>
              <w:t>7 дней</w:t>
            </w:r>
          </w:p>
        </w:tc>
      </w:tr>
    </w:tbl>
    <w:p w:rsidR="007E4405" w:rsidRPr="00A92FF7" w:rsidRDefault="007E4405" w:rsidP="007E4405">
      <w:pPr>
        <w:pStyle w:val="Default"/>
        <w:rPr>
          <w:rFonts w:ascii="Times New Roman" w:hAnsi="Times New Roman" w:cs="Times New Roman"/>
          <w:sz w:val="28"/>
          <w:szCs w:val="28"/>
        </w:rPr>
      </w:pPr>
    </w:p>
    <w:p w:rsidR="007E4405" w:rsidRPr="00A92FF7" w:rsidRDefault="007E4405" w:rsidP="007E4405">
      <w:pPr>
        <w:autoSpaceDE w:val="0"/>
        <w:autoSpaceDN w:val="0"/>
        <w:adjustRightInd w:val="0"/>
        <w:rPr>
          <w:rFonts w:ascii="Times New Roman" w:hAnsi="Times New Roman"/>
          <w:color w:val="000000"/>
          <w:sz w:val="28"/>
          <w:szCs w:val="28"/>
        </w:rPr>
      </w:pP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b/>
          <w:bCs/>
          <w:sz w:val="28"/>
          <w:szCs w:val="28"/>
        </w:rPr>
        <w:t xml:space="preserve">4. Регламентирование образовательного процесса на неделю: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Продолжительность рабочей недели: </w:t>
      </w:r>
    </w:p>
    <w:p w:rsidR="007E4405" w:rsidRPr="00A92FF7" w:rsidRDefault="001D58C3"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пятидневная учебная неделя в 5-9</w:t>
      </w:r>
      <w:r w:rsidR="007E4405" w:rsidRPr="00A92FF7">
        <w:rPr>
          <w:rFonts w:ascii="Times New Roman" w:hAnsi="Times New Roman" w:cs="Times New Roman"/>
          <w:sz w:val="28"/>
          <w:szCs w:val="28"/>
        </w:rPr>
        <w:t xml:space="preserve">-х  классов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5. Регламентирование образовательного процесса на день: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ОУ работает в две смены: I смена</w:t>
      </w:r>
      <w:r w:rsidR="001D58C3" w:rsidRPr="00A92FF7">
        <w:rPr>
          <w:rFonts w:ascii="Times New Roman" w:hAnsi="Times New Roman" w:cs="Times New Roman"/>
          <w:sz w:val="28"/>
          <w:szCs w:val="28"/>
        </w:rPr>
        <w:t>-,5а,5б,5в,9а,9б,9в</w:t>
      </w:r>
      <w:r w:rsidRPr="00A92FF7">
        <w:rPr>
          <w:rFonts w:ascii="Times New Roman" w:hAnsi="Times New Roman" w:cs="Times New Roman"/>
          <w:sz w:val="28"/>
          <w:szCs w:val="28"/>
        </w:rPr>
        <w:t xml:space="preserve"> классы;</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II с мена –6а,6б,6в, 7а,7б,8а,8б.</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xml:space="preserve">- продолжительность урока: 1-е классы – 35 минут (первое полугодие) и 40 минут (второе полугодие); 2–11 классы – 40 минут; </w:t>
      </w:r>
    </w:p>
    <w:p w:rsidR="007E4405" w:rsidRPr="00A92FF7" w:rsidRDefault="007E4405" w:rsidP="007E4405">
      <w:pPr>
        <w:pStyle w:val="Default"/>
        <w:rPr>
          <w:rFonts w:ascii="Times New Roman" w:hAnsi="Times New Roman" w:cs="Times New Roman"/>
          <w:sz w:val="28"/>
          <w:szCs w:val="28"/>
        </w:rPr>
      </w:pPr>
      <w:r w:rsidRPr="00A92FF7">
        <w:rPr>
          <w:rFonts w:ascii="Times New Roman" w:hAnsi="Times New Roman" w:cs="Times New Roman"/>
          <w:sz w:val="28"/>
          <w:szCs w:val="28"/>
        </w:rPr>
        <w:t>- продолжительность перемен: три  перемены по 10 минут (в первую смену) и две перемены по 10 минут (во вторую смену) , остальные перемены по 5 минут;</w:t>
      </w:r>
    </w:p>
    <w:p w:rsidR="006938EC" w:rsidRPr="00A92FF7" w:rsidRDefault="006938EC" w:rsidP="006938EC">
      <w:pPr>
        <w:pStyle w:val="Default"/>
        <w:rPr>
          <w:rFonts w:ascii="Times New Roman" w:hAnsi="Times New Roman" w:cs="Times New Roman"/>
          <w:b/>
          <w:bCs/>
          <w:sz w:val="28"/>
          <w:szCs w:val="28"/>
        </w:rPr>
      </w:pPr>
      <w:r w:rsidRPr="00A92FF7">
        <w:rPr>
          <w:rFonts w:ascii="Times New Roman" w:hAnsi="Times New Roman" w:cs="Times New Roman"/>
          <w:b/>
          <w:bCs/>
          <w:sz w:val="28"/>
          <w:szCs w:val="28"/>
        </w:rPr>
        <w:t>5. Учебная   нагрузка:</w:t>
      </w:r>
    </w:p>
    <w:p w:rsidR="006938EC" w:rsidRPr="00A92FF7" w:rsidRDefault="006938EC" w:rsidP="007E4405">
      <w:pPr>
        <w:pStyle w:val="Default"/>
        <w:rPr>
          <w:rFonts w:ascii="Times New Roman" w:hAnsi="Times New Roman" w:cs="Times New Roman"/>
          <w:sz w:val="28"/>
          <w:szCs w:val="28"/>
        </w:rPr>
      </w:pPr>
    </w:p>
    <w:tbl>
      <w:tblPr>
        <w:tblStyle w:val="a4"/>
        <w:tblpPr w:leftFromText="180" w:rightFromText="180" w:vertAnchor="text" w:tblpY="748"/>
        <w:tblW w:w="0" w:type="auto"/>
        <w:tblLook w:val="04A0"/>
      </w:tblPr>
      <w:tblGrid>
        <w:gridCol w:w="1860"/>
        <w:gridCol w:w="701"/>
        <w:gridCol w:w="701"/>
        <w:gridCol w:w="701"/>
        <w:gridCol w:w="701"/>
        <w:gridCol w:w="701"/>
      </w:tblGrid>
      <w:tr w:rsidR="006938EC" w:rsidRPr="00A92FF7" w:rsidTr="007E4405">
        <w:tc>
          <w:tcPr>
            <w:tcW w:w="1860"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color w:val="auto"/>
                <w:sz w:val="28"/>
                <w:szCs w:val="28"/>
              </w:rPr>
              <w:t>Учебная нагрузка:</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5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6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7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8 кл.</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9 кл.</w:t>
            </w:r>
          </w:p>
        </w:tc>
      </w:tr>
      <w:tr w:rsidR="006938EC" w:rsidRPr="00A92FF7" w:rsidTr="007E4405">
        <w:tc>
          <w:tcPr>
            <w:tcW w:w="1860"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sz w:val="28"/>
                <w:szCs w:val="28"/>
              </w:rPr>
              <w:t xml:space="preserve">Максимально допустимая нагрузка при </w:t>
            </w:r>
            <w:r w:rsidRPr="00A92FF7">
              <w:rPr>
                <w:rFonts w:ascii="Times New Roman" w:hAnsi="Times New Roman" w:cs="Times New Roman"/>
                <w:sz w:val="28"/>
                <w:szCs w:val="28"/>
              </w:rPr>
              <w:lastRenderedPageBreak/>
              <w:t>5-дневной учебной неделе</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lastRenderedPageBreak/>
              <w:t>28</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29</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31</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32</w:t>
            </w:r>
          </w:p>
        </w:tc>
        <w:tc>
          <w:tcPr>
            <w:tcW w:w="701" w:type="dxa"/>
          </w:tcPr>
          <w:p w:rsidR="006938EC"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33</w:t>
            </w:r>
          </w:p>
        </w:tc>
      </w:tr>
    </w:tbl>
    <w:p w:rsidR="006938EC" w:rsidRPr="00A92FF7" w:rsidRDefault="006938EC" w:rsidP="007E4405">
      <w:pPr>
        <w:pStyle w:val="Default"/>
        <w:rPr>
          <w:rFonts w:ascii="Times New Roman" w:hAnsi="Times New Roman" w:cs="Times New Roman"/>
          <w:b/>
          <w:bCs/>
          <w:sz w:val="28"/>
          <w:szCs w:val="28"/>
        </w:rPr>
      </w:pPr>
    </w:p>
    <w:p w:rsidR="006938EC" w:rsidRPr="00A92FF7" w:rsidRDefault="006938EC"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b/>
          <w:bCs/>
          <w:sz w:val="28"/>
          <w:szCs w:val="28"/>
        </w:rPr>
      </w:pPr>
      <w:r w:rsidRPr="00A92FF7">
        <w:rPr>
          <w:rFonts w:ascii="Times New Roman" w:hAnsi="Times New Roman" w:cs="Times New Roman"/>
          <w:b/>
          <w:bCs/>
          <w:sz w:val="28"/>
          <w:szCs w:val="28"/>
        </w:rPr>
        <w:t>6</w:t>
      </w:r>
      <w:r w:rsidR="007E4405" w:rsidRPr="00A92FF7">
        <w:rPr>
          <w:rFonts w:ascii="Times New Roman" w:hAnsi="Times New Roman" w:cs="Times New Roman"/>
          <w:b/>
          <w:bCs/>
          <w:sz w:val="28"/>
          <w:szCs w:val="28"/>
        </w:rPr>
        <w:t>. Формы и сроки проведения промежуточной аттестации</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Промежуточная аттестация явля</w:t>
      </w:r>
      <w:r w:rsidR="006938EC" w:rsidRPr="00A92FF7">
        <w:rPr>
          <w:rFonts w:ascii="Times New Roman" w:hAnsi="Times New Roman"/>
          <w:sz w:val="28"/>
          <w:szCs w:val="28"/>
        </w:rPr>
        <w:t>ется обязательной для учащихся 5-х – 8</w:t>
      </w:r>
      <w:r w:rsidRPr="00A92FF7">
        <w:rPr>
          <w:rFonts w:ascii="Times New Roman" w:hAnsi="Times New Roman"/>
          <w:sz w:val="28"/>
          <w:szCs w:val="28"/>
        </w:rPr>
        <w:t>-х классов. Она подразделяется на:</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по итогам четв</w:t>
      </w:r>
      <w:r w:rsidR="006938EC" w:rsidRPr="00A92FF7">
        <w:rPr>
          <w:rFonts w:ascii="Times New Roman" w:hAnsi="Times New Roman"/>
          <w:sz w:val="28"/>
          <w:szCs w:val="28"/>
        </w:rPr>
        <w:t>ерти (полугодия,  проводимую в 5-х – 9</w:t>
      </w:r>
      <w:r w:rsidRPr="00A92FF7">
        <w:rPr>
          <w:rFonts w:ascii="Times New Roman" w:hAnsi="Times New Roman"/>
          <w:sz w:val="28"/>
          <w:szCs w:val="28"/>
        </w:rPr>
        <w:t>-х  классах.</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по итогам учебного года (годовую аттестацию), проводимую</w:t>
      </w:r>
      <w:r w:rsidR="006938EC" w:rsidRPr="00A92FF7">
        <w:rPr>
          <w:rFonts w:ascii="Times New Roman" w:hAnsi="Times New Roman"/>
          <w:sz w:val="28"/>
          <w:szCs w:val="28"/>
        </w:rPr>
        <w:t xml:space="preserve"> в 5-х – 9</w:t>
      </w:r>
      <w:r w:rsidRPr="00A92FF7">
        <w:rPr>
          <w:rFonts w:ascii="Times New Roman" w:hAnsi="Times New Roman"/>
          <w:sz w:val="28"/>
          <w:szCs w:val="28"/>
        </w:rPr>
        <w:t>-х  классах.</w:t>
      </w:r>
    </w:p>
    <w:p w:rsidR="007E4405" w:rsidRPr="00A92FF7" w:rsidRDefault="007E4405" w:rsidP="007E4405">
      <w:pPr>
        <w:rPr>
          <w:rFonts w:ascii="Times New Roman" w:hAnsi="Times New Roman"/>
          <w:sz w:val="28"/>
          <w:szCs w:val="28"/>
        </w:rPr>
      </w:pPr>
      <w:r w:rsidRPr="00A92FF7">
        <w:rPr>
          <w:rFonts w:ascii="Times New Roman" w:hAnsi="Times New Roman"/>
          <w:sz w:val="28"/>
          <w:szCs w:val="28"/>
        </w:rPr>
        <w:t xml:space="preserve">  - аттестацию </w:t>
      </w:r>
      <w:r w:rsidRPr="00A92FF7">
        <w:rPr>
          <w:rFonts w:ascii="Times New Roman" w:hAnsi="Times New Roman"/>
          <w:color w:val="000000"/>
          <w:sz w:val="28"/>
          <w:szCs w:val="28"/>
        </w:rPr>
        <w:t xml:space="preserve">за год </w:t>
      </w:r>
      <w:r w:rsidRPr="00A92FF7">
        <w:rPr>
          <w:rFonts w:ascii="Times New Roman" w:hAnsi="Times New Roman"/>
          <w:sz w:val="28"/>
          <w:szCs w:val="28"/>
        </w:rPr>
        <w:t>по предметам учебного плана, утвержденных решением августов</w:t>
      </w:r>
      <w:r w:rsidR="006938EC" w:rsidRPr="00A92FF7">
        <w:rPr>
          <w:rFonts w:ascii="Times New Roman" w:hAnsi="Times New Roman"/>
          <w:sz w:val="28"/>
          <w:szCs w:val="28"/>
        </w:rPr>
        <w:t xml:space="preserve">ского педсовета, проводимую во 5-х – 8-х </w:t>
      </w:r>
      <w:r w:rsidRPr="00A92FF7">
        <w:rPr>
          <w:rFonts w:ascii="Times New Roman" w:hAnsi="Times New Roman"/>
          <w:sz w:val="28"/>
          <w:szCs w:val="28"/>
        </w:rPr>
        <w:t>классах</w:t>
      </w:r>
      <w:r w:rsidR="006938EC" w:rsidRPr="00A92FF7">
        <w:rPr>
          <w:rFonts w:ascii="Times New Roman" w:hAnsi="Times New Roman"/>
          <w:sz w:val="28"/>
          <w:szCs w:val="28"/>
        </w:rPr>
        <w:t>.</w:t>
      </w:r>
    </w:p>
    <w:p w:rsidR="007E4405" w:rsidRPr="00A92FF7" w:rsidRDefault="007E4405" w:rsidP="007E4405">
      <w:pPr>
        <w:pStyle w:val="Default"/>
        <w:rPr>
          <w:rFonts w:ascii="Times New Roman" w:hAnsi="Times New Roman" w:cs="Times New Roman"/>
          <w:b/>
          <w:bCs/>
          <w:sz w:val="28"/>
          <w:szCs w:val="28"/>
        </w:rPr>
      </w:pPr>
    </w:p>
    <w:p w:rsidR="007E4405" w:rsidRPr="00A92FF7" w:rsidRDefault="007E4405" w:rsidP="007E4405">
      <w:pPr>
        <w:pStyle w:val="Default"/>
        <w:rPr>
          <w:rFonts w:ascii="Times New Roman" w:hAnsi="Times New Roman" w:cs="Times New Roman"/>
          <w:b/>
          <w:color w:val="FF0000"/>
          <w:sz w:val="28"/>
          <w:szCs w:val="28"/>
        </w:rPr>
      </w:pPr>
      <w:r w:rsidRPr="00A92FF7">
        <w:rPr>
          <w:rFonts w:ascii="Times New Roman" w:hAnsi="Times New Roman" w:cs="Times New Roman"/>
          <w:sz w:val="28"/>
          <w:szCs w:val="28"/>
        </w:rPr>
        <w:t xml:space="preserve">Формой проведения промежуточной аттестации по учебным предметам, не утвержденным решением августовского педсовета,  для  2–11 классов является </w:t>
      </w:r>
      <w:r w:rsidRPr="00A92FF7">
        <w:rPr>
          <w:rFonts w:ascii="Times New Roman" w:hAnsi="Times New Roman" w:cs="Times New Roman"/>
          <w:b/>
          <w:sz w:val="28"/>
          <w:szCs w:val="28"/>
        </w:rPr>
        <w:t>годовая отметка.</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7</w:t>
      </w:r>
      <w:r w:rsidR="007E4405" w:rsidRPr="00A92FF7">
        <w:rPr>
          <w:rFonts w:ascii="Times New Roman" w:hAnsi="Times New Roman" w:cs="Times New Roman"/>
          <w:b/>
          <w:color w:val="auto"/>
          <w:sz w:val="28"/>
          <w:szCs w:val="28"/>
        </w:rPr>
        <w:t>. Учебные сборы</w:t>
      </w:r>
      <w:r w:rsidR="007E4405" w:rsidRPr="00A92FF7">
        <w:rPr>
          <w:rFonts w:ascii="Times New Roman" w:hAnsi="Times New Roman" w:cs="Times New Roman"/>
          <w:color w:val="auto"/>
          <w:sz w:val="28"/>
          <w:szCs w:val="28"/>
        </w:rPr>
        <w:t xml:space="preserve"> юношей 10 класса проводятся в мае 2020 года на основании приказа Отдела образования Администрации Каменского района .</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8</w:t>
      </w:r>
      <w:r w:rsidR="007E4405" w:rsidRPr="00A92FF7">
        <w:rPr>
          <w:rFonts w:ascii="Times New Roman" w:hAnsi="Times New Roman" w:cs="Times New Roman"/>
          <w:b/>
          <w:color w:val="auto"/>
          <w:sz w:val="28"/>
          <w:szCs w:val="28"/>
        </w:rPr>
        <w:t>. Сроки проведения торжественных линеек «Последний звонок»</w:t>
      </w:r>
      <w:r w:rsidRPr="00A92FF7">
        <w:rPr>
          <w:rFonts w:ascii="Times New Roman" w:hAnsi="Times New Roman" w:cs="Times New Roman"/>
          <w:color w:val="auto"/>
          <w:sz w:val="28"/>
          <w:szCs w:val="28"/>
        </w:rPr>
        <w:t xml:space="preserve"> для обучающихся   9</w:t>
      </w:r>
      <w:r w:rsidR="007E4405" w:rsidRPr="00A92FF7">
        <w:rPr>
          <w:rFonts w:ascii="Times New Roman" w:hAnsi="Times New Roman" w:cs="Times New Roman"/>
          <w:color w:val="auto"/>
          <w:sz w:val="28"/>
          <w:szCs w:val="28"/>
        </w:rPr>
        <w:t>-х классов – 22 мая 2020 года.</w:t>
      </w:r>
    </w:p>
    <w:p w:rsidR="007E4405" w:rsidRPr="00A92FF7" w:rsidRDefault="007E4405" w:rsidP="007E4405">
      <w:pPr>
        <w:pStyle w:val="Default"/>
        <w:rPr>
          <w:rFonts w:ascii="Times New Roman" w:hAnsi="Times New Roman" w:cs="Times New Roman"/>
          <w:color w:val="auto"/>
          <w:sz w:val="28"/>
          <w:szCs w:val="28"/>
        </w:rPr>
      </w:pPr>
      <w:r w:rsidRPr="00A92FF7">
        <w:rPr>
          <w:rFonts w:ascii="Times New Roman" w:hAnsi="Times New Roman" w:cs="Times New Roman"/>
          <w:color w:val="auto"/>
          <w:sz w:val="28"/>
          <w:szCs w:val="28"/>
        </w:rPr>
        <w:t>Государственную итоговую аттестацию для выпускников, освоивших программы среднего общего образования и основного общего образования , организовать в сроки , которые будут установлены приказами Министерства образования и науки Российской Федерации.</w:t>
      </w:r>
    </w:p>
    <w:p w:rsidR="007E4405" w:rsidRPr="00A92FF7" w:rsidRDefault="007E4405" w:rsidP="007E4405">
      <w:pPr>
        <w:pStyle w:val="Default"/>
        <w:rPr>
          <w:rFonts w:ascii="Times New Roman" w:hAnsi="Times New Roman" w:cs="Times New Roman"/>
          <w:color w:val="auto"/>
          <w:sz w:val="28"/>
          <w:szCs w:val="28"/>
        </w:rPr>
      </w:pPr>
    </w:p>
    <w:p w:rsidR="007E4405" w:rsidRPr="00A92FF7" w:rsidRDefault="006938EC" w:rsidP="007E4405">
      <w:pPr>
        <w:pStyle w:val="Default"/>
        <w:rPr>
          <w:rFonts w:ascii="Times New Roman" w:hAnsi="Times New Roman" w:cs="Times New Roman"/>
          <w:color w:val="auto"/>
          <w:sz w:val="28"/>
          <w:szCs w:val="28"/>
        </w:rPr>
      </w:pPr>
      <w:r w:rsidRPr="00A92FF7">
        <w:rPr>
          <w:rFonts w:ascii="Times New Roman" w:hAnsi="Times New Roman" w:cs="Times New Roman"/>
          <w:b/>
          <w:color w:val="auto"/>
          <w:sz w:val="28"/>
          <w:szCs w:val="28"/>
        </w:rPr>
        <w:t>9</w:t>
      </w:r>
      <w:r w:rsidR="007E4405" w:rsidRPr="00A92FF7">
        <w:rPr>
          <w:rFonts w:ascii="Times New Roman" w:hAnsi="Times New Roman" w:cs="Times New Roman"/>
          <w:b/>
          <w:color w:val="auto"/>
          <w:sz w:val="28"/>
          <w:szCs w:val="28"/>
        </w:rPr>
        <w:t>.Сроки  проведения торжественных линеек</w:t>
      </w:r>
      <w:r w:rsidR="007E4405" w:rsidRPr="00A92FF7">
        <w:rPr>
          <w:rFonts w:ascii="Times New Roman" w:hAnsi="Times New Roman" w:cs="Times New Roman"/>
          <w:color w:val="auto"/>
          <w:sz w:val="28"/>
          <w:szCs w:val="28"/>
        </w:rPr>
        <w:t xml:space="preserve">, посвященных окончанию основного общего и среднего общего образования, устанавливаются приказом отдела образования </w:t>
      </w:r>
      <w:r w:rsidR="00FE0171" w:rsidRPr="00A92FF7">
        <w:rPr>
          <w:rFonts w:ascii="Times New Roman" w:hAnsi="Times New Roman" w:cs="Times New Roman"/>
          <w:color w:val="auto"/>
          <w:sz w:val="28"/>
          <w:szCs w:val="28"/>
        </w:rPr>
        <w:t>Администрации Каменского района</w:t>
      </w:r>
    </w:p>
    <w:p w:rsidR="00FE0171" w:rsidRPr="00A92FF7" w:rsidRDefault="00FE0171" w:rsidP="007E4405">
      <w:pPr>
        <w:pStyle w:val="Default"/>
        <w:rPr>
          <w:rFonts w:ascii="Times New Roman" w:hAnsi="Times New Roman" w:cs="Times New Roman"/>
          <w:color w:val="auto"/>
          <w:sz w:val="28"/>
          <w:szCs w:val="28"/>
        </w:rPr>
      </w:pPr>
    </w:p>
    <w:p w:rsidR="00FE0171" w:rsidRPr="00A92FF7" w:rsidRDefault="00FE0171" w:rsidP="007E4405">
      <w:pPr>
        <w:pStyle w:val="Default"/>
        <w:rPr>
          <w:rFonts w:ascii="Times New Roman" w:hAnsi="Times New Roman" w:cs="Times New Roman"/>
          <w:color w:val="auto"/>
          <w:sz w:val="28"/>
          <w:szCs w:val="28"/>
        </w:rPr>
      </w:pPr>
    </w:p>
    <w:p w:rsidR="007B5A16" w:rsidRPr="00A92FF7" w:rsidRDefault="00996271" w:rsidP="00C67D19">
      <w:pPr>
        <w:pStyle w:val="1"/>
        <w:rPr>
          <w:rFonts w:ascii="Times New Roman" w:eastAsia="@Arial Unicode MS" w:hAnsi="Times New Roman"/>
          <w:b/>
          <w:color w:val="auto"/>
          <w:sz w:val="28"/>
          <w:szCs w:val="28"/>
        </w:rPr>
      </w:pPr>
      <w:bookmarkStart w:id="614" w:name="_Toc33654994"/>
      <w:r w:rsidRPr="00A92FF7">
        <w:rPr>
          <w:rStyle w:val="Zag11"/>
          <w:rFonts w:ascii="Times New Roman" w:eastAsia="@Arial Unicode MS" w:hAnsi="Times New Roman"/>
          <w:b/>
          <w:color w:val="auto"/>
          <w:sz w:val="28"/>
          <w:szCs w:val="28"/>
        </w:rPr>
        <w:t xml:space="preserve">3.1.2. </w:t>
      </w:r>
      <w:r w:rsidR="000C2BCB" w:rsidRPr="00A92FF7">
        <w:rPr>
          <w:rStyle w:val="Zag11"/>
          <w:rFonts w:ascii="Times New Roman" w:eastAsia="@Arial Unicode MS" w:hAnsi="Times New Roman"/>
          <w:b/>
          <w:color w:val="auto"/>
          <w:sz w:val="28"/>
          <w:szCs w:val="28"/>
        </w:rPr>
        <w:t>П</w:t>
      </w:r>
      <w:r w:rsidR="00D051E4" w:rsidRPr="00A92FF7">
        <w:rPr>
          <w:rStyle w:val="Zag11"/>
          <w:rFonts w:ascii="Times New Roman" w:eastAsia="@Arial Unicode MS" w:hAnsi="Times New Roman"/>
          <w:b/>
          <w:color w:val="auto"/>
          <w:sz w:val="28"/>
          <w:szCs w:val="28"/>
        </w:rPr>
        <w:t>лан внеурочной деятельности</w:t>
      </w:r>
      <w:bookmarkEnd w:id="613"/>
      <w:bookmarkEnd w:id="614"/>
    </w:p>
    <w:p w:rsidR="00EA0A3E" w:rsidRPr="00A92FF7" w:rsidRDefault="007B5A16"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Содержание внеурочной деятельности по классам и направлениям по МБОУ Глубокинской казач</w:t>
      </w:r>
      <w:r w:rsidR="007E4405" w:rsidRPr="00A92FF7">
        <w:rPr>
          <w:rStyle w:val="16"/>
          <w:rFonts w:ascii="Times New Roman" w:hAnsi="Times New Roman"/>
          <w:color w:val="000000"/>
          <w:sz w:val="28"/>
          <w:szCs w:val="28"/>
        </w:rPr>
        <w:t>ьей СОШ №1 в 5-8 классах на 2019-2020</w:t>
      </w:r>
      <w:r w:rsidRPr="00A92FF7">
        <w:rPr>
          <w:rStyle w:val="16"/>
          <w:rFonts w:ascii="Times New Roman" w:hAnsi="Times New Roman"/>
          <w:color w:val="000000"/>
          <w:sz w:val="28"/>
          <w:szCs w:val="28"/>
        </w:rPr>
        <w:t xml:space="preserve"> учебный год</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Характеристика основных направлений:</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Общеинтеллектуальное</w:t>
      </w:r>
      <w:r w:rsidRPr="00A92FF7">
        <w:rPr>
          <w:rStyle w:val="16"/>
          <w:rFonts w:ascii="Times New Roman" w:hAnsi="Times New Roman"/>
          <w:color w:val="000000"/>
          <w:sz w:val="28"/>
          <w:szCs w:val="28"/>
        </w:rPr>
        <w:t xml:space="preserve"> направлено на: освоение первоначальных знаний о предмете,овладение элементарными способами анализа изучаемых предметов, развитие </w:t>
      </w:r>
      <w:r w:rsidRPr="00A92FF7">
        <w:rPr>
          <w:rStyle w:val="16"/>
          <w:rFonts w:ascii="Times New Roman" w:hAnsi="Times New Roman"/>
          <w:color w:val="000000"/>
          <w:sz w:val="28"/>
          <w:szCs w:val="28"/>
        </w:rPr>
        <w:lastRenderedPageBreak/>
        <w:t>речи, мышления, воображения школьников, побуждение познавательного интереса к предмету, стремление совершенствовать свои знания,развитие быстроты мышления, интеллектуальных способностей и мотивации обучающихся к учебной деятельности,</w:t>
      </w:r>
    </w:p>
    <w:p w:rsidR="007B5A16" w:rsidRPr="00A92FF7" w:rsidRDefault="007B5A16" w:rsidP="00906246">
      <w:pPr>
        <w:jc w:val="both"/>
        <w:rPr>
          <w:rFonts w:ascii="Times New Roman" w:hAnsi="Times New Roman"/>
          <w:color w:val="000000"/>
          <w:sz w:val="28"/>
          <w:szCs w:val="28"/>
          <w:u w:val="single"/>
        </w:rPr>
      </w:pPr>
      <w:r w:rsidRPr="00A92FF7">
        <w:rPr>
          <w:rFonts w:ascii="Times New Roman" w:hAnsi="Times New Roman"/>
          <w:color w:val="000000"/>
          <w:sz w:val="28"/>
          <w:szCs w:val="28"/>
          <w:u w:val="single"/>
        </w:rPr>
        <w:t>овладение знаниями и умениями для успешного решения учебных и практических задач;</w:t>
      </w:r>
    </w:p>
    <w:tbl>
      <w:tblPr>
        <w:tblW w:w="1036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433"/>
        <w:gridCol w:w="1417"/>
        <w:gridCol w:w="1560"/>
        <w:gridCol w:w="315"/>
        <w:gridCol w:w="437"/>
        <w:gridCol w:w="445"/>
        <w:gridCol w:w="405"/>
        <w:gridCol w:w="405"/>
        <w:gridCol w:w="413"/>
        <w:gridCol w:w="415"/>
        <w:gridCol w:w="425"/>
        <w:gridCol w:w="425"/>
        <w:gridCol w:w="425"/>
        <w:gridCol w:w="426"/>
        <w:gridCol w:w="425"/>
        <w:gridCol w:w="425"/>
        <w:gridCol w:w="567"/>
      </w:tblGrid>
      <w:tr w:rsidR="00EA0A3E" w:rsidRPr="00A92FF7" w:rsidTr="00EA0A3E">
        <w:trPr>
          <w:trHeight w:val="1992"/>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ФИО учителя</w:t>
            </w:r>
          </w:p>
        </w:tc>
        <w:tc>
          <w:tcPr>
            <w:tcW w:w="1560" w:type="dxa"/>
            <w:shd w:val="clear" w:color="auto" w:fill="auto"/>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Название программы внеурочной деятельности</w:t>
            </w:r>
          </w:p>
        </w:tc>
        <w:tc>
          <w:tcPr>
            <w:tcW w:w="1197"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5 классы</w:t>
            </w:r>
          </w:p>
        </w:tc>
        <w:tc>
          <w:tcPr>
            <w:tcW w:w="1223"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параллель                                                                 6 классы</w:t>
            </w:r>
          </w:p>
        </w:tc>
        <w:tc>
          <w:tcPr>
            <w:tcW w:w="840" w:type="dxa"/>
            <w:gridSpan w:val="2"/>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параллель                                                                 7 классы</w:t>
            </w:r>
          </w:p>
        </w:tc>
        <w:tc>
          <w:tcPr>
            <w:tcW w:w="850" w:type="dxa"/>
            <w:gridSpan w:val="2"/>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8 классы</w:t>
            </w:r>
          </w:p>
        </w:tc>
        <w:tc>
          <w:tcPr>
            <w:tcW w:w="1276" w:type="dxa"/>
            <w:gridSpan w:val="3"/>
            <w:shd w:val="clear" w:color="000000" w:fill="FFFFFF"/>
            <w:hideMark/>
          </w:tcPr>
          <w:p w:rsidR="007E4405" w:rsidRPr="00A92FF7" w:rsidRDefault="007E4405" w:rsidP="00EA0A3E">
            <w:pPr>
              <w:spacing w:after="0" w:line="240" w:lineRule="auto"/>
              <w:jc w:val="center"/>
              <w:rPr>
                <w:rFonts w:ascii="Times New Roman" w:hAnsi="Times New Roman"/>
                <w:b/>
                <w:bCs/>
                <w:color w:val="000000"/>
                <w:sz w:val="24"/>
                <w:szCs w:val="24"/>
              </w:rPr>
            </w:pPr>
            <w:r w:rsidRPr="00A92FF7">
              <w:rPr>
                <w:rFonts w:ascii="Times New Roman" w:hAnsi="Times New Roman"/>
                <w:b/>
                <w:bCs/>
                <w:color w:val="000000"/>
                <w:sz w:val="24"/>
                <w:szCs w:val="24"/>
              </w:rPr>
              <w:t>паралллель                                                            9 классы</w:t>
            </w:r>
          </w:p>
        </w:tc>
        <w:tc>
          <w:tcPr>
            <w:tcW w:w="567" w:type="dxa"/>
            <w:vMerge w:val="restart"/>
            <w:shd w:val="clear" w:color="auto" w:fill="auto"/>
            <w:noWrap/>
            <w:textDirection w:val="btLr"/>
            <w:vAlign w:val="bottom"/>
            <w:hideMark/>
          </w:tcPr>
          <w:p w:rsidR="007E4405" w:rsidRPr="00A92FF7" w:rsidRDefault="007E4405" w:rsidP="00EA0A3E">
            <w:pPr>
              <w:spacing w:after="0" w:line="240" w:lineRule="auto"/>
              <w:ind w:left="113" w:right="113"/>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ИТОГО</w:t>
            </w:r>
            <w:r w:rsidR="00EA0A3E" w:rsidRPr="00A92FF7">
              <w:rPr>
                <w:rFonts w:ascii="Times New Roman" w:eastAsia="Times New Roman" w:hAnsi="Times New Roman"/>
                <w:b/>
                <w:bCs/>
                <w:color w:val="000000"/>
                <w:sz w:val="24"/>
                <w:szCs w:val="24"/>
                <w:lang w:eastAsia="ru-RU"/>
              </w:rPr>
              <w:t>:</w:t>
            </w:r>
          </w:p>
        </w:tc>
      </w:tr>
      <w:tr w:rsidR="00EA0A3E" w:rsidRPr="00A92FF7" w:rsidTr="00EA0A3E">
        <w:trPr>
          <w:trHeight w:val="391"/>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560"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197"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xml:space="preserve">               </w:t>
            </w:r>
          </w:p>
        </w:tc>
        <w:tc>
          <w:tcPr>
            <w:tcW w:w="1223"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840" w:type="dxa"/>
            <w:gridSpan w:val="2"/>
            <w:shd w:val="clear" w:color="000000" w:fill="FFFFFF"/>
            <w:hideMark/>
          </w:tcPr>
          <w:p w:rsidR="007E4405" w:rsidRPr="00A92FF7" w:rsidRDefault="007E4405">
            <w:pP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850" w:type="dxa"/>
            <w:gridSpan w:val="2"/>
            <w:shd w:val="clear" w:color="000000" w:fill="FFFFFF"/>
            <w:hideMark/>
          </w:tcPr>
          <w:p w:rsidR="007E4405" w:rsidRPr="00A92FF7" w:rsidRDefault="007E4405">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276" w:type="dxa"/>
            <w:gridSpan w:val="3"/>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группы</w:t>
            </w:r>
          </w:p>
        </w:tc>
        <w:tc>
          <w:tcPr>
            <w:tcW w:w="567" w:type="dxa"/>
            <w:vMerge/>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p>
        </w:tc>
      </w:tr>
      <w:tr w:rsidR="00EA0A3E" w:rsidRPr="00A92FF7" w:rsidTr="00EA0A3E">
        <w:trPr>
          <w:trHeight w:val="527"/>
        </w:trPr>
        <w:tc>
          <w:tcPr>
            <w:tcW w:w="1433" w:type="dxa"/>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1560" w:type="dxa"/>
            <w:shd w:val="clear" w:color="auto" w:fill="auto"/>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31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5а</w:t>
            </w:r>
          </w:p>
        </w:tc>
        <w:tc>
          <w:tcPr>
            <w:tcW w:w="437"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5б</w:t>
            </w:r>
          </w:p>
        </w:tc>
        <w:tc>
          <w:tcPr>
            <w:tcW w:w="44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5в</w:t>
            </w:r>
          </w:p>
        </w:tc>
        <w:tc>
          <w:tcPr>
            <w:tcW w:w="40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6а</w:t>
            </w:r>
          </w:p>
        </w:tc>
        <w:tc>
          <w:tcPr>
            <w:tcW w:w="40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6б</w:t>
            </w:r>
          </w:p>
        </w:tc>
        <w:tc>
          <w:tcPr>
            <w:tcW w:w="413"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6в</w:t>
            </w:r>
          </w:p>
        </w:tc>
        <w:tc>
          <w:tcPr>
            <w:tcW w:w="41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7а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7б</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8а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8б</w:t>
            </w:r>
          </w:p>
        </w:tc>
        <w:tc>
          <w:tcPr>
            <w:tcW w:w="426"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9а</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9б</w:t>
            </w:r>
          </w:p>
        </w:tc>
        <w:tc>
          <w:tcPr>
            <w:tcW w:w="425" w:type="dxa"/>
            <w:shd w:val="clear" w:color="000000" w:fill="FFFFFF"/>
            <w:hideMark/>
          </w:tcPr>
          <w:p w:rsidR="007E4405" w:rsidRPr="00A92FF7" w:rsidRDefault="007E4405">
            <w:pPr>
              <w:jc w:val="center"/>
              <w:rPr>
                <w:rFonts w:ascii="Times New Roman" w:hAnsi="Times New Roman"/>
                <w:b/>
                <w:bCs/>
                <w:color w:val="000000"/>
                <w:sz w:val="24"/>
                <w:szCs w:val="24"/>
              </w:rPr>
            </w:pPr>
            <w:r w:rsidRPr="00A92FF7">
              <w:rPr>
                <w:rFonts w:ascii="Times New Roman" w:hAnsi="Times New Roman"/>
                <w:b/>
                <w:bCs/>
                <w:color w:val="000000"/>
                <w:sz w:val="24"/>
                <w:szCs w:val="24"/>
              </w:rPr>
              <w:t>9в</w:t>
            </w:r>
          </w:p>
        </w:tc>
        <w:tc>
          <w:tcPr>
            <w:tcW w:w="567" w:type="dxa"/>
            <w:vMerge/>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p>
        </w:tc>
      </w:tr>
      <w:tr w:rsidR="00EA0A3E" w:rsidRPr="00A92FF7" w:rsidTr="00EA0A3E">
        <w:trPr>
          <w:trHeight w:val="1035"/>
        </w:trPr>
        <w:tc>
          <w:tcPr>
            <w:tcW w:w="1433" w:type="dxa"/>
            <w:vMerge w:val="restart"/>
            <w:shd w:val="clear" w:color="auto" w:fill="auto"/>
            <w:vAlign w:val="center"/>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Обще-интеллектуальное</w:t>
            </w: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Таран Н.А.</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r>
      <w:tr w:rsidR="00EA0A3E" w:rsidRPr="00A92FF7" w:rsidTr="00EA0A3E">
        <w:trPr>
          <w:trHeight w:val="102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Масютина Н.А.</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4</w:t>
            </w:r>
          </w:p>
        </w:tc>
      </w:tr>
      <w:tr w:rsidR="00EA0A3E" w:rsidRPr="00A92FF7" w:rsidTr="00EA0A3E">
        <w:trPr>
          <w:trHeight w:val="105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Ченцова О.В.</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3</w:t>
            </w:r>
          </w:p>
        </w:tc>
      </w:tr>
      <w:tr w:rsidR="00EA0A3E" w:rsidRPr="00A92FF7" w:rsidTr="00EA0A3E">
        <w:trPr>
          <w:trHeight w:val="1200"/>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Карева Л.Ю.</w:t>
            </w:r>
          </w:p>
        </w:tc>
        <w:tc>
          <w:tcPr>
            <w:tcW w:w="1560"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"Живая математика"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4</w:t>
            </w:r>
          </w:p>
        </w:tc>
      </w:tr>
      <w:tr w:rsidR="00EA0A3E" w:rsidRPr="00A92FF7" w:rsidTr="00EA0A3E">
        <w:trPr>
          <w:trHeight w:val="645"/>
        </w:trPr>
        <w:tc>
          <w:tcPr>
            <w:tcW w:w="1433" w:type="dxa"/>
            <w:vMerge/>
            <w:vAlign w:val="center"/>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p>
        </w:tc>
        <w:tc>
          <w:tcPr>
            <w:tcW w:w="1417" w:type="dxa"/>
            <w:shd w:val="clear" w:color="auto" w:fill="auto"/>
            <w:hideMark/>
          </w:tcPr>
          <w:p w:rsidR="007E4405" w:rsidRPr="00A92FF7" w:rsidRDefault="007E4405" w:rsidP="007E4405">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Кудинова Т.А.</w:t>
            </w:r>
          </w:p>
        </w:tc>
        <w:tc>
          <w:tcPr>
            <w:tcW w:w="1560" w:type="dxa"/>
            <w:shd w:val="clear" w:color="000000" w:fill="FFFFFF"/>
            <w:hideMark/>
          </w:tcPr>
          <w:p w:rsidR="007E4405" w:rsidRPr="00A92FF7" w:rsidRDefault="007E4405" w:rsidP="007E4405">
            <w:pPr>
              <w:spacing w:after="0" w:line="240" w:lineRule="auto"/>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Тайны грамматики английского языка</w:t>
            </w:r>
          </w:p>
        </w:tc>
        <w:tc>
          <w:tcPr>
            <w:tcW w:w="3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7"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0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3"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1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6"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25" w:type="dxa"/>
            <w:shd w:val="clear" w:color="000000" w:fill="FFFFFF"/>
            <w:hideMark/>
          </w:tcPr>
          <w:p w:rsidR="007E4405" w:rsidRPr="00A92FF7" w:rsidRDefault="007E4405" w:rsidP="007E4405">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67" w:type="dxa"/>
            <w:shd w:val="clear" w:color="auto" w:fill="auto"/>
            <w:noWrap/>
            <w:vAlign w:val="bottom"/>
            <w:hideMark/>
          </w:tcPr>
          <w:p w:rsidR="007E4405" w:rsidRPr="00A92FF7" w:rsidRDefault="007E4405" w:rsidP="007E4405">
            <w:pPr>
              <w:spacing w:after="0" w:line="240" w:lineRule="auto"/>
              <w:jc w:val="right"/>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1</w:t>
            </w:r>
          </w:p>
        </w:tc>
      </w:tr>
      <w:tr w:rsidR="00EA0A3E" w:rsidRPr="00A92FF7" w:rsidTr="00EA0A3E">
        <w:trPr>
          <w:trHeight w:val="398"/>
        </w:trPr>
        <w:tc>
          <w:tcPr>
            <w:tcW w:w="2850" w:type="dxa"/>
            <w:gridSpan w:val="2"/>
            <w:vAlign w:val="center"/>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560" w:type="dxa"/>
            <w:shd w:val="clear" w:color="000000" w:fill="FFFFFF"/>
          </w:tcPr>
          <w:p w:rsidR="00EA0A3E" w:rsidRPr="00A92FF7" w:rsidRDefault="00EA0A3E">
            <w:pPr>
              <w:jc w:val="center"/>
              <w:rPr>
                <w:rFonts w:ascii="Times New Roman" w:hAnsi="Times New Roman"/>
                <w:b/>
                <w:bCs/>
                <w:color w:val="000000"/>
                <w:sz w:val="20"/>
                <w:szCs w:val="20"/>
              </w:rPr>
            </w:pPr>
            <w:r w:rsidRPr="00A92FF7">
              <w:rPr>
                <w:rFonts w:ascii="Times New Roman" w:hAnsi="Times New Roman"/>
                <w:b/>
                <w:bCs/>
                <w:color w:val="000000"/>
                <w:sz w:val="20"/>
                <w:szCs w:val="20"/>
              </w:rPr>
              <w:t> </w:t>
            </w:r>
          </w:p>
        </w:tc>
        <w:tc>
          <w:tcPr>
            <w:tcW w:w="31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3"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6"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000000" w:fill="FFFFFF"/>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auto"/>
            <w:noWrap/>
          </w:tcPr>
          <w:p w:rsidR="00EA0A3E" w:rsidRPr="00A92FF7" w:rsidRDefault="00EA0A3E">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 xml:space="preserve">Социальное </w:t>
      </w:r>
      <w:r w:rsidRPr="00A92FF7">
        <w:rPr>
          <w:rStyle w:val="16"/>
          <w:rFonts w:ascii="Times New Roman" w:hAnsi="Times New Roman"/>
          <w:color w:val="000000"/>
          <w:sz w:val="28"/>
          <w:szCs w:val="28"/>
        </w:rPr>
        <w:t>направлено на: знание законов,</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развитие коммуникативных качеств личности, формирование адаптации,</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получение элементарных представлений об окружающем мире, изучение правил культурного поведения, знакомство с эстетическими идеалами,</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формирование познавательных универсальных учебных действий</w:t>
      </w: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373"/>
        <w:gridCol w:w="1099"/>
        <w:gridCol w:w="1374"/>
        <w:gridCol w:w="438"/>
        <w:gridCol w:w="437"/>
        <w:gridCol w:w="446"/>
        <w:gridCol w:w="406"/>
        <w:gridCol w:w="406"/>
        <w:gridCol w:w="414"/>
        <w:gridCol w:w="568"/>
        <w:gridCol w:w="567"/>
        <w:gridCol w:w="567"/>
        <w:gridCol w:w="567"/>
        <w:gridCol w:w="567"/>
        <w:gridCol w:w="567"/>
        <w:gridCol w:w="470"/>
        <w:gridCol w:w="771"/>
      </w:tblGrid>
      <w:tr w:rsidR="007A5F01" w:rsidRPr="00A92FF7" w:rsidTr="007A5F01">
        <w:trPr>
          <w:trHeight w:val="330"/>
        </w:trPr>
        <w:tc>
          <w:tcPr>
            <w:tcW w:w="1373"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Направление внеурочной деятельности</w:t>
            </w:r>
          </w:p>
        </w:tc>
        <w:tc>
          <w:tcPr>
            <w:tcW w:w="1099"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74" w:type="dxa"/>
            <w:vMerge w:val="restart"/>
            <w:shd w:val="clear" w:color="auto" w:fill="auto"/>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21"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26"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135" w:type="dxa"/>
            <w:gridSpan w:val="2"/>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604" w:type="dxa"/>
            <w:gridSpan w:val="3"/>
            <w:vMerge w:val="restart"/>
            <w:shd w:val="clear" w:color="auto" w:fill="FFFFFF" w:themeFill="background1"/>
            <w:hideMark/>
          </w:tcPr>
          <w:p w:rsidR="00EA0A3E" w:rsidRPr="00A92FF7" w:rsidRDefault="00EA0A3E"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771" w:type="dxa"/>
            <w:vMerge w:val="restart"/>
            <w:shd w:val="clear" w:color="auto" w:fill="auto"/>
            <w:noWrap/>
            <w:textDirection w:val="btLr"/>
            <w:vAlign w:val="center"/>
            <w:hideMark/>
          </w:tcPr>
          <w:p w:rsidR="00EA0A3E" w:rsidRPr="00A92FF7" w:rsidRDefault="007A5F01" w:rsidP="007A5F01">
            <w:pPr>
              <w:spacing w:after="0" w:line="240" w:lineRule="auto"/>
              <w:ind w:left="113" w:right="113"/>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 xml:space="preserve">                         ИТОГ</w:t>
            </w:r>
            <w:r w:rsidR="00EA0A3E" w:rsidRPr="00A92FF7">
              <w:rPr>
                <w:rFonts w:ascii="Times New Roman" w:eastAsia="Times New Roman" w:hAnsi="Times New Roman"/>
                <w:b/>
                <w:bCs/>
                <w:color w:val="000000"/>
                <w:sz w:val="20"/>
                <w:szCs w:val="20"/>
                <w:lang w:eastAsia="ru-RU"/>
              </w:rPr>
              <w:t>О:</w:t>
            </w:r>
          </w:p>
        </w:tc>
      </w:tr>
      <w:tr w:rsidR="007A5F01" w:rsidRPr="00A92FF7" w:rsidTr="007A5F01">
        <w:trPr>
          <w:trHeight w:val="330"/>
        </w:trPr>
        <w:tc>
          <w:tcPr>
            <w:tcW w:w="1373"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099"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374"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321"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226"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135" w:type="dxa"/>
            <w:gridSpan w:val="2"/>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1604" w:type="dxa"/>
            <w:gridSpan w:val="3"/>
            <w:vMerge/>
            <w:shd w:val="clear" w:color="auto" w:fill="FFFFFF" w:themeFill="background1"/>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c>
          <w:tcPr>
            <w:tcW w:w="771" w:type="dxa"/>
            <w:vMerge/>
            <w:vAlign w:val="center"/>
            <w:hideMark/>
          </w:tcPr>
          <w:p w:rsidR="00EA0A3E" w:rsidRPr="00A92FF7" w:rsidRDefault="00EA0A3E"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099"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4"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21"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26"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135" w:type="dxa"/>
            <w:gridSpan w:val="2"/>
            <w:shd w:val="clear" w:color="auto" w:fill="FFFFFF" w:themeFill="background1"/>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604" w:type="dxa"/>
            <w:gridSpan w:val="3"/>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771" w:type="dxa"/>
            <w:vMerge/>
            <w:vAlign w:val="center"/>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vMerge w:val="restart"/>
            <w:shd w:val="clear" w:color="auto" w:fill="auto"/>
            <w:vAlign w:val="center"/>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Социальное направление</w:t>
            </w:r>
          </w:p>
        </w:tc>
        <w:tc>
          <w:tcPr>
            <w:tcW w:w="1099"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4" w:type="dxa"/>
            <w:shd w:val="clear" w:color="auto" w:fill="auto"/>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8"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3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4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6"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4"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68"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567"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470" w:type="dxa"/>
            <w:shd w:val="clear" w:color="auto" w:fill="FFFFFF" w:themeFill="background1"/>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771" w:type="dxa"/>
            <w:vMerge/>
            <w:vAlign w:val="center"/>
            <w:hideMark/>
          </w:tcPr>
          <w:p w:rsidR="007A5F01" w:rsidRPr="00A92FF7" w:rsidRDefault="007A5F01" w:rsidP="00EA0A3E">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373" w:type="dxa"/>
            <w:vMerge/>
            <w:shd w:val="clear" w:color="auto" w:fill="auto"/>
            <w:vAlign w:val="center"/>
            <w:hideMark/>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Некрасова М.С.</w:t>
            </w:r>
          </w:p>
        </w:tc>
        <w:tc>
          <w:tcPr>
            <w:tcW w:w="1374"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"Я - гражданин"</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6" w:type="dxa"/>
            <w:shd w:val="clear" w:color="auto" w:fill="FFFFFF" w:themeFill="background1"/>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Щербина Ю.Н.</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"Информатика и мы"</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6</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Енгалычева О.В.</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"Ваш выбор"</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vAlign w:val="bottom"/>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7A5F01">
        <w:trPr>
          <w:trHeight w:val="345"/>
        </w:trPr>
        <w:tc>
          <w:tcPr>
            <w:tcW w:w="1373" w:type="dxa"/>
            <w:vMerge/>
            <w:shd w:val="clear" w:color="auto" w:fill="auto"/>
            <w:vAlign w:val="center"/>
          </w:tcPr>
          <w:p w:rsidR="007A5F01" w:rsidRPr="00A92FF7" w:rsidRDefault="007A5F01" w:rsidP="00EA0A3E">
            <w:pPr>
              <w:spacing w:after="0" w:line="240" w:lineRule="auto"/>
              <w:jc w:val="center"/>
              <w:rPr>
                <w:rFonts w:ascii="Times New Roman" w:eastAsia="Times New Roman" w:hAnsi="Times New Roman"/>
                <w:b/>
                <w:bCs/>
                <w:color w:val="000000"/>
                <w:sz w:val="24"/>
                <w:szCs w:val="24"/>
                <w:lang w:eastAsia="ru-RU"/>
              </w:rPr>
            </w:pPr>
          </w:p>
        </w:tc>
        <w:tc>
          <w:tcPr>
            <w:tcW w:w="1099"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Карева Л.Ю.</w:t>
            </w:r>
          </w:p>
        </w:tc>
        <w:tc>
          <w:tcPr>
            <w:tcW w:w="137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"Путь к успеху"</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6" w:type="dxa"/>
            <w:shd w:val="clear" w:color="auto" w:fill="FFFFFF" w:themeFill="background1"/>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771"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2472" w:type="dxa"/>
            <w:gridSpan w:val="2"/>
            <w:shd w:val="clear" w:color="auto" w:fill="auto"/>
            <w:vAlign w:val="center"/>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74" w:type="dxa"/>
            <w:shd w:val="clear" w:color="auto" w:fill="auto"/>
          </w:tcPr>
          <w:p w:rsidR="007A5F01" w:rsidRPr="00A92FF7" w:rsidRDefault="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7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771" w:type="dxa"/>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Общекультурное</w:t>
      </w:r>
      <w:r w:rsidRPr="00A92FF7">
        <w:rPr>
          <w:rStyle w:val="16"/>
          <w:rFonts w:ascii="Times New Roman" w:hAnsi="Times New Roman"/>
          <w:color w:val="000000"/>
          <w:sz w:val="28"/>
          <w:szCs w:val="28"/>
        </w:rPr>
        <w:t xml:space="preserve"> направлено на:</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знакомство с эстетическими идеалами, нормами культурного поведениями, развитие способности к творчеству,</w:t>
      </w:r>
    </w:p>
    <w:p w:rsidR="007B5A16"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развитие трудовых, коммуникативных качеств личности,</w:t>
      </w:r>
    </w:p>
    <w:p w:rsidR="007B5A16" w:rsidRPr="00A92FF7" w:rsidRDefault="007B5A16" w:rsidP="00906246">
      <w:pPr>
        <w:jc w:val="both"/>
        <w:rPr>
          <w:rStyle w:val="16"/>
          <w:rFonts w:ascii="Times New Roman" w:hAnsi="Times New Roman"/>
          <w:color w:val="000000"/>
          <w:sz w:val="28"/>
          <w:szCs w:val="28"/>
        </w:rPr>
      </w:pPr>
      <w:r w:rsidRPr="00A92FF7">
        <w:rPr>
          <w:rStyle w:val="16"/>
          <w:rFonts w:ascii="Times New Roman" w:hAnsi="Times New Roman"/>
          <w:color w:val="000000"/>
          <w:sz w:val="28"/>
          <w:szCs w:val="28"/>
        </w:rPr>
        <w:t>помогает детям в получении элементарных представлений об окружающем мире, художественных ценностях, культуры России, культур народов России, способствует раскрытию талантов, ощущению сопричастности к событиям</w:t>
      </w:r>
    </w:p>
    <w:p w:rsidR="007A5F01" w:rsidRPr="00A92FF7" w:rsidRDefault="007A5F01" w:rsidP="00906246">
      <w:pPr>
        <w:jc w:val="both"/>
        <w:rPr>
          <w:rFonts w:ascii="Times New Roman" w:hAnsi="Times New Roman"/>
          <w:sz w:val="28"/>
          <w:szCs w:val="28"/>
        </w:rPr>
      </w:pP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37"/>
        <w:gridCol w:w="996"/>
        <w:gridCol w:w="1405"/>
        <w:gridCol w:w="444"/>
        <w:gridCol w:w="443"/>
        <w:gridCol w:w="452"/>
        <w:gridCol w:w="411"/>
        <w:gridCol w:w="411"/>
        <w:gridCol w:w="419"/>
        <w:gridCol w:w="698"/>
        <w:gridCol w:w="492"/>
        <w:gridCol w:w="650"/>
        <w:gridCol w:w="650"/>
        <w:gridCol w:w="444"/>
        <w:gridCol w:w="443"/>
        <w:gridCol w:w="452"/>
        <w:gridCol w:w="490"/>
      </w:tblGrid>
      <w:tr w:rsidR="007A5F01" w:rsidRPr="00A92FF7" w:rsidTr="007A5F01">
        <w:trPr>
          <w:trHeight w:val="330"/>
        </w:trPr>
        <w:tc>
          <w:tcPr>
            <w:tcW w:w="1700"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977"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77"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2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26"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277"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278"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32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554" w:type="dxa"/>
            <w:vMerge w:val="restart"/>
            <w:shd w:val="clear" w:color="auto" w:fill="auto"/>
            <w:noWrap/>
            <w:textDirection w:val="btLr"/>
            <w:vAlign w:val="center"/>
            <w:hideMark/>
          </w:tcPr>
          <w:p w:rsidR="007A5F01" w:rsidRPr="00A92FF7" w:rsidRDefault="007A5F01" w:rsidP="007A5F01">
            <w:pPr>
              <w:spacing w:after="0" w:line="240" w:lineRule="auto"/>
              <w:ind w:left="113" w:right="113"/>
              <w:rPr>
                <w:rFonts w:ascii="Times New Roman" w:eastAsia="Times New Roman" w:hAnsi="Times New Roman"/>
                <w:b/>
                <w:bCs/>
                <w:color w:val="000000"/>
                <w:sz w:val="20"/>
                <w:szCs w:val="20"/>
                <w:lang w:eastAsia="ru-RU"/>
              </w:rPr>
            </w:pPr>
            <w:r w:rsidRPr="00A92FF7">
              <w:rPr>
                <w:rFonts w:ascii="Times New Roman" w:eastAsia="Times New Roman" w:hAnsi="Times New Roman"/>
                <w:b/>
                <w:bCs/>
                <w:color w:val="000000"/>
                <w:sz w:val="20"/>
                <w:szCs w:val="20"/>
                <w:lang w:eastAsia="ru-RU"/>
              </w:rPr>
              <w:t xml:space="preserve">                         ИТОГО:</w:t>
            </w:r>
          </w:p>
        </w:tc>
      </w:tr>
      <w:tr w:rsidR="007A5F01" w:rsidRPr="00A92FF7" w:rsidTr="007A5F01">
        <w:trPr>
          <w:trHeight w:val="330"/>
        </w:trPr>
        <w:tc>
          <w:tcPr>
            <w:tcW w:w="1700"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97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7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2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26"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77"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78"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2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9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2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26"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277" w:type="dxa"/>
            <w:gridSpan w:val="2"/>
            <w:shd w:val="clear" w:color="auto" w:fill="FFFFFF" w:themeFill="background1"/>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278" w:type="dxa"/>
            <w:gridSpan w:val="2"/>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32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vMerge w:val="restart"/>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Общекультур</w:t>
            </w:r>
            <w:r w:rsidRPr="00A92FF7">
              <w:rPr>
                <w:rFonts w:ascii="Times New Roman" w:eastAsia="Times New Roman" w:hAnsi="Times New Roman"/>
                <w:b/>
                <w:bCs/>
                <w:color w:val="000000"/>
                <w:sz w:val="24"/>
                <w:szCs w:val="24"/>
                <w:lang w:eastAsia="ru-RU"/>
              </w:rPr>
              <w:lastRenderedPageBreak/>
              <w:t>ное</w:t>
            </w:r>
            <w:r w:rsidR="00E44375" w:rsidRPr="00A92FF7">
              <w:rPr>
                <w:rFonts w:ascii="Times New Roman" w:eastAsia="Times New Roman" w:hAnsi="Times New Roman"/>
                <w:b/>
                <w:bCs/>
                <w:color w:val="000000"/>
                <w:sz w:val="24"/>
                <w:szCs w:val="24"/>
                <w:lang w:eastAsia="ru-RU"/>
              </w:rPr>
              <w:t xml:space="preserve"> направление</w:t>
            </w:r>
          </w:p>
        </w:tc>
        <w:tc>
          <w:tcPr>
            <w:tcW w:w="9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 </w:t>
            </w:r>
          </w:p>
        </w:tc>
        <w:tc>
          <w:tcPr>
            <w:tcW w:w="1377"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w:t>
            </w:r>
            <w:r w:rsidRPr="00A92FF7">
              <w:rPr>
                <w:rFonts w:ascii="Times New Roman" w:eastAsia="Times New Roman" w:hAnsi="Times New Roman"/>
                <w:b/>
                <w:bCs/>
                <w:color w:val="000000"/>
                <w:sz w:val="24"/>
                <w:szCs w:val="24"/>
                <w:lang w:eastAsia="ru-RU"/>
              </w:rPr>
              <w:lastRenderedPageBreak/>
              <w:t>а</w:t>
            </w:r>
          </w:p>
        </w:tc>
        <w:tc>
          <w:tcPr>
            <w:tcW w:w="438"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5</w:t>
            </w:r>
            <w:r w:rsidRPr="00A92FF7">
              <w:rPr>
                <w:rFonts w:ascii="Times New Roman" w:eastAsia="Times New Roman" w:hAnsi="Times New Roman"/>
                <w:b/>
                <w:bCs/>
                <w:color w:val="000000"/>
                <w:sz w:val="24"/>
                <w:szCs w:val="24"/>
                <w:lang w:eastAsia="ru-RU"/>
              </w:rPr>
              <w:lastRenderedPageBreak/>
              <w:t>б</w:t>
            </w:r>
          </w:p>
        </w:tc>
        <w:tc>
          <w:tcPr>
            <w:tcW w:w="44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5</w:t>
            </w:r>
            <w:r w:rsidRPr="00A92FF7">
              <w:rPr>
                <w:rFonts w:ascii="Times New Roman" w:eastAsia="Times New Roman" w:hAnsi="Times New Roman"/>
                <w:b/>
                <w:bCs/>
                <w:color w:val="000000"/>
                <w:sz w:val="24"/>
                <w:szCs w:val="24"/>
                <w:lang w:eastAsia="ru-RU"/>
              </w:rPr>
              <w:lastRenderedPageBreak/>
              <w:t>в</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а</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б</w:t>
            </w:r>
          </w:p>
        </w:tc>
        <w:tc>
          <w:tcPr>
            <w:tcW w:w="41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6</w:t>
            </w:r>
            <w:r w:rsidRPr="00A92FF7">
              <w:rPr>
                <w:rFonts w:ascii="Times New Roman" w:eastAsia="Times New Roman" w:hAnsi="Times New Roman"/>
                <w:b/>
                <w:bCs/>
                <w:color w:val="000000"/>
                <w:sz w:val="24"/>
                <w:szCs w:val="24"/>
                <w:lang w:eastAsia="ru-RU"/>
              </w:rPr>
              <w:lastRenderedPageBreak/>
              <w:t>в</w:t>
            </w:r>
          </w:p>
        </w:tc>
        <w:tc>
          <w:tcPr>
            <w:tcW w:w="871"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7а</w:t>
            </w:r>
          </w:p>
        </w:tc>
        <w:tc>
          <w:tcPr>
            <w:tcW w:w="4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6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6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3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w:t>
            </w:r>
            <w:r w:rsidRPr="00A92FF7">
              <w:rPr>
                <w:rFonts w:ascii="Times New Roman" w:eastAsia="Times New Roman" w:hAnsi="Times New Roman"/>
                <w:b/>
                <w:bCs/>
                <w:color w:val="000000"/>
                <w:sz w:val="24"/>
                <w:szCs w:val="24"/>
                <w:lang w:eastAsia="ru-RU"/>
              </w:rPr>
              <w:lastRenderedPageBreak/>
              <w:t>а</w:t>
            </w:r>
          </w:p>
        </w:tc>
        <w:tc>
          <w:tcPr>
            <w:tcW w:w="438"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9</w:t>
            </w:r>
            <w:r w:rsidRPr="00A92FF7">
              <w:rPr>
                <w:rFonts w:ascii="Times New Roman" w:eastAsia="Times New Roman" w:hAnsi="Times New Roman"/>
                <w:b/>
                <w:bCs/>
                <w:color w:val="000000"/>
                <w:sz w:val="24"/>
                <w:szCs w:val="24"/>
                <w:lang w:eastAsia="ru-RU"/>
              </w:rPr>
              <w:lastRenderedPageBreak/>
              <w:t>б</w:t>
            </w:r>
          </w:p>
        </w:tc>
        <w:tc>
          <w:tcPr>
            <w:tcW w:w="44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9</w:t>
            </w:r>
            <w:r w:rsidRPr="00A92FF7">
              <w:rPr>
                <w:rFonts w:ascii="Times New Roman" w:eastAsia="Times New Roman" w:hAnsi="Times New Roman"/>
                <w:b/>
                <w:bCs/>
                <w:color w:val="000000"/>
                <w:sz w:val="24"/>
                <w:szCs w:val="24"/>
                <w:lang w:eastAsia="ru-RU"/>
              </w:rPr>
              <w:lastRenderedPageBreak/>
              <w:t>в</w:t>
            </w:r>
          </w:p>
        </w:tc>
        <w:tc>
          <w:tcPr>
            <w:tcW w:w="55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7A5F01">
        <w:trPr>
          <w:trHeight w:val="345"/>
        </w:trPr>
        <w:tc>
          <w:tcPr>
            <w:tcW w:w="1700"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hideMark/>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Таран Н.А.</w:t>
            </w:r>
          </w:p>
        </w:tc>
        <w:tc>
          <w:tcPr>
            <w:tcW w:w="1377" w:type="dxa"/>
            <w:shd w:val="clear" w:color="auto" w:fill="auto"/>
            <w:hideMark/>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Масютина Н.А.</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Ченцова О.В.</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3</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Карева Л.Ю.</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"Живая математика"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7A5F01">
        <w:trPr>
          <w:trHeight w:val="345"/>
        </w:trPr>
        <w:tc>
          <w:tcPr>
            <w:tcW w:w="1700"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9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Кудинова Т.А.</w:t>
            </w:r>
          </w:p>
        </w:tc>
        <w:tc>
          <w:tcPr>
            <w:tcW w:w="1377" w:type="dxa"/>
            <w:shd w:val="clear" w:color="auto" w:fill="auto"/>
          </w:tcPr>
          <w:p w:rsidR="007A5F01" w:rsidRPr="00A92FF7" w:rsidRDefault="007A5F01" w:rsidP="007A5F01">
            <w:pPr>
              <w:spacing w:after="0"/>
              <w:rPr>
                <w:rFonts w:ascii="Times New Roman" w:hAnsi="Times New Roman"/>
                <w:b/>
                <w:bCs/>
                <w:color w:val="000000"/>
                <w:sz w:val="20"/>
                <w:szCs w:val="20"/>
              </w:rPr>
            </w:pPr>
            <w:r w:rsidRPr="00A92FF7">
              <w:rPr>
                <w:rFonts w:ascii="Times New Roman" w:hAnsi="Times New Roman"/>
                <w:b/>
                <w:bCs/>
                <w:color w:val="000000"/>
                <w:sz w:val="20"/>
                <w:szCs w:val="20"/>
              </w:rPr>
              <w:t>Тайны грамматики английского языка</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7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6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8"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54"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7A5F01">
        <w:trPr>
          <w:trHeight w:val="345"/>
        </w:trPr>
        <w:tc>
          <w:tcPr>
            <w:tcW w:w="2677" w:type="dxa"/>
            <w:gridSpan w:val="2"/>
            <w:shd w:val="clear" w:color="auto" w:fill="auto"/>
            <w:vAlign w:val="center"/>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77" w:type="dxa"/>
            <w:shd w:val="clear" w:color="auto" w:fill="auto"/>
          </w:tcPr>
          <w:p w:rsidR="007A5F01" w:rsidRPr="00A92FF7" w:rsidRDefault="007A5F01" w:rsidP="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71"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6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38"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54" w:type="dxa"/>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4"/>
          <w:szCs w:val="24"/>
        </w:rPr>
      </w:pPr>
    </w:p>
    <w:p w:rsidR="007B5A16" w:rsidRPr="00A92FF7" w:rsidRDefault="007B5A16" w:rsidP="00906246">
      <w:pPr>
        <w:jc w:val="both"/>
        <w:rPr>
          <w:rFonts w:ascii="Times New Roman" w:hAnsi="Times New Roman"/>
          <w:sz w:val="28"/>
          <w:szCs w:val="28"/>
        </w:rPr>
      </w:pPr>
      <w:r w:rsidRPr="00A92FF7">
        <w:rPr>
          <w:rStyle w:val="16"/>
          <w:rFonts w:ascii="Times New Roman" w:hAnsi="Times New Roman"/>
          <w:b/>
          <w:color w:val="000000"/>
          <w:sz w:val="28"/>
          <w:szCs w:val="28"/>
        </w:rPr>
        <w:t>Спортивно--оздоровительное</w:t>
      </w:r>
      <w:r w:rsidRPr="00A92FF7">
        <w:rPr>
          <w:rStyle w:val="16"/>
          <w:rFonts w:ascii="Times New Roman" w:hAnsi="Times New Roman"/>
          <w:color w:val="000000"/>
          <w:sz w:val="28"/>
          <w:szCs w:val="28"/>
        </w:rPr>
        <w:t xml:space="preserve"> направлено на:</w:t>
      </w:r>
    </w:p>
    <w:p w:rsidR="007A5F01" w:rsidRPr="00A92FF7" w:rsidRDefault="007B5A16" w:rsidP="007A5F01">
      <w:pPr>
        <w:jc w:val="both"/>
        <w:rPr>
          <w:rFonts w:ascii="Times New Roman" w:hAnsi="Times New Roman"/>
          <w:color w:val="000000"/>
          <w:sz w:val="28"/>
          <w:szCs w:val="28"/>
        </w:rPr>
      </w:pPr>
      <w:r w:rsidRPr="00A92FF7">
        <w:rPr>
          <w:rStyle w:val="16"/>
          <w:rFonts w:ascii="Times New Roman" w:hAnsi="Times New Roman"/>
          <w:color w:val="000000"/>
          <w:sz w:val="28"/>
          <w:szCs w:val="28"/>
        </w:rPr>
        <w:t xml:space="preserve">развитие и совершенствование физических качеств личности, двигательной активности, мотивации обучающихся к учебным занятиям физической культурой и спортом, формирование представлений о правилах здорового и безопасного питания, получение обязательного минимума знаний и умений, который обеспечит развитие новых социальных ролей школьника как участника программы, носителя культуры питания,  </w:t>
      </w:r>
      <w:r w:rsidRPr="00A92FF7">
        <w:rPr>
          <w:rFonts w:ascii="Times New Roman" w:hAnsi="Times New Roman"/>
          <w:color w:val="000000"/>
          <w:sz w:val="28"/>
          <w:szCs w:val="28"/>
        </w:rPr>
        <w:t>спос</w:t>
      </w:r>
      <w:r w:rsidR="007A5F01" w:rsidRPr="00A92FF7">
        <w:rPr>
          <w:rFonts w:ascii="Times New Roman" w:hAnsi="Times New Roman"/>
          <w:color w:val="000000"/>
          <w:sz w:val="28"/>
          <w:szCs w:val="28"/>
        </w:rPr>
        <w:t>обствует формированию ЗОЖ.</w:t>
      </w:r>
    </w:p>
    <w:p w:rsidR="007A5F01" w:rsidRPr="00A92FF7" w:rsidRDefault="007A5F01" w:rsidP="00906246">
      <w:pPr>
        <w:jc w:val="both"/>
        <w:rPr>
          <w:rFonts w:ascii="Times New Roman" w:hAnsi="Times New Roman"/>
          <w:color w:val="000000"/>
          <w:sz w:val="28"/>
          <w:szCs w:val="28"/>
        </w:rPr>
      </w:pP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689"/>
        <w:gridCol w:w="1131"/>
        <w:gridCol w:w="1394"/>
        <w:gridCol w:w="442"/>
        <w:gridCol w:w="441"/>
        <w:gridCol w:w="450"/>
        <w:gridCol w:w="409"/>
        <w:gridCol w:w="409"/>
        <w:gridCol w:w="417"/>
        <w:gridCol w:w="524"/>
        <w:gridCol w:w="506"/>
        <w:gridCol w:w="567"/>
        <w:gridCol w:w="567"/>
        <w:gridCol w:w="425"/>
        <w:gridCol w:w="425"/>
        <w:gridCol w:w="284"/>
        <w:gridCol w:w="957"/>
      </w:tblGrid>
      <w:tr w:rsidR="007A5F01" w:rsidRPr="00A92FF7" w:rsidTr="00E44375">
        <w:trPr>
          <w:trHeight w:val="330"/>
        </w:trPr>
        <w:tc>
          <w:tcPr>
            <w:tcW w:w="1689"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1131"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94" w:type="dxa"/>
            <w:vMerge w:val="restart"/>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33"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35"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030"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134" w:type="dxa"/>
            <w:gridSpan w:val="3"/>
            <w:vMerge w:val="restart"/>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957" w:type="dxa"/>
            <w:vMerge w:val="restart"/>
            <w:shd w:val="clear" w:color="auto" w:fill="auto"/>
            <w:noWrap/>
            <w:textDirection w:val="btLr"/>
            <w:vAlign w:val="center"/>
            <w:hideMark/>
          </w:tcPr>
          <w:p w:rsidR="007A5F01" w:rsidRPr="00A92FF7" w:rsidRDefault="007A5F01" w:rsidP="007A5F01">
            <w:pPr>
              <w:spacing w:after="0" w:line="240" w:lineRule="auto"/>
              <w:ind w:left="113" w:right="113"/>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ИТОГО:</w:t>
            </w:r>
          </w:p>
        </w:tc>
      </w:tr>
      <w:tr w:rsidR="007A5F01" w:rsidRPr="00A92FF7" w:rsidTr="00E44375">
        <w:trPr>
          <w:trHeight w:val="330"/>
        </w:trPr>
        <w:tc>
          <w:tcPr>
            <w:tcW w:w="1689"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1"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94"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333"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235"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030"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1134" w:type="dxa"/>
            <w:gridSpan w:val="3"/>
            <w:vMerge/>
            <w:shd w:val="clear" w:color="auto" w:fill="FFFFFF" w:themeFill="background1"/>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1"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33"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35"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030" w:type="dxa"/>
            <w:gridSpan w:val="2"/>
            <w:shd w:val="clear" w:color="auto" w:fill="FFFFFF" w:themeFill="background1"/>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134" w:type="dxa"/>
            <w:gridSpan w:val="3"/>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vMerge w:val="restart"/>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Спортивно-оздоровительное</w:t>
            </w:r>
            <w:r w:rsidR="00E44375" w:rsidRPr="00A92FF7">
              <w:rPr>
                <w:rFonts w:ascii="Times New Roman" w:eastAsia="Times New Roman" w:hAnsi="Times New Roman"/>
                <w:b/>
                <w:bCs/>
                <w:color w:val="000000"/>
                <w:sz w:val="24"/>
                <w:szCs w:val="24"/>
                <w:lang w:eastAsia="ru-RU"/>
              </w:rPr>
              <w:t xml:space="preserve"> направление</w:t>
            </w:r>
          </w:p>
        </w:tc>
        <w:tc>
          <w:tcPr>
            <w:tcW w:w="1131"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lastRenderedPageBreak/>
              <w:t> </w:t>
            </w:r>
          </w:p>
        </w:tc>
        <w:tc>
          <w:tcPr>
            <w:tcW w:w="1394" w:type="dxa"/>
            <w:shd w:val="clear" w:color="auto" w:fill="auto"/>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2"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41"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50"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9"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2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06"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25"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425"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284" w:type="dxa"/>
            <w:shd w:val="clear" w:color="auto" w:fill="FFFFFF" w:themeFill="background1"/>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957" w:type="dxa"/>
            <w:vMerge/>
            <w:vAlign w:val="center"/>
            <w:hideMark/>
          </w:tcPr>
          <w:p w:rsidR="007A5F01" w:rsidRPr="00A92FF7" w:rsidRDefault="007A5F01" w:rsidP="007A5F01">
            <w:pPr>
              <w:spacing w:after="0" w:line="240" w:lineRule="auto"/>
              <w:rPr>
                <w:rFonts w:ascii="Times New Roman" w:eastAsia="Times New Roman" w:hAnsi="Times New Roman"/>
                <w:b/>
                <w:bCs/>
                <w:color w:val="000000"/>
                <w:sz w:val="24"/>
                <w:szCs w:val="24"/>
                <w:lang w:eastAsia="ru-RU"/>
              </w:rPr>
            </w:pPr>
          </w:p>
        </w:tc>
      </w:tr>
      <w:tr w:rsidR="007A5F01" w:rsidRPr="00A92FF7" w:rsidTr="00E44375">
        <w:trPr>
          <w:trHeight w:val="345"/>
        </w:trPr>
        <w:tc>
          <w:tcPr>
            <w:tcW w:w="1689"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Подгорная Л.В.</w:t>
            </w:r>
          </w:p>
        </w:tc>
        <w:tc>
          <w:tcPr>
            <w:tcW w:w="1394" w:type="dxa"/>
            <w:shd w:val="clear" w:color="auto" w:fill="auto"/>
            <w:hideMark/>
          </w:tcPr>
          <w:p w:rsidR="007A5F01" w:rsidRPr="00A92FF7" w:rsidRDefault="007A5F01">
            <w:pPr>
              <w:jc w:val="center"/>
              <w:rPr>
                <w:rFonts w:ascii="Times New Roman" w:hAnsi="Times New Roman"/>
                <w:b/>
                <w:bCs/>
                <w:color w:val="000000"/>
                <w:sz w:val="20"/>
                <w:szCs w:val="20"/>
              </w:rPr>
            </w:pPr>
            <w:r w:rsidRPr="00A92FF7">
              <w:rPr>
                <w:rFonts w:ascii="Times New Roman" w:hAnsi="Times New Roman"/>
                <w:b/>
                <w:bCs/>
                <w:color w:val="000000"/>
                <w:sz w:val="20"/>
                <w:szCs w:val="20"/>
              </w:rPr>
              <w:t>"Культура здоровья"</w:t>
            </w:r>
          </w:p>
        </w:tc>
        <w:tc>
          <w:tcPr>
            <w:tcW w:w="442"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28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E44375">
        <w:trPr>
          <w:trHeight w:val="345"/>
        </w:trPr>
        <w:tc>
          <w:tcPr>
            <w:tcW w:w="1689" w:type="dxa"/>
            <w:vMerge/>
            <w:shd w:val="clear" w:color="auto" w:fill="auto"/>
            <w:vAlign w:val="center"/>
            <w:hideMark/>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Шведова Л.В.</w:t>
            </w:r>
          </w:p>
        </w:tc>
        <w:tc>
          <w:tcPr>
            <w:tcW w:w="1394" w:type="dxa"/>
            <w:shd w:val="clear" w:color="auto" w:fill="auto"/>
            <w:hideMark/>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"Культура здоровья"</w:t>
            </w:r>
          </w:p>
        </w:tc>
        <w:tc>
          <w:tcPr>
            <w:tcW w:w="442"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hideMark/>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957" w:type="dxa"/>
            <w:vAlign w:val="bottom"/>
            <w:hideMark/>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Золотовская О.А.</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"Баскетбол"</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Бутенко В.Н.</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"Подготовка к сдаче нормативов ГТО"</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3</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Щербакова А.К</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"Путешествие по тропе Здоровья"</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7A5F01" w:rsidRPr="00A92FF7" w:rsidTr="00E44375">
        <w:trPr>
          <w:trHeight w:val="345"/>
        </w:trPr>
        <w:tc>
          <w:tcPr>
            <w:tcW w:w="1689" w:type="dxa"/>
            <w:vMerge/>
            <w:shd w:val="clear" w:color="auto" w:fill="auto"/>
            <w:vAlign w:val="center"/>
          </w:tcPr>
          <w:p w:rsidR="007A5F01" w:rsidRPr="00A92FF7" w:rsidRDefault="007A5F01" w:rsidP="007A5F01">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Старунова О.А.</w:t>
            </w:r>
          </w:p>
        </w:tc>
        <w:tc>
          <w:tcPr>
            <w:tcW w:w="1394" w:type="dxa"/>
            <w:shd w:val="clear" w:color="auto" w:fill="auto"/>
          </w:tcPr>
          <w:p w:rsidR="007A5F01" w:rsidRPr="00A92FF7" w:rsidRDefault="007A5F01">
            <w:pPr>
              <w:rPr>
                <w:rFonts w:ascii="Times New Roman" w:hAnsi="Times New Roman"/>
                <w:b/>
                <w:bCs/>
                <w:color w:val="000000"/>
                <w:sz w:val="20"/>
                <w:szCs w:val="20"/>
              </w:rPr>
            </w:pPr>
            <w:r w:rsidRPr="00A92FF7">
              <w:rPr>
                <w:rFonts w:ascii="Times New Roman" w:hAnsi="Times New Roman"/>
                <w:b/>
                <w:bCs/>
                <w:color w:val="000000"/>
                <w:sz w:val="20"/>
                <w:szCs w:val="20"/>
              </w:rPr>
              <w:t>"Расти здоровым"</w:t>
            </w:r>
          </w:p>
        </w:tc>
        <w:tc>
          <w:tcPr>
            <w:tcW w:w="442"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284" w:type="dxa"/>
            <w:shd w:val="clear" w:color="auto" w:fill="FFFFFF" w:themeFill="background1"/>
          </w:tcPr>
          <w:p w:rsidR="007A5F01" w:rsidRPr="00A92FF7" w:rsidRDefault="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957" w:type="dxa"/>
            <w:vAlign w:val="bottom"/>
          </w:tcPr>
          <w:p w:rsidR="007A5F01" w:rsidRPr="00A92FF7" w:rsidRDefault="007A5F01">
            <w:pPr>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7A5F01" w:rsidRPr="00A92FF7" w:rsidTr="00E44375">
        <w:trPr>
          <w:trHeight w:val="345"/>
        </w:trPr>
        <w:tc>
          <w:tcPr>
            <w:tcW w:w="2820" w:type="dxa"/>
            <w:gridSpan w:val="2"/>
            <w:shd w:val="clear" w:color="auto" w:fill="auto"/>
            <w:vAlign w:val="center"/>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94" w:type="dxa"/>
            <w:shd w:val="clear" w:color="auto" w:fill="auto"/>
          </w:tcPr>
          <w:p w:rsidR="007A5F01" w:rsidRPr="00A92FF7" w:rsidRDefault="007A5F01" w:rsidP="007A5F01">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2"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284" w:type="dxa"/>
            <w:shd w:val="clear" w:color="auto" w:fill="FFFFFF" w:themeFill="background1"/>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957" w:type="dxa"/>
          </w:tcPr>
          <w:p w:rsidR="007A5F01" w:rsidRPr="00A92FF7" w:rsidRDefault="007A5F01" w:rsidP="007A5F01">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ДУХОВНО-НРАВСТВЕННОЕ И СОЦИАЛЬНОЕ НАПРАВЛЕНИЯ</w:t>
      </w:r>
    </w:p>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В основу работы по данным направлениям положены ключевые воспитательные задачи, базовые национальные ценности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b/>
          <w:i/>
          <w:sz w:val="28"/>
          <w:szCs w:val="28"/>
        </w:rPr>
        <w:t>Основными задачами</w:t>
      </w:r>
      <w:r w:rsidRPr="00A92FF7">
        <w:rPr>
          <w:rFonts w:ascii="Times New Roman" w:hAnsi="Times New Roman"/>
          <w:sz w:val="28"/>
          <w:szCs w:val="28"/>
        </w:rPr>
        <w:t xml:space="preserve"> являются:</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 воспитание нравственного, ответственного, инициативного и компетентного гражданина России;</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приобщение обучающихся к культурным ценностям своей этнической или социокультурной группы;</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сохранение базовых национальных ценностей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последовательное расширение и укрепление ценностно-смысловой сферы личности;</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формирование способности обучающегося сознательно выстраивать и оценивать отношения в социуме;</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становление гуманистических и демократических ценностных ориентаций;</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формирование отношения к семье как к основе российского общества;</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Данные направления реализуются посредством социальной и проектной</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деятельности, осуществляемой учителями-предметниками:</w:t>
      </w:r>
    </w:p>
    <w:tbl>
      <w:tblPr>
        <w:tblW w:w="1103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689"/>
        <w:gridCol w:w="1131"/>
        <w:gridCol w:w="1394"/>
        <w:gridCol w:w="442"/>
        <w:gridCol w:w="441"/>
        <w:gridCol w:w="450"/>
        <w:gridCol w:w="409"/>
        <w:gridCol w:w="409"/>
        <w:gridCol w:w="417"/>
        <w:gridCol w:w="524"/>
        <w:gridCol w:w="506"/>
        <w:gridCol w:w="567"/>
        <w:gridCol w:w="567"/>
        <w:gridCol w:w="425"/>
        <w:gridCol w:w="425"/>
        <w:gridCol w:w="425"/>
        <w:gridCol w:w="816"/>
      </w:tblGrid>
      <w:tr w:rsidR="00E44375" w:rsidRPr="00A92FF7" w:rsidTr="00E44375">
        <w:trPr>
          <w:trHeight w:val="330"/>
        </w:trPr>
        <w:tc>
          <w:tcPr>
            <w:tcW w:w="1689"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Направление внеурочной деятельности</w:t>
            </w:r>
          </w:p>
        </w:tc>
        <w:tc>
          <w:tcPr>
            <w:tcW w:w="1131"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ФИО учителя</w:t>
            </w:r>
          </w:p>
        </w:tc>
        <w:tc>
          <w:tcPr>
            <w:tcW w:w="1394" w:type="dxa"/>
            <w:vMerge w:val="restart"/>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Название программы внеурочной деятельности</w:t>
            </w:r>
          </w:p>
        </w:tc>
        <w:tc>
          <w:tcPr>
            <w:tcW w:w="1333"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5 классы</w:t>
            </w:r>
          </w:p>
        </w:tc>
        <w:tc>
          <w:tcPr>
            <w:tcW w:w="1235"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6 классы</w:t>
            </w:r>
          </w:p>
        </w:tc>
        <w:tc>
          <w:tcPr>
            <w:tcW w:w="1030" w:type="dxa"/>
            <w:gridSpan w:val="2"/>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параллель                                                                 7 классы</w:t>
            </w:r>
          </w:p>
        </w:tc>
        <w:tc>
          <w:tcPr>
            <w:tcW w:w="1134" w:type="dxa"/>
            <w:gridSpan w:val="2"/>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8 классы</w:t>
            </w:r>
          </w:p>
        </w:tc>
        <w:tc>
          <w:tcPr>
            <w:tcW w:w="1275" w:type="dxa"/>
            <w:gridSpan w:val="3"/>
            <w:vMerge w:val="restart"/>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паралллель                                                            9 классы</w:t>
            </w:r>
          </w:p>
        </w:tc>
        <w:tc>
          <w:tcPr>
            <w:tcW w:w="816" w:type="dxa"/>
            <w:vMerge w:val="restart"/>
            <w:shd w:val="clear" w:color="auto" w:fill="auto"/>
            <w:noWrap/>
            <w:textDirection w:val="btLr"/>
            <w:vAlign w:val="center"/>
            <w:hideMark/>
          </w:tcPr>
          <w:p w:rsidR="00E44375" w:rsidRPr="00A92FF7" w:rsidRDefault="00E44375" w:rsidP="00D31F0E">
            <w:pPr>
              <w:spacing w:after="0" w:line="240" w:lineRule="auto"/>
              <w:ind w:left="113" w:right="113"/>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ИТОГО:</w:t>
            </w:r>
          </w:p>
        </w:tc>
      </w:tr>
      <w:tr w:rsidR="00E44375" w:rsidRPr="00A92FF7" w:rsidTr="00E44375">
        <w:trPr>
          <w:trHeight w:val="330"/>
        </w:trPr>
        <w:tc>
          <w:tcPr>
            <w:tcW w:w="1689"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131"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394"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333"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235"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030" w:type="dxa"/>
            <w:gridSpan w:val="2"/>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134" w:type="dxa"/>
            <w:gridSpan w:val="2"/>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1275" w:type="dxa"/>
            <w:gridSpan w:val="3"/>
            <w:vMerge/>
            <w:shd w:val="clear" w:color="auto" w:fill="FFFFFF" w:themeFill="background1"/>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1"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33"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xml:space="preserve">               </w:t>
            </w:r>
          </w:p>
        </w:tc>
        <w:tc>
          <w:tcPr>
            <w:tcW w:w="1235"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030" w:type="dxa"/>
            <w:gridSpan w:val="2"/>
            <w:shd w:val="clear" w:color="auto" w:fill="FFFFFF" w:themeFill="background1"/>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134" w:type="dxa"/>
            <w:gridSpan w:val="2"/>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группы</w:t>
            </w:r>
          </w:p>
        </w:tc>
        <w:tc>
          <w:tcPr>
            <w:tcW w:w="1275" w:type="dxa"/>
            <w:gridSpan w:val="3"/>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vMerge w:val="restart"/>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Духовно-нравственное направление</w:t>
            </w:r>
          </w:p>
        </w:tc>
        <w:tc>
          <w:tcPr>
            <w:tcW w:w="1131"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1394" w:type="dxa"/>
            <w:shd w:val="clear" w:color="auto" w:fill="auto"/>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 </w:t>
            </w:r>
          </w:p>
        </w:tc>
        <w:tc>
          <w:tcPr>
            <w:tcW w:w="442"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5а</w:t>
            </w:r>
          </w:p>
        </w:tc>
        <w:tc>
          <w:tcPr>
            <w:tcW w:w="441"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5б</w:t>
            </w:r>
          </w:p>
        </w:tc>
        <w:tc>
          <w:tcPr>
            <w:tcW w:w="450"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5в</w:t>
            </w:r>
          </w:p>
        </w:tc>
        <w:tc>
          <w:tcPr>
            <w:tcW w:w="409"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6а</w:t>
            </w:r>
          </w:p>
        </w:tc>
        <w:tc>
          <w:tcPr>
            <w:tcW w:w="409"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6б</w:t>
            </w:r>
          </w:p>
        </w:tc>
        <w:tc>
          <w:tcPr>
            <w:tcW w:w="41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6в</w:t>
            </w:r>
          </w:p>
        </w:tc>
        <w:tc>
          <w:tcPr>
            <w:tcW w:w="524"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7а</w:t>
            </w:r>
          </w:p>
        </w:tc>
        <w:tc>
          <w:tcPr>
            <w:tcW w:w="506"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7б</w:t>
            </w:r>
          </w:p>
        </w:tc>
        <w:tc>
          <w:tcPr>
            <w:tcW w:w="56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8а</w:t>
            </w:r>
          </w:p>
        </w:tc>
        <w:tc>
          <w:tcPr>
            <w:tcW w:w="567"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8б</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9а</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9б</w:t>
            </w:r>
          </w:p>
        </w:tc>
        <w:tc>
          <w:tcPr>
            <w:tcW w:w="425" w:type="dxa"/>
            <w:shd w:val="clear" w:color="auto" w:fill="FFFFFF" w:themeFill="background1"/>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r w:rsidRPr="00A92FF7">
              <w:rPr>
                <w:rFonts w:ascii="Times New Roman" w:eastAsia="Times New Roman" w:hAnsi="Times New Roman"/>
                <w:b/>
                <w:bCs/>
                <w:color w:val="000000"/>
                <w:sz w:val="24"/>
                <w:szCs w:val="24"/>
                <w:lang w:eastAsia="ru-RU"/>
              </w:rPr>
              <w:t>9в</w:t>
            </w:r>
          </w:p>
        </w:tc>
        <w:tc>
          <w:tcPr>
            <w:tcW w:w="816" w:type="dxa"/>
            <w:vMerge/>
            <w:vAlign w:val="center"/>
            <w:hideMark/>
          </w:tcPr>
          <w:p w:rsidR="00E44375" w:rsidRPr="00A92FF7" w:rsidRDefault="00E44375" w:rsidP="00D31F0E">
            <w:pPr>
              <w:spacing w:after="0" w:line="240" w:lineRule="auto"/>
              <w:rPr>
                <w:rFonts w:ascii="Times New Roman" w:eastAsia="Times New Roman" w:hAnsi="Times New Roman"/>
                <w:b/>
                <w:bCs/>
                <w:color w:val="000000"/>
                <w:sz w:val="24"/>
                <w:szCs w:val="24"/>
                <w:lang w:eastAsia="ru-RU"/>
              </w:rPr>
            </w:pPr>
          </w:p>
        </w:tc>
      </w:tr>
      <w:tr w:rsidR="00E44375" w:rsidRPr="00A92FF7" w:rsidTr="00E44375">
        <w:trPr>
          <w:trHeight w:val="345"/>
        </w:trPr>
        <w:tc>
          <w:tcPr>
            <w:tcW w:w="1689" w:type="dxa"/>
            <w:vMerge/>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Коренькова И.Н.</w:t>
            </w:r>
          </w:p>
        </w:tc>
        <w:tc>
          <w:tcPr>
            <w:tcW w:w="1394"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Уроки нравственности</w:t>
            </w:r>
          </w:p>
        </w:tc>
        <w:tc>
          <w:tcPr>
            <w:tcW w:w="442"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hideMark/>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r>
      <w:tr w:rsidR="00E44375" w:rsidRPr="00A92FF7" w:rsidTr="00E44375">
        <w:trPr>
          <w:trHeight w:val="345"/>
        </w:trPr>
        <w:tc>
          <w:tcPr>
            <w:tcW w:w="1689" w:type="dxa"/>
            <w:vMerge/>
            <w:shd w:val="clear" w:color="auto" w:fill="auto"/>
            <w:vAlign w:val="center"/>
            <w:hideMark/>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Коренькова И.Н.</w:t>
            </w:r>
          </w:p>
        </w:tc>
        <w:tc>
          <w:tcPr>
            <w:tcW w:w="1394" w:type="dxa"/>
            <w:shd w:val="clear" w:color="auto" w:fill="auto"/>
            <w:hideMark/>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История Донского казачества</w:t>
            </w:r>
          </w:p>
        </w:tc>
        <w:tc>
          <w:tcPr>
            <w:tcW w:w="442"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hideMark/>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hideMark/>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4</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Гриценко Н.А.</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 Я - гражданин  России!"</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Гнездилова М.И.</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Дон православный</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Старунова О.А.</w:t>
            </w:r>
          </w:p>
        </w:tc>
        <w:tc>
          <w:tcPr>
            <w:tcW w:w="1394"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"Школа общения"</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06"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1689" w:type="dxa"/>
            <w:vMerge/>
            <w:shd w:val="clear" w:color="auto" w:fill="auto"/>
            <w:vAlign w:val="center"/>
          </w:tcPr>
          <w:p w:rsidR="00E44375" w:rsidRPr="00A92FF7" w:rsidRDefault="00E44375" w:rsidP="00D31F0E">
            <w:pPr>
              <w:spacing w:after="0" w:line="240" w:lineRule="auto"/>
              <w:jc w:val="center"/>
              <w:rPr>
                <w:rFonts w:ascii="Times New Roman" w:eastAsia="Times New Roman" w:hAnsi="Times New Roman"/>
                <w:b/>
                <w:bCs/>
                <w:color w:val="000000"/>
                <w:sz w:val="24"/>
                <w:szCs w:val="24"/>
                <w:lang w:eastAsia="ru-RU"/>
              </w:rPr>
            </w:pPr>
          </w:p>
        </w:tc>
        <w:tc>
          <w:tcPr>
            <w:tcW w:w="1131" w:type="dxa"/>
            <w:shd w:val="clear" w:color="auto" w:fill="auto"/>
          </w:tcPr>
          <w:p w:rsidR="00E44375" w:rsidRPr="00A92FF7" w:rsidRDefault="00E44375" w:rsidP="00E44375">
            <w:pPr>
              <w:spacing w:after="0"/>
              <w:rPr>
                <w:rFonts w:ascii="Times New Roman" w:hAnsi="Times New Roman"/>
                <w:b/>
                <w:bCs/>
                <w:color w:val="000000"/>
                <w:sz w:val="20"/>
                <w:szCs w:val="20"/>
              </w:rPr>
            </w:pPr>
            <w:r w:rsidRPr="00A92FF7">
              <w:rPr>
                <w:rFonts w:ascii="Times New Roman" w:hAnsi="Times New Roman"/>
                <w:b/>
                <w:bCs/>
                <w:color w:val="000000"/>
                <w:sz w:val="20"/>
                <w:szCs w:val="20"/>
              </w:rPr>
              <w:t>Понибратова О.Г.</w:t>
            </w:r>
          </w:p>
        </w:tc>
        <w:tc>
          <w:tcPr>
            <w:tcW w:w="1394" w:type="dxa"/>
            <w:shd w:val="clear" w:color="auto" w:fill="auto"/>
          </w:tcPr>
          <w:p w:rsidR="00E44375" w:rsidRPr="00A92FF7" w:rsidRDefault="00E44375" w:rsidP="00E44375">
            <w:pPr>
              <w:spacing w:after="0"/>
              <w:jc w:val="center"/>
              <w:rPr>
                <w:rFonts w:ascii="Times New Roman" w:hAnsi="Times New Roman"/>
                <w:b/>
                <w:bCs/>
                <w:color w:val="000000"/>
                <w:sz w:val="20"/>
                <w:szCs w:val="20"/>
              </w:rPr>
            </w:pPr>
            <w:r w:rsidRPr="00A92FF7">
              <w:rPr>
                <w:rFonts w:ascii="Times New Roman" w:hAnsi="Times New Roman"/>
                <w:b/>
                <w:bCs/>
                <w:color w:val="000000"/>
                <w:sz w:val="20"/>
                <w:szCs w:val="20"/>
              </w:rPr>
              <w:t>"Люблю я каждый вздох Донской земли"</w:t>
            </w:r>
          </w:p>
        </w:tc>
        <w:tc>
          <w:tcPr>
            <w:tcW w:w="442"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1"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50"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09"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1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24" w:type="dxa"/>
            <w:shd w:val="clear" w:color="auto" w:fill="FFFFFF" w:themeFill="background1"/>
            <w:vAlign w:val="center"/>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vAlign w:val="center"/>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567"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25" w:type="dxa"/>
            <w:shd w:val="clear" w:color="auto" w:fill="FFFFFF" w:themeFill="background1"/>
          </w:tcPr>
          <w:p w:rsidR="00E44375" w:rsidRPr="00A92FF7" w:rsidRDefault="00E44375" w:rsidP="00E44375">
            <w:pPr>
              <w:spacing w:after="0"/>
              <w:jc w:val="cente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816" w:type="dxa"/>
            <w:vAlign w:val="bottom"/>
          </w:tcPr>
          <w:p w:rsidR="00E44375" w:rsidRPr="00A92FF7" w:rsidRDefault="00E44375" w:rsidP="00E44375">
            <w:pPr>
              <w:spacing w:after="0"/>
              <w:jc w:val="right"/>
              <w:rPr>
                <w:rFonts w:ascii="Times New Roman" w:hAnsi="Times New Roman"/>
                <w:b/>
                <w:bCs/>
                <w:color w:val="000000"/>
                <w:sz w:val="24"/>
                <w:szCs w:val="24"/>
              </w:rPr>
            </w:pPr>
            <w:r w:rsidRPr="00A92FF7">
              <w:rPr>
                <w:rFonts w:ascii="Times New Roman" w:hAnsi="Times New Roman"/>
                <w:b/>
                <w:bCs/>
                <w:color w:val="000000"/>
                <w:sz w:val="24"/>
                <w:szCs w:val="24"/>
              </w:rPr>
              <w:t>2</w:t>
            </w:r>
          </w:p>
        </w:tc>
      </w:tr>
      <w:tr w:rsidR="00E44375" w:rsidRPr="00A92FF7" w:rsidTr="00E44375">
        <w:trPr>
          <w:trHeight w:val="345"/>
        </w:trPr>
        <w:tc>
          <w:tcPr>
            <w:tcW w:w="2820" w:type="dxa"/>
            <w:gridSpan w:val="2"/>
            <w:shd w:val="clear" w:color="auto" w:fill="auto"/>
            <w:vAlign w:val="center"/>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итого:</w:t>
            </w:r>
          </w:p>
        </w:tc>
        <w:tc>
          <w:tcPr>
            <w:tcW w:w="1394" w:type="dxa"/>
            <w:shd w:val="clear" w:color="auto" w:fill="auto"/>
          </w:tcPr>
          <w:p w:rsidR="00E44375" w:rsidRPr="00A92FF7" w:rsidRDefault="00E44375" w:rsidP="00D31F0E">
            <w:pPr>
              <w:rPr>
                <w:rFonts w:ascii="Times New Roman" w:hAnsi="Times New Roman"/>
                <w:b/>
                <w:bCs/>
                <w:color w:val="000000"/>
                <w:sz w:val="24"/>
                <w:szCs w:val="24"/>
              </w:rPr>
            </w:pPr>
            <w:r w:rsidRPr="00A92FF7">
              <w:rPr>
                <w:rFonts w:ascii="Times New Roman" w:hAnsi="Times New Roman"/>
                <w:b/>
                <w:bCs/>
                <w:color w:val="000000"/>
                <w:sz w:val="24"/>
                <w:szCs w:val="24"/>
              </w:rPr>
              <w:t> </w:t>
            </w:r>
          </w:p>
        </w:tc>
        <w:tc>
          <w:tcPr>
            <w:tcW w:w="442"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41"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50"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09"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1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24"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06"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567"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425" w:type="dxa"/>
            <w:shd w:val="clear" w:color="auto" w:fill="FFFFFF" w:themeFill="background1"/>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w:t>
            </w:r>
          </w:p>
        </w:tc>
        <w:tc>
          <w:tcPr>
            <w:tcW w:w="816" w:type="dxa"/>
          </w:tcPr>
          <w:p w:rsidR="00E44375" w:rsidRPr="00A92FF7" w:rsidRDefault="00E44375" w:rsidP="00D31F0E">
            <w:pPr>
              <w:jc w:val="center"/>
              <w:rPr>
                <w:rFonts w:ascii="Times New Roman" w:hAnsi="Times New Roman"/>
                <w:b/>
                <w:bCs/>
                <w:color w:val="000000"/>
                <w:sz w:val="24"/>
                <w:szCs w:val="24"/>
              </w:rPr>
            </w:pPr>
            <w:r w:rsidRPr="00A92FF7">
              <w:rPr>
                <w:rFonts w:ascii="Times New Roman" w:hAnsi="Times New Roman"/>
                <w:b/>
                <w:bCs/>
                <w:color w:val="000000"/>
                <w:sz w:val="24"/>
                <w:szCs w:val="24"/>
              </w:rPr>
              <w:t>13</w:t>
            </w:r>
          </w:p>
        </w:tc>
      </w:tr>
    </w:tbl>
    <w:p w:rsidR="007B5A16" w:rsidRPr="00A92FF7" w:rsidRDefault="007B5A16" w:rsidP="00906246">
      <w:pPr>
        <w:jc w:val="both"/>
        <w:rPr>
          <w:rFonts w:ascii="Times New Roman" w:hAnsi="Times New Roman"/>
          <w:sz w:val="28"/>
          <w:szCs w:val="28"/>
        </w:rPr>
      </w:pPr>
    </w:p>
    <w:p w:rsidR="007B5A16" w:rsidRPr="00A92FF7" w:rsidRDefault="007B5A16" w:rsidP="00906246">
      <w:pPr>
        <w:jc w:val="both"/>
        <w:rPr>
          <w:rFonts w:ascii="Times New Roman" w:hAnsi="Times New Roman"/>
          <w:sz w:val="28"/>
          <w:szCs w:val="28"/>
        </w:rPr>
      </w:pPr>
    </w:p>
    <w:p w:rsidR="00B540EE" w:rsidRPr="00A92FF7" w:rsidRDefault="007B5A16" w:rsidP="00906246">
      <w:pPr>
        <w:jc w:val="both"/>
        <w:rPr>
          <w:rFonts w:ascii="Times New Roman" w:hAnsi="Times New Roman"/>
          <w:sz w:val="28"/>
          <w:szCs w:val="28"/>
        </w:rPr>
      </w:pPr>
      <w:r w:rsidRPr="00A92FF7">
        <w:rPr>
          <w:rStyle w:val="16"/>
          <w:rFonts w:ascii="Times New Roman" w:hAnsi="Times New Roman"/>
          <w:color w:val="000000"/>
          <w:sz w:val="28"/>
          <w:szCs w:val="28"/>
        </w:rPr>
        <w:t>Программы внеурочной деятельности являются приложением к ООП ООО</w:t>
      </w:r>
    </w:p>
    <w:p w:rsidR="00B540EE" w:rsidRPr="00A92FF7" w:rsidRDefault="00B540EE" w:rsidP="00906246">
      <w:pPr>
        <w:jc w:val="both"/>
        <w:rPr>
          <w:rFonts w:ascii="Times New Roman" w:hAnsi="Times New Roman"/>
          <w:sz w:val="28"/>
          <w:szCs w:val="28"/>
        </w:rPr>
      </w:pPr>
      <w:bookmarkStart w:id="615" w:name="_Toc406059071"/>
      <w:bookmarkStart w:id="616" w:name="_Toc409691735"/>
      <w:bookmarkStart w:id="617" w:name="_Toc410654075"/>
      <w:bookmarkStart w:id="618" w:name="_Toc414553285"/>
      <w:r w:rsidRPr="00A92FF7">
        <w:rPr>
          <w:rFonts w:ascii="Times New Roman" w:hAnsi="Times New Roman"/>
          <w:sz w:val="28"/>
          <w:szCs w:val="28"/>
        </w:rPr>
        <w:t>Система условий</w:t>
      </w:r>
      <w:bookmarkEnd w:id="615"/>
      <w:r w:rsidR="000C2BCB" w:rsidRPr="00A92FF7">
        <w:rPr>
          <w:rFonts w:ascii="Times New Roman" w:hAnsi="Times New Roman"/>
          <w:sz w:val="28"/>
          <w:szCs w:val="28"/>
        </w:rPr>
        <w:t xml:space="preserve"> </w:t>
      </w:r>
      <w:r w:rsidR="0004126E" w:rsidRPr="00A92FF7">
        <w:rPr>
          <w:rFonts w:ascii="Times New Roman" w:hAnsi="Times New Roman"/>
          <w:sz w:val="28"/>
          <w:szCs w:val="28"/>
        </w:rPr>
        <w:t>реализации основной образовательной программы</w:t>
      </w:r>
      <w:bookmarkEnd w:id="616"/>
      <w:bookmarkEnd w:id="617"/>
      <w:bookmarkEnd w:id="618"/>
    </w:p>
    <w:p w:rsidR="00BD5425" w:rsidRPr="00A92FF7" w:rsidRDefault="00BD5425" w:rsidP="00906246">
      <w:pPr>
        <w:jc w:val="both"/>
        <w:rPr>
          <w:rFonts w:ascii="Times New Roman" w:hAnsi="Times New Roman"/>
          <w:spacing w:val="-2"/>
          <w:sz w:val="28"/>
          <w:szCs w:val="28"/>
        </w:rPr>
      </w:pPr>
      <w:bookmarkStart w:id="619" w:name="_Toc409691736"/>
      <w:r w:rsidRPr="00A92FF7">
        <w:rPr>
          <w:rFonts w:ascii="Times New Roman" w:hAnsi="Times New Roman"/>
          <w:spacing w:val="-2"/>
          <w:sz w:val="28"/>
          <w:szCs w:val="28"/>
        </w:rPr>
        <w:lastRenderedPageBreak/>
        <w:t>Интегративным результатом выполнения требований к ус</w:t>
      </w:r>
      <w:r w:rsidRPr="00A92FF7">
        <w:rPr>
          <w:rFonts w:ascii="Times New Roman" w:hAnsi="Times New Roman"/>
          <w:spacing w:val="2"/>
          <w:sz w:val="28"/>
          <w:szCs w:val="28"/>
        </w:rPr>
        <w:t>ловиям реализации основной образовательной программы</w:t>
      </w:r>
      <w:r w:rsidRPr="00A92FF7">
        <w:rPr>
          <w:rFonts w:ascii="Times New Roman" w:hAnsi="Times New Roman"/>
          <w:sz w:val="28"/>
          <w:szCs w:val="28"/>
        </w:rPr>
        <w:t xml:space="preserve">, должно быть создание и поддержание комфортной развивающей образовательной среды, </w:t>
      </w:r>
      <w:r w:rsidRPr="00A92FF7">
        <w:rPr>
          <w:rFonts w:ascii="Times New Roman" w:hAnsi="Times New Roman"/>
          <w:spacing w:val="2"/>
          <w:sz w:val="28"/>
          <w:szCs w:val="28"/>
        </w:rPr>
        <w:t xml:space="preserve">адекватной задачам достижения личностного, социального, </w:t>
      </w:r>
      <w:r w:rsidRPr="00A92FF7">
        <w:rPr>
          <w:rFonts w:ascii="Times New Roman" w:hAnsi="Times New Roman"/>
          <w:sz w:val="28"/>
          <w:szCs w:val="28"/>
        </w:rPr>
        <w:t>познавательного (интеллектуального), коммуникативного, эс</w:t>
      </w:r>
      <w:r w:rsidRPr="00A92FF7">
        <w:rPr>
          <w:rFonts w:ascii="Times New Roman" w:hAnsi="Times New Roman"/>
          <w:spacing w:val="-2"/>
          <w:sz w:val="28"/>
          <w:szCs w:val="28"/>
        </w:rPr>
        <w:t>тетического, физического, трудового развития обучающихся.</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Созданные условия должны:</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соответствовать требованиям ФГОС ООО;</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гарантировать сохранность и укрепление физического, </w:t>
      </w:r>
      <w:r w:rsidRPr="00A92FF7">
        <w:rPr>
          <w:rFonts w:ascii="Times New Roman" w:hAnsi="Times New Roman"/>
          <w:sz w:val="28"/>
          <w:szCs w:val="28"/>
        </w:rPr>
        <w:t xml:space="preserve">психологического и социального здоровья обучающихся; </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обеспечивать реализацию основной образовательной про­</w:t>
      </w:r>
      <w:r w:rsidRPr="00A92FF7">
        <w:rPr>
          <w:rFonts w:ascii="Times New Roman" w:hAnsi="Times New Roman"/>
          <w:spacing w:val="-2"/>
          <w:sz w:val="28"/>
          <w:szCs w:val="28"/>
        </w:rPr>
        <w:br/>
      </w:r>
      <w:r w:rsidRPr="00A92FF7">
        <w:rPr>
          <w:rFonts w:ascii="Times New Roman" w:hAnsi="Times New Roman"/>
          <w:sz w:val="28"/>
          <w:szCs w:val="28"/>
        </w:rPr>
        <w:t>граммы и достижение планируемых результатов её освоения;</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учитывать особенности </w:t>
      </w:r>
      <w:r w:rsidR="00283EF6" w:rsidRPr="00A92FF7">
        <w:rPr>
          <w:rFonts w:ascii="Times New Roman" w:hAnsi="Times New Roman"/>
          <w:spacing w:val="-2"/>
          <w:sz w:val="28"/>
          <w:szCs w:val="28"/>
        </w:rPr>
        <w:t>МБОУ Глубокинской казачьей СОШ №1</w:t>
      </w:r>
      <w:r w:rsidRPr="00A92FF7">
        <w:rPr>
          <w:rFonts w:ascii="Times New Roman" w:hAnsi="Times New Roman"/>
          <w:spacing w:val="-2"/>
          <w:sz w:val="28"/>
          <w:szCs w:val="28"/>
        </w:rPr>
        <w:t xml:space="preserve">, </w:t>
      </w:r>
      <w:r w:rsidRPr="00A92FF7">
        <w:rPr>
          <w:rFonts w:ascii="Times New Roman" w:hAnsi="Times New Roman"/>
          <w:sz w:val="28"/>
          <w:szCs w:val="28"/>
        </w:rPr>
        <w:t xml:space="preserve">ее </w:t>
      </w:r>
      <w:r w:rsidRPr="00A92FF7">
        <w:rPr>
          <w:rFonts w:ascii="Times New Roman" w:hAnsi="Times New Roman"/>
          <w:spacing w:val="2"/>
          <w:sz w:val="28"/>
          <w:szCs w:val="28"/>
        </w:rPr>
        <w:t xml:space="preserve">организационную структуру, запросы участников </w:t>
      </w:r>
      <w:r w:rsidRPr="00A92FF7">
        <w:rPr>
          <w:rFonts w:ascii="Times New Roman" w:hAnsi="Times New Roman"/>
          <w:sz w:val="28"/>
          <w:szCs w:val="28"/>
        </w:rPr>
        <w:t>образовательных отношений;</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представлять возможность взаимодействия с социаль</w:t>
      </w:r>
      <w:r w:rsidRPr="00A92FF7">
        <w:rPr>
          <w:rFonts w:ascii="Times New Roman" w:hAnsi="Times New Roman"/>
          <w:sz w:val="28"/>
          <w:szCs w:val="28"/>
        </w:rPr>
        <w:t>ными партнёрами, использования ресурсов социума.</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Раздел ООП ООО , характеризующий систему условий,</w:t>
      </w:r>
      <w:r w:rsidRPr="00A92FF7">
        <w:rPr>
          <w:rFonts w:ascii="Times New Roman" w:hAnsi="Times New Roman"/>
          <w:sz w:val="28"/>
          <w:szCs w:val="28"/>
        </w:rPr>
        <w:t xml:space="preserve">  содержит:</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описание кадровых, психолого­педагогических, финан</w:t>
      </w:r>
      <w:r w:rsidRPr="00A92FF7">
        <w:rPr>
          <w:rFonts w:ascii="Times New Roman" w:hAnsi="Times New Roman"/>
          <w:sz w:val="28"/>
          <w:szCs w:val="28"/>
        </w:rPr>
        <w:t>совых, материально­технических, информационно­методических условий и ресурсов;</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w:t>
      </w:r>
      <w:r w:rsidR="00283EF6" w:rsidRPr="00A92FF7">
        <w:rPr>
          <w:rFonts w:ascii="Times New Roman" w:hAnsi="Times New Roman"/>
          <w:sz w:val="28"/>
          <w:szCs w:val="28"/>
        </w:rPr>
        <w:t>МБОУ Глубокинской казачьей СОШ №1</w:t>
      </w:r>
      <w:r w:rsidRPr="00A92FF7">
        <w:rPr>
          <w:rFonts w:ascii="Times New Roman" w:hAnsi="Times New Roman"/>
          <w:sz w:val="28"/>
          <w:szCs w:val="28"/>
        </w:rPr>
        <w:t>;</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механизмы достижения целевых ориентиров в системе </w:t>
      </w:r>
      <w:r w:rsidRPr="00A92FF7">
        <w:rPr>
          <w:rFonts w:ascii="Times New Roman" w:hAnsi="Times New Roman"/>
          <w:sz w:val="28"/>
          <w:szCs w:val="28"/>
        </w:rPr>
        <w:t>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сетевой график (дорожную карту) по формированию необходимой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контроль за состоянием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 xml:space="preserve">Описание системы условий реализации основной образовательной программы </w:t>
      </w:r>
      <w:r w:rsidR="00283EF6" w:rsidRPr="00A92FF7">
        <w:rPr>
          <w:rFonts w:ascii="Times New Roman" w:hAnsi="Times New Roman"/>
          <w:sz w:val="28"/>
          <w:szCs w:val="28"/>
        </w:rPr>
        <w:t>МБОУ Глубокинской казачьей СОШ №1</w:t>
      </w:r>
      <w:r w:rsidRPr="00A92FF7">
        <w:rPr>
          <w:rFonts w:ascii="Times New Roman" w:hAnsi="Times New Roman"/>
          <w:sz w:val="28"/>
          <w:szCs w:val="28"/>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анализ имеющихся условий и ресурсов реализации основной образовательной программы основного общего образования;</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lastRenderedPageBreak/>
        <w:t>установление степени их соответствия требованиям Стан</w:t>
      </w:r>
      <w:r w:rsidRPr="00A92FF7">
        <w:rPr>
          <w:rFonts w:ascii="Times New Roman" w:hAnsi="Times New Roman"/>
          <w:spacing w:val="2"/>
          <w:sz w:val="28"/>
          <w:szCs w:val="28"/>
        </w:rPr>
        <w:t xml:space="preserve">дарта, а также целям и задачам основной образовательной программы, сформированным </w:t>
      </w:r>
      <w:r w:rsidRPr="00A92FF7">
        <w:rPr>
          <w:rFonts w:ascii="Times New Roman" w:hAnsi="Times New Roman"/>
          <w:spacing w:val="-1"/>
          <w:sz w:val="28"/>
          <w:szCs w:val="28"/>
        </w:rPr>
        <w:t>с учётом потребностей всех участников образовательного про</w:t>
      </w:r>
      <w:r w:rsidRPr="00A92FF7">
        <w:rPr>
          <w:rFonts w:ascii="Times New Roman" w:hAnsi="Times New Roman"/>
          <w:sz w:val="28"/>
          <w:szCs w:val="28"/>
        </w:rPr>
        <w:t>цесса;</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BD5425" w:rsidRPr="00A92FF7" w:rsidRDefault="00BD5425" w:rsidP="00906246">
      <w:pPr>
        <w:jc w:val="both"/>
        <w:rPr>
          <w:rFonts w:ascii="Times New Roman" w:hAnsi="Times New Roman"/>
          <w:sz w:val="28"/>
          <w:szCs w:val="28"/>
        </w:rPr>
      </w:pPr>
      <w:r w:rsidRPr="00A92FF7">
        <w:rPr>
          <w:rFonts w:ascii="Times New Roman" w:hAnsi="Times New Roman"/>
          <w:spacing w:val="2"/>
          <w:sz w:val="28"/>
          <w:szCs w:val="28"/>
        </w:rPr>
        <w:t xml:space="preserve">разработку с привлечением всех участников </w:t>
      </w:r>
      <w:r w:rsidRPr="00A92FF7">
        <w:rPr>
          <w:rFonts w:ascii="Times New Roman" w:hAnsi="Times New Roman"/>
          <w:sz w:val="28"/>
          <w:szCs w:val="28"/>
        </w:rPr>
        <w:t>образовательных отношений</w:t>
      </w:r>
      <w:r w:rsidRPr="00A92FF7">
        <w:rPr>
          <w:rFonts w:ascii="Times New Roman" w:hAnsi="Times New Roman"/>
          <w:spacing w:val="2"/>
          <w:sz w:val="28"/>
          <w:szCs w:val="28"/>
        </w:rPr>
        <w:t xml:space="preserve"> и возможных партнёров механизмов до</w:t>
      </w:r>
      <w:r w:rsidRPr="00A92FF7">
        <w:rPr>
          <w:rFonts w:ascii="Times New Roman" w:hAnsi="Times New Roman"/>
          <w:sz w:val="28"/>
          <w:szCs w:val="28"/>
        </w:rPr>
        <w:t>стижения целевых ориентиров в системе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разработку сетевого графика (дорожной карты) создания необходимой системы условий;</w:t>
      </w:r>
    </w:p>
    <w:p w:rsidR="00BD5425" w:rsidRPr="00A92FF7" w:rsidRDefault="00BD5425" w:rsidP="00906246">
      <w:pPr>
        <w:jc w:val="both"/>
        <w:rPr>
          <w:rFonts w:ascii="Times New Roman" w:hAnsi="Times New Roman"/>
          <w:sz w:val="28"/>
          <w:szCs w:val="28"/>
        </w:rPr>
      </w:pPr>
      <w:r w:rsidRPr="00A92FF7">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BD5425" w:rsidRPr="00A92FF7" w:rsidRDefault="00C67D19" w:rsidP="00C67D19">
      <w:pPr>
        <w:pStyle w:val="1"/>
        <w:rPr>
          <w:rFonts w:ascii="Times New Roman" w:hAnsi="Times New Roman"/>
          <w:b/>
          <w:color w:val="auto"/>
          <w:sz w:val="28"/>
          <w:szCs w:val="28"/>
        </w:rPr>
      </w:pPr>
      <w:bookmarkStart w:id="620" w:name="_Toc33654995"/>
      <w:r w:rsidRPr="00A92FF7">
        <w:rPr>
          <w:rFonts w:ascii="Times New Roman" w:hAnsi="Times New Roman"/>
          <w:b/>
          <w:color w:val="auto"/>
          <w:sz w:val="28"/>
          <w:szCs w:val="28"/>
        </w:rPr>
        <w:t>3.2. Система условий реализации основной образовательной программы</w:t>
      </w:r>
      <w:bookmarkEnd w:id="620"/>
    </w:p>
    <w:p w:rsidR="007B3D17" w:rsidRPr="00A92FF7" w:rsidRDefault="007B3D17" w:rsidP="00906246">
      <w:pPr>
        <w:jc w:val="both"/>
        <w:rPr>
          <w:rStyle w:val="30"/>
          <w:rFonts w:eastAsia="Calibri"/>
          <w:szCs w:val="28"/>
        </w:rPr>
      </w:pPr>
    </w:p>
    <w:p w:rsidR="00FE74CD" w:rsidRPr="00A92FF7" w:rsidRDefault="00F21876" w:rsidP="00C67D19">
      <w:pPr>
        <w:pStyle w:val="1"/>
        <w:rPr>
          <w:rFonts w:ascii="Times New Roman" w:hAnsi="Times New Roman"/>
          <w:b/>
          <w:color w:val="auto"/>
          <w:sz w:val="28"/>
          <w:szCs w:val="28"/>
        </w:rPr>
      </w:pPr>
      <w:bookmarkStart w:id="621" w:name="_Toc33654996"/>
      <w:bookmarkStart w:id="622" w:name="_Toc414553286"/>
      <w:bookmarkEnd w:id="619"/>
      <w:r w:rsidRPr="00A92FF7">
        <w:rPr>
          <w:rFonts w:ascii="Times New Roman" w:hAnsi="Times New Roman"/>
          <w:b/>
          <w:color w:val="auto"/>
          <w:sz w:val="28"/>
          <w:szCs w:val="28"/>
        </w:rPr>
        <w:t xml:space="preserve">3.2.1. </w:t>
      </w:r>
      <w:r w:rsidR="009502E5" w:rsidRPr="00A92FF7">
        <w:rPr>
          <w:rFonts w:ascii="Times New Roman" w:hAnsi="Times New Roman"/>
          <w:b/>
          <w:color w:val="auto"/>
          <w:sz w:val="28"/>
          <w:szCs w:val="28"/>
        </w:rPr>
        <w:t>К</w:t>
      </w:r>
      <w:r w:rsidR="00FE74CD" w:rsidRPr="00A92FF7">
        <w:rPr>
          <w:rFonts w:ascii="Times New Roman" w:hAnsi="Times New Roman"/>
          <w:b/>
          <w:color w:val="auto"/>
          <w:sz w:val="28"/>
          <w:szCs w:val="28"/>
        </w:rPr>
        <w:t>адровы</w:t>
      </w:r>
      <w:r w:rsidR="009502E5" w:rsidRPr="00A92FF7">
        <w:rPr>
          <w:rFonts w:ascii="Times New Roman" w:hAnsi="Times New Roman"/>
          <w:b/>
          <w:color w:val="auto"/>
          <w:sz w:val="28"/>
          <w:szCs w:val="28"/>
        </w:rPr>
        <w:t>е</w:t>
      </w:r>
      <w:r w:rsidR="00FE74CD" w:rsidRPr="00A92FF7">
        <w:rPr>
          <w:rFonts w:ascii="Times New Roman" w:hAnsi="Times New Roman"/>
          <w:b/>
          <w:color w:val="auto"/>
          <w:sz w:val="28"/>
          <w:szCs w:val="28"/>
        </w:rPr>
        <w:t xml:space="preserve"> услови</w:t>
      </w:r>
      <w:r w:rsidR="009502E5" w:rsidRPr="00A92FF7">
        <w:rPr>
          <w:rFonts w:ascii="Times New Roman" w:hAnsi="Times New Roman"/>
          <w:b/>
          <w:color w:val="auto"/>
          <w:sz w:val="28"/>
          <w:szCs w:val="28"/>
        </w:rPr>
        <w:t>я</w:t>
      </w:r>
      <w:r w:rsidR="00FE74CD" w:rsidRPr="00A92FF7">
        <w:rPr>
          <w:rFonts w:ascii="Times New Roman" w:hAnsi="Times New Roman"/>
          <w:b/>
          <w:color w:val="auto"/>
          <w:sz w:val="28"/>
          <w:szCs w:val="28"/>
        </w:rPr>
        <w:t xml:space="preserve"> реализации основной образовательной программы основного общего образования</w:t>
      </w:r>
      <w:bookmarkEnd w:id="621"/>
      <w:r w:rsidR="00FE74CD" w:rsidRPr="00A92FF7">
        <w:rPr>
          <w:rFonts w:ascii="Times New Roman" w:hAnsi="Times New Roman"/>
          <w:b/>
          <w:color w:val="auto"/>
          <w:sz w:val="28"/>
          <w:szCs w:val="28"/>
        </w:rPr>
        <w:t xml:space="preserve"> </w:t>
      </w:r>
      <w:bookmarkEnd w:id="622"/>
    </w:p>
    <w:p w:rsidR="009502E5" w:rsidRPr="00A92FF7" w:rsidRDefault="009502E5" w:rsidP="00906246">
      <w:pPr>
        <w:jc w:val="both"/>
        <w:rPr>
          <w:rFonts w:ascii="Times New Roman" w:hAnsi="Times New Roman"/>
          <w:b/>
          <w:sz w:val="28"/>
          <w:szCs w:val="28"/>
        </w:rPr>
      </w:pPr>
      <w:r w:rsidRPr="00A92FF7">
        <w:rPr>
          <w:rFonts w:ascii="Times New Roman" w:hAnsi="Times New Roman"/>
          <w:b/>
          <w:sz w:val="28"/>
          <w:szCs w:val="28"/>
        </w:rPr>
        <w:t xml:space="preserve">Характеристика укомплектованности кадрами </w:t>
      </w:r>
      <w:r w:rsidR="00283EF6" w:rsidRPr="00A92FF7">
        <w:rPr>
          <w:rFonts w:ascii="Times New Roman" w:hAnsi="Times New Roman"/>
          <w:b/>
          <w:sz w:val="28"/>
          <w:szCs w:val="28"/>
        </w:rPr>
        <w:t>МБОУ Глубокинской казачьей СОШ №1</w:t>
      </w:r>
      <w:r w:rsidRPr="00A92FF7">
        <w:rPr>
          <w:rFonts w:ascii="Times New Roman" w:hAnsi="Times New Roman"/>
          <w:b/>
          <w:sz w:val="28"/>
          <w:szCs w:val="28"/>
        </w:rPr>
        <w:t xml:space="preserve"> при реализации основного общего образования </w:t>
      </w:r>
    </w:p>
    <w:p w:rsidR="007B5A16" w:rsidRPr="00A92FF7" w:rsidRDefault="007B5A16" w:rsidP="00906246">
      <w:pPr>
        <w:jc w:val="both"/>
        <w:rPr>
          <w:rFonts w:ascii="Times New Roman" w:hAnsi="Times New Roman"/>
          <w:color w:val="000000"/>
          <w:sz w:val="28"/>
          <w:szCs w:val="28"/>
        </w:rPr>
      </w:pPr>
      <w:r w:rsidRPr="00A92FF7">
        <w:rPr>
          <w:rFonts w:ascii="Times New Roman" w:hAnsi="Times New Roman"/>
          <w:color w:val="000000"/>
          <w:sz w:val="28"/>
          <w:szCs w:val="28"/>
        </w:rPr>
        <w:t>В школе работает высокопрофессиональный коллектив учителей-единомышленников. Демократический стиль управления способствует наиболее полному раскрытию творческого  потенциала педагогов, что реализует одну из основных задач школы: создание развивающей среды для участников образовательного процесса.</w:t>
      </w:r>
    </w:p>
    <w:p w:rsidR="007B5A16" w:rsidRPr="00A92FF7" w:rsidRDefault="0057110D" w:rsidP="00906246">
      <w:pPr>
        <w:jc w:val="both"/>
        <w:rPr>
          <w:rFonts w:ascii="Times New Roman" w:hAnsi="Times New Roman"/>
          <w:color w:val="000000"/>
          <w:sz w:val="28"/>
          <w:szCs w:val="28"/>
        </w:rPr>
      </w:pPr>
      <w:r w:rsidRPr="00A92FF7">
        <w:rPr>
          <w:rFonts w:ascii="Times New Roman" w:hAnsi="Times New Roman"/>
          <w:color w:val="000000"/>
          <w:sz w:val="28"/>
          <w:szCs w:val="28"/>
        </w:rPr>
        <w:t>В школе работают 41</w:t>
      </w:r>
      <w:r w:rsidR="007B5A16" w:rsidRPr="00A92FF7">
        <w:rPr>
          <w:rFonts w:ascii="Times New Roman" w:hAnsi="Times New Roman"/>
          <w:color w:val="000000"/>
          <w:sz w:val="28"/>
          <w:szCs w:val="28"/>
        </w:rPr>
        <w:t xml:space="preserve">  пед</w:t>
      </w:r>
      <w:r w:rsidRPr="00A92FF7">
        <w:rPr>
          <w:rFonts w:ascii="Times New Roman" w:hAnsi="Times New Roman"/>
          <w:color w:val="000000"/>
          <w:sz w:val="28"/>
          <w:szCs w:val="28"/>
        </w:rPr>
        <w:t>агог</w:t>
      </w:r>
      <w:r w:rsidR="00C67D19" w:rsidRPr="00A92FF7">
        <w:rPr>
          <w:rFonts w:ascii="Times New Roman" w:hAnsi="Times New Roman"/>
          <w:color w:val="000000"/>
          <w:sz w:val="28"/>
          <w:szCs w:val="28"/>
        </w:rPr>
        <w:t xml:space="preserve">  на постоянной основе и 3- совместителя</w:t>
      </w:r>
      <w:r w:rsidR="007B5A16" w:rsidRPr="00A92FF7">
        <w:rPr>
          <w:rFonts w:ascii="Times New Roman" w:hAnsi="Times New Roman"/>
          <w:color w:val="000000"/>
          <w:sz w:val="28"/>
          <w:szCs w:val="28"/>
        </w:rPr>
        <w:t>. Укомплектованность школы необходимыми специалистами составляет 100 %.</w:t>
      </w:r>
    </w:p>
    <w:p w:rsidR="007B5A16" w:rsidRPr="00A92FF7" w:rsidRDefault="007B5A16" w:rsidP="00906246">
      <w:pPr>
        <w:jc w:val="both"/>
        <w:rPr>
          <w:rFonts w:ascii="Times New Roman" w:hAnsi="Times New Roman"/>
          <w:color w:val="000000"/>
          <w:sz w:val="28"/>
          <w:szCs w:val="28"/>
        </w:rPr>
      </w:pPr>
      <w:r w:rsidRPr="00A92FF7">
        <w:rPr>
          <w:rFonts w:ascii="Times New Roman" w:hAnsi="Times New Roman"/>
          <w:color w:val="000000"/>
          <w:sz w:val="28"/>
          <w:szCs w:val="28"/>
        </w:rPr>
        <w:t>Средний возраст педагогов – 42,9 года.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95"/>
        <w:gridCol w:w="3846"/>
        <w:gridCol w:w="3182"/>
      </w:tblGrid>
      <w:tr w:rsidR="007B5A16" w:rsidRPr="00A92FF7" w:rsidTr="00207F32">
        <w:tc>
          <w:tcPr>
            <w:tcW w:w="3095"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Педагогический стаж</w:t>
            </w: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Образование</w:t>
            </w:r>
          </w:p>
        </w:tc>
        <w:tc>
          <w:tcPr>
            <w:tcW w:w="3182"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Отраслевые награды</w:t>
            </w:r>
          </w:p>
        </w:tc>
      </w:tr>
      <w:tr w:rsidR="007B5A16" w:rsidRPr="00A92FF7" w:rsidTr="00207F32">
        <w:trPr>
          <w:trHeight w:val="720"/>
        </w:trPr>
        <w:tc>
          <w:tcPr>
            <w:tcW w:w="3095" w:type="dxa"/>
            <w:vMerge w:val="restart"/>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до 5 лет –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1 чел.(2,3%)</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от 5 до 15 лет –    </w:t>
            </w:r>
          </w:p>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 xml:space="preserve"> 5чел. (11,37</w:t>
            </w:r>
            <w:r w:rsidR="007B5A16" w:rsidRPr="00A92FF7">
              <w:rPr>
                <w:rFonts w:ascii="Times New Roman" w:hAnsi="Times New Roman"/>
                <w:sz w:val="28"/>
                <w:szCs w:val="28"/>
              </w:rPr>
              <w:t>%)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от 15 до 20 лет -    </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7 чел. (16%)</w:t>
            </w:r>
          </w:p>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от 20 и более  лет -31чел. (70,46</w:t>
            </w:r>
            <w:r w:rsidR="007B5A16" w:rsidRPr="00A92FF7">
              <w:rPr>
                <w:rFonts w:ascii="Times New Roman" w:hAnsi="Times New Roman"/>
                <w:sz w:val="28"/>
                <w:szCs w:val="28"/>
              </w:rPr>
              <w:t>%)</w:t>
            </w:r>
          </w:p>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lastRenderedPageBreak/>
              <w:t>высшее – 39  человек</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(90,7%)</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среднее специальное -  4 (9,3%)</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обучаются в вузах 1 (2,3%)</w:t>
            </w:r>
          </w:p>
        </w:tc>
        <w:tc>
          <w:tcPr>
            <w:tcW w:w="3182" w:type="dxa"/>
            <w:vMerge w:val="restart"/>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 «Почетный работник общего образования РФ» - 1 (2%)</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t> «Победитель ПНПО – 1</w:t>
            </w:r>
            <w:r w:rsidR="007B5A16" w:rsidRPr="00A92FF7">
              <w:rPr>
                <w:rFonts w:ascii="Times New Roman" w:hAnsi="Times New Roman"/>
                <w:sz w:val="28"/>
                <w:szCs w:val="28"/>
              </w:rPr>
              <w:t>чел.</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lastRenderedPageBreak/>
              <w:t>Ветеран труда – 2</w:t>
            </w:r>
            <w:r w:rsidR="007B5A16" w:rsidRPr="00A92FF7">
              <w:rPr>
                <w:rFonts w:ascii="Times New Roman" w:hAnsi="Times New Roman"/>
                <w:sz w:val="28"/>
                <w:szCs w:val="28"/>
              </w:rPr>
              <w:t>чел.</w:t>
            </w:r>
          </w:p>
          <w:p w:rsidR="007B5A16" w:rsidRPr="00A92FF7" w:rsidRDefault="008E5472" w:rsidP="00906246">
            <w:pPr>
              <w:jc w:val="both"/>
              <w:rPr>
                <w:rFonts w:ascii="Times New Roman" w:hAnsi="Times New Roman"/>
                <w:sz w:val="28"/>
                <w:szCs w:val="28"/>
              </w:rPr>
            </w:pPr>
            <w:r w:rsidRPr="00A92FF7">
              <w:rPr>
                <w:rFonts w:ascii="Times New Roman" w:hAnsi="Times New Roman"/>
                <w:sz w:val="28"/>
                <w:szCs w:val="28"/>
              </w:rPr>
              <w:t>Почетная грамота МОРФ- 5</w:t>
            </w:r>
            <w:r w:rsidR="007B5A16" w:rsidRPr="00A92FF7">
              <w:rPr>
                <w:rFonts w:ascii="Times New Roman" w:hAnsi="Times New Roman"/>
                <w:sz w:val="28"/>
                <w:szCs w:val="28"/>
              </w:rPr>
              <w:t xml:space="preserve"> чел.</w:t>
            </w:r>
          </w:p>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Почетная грамота МОРО- 4 чел.</w:t>
            </w:r>
          </w:p>
        </w:tc>
      </w:tr>
      <w:tr w:rsidR="007B5A16" w:rsidRPr="00A92FF7" w:rsidTr="00207F32">
        <w:trPr>
          <w:trHeight w:val="38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b/>
                <w:bCs/>
                <w:sz w:val="28"/>
                <w:szCs w:val="28"/>
              </w:rPr>
              <w:t>Квалификационные категории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207F32">
        <w:trPr>
          <w:trHeight w:val="586"/>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57110D" w:rsidP="00906246">
            <w:pPr>
              <w:jc w:val="both"/>
              <w:rPr>
                <w:rFonts w:ascii="Times New Roman" w:hAnsi="Times New Roman"/>
                <w:sz w:val="28"/>
                <w:szCs w:val="28"/>
              </w:rPr>
            </w:pPr>
            <w:r w:rsidRPr="00A92FF7">
              <w:rPr>
                <w:rFonts w:ascii="Times New Roman" w:hAnsi="Times New Roman"/>
                <w:sz w:val="28"/>
                <w:szCs w:val="28"/>
              </w:rPr>
              <w:t>высшая категория  -30</w:t>
            </w:r>
            <w:r w:rsidR="007B5A16" w:rsidRPr="00A92FF7">
              <w:rPr>
                <w:rFonts w:ascii="Times New Roman" w:hAnsi="Times New Roman"/>
                <w:sz w:val="28"/>
                <w:szCs w:val="28"/>
              </w:rPr>
              <w:t xml:space="preserve"> человек</w:t>
            </w:r>
            <w:r w:rsidR="00EA1151" w:rsidRPr="00A92FF7">
              <w:rPr>
                <w:rFonts w:ascii="Times New Roman" w:hAnsi="Times New Roman"/>
                <w:sz w:val="28"/>
                <w:szCs w:val="28"/>
              </w:rPr>
              <w:t>а</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207F32">
        <w:trPr>
          <w:trHeight w:val="553"/>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906246">
            <w:pPr>
              <w:jc w:val="both"/>
              <w:rPr>
                <w:rFonts w:ascii="Times New Roman" w:hAnsi="Times New Roman"/>
                <w:sz w:val="28"/>
                <w:szCs w:val="28"/>
              </w:rPr>
            </w:pPr>
            <w:r w:rsidRPr="00A92FF7">
              <w:rPr>
                <w:rFonts w:ascii="Times New Roman" w:hAnsi="Times New Roman"/>
                <w:sz w:val="28"/>
                <w:szCs w:val="28"/>
              </w:rPr>
              <w:t xml:space="preserve">первая категория - </w:t>
            </w:r>
            <w:r w:rsidR="0057110D" w:rsidRPr="00A92FF7">
              <w:rPr>
                <w:rFonts w:ascii="Times New Roman" w:hAnsi="Times New Roman"/>
                <w:sz w:val="28"/>
                <w:szCs w:val="28"/>
              </w:rPr>
              <w:t>10</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r w:rsidR="007B5A16" w:rsidRPr="00A92FF7" w:rsidTr="00163B3C">
        <w:trPr>
          <w:trHeight w:val="1442"/>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c>
          <w:tcPr>
            <w:tcW w:w="3846" w:type="dxa"/>
            <w:tcBorders>
              <w:top w:val="outset" w:sz="6" w:space="0" w:color="auto"/>
              <w:left w:val="outset" w:sz="6" w:space="0" w:color="auto"/>
              <w:bottom w:val="outset" w:sz="6" w:space="0" w:color="auto"/>
              <w:right w:val="outset" w:sz="6" w:space="0" w:color="auto"/>
            </w:tcBorders>
            <w:shd w:val="clear" w:color="auto" w:fill="auto"/>
            <w:tcMar>
              <w:top w:w="100" w:type="dxa"/>
              <w:left w:w="100" w:type="dxa"/>
              <w:bottom w:w="100" w:type="dxa"/>
              <w:right w:w="100" w:type="dxa"/>
            </w:tcMar>
            <w:vAlign w:val="center"/>
            <w:hideMark/>
          </w:tcPr>
          <w:p w:rsidR="007B5A16" w:rsidRPr="00A92FF7" w:rsidRDefault="007B5A16" w:rsidP="00EA1151">
            <w:pPr>
              <w:jc w:val="both"/>
              <w:rPr>
                <w:rFonts w:ascii="Times New Roman" w:hAnsi="Times New Roman"/>
                <w:sz w:val="28"/>
                <w:szCs w:val="28"/>
              </w:rPr>
            </w:pPr>
            <w:r w:rsidRPr="00A92FF7">
              <w:rPr>
                <w:rFonts w:ascii="Times New Roman" w:hAnsi="Times New Roman"/>
                <w:sz w:val="28"/>
                <w:szCs w:val="28"/>
              </w:rPr>
              <w:t>Соот</w:t>
            </w:r>
            <w:r w:rsidR="00EA1151" w:rsidRPr="00A92FF7">
              <w:rPr>
                <w:rFonts w:ascii="Times New Roman" w:hAnsi="Times New Roman"/>
                <w:sz w:val="28"/>
                <w:szCs w:val="28"/>
              </w:rPr>
              <w:t>ветствует занимаемой должности-</w:t>
            </w:r>
            <w:r w:rsidR="0057110D" w:rsidRPr="00A92FF7">
              <w:rPr>
                <w:rFonts w:ascii="Times New Roman" w:hAnsi="Times New Roman"/>
                <w:sz w:val="28"/>
                <w:szCs w:val="28"/>
              </w:rPr>
              <w:t>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B5A16" w:rsidRPr="00A92FF7" w:rsidRDefault="007B5A16" w:rsidP="00906246">
            <w:pPr>
              <w:jc w:val="both"/>
              <w:rPr>
                <w:rFonts w:ascii="Times New Roman" w:hAnsi="Times New Roman"/>
                <w:sz w:val="28"/>
                <w:szCs w:val="28"/>
              </w:rPr>
            </w:pPr>
          </w:p>
        </w:tc>
      </w:tr>
    </w:tbl>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pPr>
    </w:p>
    <w:p w:rsidR="00546BED" w:rsidRPr="00A92FF7" w:rsidRDefault="00546BED" w:rsidP="00906246">
      <w:pPr>
        <w:jc w:val="both"/>
        <w:rPr>
          <w:rFonts w:ascii="Times New Roman" w:hAnsi="Times New Roman"/>
          <w:b/>
          <w:sz w:val="28"/>
          <w:szCs w:val="28"/>
        </w:rPr>
        <w:sectPr w:rsidR="00546BED" w:rsidRPr="00A92FF7" w:rsidSect="007E4405">
          <w:pgSz w:w="11906" w:h="16838"/>
          <w:pgMar w:top="851" w:right="567" w:bottom="1134" w:left="425" w:header="680" w:footer="567" w:gutter="0"/>
          <w:cols w:space="708"/>
          <w:docGrid w:linePitch="360"/>
        </w:sectPr>
      </w:pPr>
    </w:p>
    <w:p w:rsidR="00546BED" w:rsidRPr="00A92FF7" w:rsidRDefault="00546BED"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lastRenderedPageBreak/>
        <w:t xml:space="preserve">Кадровое обеспечение реализации основной образовательной программы основного общего образования </w:t>
      </w:r>
      <w:r w:rsidR="00283EF6" w:rsidRPr="00A92FF7">
        <w:rPr>
          <w:rFonts w:ascii="Times New Roman" w:eastAsia="Times New Roman" w:hAnsi="Times New Roman"/>
          <w:b/>
          <w:sz w:val="28"/>
          <w:szCs w:val="28"/>
          <w:lang w:eastAsia="ru-RU"/>
        </w:rPr>
        <w:t>МБОУ Глубокинской казачьей СОШ №1</w:t>
      </w:r>
      <w:r w:rsidRPr="00A92FF7">
        <w:rPr>
          <w:rFonts w:ascii="Times New Roman" w:eastAsia="Times New Roman" w:hAnsi="Times New Roman"/>
          <w:b/>
          <w:sz w:val="28"/>
          <w:szCs w:val="28"/>
          <w:lang w:eastAsia="ru-RU"/>
        </w:rPr>
        <w:t xml:space="preserve"> на 201</w:t>
      </w:r>
      <w:r w:rsidR="00C67D19" w:rsidRPr="00A92FF7">
        <w:rPr>
          <w:rFonts w:ascii="Times New Roman" w:eastAsia="Times New Roman" w:hAnsi="Times New Roman"/>
          <w:b/>
          <w:sz w:val="28"/>
          <w:szCs w:val="28"/>
          <w:lang w:eastAsia="ru-RU"/>
        </w:rPr>
        <w:t>9</w:t>
      </w:r>
      <w:r w:rsidRPr="00A92FF7">
        <w:rPr>
          <w:rFonts w:ascii="Times New Roman" w:eastAsia="Times New Roman" w:hAnsi="Times New Roman"/>
          <w:b/>
          <w:sz w:val="28"/>
          <w:szCs w:val="28"/>
          <w:lang w:eastAsia="ru-RU"/>
        </w:rPr>
        <w:t>-</w:t>
      </w:r>
      <w:r w:rsidR="00DC7A10" w:rsidRPr="00A92FF7">
        <w:rPr>
          <w:rFonts w:ascii="Times New Roman" w:eastAsia="Times New Roman" w:hAnsi="Times New Roman"/>
          <w:b/>
          <w:sz w:val="28"/>
          <w:szCs w:val="28"/>
          <w:lang w:eastAsia="ru-RU"/>
        </w:rPr>
        <w:t>20</w:t>
      </w:r>
      <w:r w:rsidR="00C67D19" w:rsidRPr="00A92FF7">
        <w:rPr>
          <w:rFonts w:ascii="Times New Roman" w:eastAsia="Times New Roman" w:hAnsi="Times New Roman"/>
          <w:b/>
          <w:sz w:val="28"/>
          <w:szCs w:val="28"/>
          <w:lang w:eastAsia="ru-RU"/>
        </w:rPr>
        <w:t>20</w:t>
      </w:r>
      <w:r w:rsidR="00DC7A10" w:rsidRPr="00A92FF7">
        <w:rPr>
          <w:rFonts w:ascii="Times New Roman" w:eastAsia="Times New Roman" w:hAnsi="Times New Roman"/>
          <w:b/>
          <w:sz w:val="28"/>
          <w:szCs w:val="28"/>
          <w:lang w:eastAsia="ru-RU"/>
        </w:rPr>
        <w:t xml:space="preserve"> учебный </w:t>
      </w:r>
      <w:r w:rsidRPr="00A92FF7">
        <w:rPr>
          <w:rFonts w:ascii="Times New Roman" w:eastAsia="Times New Roman" w:hAnsi="Times New Roman"/>
          <w:b/>
          <w:sz w:val="28"/>
          <w:szCs w:val="28"/>
          <w:lang w:eastAsia="ru-RU"/>
        </w:rPr>
        <w:t xml:space="preserve">год </w:t>
      </w:r>
    </w:p>
    <w:tbl>
      <w:tblPr>
        <w:tblW w:w="15030" w:type="dxa"/>
        <w:tblInd w:w="108" w:type="dxa"/>
        <w:tblLayout w:type="fixed"/>
        <w:tblLook w:val="04A0"/>
      </w:tblPr>
      <w:tblGrid>
        <w:gridCol w:w="568"/>
        <w:gridCol w:w="1843"/>
        <w:gridCol w:w="2127"/>
        <w:gridCol w:w="1560"/>
        <w:gridCol w:w="5387"/>
        <w:gridCol w:w="2269"/>
        <w:gridCol w:w="1276"/>
      </w:tblGrid>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п/п</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Фамилия, имя, отчество учителя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(список всех педагогических работников ОО)</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Образование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(когда 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какие учебные заведения окончил)</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Направление подготовки или специальность по диплому (ам) </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Данные о повышении квалификации, профессиональной переподготовке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(учреждение, направление подготовки, год) </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Преподаваемый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предмет (ы) и курс(ы) внеурочной деятельности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 указанием классов</w:t>
            </w:r>
          </w:p>
        </w:tc>
        <w:tc>
          <w:tcPr>
            <w:tcW w:w="1276" w:type="dxa"/>
            <w:tcBorders>
              <w:top w:val="single" w:sz="4" w:space="0" w:color="000000"/>
              <w:left w:val="single" w:sz="4" w:space="0" w:color="auto"/>
              <w:bottom w:val="single" w:sz="4" w:space="0" w:color="000000"/>
              <w:right w:val="single" w:sz="4" w:space="0" w:color="000000"/>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Квалификационная категория (соответствие занимаемой должности), дата,  № приказа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Некрасова Марина Станиславовна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2000 год Ростовский на Дону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 по физической культуре и спорту</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1. РГПУ ,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«Менеджмент в образовании»  Факультет повышения квалификации  профессиональной переподготовки  работников образования,2006г.</w:t>
            </w:r>
          </w:p>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t>2. ООО «Велес»</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повышения юридической компетентности руководителя образовательной организации»  ,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 Работа с персональными данными в образовательной организации»,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5.«Центр подготовки государственных и муниципальных служащих»,</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lastRenderedPageBreak/>
              <w:t>Программа:</w:t>
            </w:r>
            <w:r w:rsidRPr="00A92FF7">
              <w:rPr>
                <w:rFonts w:ascii="Times New Roman" w:hAnsi="Times New Roman"/>
                <w:sz w:val="24"/>
                <w:szCs w:val="24"/>
              </w:rPr>
              <w:t xml:space="preserve">  «Контрактная система в сфере закупок товаров, работ, услуг: правовое регулирование и практическое применение»,  ООО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6.Удостоверение профессиональной компетентности по программе  «Квалифицированная подготовка  по организации перевозок автомобильным транспортом в пределах Российской Федерации»,2016г.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7.КПК по программе «Учитель физической культуры. Формирование профессиональных компетенций учителя физической культуры в условиях введения ФГОС»,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8. ФГБОУ ВО «Московский государственный университет технологий и управления имени К.Г.Разумовского»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«Изучение эффективных моделей государственно-общественного управления образованием в организациях, ориентированных на сохранение и укрепление культурно-исторических традиций казачества, на региональных площадках»,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 Общество с ограниченной ответственностью «Высшая школа делового администрирования»</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«Внеурочная деятельность в ссответствии с требованиями ФГОС общего образования: проектирование и реализация», , 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Директор, внеурочная деятельность 5-9 кл.</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23.12.2018 № 842</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Кривошлыкова Людмила Алексеевна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1996год Ростовский на Дону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химии, биологии, естествознания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t>1. Общество с ограниченной ответственностью «Центр профессионального образования «Развитие»</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руководителей пунктов проведения ГИА 9»,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Общество с ограниченной ответственностью «Международный центр консалтинга и образования «Велес», 2018 г</w:t>
            </w:r>
            <w:r w:rsidRPr="00A92FF7">
              <w:rPr>
                <w:rFonts w:ascii="Times New Roman" w:hAnsi="Times New Roman"/>
                <w:b/>
                <w:sz w:val="24"/>
                <w:szCs w:val="24"/>
              </w:rPr>
              <w:t xml:space="preserve">.  профессиональная переподготовка  </w:t>
            </w:r>
            <w:r w:rsidRPr="00A92FF7">
              <w:rPr>
                <w:rFonts w:ascii="Times New Roman" w:hAnsi="Times New Roman"/>
                <w:sz w:val="24"/>
                <w:szCs w:val="24"/>
              </w:rPr>
              <w:t xml:space="preserve">по программе: «Менеджмент в </w:t>
            </w:r>
            <w:r w:rsidRPr="00A92FF7">
              <w:rPr>
                <w:rFonts w:ascii="Times New Roman" w:hAnsi="Times New Roman"/>
                <w:sz w:val="24"/>
                <w:szCs w:val="24"/>
              </w:rPr>
              <w:lastRenderedPageBreak/>
              <w:t xml:space="preserve">образовании» в объеме 256 часов, </w:t>
            </w:r>
            <w:r w:rsidRPr="00A92FF7">
              <w:rPr>
                <w:rFonts w:ascii="Times New Roman" w:hAnsi="Times New Roman"/>
                <w:b/>
                <w:sz w:val="24"/>
                <w:szCs w:val="24"/>
              </w:rPr>
              <w:t>диплом.</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ГБУДПО РО «Ростовский институт повышения квалификации и профессиональной переподготовки работников образования»</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«Менеджмент в образовании (для руководителей образовательных учреждений)» в,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4).Столичный учебный центр,</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«Химия: Современные образовательные технологии в преподавании с учетом ФГОС», 2018 г. </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5</w:t>
            </w:r>
            <w:r w:rsidRPr="00A92FF7">
              <w:rPr>
                <w:rFonts w:ascii="Times New Roman" w:hAnsi="Times New Roman"/>
                <w:color w:val="000000"/>
                <w:sz w:val="24"/>
                <w:szCs w:val="24"/>
              </w:rPr>
              <w:t>. 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«Центр непрерывного образования и инноваций»,</w:t>
            </w:r>
            <w:r w:rsidRPr="00A92FF7">
              <w:rPr>
                <w:rFonts w:ascii="Times New Roman" w:hAnsi="Times New Roman"/>
                <w:sz w:val="24"/>
                <w:szCs w:val="24"/>
                <w:u w:val="single"/>
              </w:rPr>
              <w:t xml:space="preserve"> Программа:</w:t>
            </w:r>
            <w:r w:rsidRPr="00A92FF7">
              <w:rPr>
                <w:rFonts w:ascii="Times New Roman" w:hAnsi="Times New Roman"/>
                <w:sz w:val="24"/>
                <w:szCs w:val="24"/>
              </w:rPr>
              <w:t>«Образование детей с ограниченными возможностями здоровья в условиях реализации ФГОС (инклюзивное образование)»,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 Общество с ограниченной ответственностью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Заместитель директора,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Химия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 9,10 классы</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25.12.2015, № 948</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Аладьина Ирина Викторовна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1992год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2.Высшее Ростовский </w:t>
            </w:r>
            <w:r w:rsidRPr="00A92FF7">
              <w:rPr>
                <w:rFonts w:ascii="Times New Roman" w:hAnsi="Times New Roman"/>
                <w:sz w:val="24"/>
                <w:szCs w:val="24"/>
              </w:rPr>
              <w:lastRenderedPageBreak/>
              <w:t>государственный университет,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2005год </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Общество с ограниченной ответственностью «Международный центр консалтинга и образования «Велес»,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по программе: «Менеджмент в образовании» в объеме 256 часов, диплом. 2018 г.  </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w:t>
            </w:r>
            <w:r w:rsidRPr="00A92FF7">
              <w:rPr>
                <w:rFonts w:ascii="Times New Roman" w:hAnsi="Times New Roman"/>
                <w:color w:val="000000"/>
                <w:sz w:val="24"/>
                <w:szCs w:val="24"/>
              </w:rPr>
              <w:lastRenderedPageBreak/>
              <w:t>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3.Общество с ограниченной ответственностью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«География») в рамках ФГОС», 2018.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 Общество с ограниченной ответственностью «Центр непрерывного образования и инноваций»,</w:t>
            </w: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«Образование детей с ограниченными возможностями здоровья в условиях реализации ФГОС (инклюзивное образование)»,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организации внеурочной деятельности в рамках ФГОС»,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6.Общество с ограниченной ответственностью «Центр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7. ФГБОУ ВО «Московский государственный университет технологий и управления имени К.Г.Разумовского»,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«Изучение эффективных моделей государственно-общественного управления образованием в организациях, ориентированных на сохранение и укрепление культурно-исторических традиций казачества , на региональных площадках»,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 Общество с ограниченной ответственностью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lastRenderedPageBreak/>
              <w:t xml:space="preserve"> Программа:</w:t>
            </w:r>
            <w:r w:rsidRPr="00A92FF7">
              <w:rPr>
                <w:rFonts w:ascii="Times New Roman" w:hAnsi="Times New Roman"/>
                <w:sz w:val="24"/>
                <w:szCs w:val="24"/>
              </w:rPr>
              <w:t xml:space="preserve"> «Подготовка руководителей пунктов проведения ГИА 9», 2018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 – 11 классы</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9 кл.</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25.09.2015, № 679</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4.</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Осьминко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Оксана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Викторовна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РГПУ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2005 г.</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Специальность «Педагогика и методика начального образования», квалификация «Учитель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 «ЦНО и инноваций», программа «Образование детей с ограниченными возможностями здоровья в условиях реализации ФГОС (инклюзивное образование)», 2017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КПК,  ЧОУДПО «Институт переподготовки и повышения квалификации», программа «Методика преподавания ОБЖ в соответствии с ФГОС»,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 ООО «Столичный учебный центр», диплом о профессиональной переподготовке по программе «Учитель, преподаватель основ безопасности жизнедеятельности: Преподавание основ безопасности жизнедеятельности в образовательной организации», квалификация «Учитель, преподаватель основ безопасности жизнедеятельности», 2018 г.</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sz w:val="24"/>
                <w:szCs w:val="24"/>
              </w:rPr>
              <w:t xml:space="preserve">4) </w:t>
            </w:r>
            <w:r w:rsidRPr="00A92FF7">
              <w:rPr>
                <w:rFonts w:ascii="Times New Roman" w:hAnsi="Times New Roman"/>
                <w:color w:val="000000"/>
                <w:sz w:val="24"/>
                <w:szCs w:val="24"/>
              </w:rPr>
              <w:t>Межрегиональный центр дополнительного профессионального образования  «СЭМС»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 ООО «Центр непрерывного образования и инноваций», по программе «Образование детей с ограниченными возможностями здоровья в условиях реализации ФГОС обучающихся с ОВЗ (инклюзивное образование)», 2017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 ООО «Центр непрерывного образования и инноваций», по программе «Организация внеурочной деятельности в соответствии с </w:t>
            </w:r>
            <w:r w:rsidRPr="00A92FF7">
              <w:rPr>
                <w:rFonts w:ascii="Times New Roman" w:hAnsi="Times New Roman"/>
                <w:sz w:val="24"/>
                <w:szCs w:val="24"/>
              </w:rPr>
              <w:lastRenderedPageBreak/>
              <w:t>ФГОС»»,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 АНО ДПО «Московская академия профессиональных компетенций», по программе «Менеджмент в образовании»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8)</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ОБЖ 5-9 классы,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w:t>
            </w:r>
          </w:p>
        </w:tc>
        <w:tc>
          <w:tcPr>
            <w:tcW w:w="1276" w:type="dxa"/>
            <w:tcBorders>
              <w:top w:val="single" w:sz="4" w:space="0" w:color="000000"/>
              <w:left w:val="single" w:sz="4" w:space="0" w:color="auto"/>
              <w:bottom w:val="single" w:sz="4" w:space="0" w:color="000000"/>
              <w:right w:val="single" w:sz="4" w:space="0" w:color="000000"/>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Высшая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25.12.2015, № 948</w:t>
            </w:r>
          </w:p>
        </w:tc>
      </w:tr>
      <w:tr w:rsidR="00C0129F" w:rsidRPr="00A92FF7" w:rsidTr="00C0129F">
        <w:trPr>
          <w:trHeight w:val="216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5. </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Енгалычева Ольга Викторовна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г.Ростов-на-Дону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университет 1997г.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география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«Педкампус» АНО  ДПО  «Московская академия профессиональных компетенций» </w:t>
            </w:r>
            <w:r w:rsidRPr="00A92FF7">
              <w:rPr>
                <w:rFonts w:ascii="Times New Roman" w:hAnsi="Times New Roman"/>
                <w:b/>
                <w:sz w:val="24"/>
                <w:szCs w:val="24"/>
              </w:rPr>
              <w:t>Профессиональная переподготовка</w:t>
            </w:r>
            <w:r w:rsidRPr="00A92FF7">
              <w:rPr>
                <w:rFonts w:ascii="Times New Roman" w:hAnsi="Times New Roman"/>
                <w:sz w:val="24"/>
                <w:szCs w:val="24"/>
              </w:rPr>
              <w:t xml:space="preserve"> по программе     «Менеджмент в образовании», СДО,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Автономная некоммерческая организация дополнительного профессионального образования «Московская академия профессиональных компетенций», </w:t>
            </w:r>
            <w:r w:rsidRPr="00A92FF7">
              <w:rPr>
                <w:rFonts w:ascii="Times New Roman" w:hAnsi="Times New Roman"/>
                <w:b/>
                <w:sz w:val="24"/>
                <w:szCs w:val="24"/>
              </w:rPr>
              <w:t xml:space="preserve">Профессиональная переподготовка по программе: </w:t>
            </w:r>
            <w:r w:rsidRPr="00A92FF7">
              <w:rPr>
                <w:rFonts w:ascii="Times New Roman" w:hAnsi="Times New Roman"/>
                <w:sz w:val="24"/>
                <w:szCs w:val="24"/>
              </w:rPr>
              <w:t>:«Педагогическое образование. Технология в общеобразовательных организациях и организациях профессионального образования»,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«Высшая школа делового администрирования»,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«Внеурочная деятельность в соответствии с требованиями ФГОС общего образования: проектирование и реализация» общество с ограниченной ответственностью , 2018г.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Заместитель директора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Технология 7а,б 8а,б,в кл.</w:t>
            </w:r>
          </w:p>
        </w:tc>
        <w:tc>
          <w:tcPr>
            <w:tcW w:w="1276" w:type="dxa"/>
            <w:tcBorders>
              <w:top w:val="single" w:sz="4" w:space="0" w:color="000000"/>
              <w:left w:val="single" w:sz="4" w:space="0" w:color="auto"/>
              <w:bottom w:val="single" w:sz="4" w:space="0" w:color="000000"/>
              <w:right w:val="single" w:sz="4" w:space="0" w:color="000000"/>
            </w:tcBorders>
          </w:tcPr>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517"/>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Шведова Людмила Валерьевна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Высшее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1991г. Ростовский государственный университет</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Химик. Преподаватель.</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2.Общество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«Химия») в рамках ФГОС,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3.ООО «Столичный учебный центр» </w:t>
            </w:r>
            <w:r w:rsidRPr="00A92FF7">
              <w:rPr>
                <w:rFonts w:ascii="Times New Roman" w:hAnsi="Times New Roman"/>
                <w:b/>
                <w:sz w:val="24"/>
                <w:szCs w:val="24"/>
              </w:rPr>
              <w:t xml:space="preserve">переподготовка </w:t>
            </w:r>
            <w:r w:rsidRPr="00A92FF7">
              <w:rPr>
                <w:rFonts w:ascii="Times New Roman" w:hAnsi="Times New Roman"/>
                <w:sz w:val="24"/>
                <w:szCs w:val="24"/>
              </w:rPr>
              <w:t xml:space="preserve"> по программе «Учитель физики: Преподавание физики в общеобразовательной организации», 2018г, (600ч).</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4.</w:t>
            </w:r>
            <w:r w:rsidRPr="00A92FF7">
              <w:rPr>
                <w:rFonts w:ascii="Times New Roman" w:hAnsi="Times New Roman"/>
                <w:color w:val="000000"/>
                <w:sz w:val="24"/>
                <w:szCs w:val="24"/>
                <w:shd w:val="clear" w:color="auto" w:fill="FFFFFF"/>
              </w:rPr>
              <w:t xml:space="preserve"> ООО "Центр профессионального образования «Развитие" г. Ростов-на- Дону</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«Обновление содержания и технологий естественно- научных предметов: астрономия», 2017.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5.Международный центр дополнительного профессионального образования «СЭМС», курс «Инструктивно-методические занятия по оказанию первой помощи при несчастных случаях на производстве», 24.04.2019.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6.Автономная некоммерческая организация дополнительного образования «Сибирский институт непрерывного дополнительного образования»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«Внеурочная деятельность в условиях реализации ФГОС»,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7.АНО ДПО «ВГАППССС», школьный уполномоченный по правам ребенка, 2017</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8. Ростовский ИПК и ПРО, информационная безопасность в образовательной среде, 2017</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10. Общество с ограниченной ответственностью «Центр профессионального образования «Развитие», противодействие коррупции, 2017</w:t>
            </w:r>
          </w:p>
          <w:p w:rsidR="00C0129F" w:rsidRPr="00A92FF7" w:rsidRDefault="00C0129F" w:rsidP="00C0129F">
            <w:pPr>
              <w:tabs>
                <w:tab w:val="left" w:pos="6720"/>
              </w:tabs>
              <w:spacing w:after="0" w:line="240" w:lineRule="auto"/>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Химя 9,11 классы</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Физика 8-11 класс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Астрономия 10 ,11 классы</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обучение(физика, химия, астрономия)</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Внеурочная деятельность 9 </w:t>
            </w:r>
            <w:r w:rsidRPr="00A92FF7">
              <w:rPr>
                <w:rFonts w:ascii="Times New Roman" w:hAnsi="Times New Roman"/>
                <w:sz w:val="24"/>
                <w:szCs w:val="24"/>
              </w:rPr>
              <w:lastRenderedPageBreak/>
              <w:t>класс</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Высшая</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24.04.2015, №260</w:t>
            </w:r>
          </w:p>
        </w:tc>
      </w:tr>
      <w:tr w:rsidR="00C0129F" w:rsidRPr="00A92FF7" w:rsidTr="00C0129F">
        <w:trPr>
          <w:trHeight w:val="559"/>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Подгорная Людмила Васильевна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1990 год</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Высшее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государственный университет,</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1999 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Учитель ИЗО и черчения.</w:t>
            </w: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Биолог. Преподаватель биологии и химии по специальности: «Биология»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1.Общество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2.Общество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вне аудитории пункта проведения ГИА-11», 2018.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3.</w:t>
            </w:r>
            <w:r w:rsidRPr="00A92FF7">
              <w:rPr>
                <w:rFonts w:ascii="Times New Roman" w:hAnsi="Times New Roman"/>
                <w:color w:val="000000"/>
                <w:sz w:val="24"/>
                <w:szCs w:val="24"/>
              </w:rPr>
              <w:t xml:space="preserve"> Дистанционное обучение по учебному курсу: «Подготовка организаторов вне аудитории в основной период 2018 года», получен сертификат.</w:t>
            </w:r>
            <w:r w:rsidRPr="00A92FF7">
              <w:rPr>
                <w:rFonts w:ascii="Times New Roman" w:hAnsi="Times New Roman"/>
                <w:sz w:val="24"/>
                <w:szCs w:val="24"/>
              </w:rPr>
              <w:t xml:space="preserve">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курс «Инструктивно-методические занятия по оказанию первой помощи при несчастных случаях на производстве», 24.04.2019.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5. Общество с ограниченной ответственностью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«Биология») в рамках ФГОС», 2018.</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организации внеурочной деятельности в рамках ФГОС», 2018. </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Биология</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5 – 11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обучение(биология) 7, 8, 9, 11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Внеурочная деятельность 9 класс.</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Высшая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26.06.2015, № 464</w:t>
            </w:r>
          </w:p>
        </w:tc>
      </w:tr>
      <w:tr w:rsidR="00C0129F" w:rsidRPr="00A92FF7" w:rsidTr="00C0129F">
        <w:trPr>
          <w:trHeight w:val="48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Пахолкина Светлана Михайловна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Высшее</w:t>
            </w:r>
          </w:p>
          <w:p w:rsidR="00C0129F" w:rsidRPr="00A92FF7" w:rsidRDefault="00C0129F" w:rsidP="00C0129F">
            <w:pPr>
              <w:pStyle w:val="af2"/>
              <w:ind w:firstLine="0"/>
              <w:rPr>
                <w:sz w:val="24"/>
                <w:szCs w:val="24"/>
              </w:rPr>
            </w:pPr>
            <w:r w:rsidRPr="00A92FF7">
              <w:rPr>
                <w:sz w:val="24"/>
                <w:szCs w:val="24"/>
              </w:rPr>
              <w:t>Ростовский государственный педагогический институт,</w:t>
            </w:r>
          </w:p>
          <w:p w:rsidR="00C0129F" w:rsidRPr="00A92FF7" w:rsidRDefault="00C0129F" w:rsidP="00C0129F">
            <w:pPr>
              <w:pStyle w:val="af2"/>
              <w:rPr>
                <w:sz w:val="24"/>
                <w:szCs w:val="24"/>
              </w:rPr>
            </w:pPr>
            <w:r w:rsidRPr="00A92FF7">
              <w:rPr>
                <w:sz w:val="24"/>
                <w:szCs w:val="24"/>
              </w:rPr>
              <w:t>1984год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Физика и астрономия</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1.ЧОУ ДПО «Институт переподготовки и повышения квалификации»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географии в соответствии с ФГОС», 2017.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ЧОУ ДПО «Институт переподготовки и повышения квалификации»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физики в соответствии с ФГОС», 2017.;</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3.ООО «Велес»</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w:t>
            </w:r>
            <w:r w:rsidRPr="00A92FF7">
              <w:rPr>
                <w:rFonts w:ascii="Times New Roman" w:hAnsi="Times New Roman"/>
                <w:sz w:val="24"/>
                <w:szCs w:val="24"/>
              </w:rPr>
              <w:lastRenderedPageBreak/>
              <w:t>инвалидностью», 2018.</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24.04.2019.</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5. </w:t>
            </w:r>
            <w:r w:rsidRPr="00A92FF7">
              <w:rPr>
                <w:rFonts w:ascii="Times New Roman" w:hAnsi="Times New Roman"/>
                <w:bCs/>
                <w:color w:val="000000"/>
                <w:spacing w:val="-10"/>
                <w:w w:val="104"/>
                <w:sz w:val="24"/>
                <w:szCs w:val="24"/>
              </w:rPr>
              <w:t>ООО «Столичный учебный центр»</w:t>
            </w:r>
            <w:r w:rsidRPr="00A92FF7">
              <w:rPr>
                <w:rFonts w:ascii="Times New Roman" w:hAnsi="Times New Roman"/>
                <w:spacing w:val="-3"/>
                <w:sz w:val="24"/>
                <w:szCs w:val="24"/>
              </w:rPr>
              <w:t xml:space="preserve"> по программе</w:t>
            </w:r>
            <w:r w:rsidRPr="00A92FF7">
              <w:rPr>
                <w:rFonts w:ascii="Times New Roman" w:hAnsi="Times New Roman"/>
                <w:spacing w:val="-4"/>
                <w:sz w:val="24"/>
                <w:szCs w:val="24"/>
              </w:rPr>
              <w:t xml:space="preserve"> Дополнительного профессионального образования: </w:t>
            </w:r>
            <w:r w:rsidRPr="00A92FF7">
              <w:rPr>
                <w:rFonts w:ascii="Times New Roman" w:hAnsi="Times New Roman"/>
                <w:b/>
                <w:spacing w:val="-4"/>
                <w:sz w:val="24"/>
                <w:szCs w:val="24"/>
              </w:rPr>
              <w:t>Курс профессиональной</w:t>
            </w:r>
            <w:r w:rsidRPr="00A92FF7">
              <w:rPr>
                <w:rFonts w:ascii="Times New Roman" w:hAnsi="Times New Roman"/>
                <w:spacing w:val="-4"/>
                <w:sz w:val="24"/>
                <w:szCs w:val="24"/>
              </w:rPr>
              <w:t xml:space="preserve"> </w:t>
            </w:r>
            <w:r w:rsidRPr="00A92FF7">
              <w:rPr>
                <w:rFonts w:ascii="Times New Roman" w:hAnsi="Times New Roman"/>
                <w:b/>
                <w:spacing w:val="-4"/>
                <w:sz w:val="24"/>
                <w:szCs w:val="24"/>
              </w:rPr>
              <w:t>переподготовки</w:t>
            </w:r>
            <w:r w:rsidRPr="00A92FF7">
              <w:rPr>
                <w:rFonts w:ascii="Times New Roman" w:hAnsi="Times New Roman"/>
                <w:spacing w:val="-4"/>
                <w:sz w:val="24"/>
                <w:szCs w:val="24"/>
              </w:rPr>
              <w:t xml:space="preserve"> «Учитель географии: Преподавание географии в образовательной организации», 2018. (600часов)</w:t>
            </w:r>
            <w:r w:rsidRPr="00A92FF7">
              <w:rPr>
                <w:rFonts w:ascii="Times New Roman" w:hAnsi="Times New Roman"/>
                <w:sz w:val="24"/>
                <w:szCs w:val="24"/>
              </w:rPr>
              <w:t xml:space="preserve">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6. Общество с ограниченной ответственностью «Центр профессионального образования «Развитие» курсы</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вне аудитории пункта проведения ГИА-11», 2018.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7. Общество с ограниченной ответственностью «Центр профессионального образования «Развитие», противодействие коррупции, 2017</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lastRenderedPageBreak/>
              <w:t>География, 5-8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Физика,</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7 классы</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Надомное обучение 5, 7</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Приказ МО РО от 27.09.2013, №724</w:t>
            </w:r>
          </w:p>
        </w:tc>
      </w:tr>
      <w:tr w:rsidR="00C0129F" w:rsidRPr="00A92FF7" w:rsidTr="00C0129F">
        <w:trPr>
          <w:trHeight w:val="385"/>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9.</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Гриценко Наталья Анатольевна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2005, Ростовский государственный университет, исторический факультет</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1995, Каменский педагогический колледж</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историк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 и информатики</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учителя(предмет «История и обществознание»)а рамках ФГОС»,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2016 г. РИПК и ППРО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«Управление методической работой» по проблеме: «Экспертиза профессиональной деятельности и оценка уровня профессиональной компетентности педагогических работников» ,2017 г.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АНО ДПО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  2017г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24.04.2019г.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5кл. – история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6кл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9кл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10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11- история, обществознание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деятельность(5-9кл.)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квалификационная категория,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22.02.2018г. №110</w:t>
            </w:r>
          </w:p>
        </w:tc>
      </w:tr>
      <w:tr w:rsidR="00C0129F" w:rsidRPr="00A92FF7" w:rsidTr="00C0129F">
        <w:trPr>
          <w:trHeight w:val="385"/>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10.</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Коренькова Инна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университет, исторический факультет,1997г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педагогическиое училище, 1990</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историк, преподаватель истории и социально-политических дисциплин  по специальности «История»</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-учитель начальных классов, старший пионервожатый </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 ООО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учителя(предмет «История и обществознание»)а рамках ФГОС, 2018г.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 инновационные формы работы внеурочной деятельности» ,2018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3. «Международный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  ,2018г;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4. Международный центр дополнительного профессионального образования «СЭМС»,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«Инструктивно-методические занятия по оказанию первой помощи при несчастных случаях на производстве», 2019г.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5.Общество с ограниченной ответственностью «Центр профессионального образования «Развитие»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 аудитории пункта проведения ГИА-9», 2018г.  </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6б,в – история и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7а,б – история обществознание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Обучение на дому (история, основы социальной жизни)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деятельность-5-9кл.</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23.11.2018, №881</w:t>
            </w:r>
          </w:p>
        </w:tc>
      </w:tr>
      <w:tr w:rsidR="00C0129F" w:rsidRPr="00A92FF7" w:rsidTr="00C0129F">
        <w:trPr>
          <w:trHeight w:val="70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11.</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Камышова</w:t>
            </w:r>
          </w:p>
          <w:p w:rsidR="00C0129F" w:rsidRPr="00A92FF7" w:rsidRDefault="00C0129F" w:rsidP="00C0129F">
            <w:pPr>
              <w:pStyle w:val="af2"/>
              <w:ind w:firstLine="0"/>
              <w:rPr>
                <w:sz w:val="24"/>
                <w:szCs w:val="24"/>
              </w:rPr>
            </w:pPr>
            <w:r w:rsidRPr="00A92FF7">
              <w:rPr>
                <w:sz w:val="24"/>
                <w:szCs w:val="24"/>
              </w:rPr>
              <w:t>Ирина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1.Каменское</w:t>
            </w:r>
          </w:p>
          <w:p w:rsidR="00C0129F" w:rsidRPr="00A92FF7" w:rsidRDefault="00C0129F" w:rsidP="00C0129F">
            <w:pPr>
              <w:pStyle w:val="af2"/>
              <w:ind w:firstLine="0"/>
              <w:rPr>
                <w:sz w:val="24"/>
                <w:szCs w:val="24"/>
              </w:rPr>
            </w:pPr>
            <w:r w:rsidRPr="00A92FF7">
              <w:rPr>
                <w:sz w:val="24"/>
                <w:szCs w:val="24"/>
              </w:rPr>
              <w:t>высшее</w:t>
            </w:r>
          </w:p>
          <w:p w:rsidR="00C0129F" w:rsidRPr="00A92FF7" w:rsidRDefault="00C0129F" w:rsidP="00C0129F">
            <w:pPr>
              <w:pStyle w:val="af2"/>
              <w:ind w:firstLine="0"/>
              <w:rPr>
                <w:sz w:val="24"/>
                <w:szCs w:val="24"/>
              </w:rPr>
            </w:pPr>
            <w:r w:rsidRPr="00A92FF7">
              <w:rPr>
                <w:sz w:val="24"/>
                <w:szCs w:val="24"/>
              </w:rPr>
              <w:t>педагогическое</w:t>
            </w:r>
          </w:p>
          <w:p w:rsidR="00C0129F" w:rsidRPr="00A92FF7" w:rsidRDefault="00C0129F" w:rsidP="00C0129F">
            <w:pPr>
              <w:pStyle w:val="af2"/>
              <w:ind w:firstLine="0"/>
              <w:rPr>
                <w:sz w:val="24"/>
                <w:szCs w:val="24"/>
              </w:rPr>
            </w:pPr>
            <w:r w:rsidRPr="00A92FF7">
              <w:rPr>
                <w:sz w:val="24"/>
                <w:szCs w:val="24"/>
              </w:rPr>
              <w:t>училище-</w:t>
            </w:r>
          </w:p>
          <w:p w:rsidR="00C0129F" w:rsidRPr="00A92FF7" w:rsidRDefault="00C0129F" w:rsidP="00C0129F">
            <w:pPr>
              <w:pStyle w:val="af2"/>
              <w:ind w:firstLine="0"/>
              <w:rPr>
                <w:sz w:val="24"/>
                <w:szCs w:val="24"/>
              </w:rPr>
            </w:pPr>
            <w:r w:rsidRPr="00A92FF7">
              <w:rPr>
                <w:sz w:val="24"/>
                <w:szCs w:val="24"/>
              </w:rPr>
              <w:t>колледж/1996г</w:t>
            </w:r>
          </w:p>
          <w:p w:rsidR="00C0129F" w:rsidRPr="00A92FF7" w:rsidRDefault="00C0129F" w:rsidP="00C0129F">
            <w:pPr>
              <w:pStyle w:val="af2"/>
              <w:ind w:firstLine="0"/>
              <w:rPr>
                <w:sz w:val="24"/>
                <w:szCs w:val="24"/>
              </w:rPr>
            </w:pPr>
            <w:r w:rsidRPr="00A92FF7">
              <w:rPr>
                <w:sz w:val="24"/>
                <w:szCs w:val="24"/>
              </w:rPr>
              <w:t>2.Санкт-Петербург Ленинград</w:t>
            </w:r>
          </w:p>
          <w:p w:rsidR="00C0129F" w:rsidRPr="00A92FF7" w:rsidRDefault="00C0129F" w:rsidP="00C0129F">
            <w:pPr>
              <w:pStyle w:val="af2"/>
              <w:ind w:firstLine="0"/>
              <w:rPr>
                <w:sz w:val="24"/>
                <w:szCs w:val="24"/>
              </w:rPr>
            </w:pPr>
            <w:r w:rsidRPr="00A92FF7">
              <w:rPr>
                <w:sz w:val="24"/>
                <w:szCs w:val="24"/>
              </w:rPr>
              <w:t>ский Государ-ственный областной университет</w:t>
            </w:r>
          </w:p>
          <w:p w:rsidR="00C0129F" w:rsidRPr="00A92FF7" w:rsidRDefault="00C0129F" w:rsidP="00C0129F">
            <w:pPr>
              <w:pStyle w:val="af2"/>
              <w:rPr>
                <w:sz w:val="24"/>
                <w:szCs w:val="24"/>
              </w:rPr>
            </w:pPr>
            <w:r w:rsidRPr="00A92FF7">
              <w:rPr>
                <w:sz w:val="24"/>
                <w:szCs w:val="24"/>
              </w:rPr>
              <w:t>им.А.С.Пушкина/ 2003год</w:t>
            </w:r>
          </w:p>
          <w:p w:rsidR="00C0129F" w:rsidRPr="00A92FF7" w:rsidRDefault="00C0129F" w:rsidP="00C0129F">
            <w:pPr>
              <w:pStyle w:val="af2"/>
              <w:rPr>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p>
          <w:p w:rsidR="00C0129F" w:rsidRPr="00A92FF7" w:rsidRDefault="00C0129F" w:rsidP="00602B37">
            <w:pPr>
              <w:pStyle w:val="af2"/>
              <w:ind w:firstLine="0"/>
              <w:rPr>
                <w:sz w:val="24"/>
                <w:szCs w:val="24"/>
              </w:rPr>
            </w:pPr>
            <w:r w:rsidRPr="00A92FF7">
              <w:rPr>
                <w:sz w:val="24"/>
                <w:szCs w:val="24"/>
              </w:rPr>
              <w:t>Учитель начальных классов и немецкого языка</w:t>
            </w:r>
          </w:p>
          <w:p w:rsidR="00C0129F" w:rsidRPr="00A92FF7" w:rsidRDefault="00C0129F" w:rsidP="00C0129F">
            <w:pPr>
              <w:pStyle w:val="af2"/>
              <w:rPr>
                <w:sz w:val="24"/>
                <w:szCs w:val="24"/>
              </w:rPr>
            </w:pPr>
          </w:p>
          <w:p w:rsidR="00C0129F" w:rsidRPr="00A92FF7" w:rsidRDefault="00C0129F" w:rsidP="00602B37">
            <w:pPr>
              <w:pStyle w:val="af2"/>
              <w:ind w:firstLine="0"/>
              <w:rPr>
                <w:sz w:val="24"/>
                <w:szCs w:val="24"/>
              </w:rPr>
            </w:pPr>
            <w:r w:rsidRPr="00A92FF7">
              <w:rPr>
                <w:sz w:val="24"/>
                <w:szCs w:val="24"/>
              </w:rPr>
              <w:t>экономист</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1.</w:t>
            </w:r>
            <w:r w:rsidRPr="00A92FF7">
              <w:rPr>
                <w:sz w:val="24"/>
                <w:szCs w:val="24"/>
              </w:rPr>
              <w:t>ООО «Международный центр консалтинга и образования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«Технологии и инновационные формы педагогической деятельности учителя (Предмет «ОДНКНР») в рамках ФГОС» (144ч),2018г.</w:t>
            </w:r>
          </w:p>
          <w:p w:rsidR="00C0129F" w:rsidRPr="00A92FF7" w:rsidRDefault="00C0129F" w:rsidP="00C0129F">
            <w:pPr>
              <w:pStyle w:val="af2"/>
              <w:rPr>
                <w:b/>
                <w:sz w:val="24"/>
                <w:szCs w:val="24"/>
              </w:rPr>
            </w:pPr>
            <w:r w:rsidRPr="00A92FF7">
              <w:rPr>
                <w:b/>
                <w:sz w:val="24"/>
                <w:szCs w:val="24"/>
              </w:rPr>
              <w:t>2.</w:t>
            </w:r>
            <w:r w:rsidRPr="00A92FF7">
              <w:rPr>
                <w:sz w:val="24"/>
                <w:szCs w:val="24"/>
              </w:rPr>
              <w:t>ООО «Международный центр консалтинга и образования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«Технологии и инновационные формы педагогической деятельности учителя (Предмет «Экономика») в рамках ФГОС» (72ч),2018г.</w:t>
            </w:r>
          </w:p>
          <w:p w:rsidR="00C0129F" w:rsidRPr="00A92FF7" w:rsidRDefault="00C0129F" w:rsidP="00C0129F">
            <w:pPr>
              <w:tabs>
                <w:tab w:val="left" w:pos="6720"/>
              </w:tabs>
              <w:spacing w:after="0" w:line="240" w:lineRule="auto"/>
              <w:rPr>
                <w:rFonts w:ascii="Times New Roman" w:hAnsi="Times New Roman"/>
                <w:b/>
                <w:color w:val="000000"/>
                <w:sz w:val="24"/>
                <w:szCs w:val="24"/>
              </w:rPr>
            </w:pPr>
            <w:r w:rsidRPr="00A92FF7">
              <w:rPr>
                <w:rFonts w:ascii="Times New Roman" w:hAnsi="Times New Roman"/>
                <w:b/>
                <w:color w:val="000000"/>
                <w:sz w:val="24"/>
                <w:szCs w:val="24"/>
              </w:rPr>
              <w:t>3.</w:t>
            </w:r>
            <w:r w:rsidRPr="00A92FF7">
              <w:rPr>
                <w:rFonts w:ascii="Times New Roman" w:hAnsi="Times New Roman"/>
                <w:color w:val="000000"/>
                <w:sz w:val="24"/>
                <w:szCs w:val="24"/>
              </w:rPr>
              <w:t xml:space="preserve">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u w:val="single"/>
              </w:rPr>
              <w:t>Программа:</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(72ч),2018г.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4.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 xml:space="preserve">5. </w:t>
            </w:r>
            <w:r w:rsidRPr="00A92FF7">
              <w:rPr>
                <w:sz w:val="24"/>
                <w:szCs w:val="24"/>
              </w:rPr>
              <w:t xml:space="preserve">ГБУ ДПО РО "Ростовский институт повышения квалификации и профессиональной переподготовки работников образования". </w:t>
            </w:r>
            <w:r w:rsidRPr="00A92FF7">
              <w:rPr>
                <w:sz w:val="24"/>
                <w:szCs w:val="24"/>
                <w:u w:val="single"/>
              </w:rPr>
              <w:t xml:space="preserve">Проблема </w:t>
            </w:r>
            <w:r w:rsidRPr="00A92FF7">
              <w:rPr>
                <w:i/>
                <w:sz w:val="24"/>
                <w:szCs w:val="24"/>
              </w:rPr>
              <w:t>"Экспертиза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w:t>
            </w:r>
            <w:r w:rsidRPr="00A92FF7">
              <w:rPr>
                <w:sz w:val="24"/>
                <w:szCs w:val="24"/>
              </w:rPr>
              <w:t xml:space="preserve"> (72ч) ,2019г.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Немецкий язык</w:t>
            </w:r>
          </w:p>
          <w:p w:rsidR="00C0129F" w:rsidRPr="00A92FF7" w:rsidRDefault="00C0129F" w:rsidP="00C0129F">
            <w:pPr>
              <w:pStyle w:val="af2"/>
              <w:jc w:val="center"/>
              <w:rPr>
                <w:sz w:val="24"/>
                <w:szCs w:val="24"/>
              </w:rPr>
            </w:pPr>
            <w:r w:rsidRPr="00A92FF7">
              <w:rPr>
                <w:sz w:val="24"/>
                <w:szCs w:val="24"/>
              </w:rPr>
              <w:t>(2-11 класс)</w:t>
            </w:r>
          </w:p>
          <w:p w:rsidR="00C0129F" w:rsidRPr="00A92FF7" w:rsidRDefault="00C0129F" w:rsidP="00C0129F">
            <w:pPr>
              <w:pStyle w:val="af2"/>
              <w:jc w:val="center"/>
              <w:rPr>
                <w:sz w:val="24"/>
                <w:szCs w:val="24"/>
              </w:rPr>
            </w:pPr>
            <w:r w:rsidRPr="00A92FF7">
              <w:rPr>
                <w:sz w:val="24"/>
                <w:szCs w:val="24"/>
              </w:rPr>
              <w:t>ОДНКНР 5,9 классы</w:t>
            </w:r>
          </w:p>
          <w:p w:rsidR="00C0129F" w:rsidRPr="00A92FF7" w:rsidRDefault="00C0129F" w:rsidP="00C0129F">
            <w:pPr>
              <w:pStyle w:val="af2"/>
              <w:jc w:val="center"/>
              <w:rPr>
                <w:sz w:val="24"/>
                <w:szCs w:val="24"/>
              </w:rPr>
            </w:pPr>
            <w:r w:rsidRPr="00A92FF7">
              <w:rPr>
                <w:sz w:val="24"/>
                <w:szCs w:val="24"/>
              </w:rPr>
              <w:t xml:space="preserve"> На дому (ОДНКНР)</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p>
          <w:p w:rsidR="00C0129F" w:rsidRPr="00A92FF7" w:rsidRDefault="00C0129F" w:rsidP="00C0129F">
            <w:pPr>
              <w:pStyle w:val="af2"/>
              <w:rPr>
                <w:sz w:val="24"/>
                <w:szCs w:val="24"/>
              </w:rPr>
            </w:pPr>
          </w:p>
          <w:p w:rsidR="00C0129F" w:rsidRPr="00A92FF7" w:rsidRDefault="00C0129F" w:rsidP="00C0129F">
            <w:pPr>
              <w:pStyle w:val="af2"/>
              <w:jc w:val="center"/>
              <w:rPr>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rPr>
            </w:pP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xml:space="preserve"> от  22.11.2017 </w:t>
            </w:r>
          </w:p>
          <w:p w:rsidR="00C0129F" w:rsidRPr="00A92FF7" w:rsidRDefault="00C0129F" w:rsidP="00C0129F">
            <w:pPr>
              <w:tabs>
                <w:tab w:val="left" w:pos="6720"/>
              </w:tabs>
              <w:snapToGrid w:val="0"/>
              <w:spacing w:after="0" w:line="240" w:lineRule="auto"/>
              <w:jc w:val="center"/>
              <w:rPr>
                <w:rFonts w:ascii="Times New Roman" w:hAnsi="Times New Roman"/>
              </w:rPr>
            </w:pPr>
            <w:r w:rsidRPr="00A92FF7">
              <w:rPr>
                <w:rFonts w:ascii="Times New Roman" w:hAnsi="Times New Roman"/>
              </w:rPr>
              <w:t>№ 922</w:t>
            </w:r>
          </w:p>
          <w:p w:rsidR="00C0129F" w:rsidRPr="00A92FF7" w:rsidRDefault="00C0129F" w:rsidP="00C0129F">
            <w:pPr>
              <w:tabs>
                <w:tab w:val="left" w:pos="6720"/>
              </w:tabs>
              <w:snapToGrid w:val="0"/>
              <w:jc w:val="center"/>
              <w:rPr>
                <w:rFonts w:ascii="Times New Roman" w:hAnsi="Times New Roman"/>
                <w:b/>
                <w:sz w:val="24"/>
                <w:szCs w:val="24"/>
              </w:rPr>
            </w:pPr>
            <w:r w:rsidRPr="00A92FF7">
              <w:rPr>
                <w:rFonts w:ascii="Times New Roman" w:hAnsi="Times New Roman"/>
              </w:rPr>
              <w:t>МОиПО РО</w:t>
            </w:r>
          </w:p>
        </w:tc>
      </w:tr>
      <w:tr w:rsidR="00C0129F" w:rsidRPr="00A92FF7" w:rsidTr="00C0129F">
        <w:trPr>
          <w:trHeight w:val="84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Масютина Надежда</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Анатольевна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Ростовский на Дону государственный педагогический </w:t>
            </w:r>
            <w:r w:rsidRPr="00A92FF7">
              <w:rPr>
                <w:rFonts w:ascii="Times New Roman" w:hAnsi="Times New Roman"/>
                <w:sz w:val="24"/>
                <w:szCs w:val="24"/>
              </w:rPr>
              <w:lastRenderedPageBreak/>
              <w:t>университет, 1997</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lastRenderedPageBreak/>
              <w:t xml:space="preserve">математика, квалификация учитель математики </w:t>
            </w:r>
            <w:r w:rsidRPr="00A92FF7">
              <w:rPr>
                <w:rFonts w:ascii="Times New Roman" w:hAnsi="Times New Roman"/>
                <w:sz w:val="24"/>
                <w:szCs w:val="24"/>
              </w:rPr>
              <w:lastRenderedPageBreak/>
              <w:t>и информатики и вт</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lastRenderedPageBreak/>
              <w:t xml:space="preserve">1.Межрегиональный центр дополнительного образования «СЭМС»,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«Инструктивно-методические занятия по оказанию первой помощи при </w:t>
            </w:r>
            <w:r w:rsidRPr="00A92FF7">
              <w:rPr>
                <w:rFonts w:ascii="Times New Roman" w:hAnsi="Times New Roman"/>
                <w:color w:val="000000"/>
                <w:sz w:val="24"/>
                <w:szCs w:val="24"/>
              </w:rPr>
              <w:lastRenderedPageBreak/>
              <w:t>несчастных случаях на производстве», 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2. ООО « Центр непрерывного образования и инноваций»,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Содержание и методика преподавания математики и информатики в соответствии с требованиями ФГОС»,2019  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3. ООО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Инклюзивное образование и технологии работы с обучающимися с ОВЗ  и инвалидностью»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4. ООО «Международный центр консалтинга и образования  «Велес»</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Современные технологии и инновационные формы работы внеурочной деятельности»,2 018г.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Математика-  5,8,9 кл. , надомное обучение- Божко А.-6 кл , Кострубин </w:t>
            </w:r>
            <w:r w:rsidRPr="00A92FF7">
              <w:rPr>
                <w:rFonts w:ascii="Times New Roman" w:hAnsi="Times New Roman"/>
                <w:sz w:val="24"/>
                <w:szCs w:val="24"/>
              </w:rPr>
              <w:lastRenderedPageBreak/>
              <w:t>Д.-11 кл, внеурочная деятельность  5,8,9</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Высшая, учитель, приказ  от 25.10.201</w:t>
            </w:r>
            <w:r w:rsidRPr="00A92FF7">
              <w:rPr>
                <w:rFonts w:ascii="Times New Roman" w:hAnsi="Times New Roman"/>
                <w:sz w:val="24"/>
                <w:szCs w:val="24"/>
              </w:rPr>
              <w:lastRenderedPageBreak/>
              <w:t>9 № 795</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МОиПО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Таран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Нина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Андреевна</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на Дону государственный педагогический институт,1996</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 квалификация учитель математики и информатики и вт</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1. ГБУ ДПО Ростовской области «ИПКиП  ПРО»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обеспечения качества математического образования в условиях  реализации деятельностной парадигмы в контексте ФГОС и Концепции развития математического образования»,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2. Межрегиональный центр дополнительного образования «СЭМС»,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Инструктивно-методические занятия по оказанию первой помощи при несчастных случаях на производстве»,2019г. </w:t>
            </w:r>
          </w:p>
          <w:p w:rsidR="00C0129F" w:rsidRPr="00A92FF7" w:rsidRDefault="00C0129F" w:rsidP="00C0129F">
            <w:pPr>
              <w:spacing w:after="0" w:line="240" w:lineRule="auto"/>
              <w:rPr>
                <w:rFonts w:ascii="Times New Roman" w:hAnsi="Times New Roman"/>
                <w:sz w:val="24"/>
                <w:szCs w:val="24"/>
                <w:u w:val="single"/>
              </w:rPr>
            </w:pPr>
            <w:r w:rsidRPr="00A92FF7">
              <w:rPr>
                <w:rFonts w:ascii="Times New Roman" w:hAnsi="Times New Roman"/>
                <w:color w:val="000000"/>
                <w:sz w:val="24"/>
                <w:szCs w:val="24"/>
              </w:rPr>
              <w:t>3. ООО «Международный центр консалтинга и образования  «Велес»</w:t>
            </w:r>
          </w:p>
          <w:p w:rsidR="00C0129F" w:rsidRPr="00A92FF7" w:rsidRDefault="00C0129F" w:rsidP="00C0129F">
            <w:pPr>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2018г.</w:t>
            </w:r>
          </w:p>
          <w:p w:rsidR="00C0129F" w:rsidRPr="00A92FF7" w:rsidRDefault="00C0129F" w:rsidP="00C0129F">
            <w:pPr>
              <w:spacing w:after="0" w:line="240" w:lineRule="auto"/>
              <w:rPr>
                <w:rFonts w:ascii="Times New Roman" w:hAnsi="Times New Roman"/>
                <w:sz w:val="24"/>
                <w:szCs w:val="24"/>
                <w:u w:val="single"/>
              </w:rPr>
            </w:pPr>
            <w:r w:rsidRPr="00A92FF7">
              <w:rPr>
                <w:rFonts w:ascii="Times New Roman" w:hAnsi="Times New Roman"/>
                <w:color w:val="000000"/>
                <w:sz w:val="24"/>
                <w:szCs w:val="24"/>
              </w:rPr>
              <w:t>4. ООО «Высшая школа делового администрирования»</w:t>
            </w:r>
            <w:r w:rsidRPr="00A92FF7">
              <w:rPr>
                <w:rFonts w:ascii="Times New Roman" w:hAnsi="Times New Roman"/>
                <w:sz w:val="24"/>
                <w:szCs w:val="24"/>
                <w:u w:val="single"/>
              </w:rPr>
              <w:t xml:space="preserve"> </w:t>
            </w:r>
          </w:p>
          <w:p w:rsidR="00C0129F" w:rsidRPr="00A92FF7" w:rsidRDefault="00C0129F" w:rsidP="00C0129F">
            <w:pPr>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Внеурочная деятельность в соответствии с требованиями ФГОС общего </w:t>
            </w:r>
            <w:r w:rsidRPr="00A92FF7">
              <w:rPr>
                <w:rFonts w:ascii="Times New Roman" w:hAnsi="Times New Roman"/>
                <w:color w:val="000000"/>
                <w:sz w:val="24"/>
                <w:szCs w:val="24"/>
              </w:rPr>
              <w:lastRenderedPageBreak/>
              <w:t>образования: проектирование и реализация»,  2019г.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color w:val="000000"/>
                <w:sz w:val="24"/>
                <w:szCs w:val="24"/>
              </w:rPr>
              <w:t xml:space="preserve">5. ГБУ ДПО РО « </w:t>
            </w:r>
            <w:r w:rsidRPr="00A92FF7">
              <w:rPr>
                <w:rFonts w:ascii="Times New Roman" w:hAnsi="Times New Roman"/>
                <w:sz w:val="24"/>
                <w:szCs w:val="24"/>
              </w:rPr>
              <w:t xml:space="preserve"> Ростовской  ИПКиППРО</w:t>
            </w:r>
            <w:r w:rsidRPr="00A92FF7">
              <w:rPr>
                <w:rFonts w:ascii="Times New Roman" w:hAnsi="Times New Roman"/>
                <w:color w:val="000000"/>
                <w:sz w:val="24"/>
                <w:szCs w:val="24"/>
              </w:rPr>
              <w:t xml:space="preserve">» ,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Экспертиза профессиональной деятельности и оценки уровня профессиональной компетентности педагогических работников в контексте порядка проведения аттестации», 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Математика 7,9,10 кл. , элективный курс 10 кл., надомное обучение –Смыкалов Максим-8кл, Абушинскова Алина -9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Высшая, учитель, приказ  от 25.12.2015,  №948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14.</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Ченцова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Ольга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Вячеславовна</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Каменское высшее педагогическое училище-колледж г.Каменск-Шахтинский, 2000</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 ВПО Ростовский   государственный педагогический университет, 2005</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преподавание в начальных классах</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квалификация</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учитель начальных классов, математики в основной школе</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математика, квалификация учитель математики </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1.ООО « Центр непрерывного образования и инноваций»,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Содержание и методика преподавания математики и информатики в соответствии с требованиями ФГОС», 2019г.  </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2. ЧОУ ДПО «Институт переподготовки и повышения квалификации»</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Реализация ФГОС во внеурочной деятельности»,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3.ЧОУ ДПО «Институт переподготовки и повышения квалификации»</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«Методика преподавания информатики в соответствии с ФГОС»,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4. Межрегиональный центр дополнительного образования «СЭМС»,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5. ООО «Международный центр консалтинга и образования  «Велес»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 2018г.</w:t>
            </w:r>
          </w:p>
          <w:p w:rsidR="00C0129F" w:rsidRPr="00A92FF7" w:rsidRDefault="00C0129F" w:rsidP="00C0129F">
            <w:pPr>
              <w:tabs>
                <w:tab w:val="left" w:pos="6720"/>
              </w:tabs>
              <w:spacing w:after="0" w:line="240" w:lineRule="auto"/>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Математика-6,9,11 внеурочная деятельность 6,9, надомное обучение- Соколова Юлия,8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sz w:val="24"/>
                <w:szCs w:val="24"/>
              </w:rPr>
              <w:t>Высшая, учитель, приказ от 23.03.2018 №197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15.</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Карева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Людмила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Юрьевна </w:t>
            </w:r>
          </w:p>
          <w:p w:rsidR="00C0129F" w:rsidRPr="00A92FF7" w:rsidRDefault="00C0129F" w:rsidP="00C0129F">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Каменский педагогический колледж Ростовской области, 2003</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ФГОУ ВПО «Южный федеральный университет», 2007</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 математика, квалификация учитель математики основной школы</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 квалификация учитель математики</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1.ГБУ ДПО Ростовской области «ИПКиП  ПРО»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обеспечения качества математического образования в условиях  реализации деятельностной парадигмы в контексте ФГОС и Концепции развития математического образования,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 xml:space="preserve">2. ЧОУ ДПО «Институт переподготовки и повышения квалификации»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Реализация ФГОС во внеурочной деятельности, 108ч, 2017г.</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color w:val="000000"/>
                <w:sz w:val="24"/>
                <w:szCs w:val="24"/>
              </w:rPr>
              <w:t>3.  Межрегиональный центр дополнительного образования «СЭМС»,</w:t>
            </w:r>
            <w:r w:rsidRPr="00A92FF7">
              <w:rPr>
                <w:rFonts w:ascii="Times New Roman" w:hAnsi="Times New Roman"/>
                <w:sz w:val="24"/>
                <w:szCs w:val="24"/>
                <w:u w:val="single"/>
              </w:rPr>
              <w:t xml:space="preserve">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color w:val="000000"/>
                <w:sz w:val="24"/>
                <w:szCs w:val="24"/>
              </w:rPr>
              <w:t xml:space="preserve">4. ООО «Международный центр консалтинга и образования  «Велес»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 2018г.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Математика- 5,6,7,8 кл.,   внеурочная деятельность 5,6,7,8</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Первая,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27.05.2016  №373 МО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 xml:space="preserve">Щербина </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Юлия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 СПО Ростовской области Каменский педагогический колледж, 2006</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ФГАОУ ВО «Южный федеральный университет», 2015</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информатика квалификация учитель информатики основной школы</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информатика квалификация учитель информатики</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 ООО «Центр профессионального образования « Развитие»</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Государственная политика в области противодействия коррупции.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«Профилактика коррупционных правонарушений в системе  образования»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2.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3. 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Инклюзивное образование и технологии работы с обучающимися с ОВЗ  и инвалидностью, 72ч.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4. ООО «Международный центр консалтинга и </w:t>
            </w:r>
            <w:r w:rsidRPr="00A92FF7">
              <w:rPr>
                <w:rFonts w:ascii="Times New Roman" w:hAnsi="Times New Roman"/>
                <w:color w:val="000000"/>
                <w:sz w:val="24"/>
                <w:szCs w:val="24"/>
              </w:rPr>
              <w:lastRenderedPageBreak/>
              <w:t xml:space="preserve">образования  «Велес»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Современные технологии и инновационные формы работы внеурочной деятельности», 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5. ООО «Международный центр консалтинга и образования  «Велес» </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xml:space="preserve"> «Технологии и инновационные формы педагогической деятельности учителя (Предмет «Информатика») в рамках ФГОС», 2018г</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6. ГБУДПО РО   «Ростовский институт повышения квалификации и профессиональной переподготовки работников образования»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Совершенствование  подходов  к оцениванию экзаменационных работ участников ГИА-9 по информатике экспертами предметных комиссий  Ростовской области»,2019г.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информатика 3-11, внеурочная деятельность </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Первая,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23.11.2018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881 МОиПО РО</w:t>
            </w: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Семиглазова Наталья Александровна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 Мичуринский педагогический институт, 1997 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1.НОУ « Институт позитивных технологий и консалтинга».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Формирование коммуникативной компетенции на уроках русского языка и литературы в условиях реализации ФГОС»,  2017 год</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3.ООО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«Инклюзивное образование и технологии работы  с обучающимися с ОВЗ и инвалидностью в рамках ФГОС», 2018г.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Родной (русский) язык , родная (русская) литература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Классы: 5-11</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23.03.2018 г. № 197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69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18.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Морозова Марина Борисовна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 Ростовский государственный университет, 1996 год.</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1.НОУ « Институт позитивных технологий и консалтинга».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 Формирование коммуникативной компетенции на уроках русского языка и литературы в условиях реализации ФГОС», объём, 2017 год</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rPr>
              <w:t>2.</w:t>
            </w:r>
            <w:r w:rsidRPr="00A92FF7">
              <w:rPr>
                <w:rFonts w:ascii="Times New Roman" w:hAnsi="Times New Roman"/>
                <w:color w:val="000000"/>
                <w:sz w:val="24"/>
                <w:szCs w:val="24"/>
              </w:rPr>
              <w:t xml:space="preserve">  Межрегиональный центр дополнительного образования «СЭМС»,</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Инструктивно-методические занятия по оказанию первой помощи при несчастных случаях на производстве,2019г.</w:t>
            </w:r>
          </w:p>
          <w:p w:rsidR="00C0129F" w:rsidRPr="00A92FF7" w:rsidRDefault="00C0129F" w:rsidP="00C0129F">
            <w:pPr>
              <w:spacing w:after="0" w:line="240" w:lineRule="auto"/>
              <w:jc w:val="both"/>
              <w:rPr>
                <w:rFonts w:ascii="Times New Roman" w:hAnsi="Times New Roman"/>
                <w:color w:val="000000"/>
                <w:sz w:val="24"/>
                <w:szCs w:val="24"/>
              </w:rPr>
            </w:pP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3.ООО «Международный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color w:val="000000"/>
                <w:sz w:val="24"/>
                <w:szCs w:val="24"/>
              </w:rPr>
            </w:pPr>
            <w:r w:rsidRPr="00A92FF7">
              <w:rPr>
                <w:rFonts w:ascii="Times New Roman" w:hAnsi="Times New Roman"/>
                <w:color w:val="000000"/>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color w:val="000000"/>
                <w:sz w:val="24"/>
                <w:szCs w:val="24"/>
              </w:rPr>
              <w:t>« Инклюзивное образование и технологии работы  с обучающимися с ОВЗ и инвалидностью в рамках ФГОС»,2018г.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Родной (русский) язык, родная (русская) литература</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Классы: 5-11</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23.03.2018 г. № 197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703"/>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Ткачева Вера Петровна</w:t>
            </w:r>
          </w:p>
          <w:p w:rsidR="00C0129F" w:rsidRPr="00A92FF7" w:rsidRDefault="00C0129F" w:rsidP="00C0129F">
            <w:pPr>
              <w:spacing w:after="0" w:line="240" w:lineRule="auto"/>
              <w:jc w:val="both"/>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Каменское педагогическое училище Ростовской области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 государственный педагогический университет</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начальных классов</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1.ООО «ВНОЦ» « СОТех».</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«Особенности преподавания русского языка и литературы в соответствии с требованиями ФГОС и профстандарта педагога». 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 xml:space="preserve">3. </w:t>
            </w:r>
            <w:r w:rsidRPr="00A92FF7">
              <w:rPr>
                <w:rFonts w:ascii="Times New Roman" w:hAnsi="Times New Roman"/>
                <w:color w:val="000000"/>
                <w:sz w:val="24"/>
                <w:szCs w:val="24"/>
              </w:rPr>
              <w:t>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 ООО «Высшая школа делового администрирования»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инклюзивного образования обучающихся с ОВЗ в </w:t>
            </w:r>
            <w:r w:rsidRPr="00A92FF7">
              <w:rPr>
                <w:rFonts w:ascii="Times New Roman" w:hAnsi="Times New Roman"/>
                <w:sz w:val="24"/>
                <w:szCs w:val="24"/>
              </w:rPr>
              <w:lastRenderedPageBreak/>
              <w:t>условиях релизации ФГОС»,2018г.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 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педагогической деятельности учителя начальных классов в рамках требований ФГОС», 2018г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Начальные классы-2а класс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(1-4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Русский язык и литература. Классы: 7кл.</w:t>
            </w:r>
          </w:p>
          <w:p w:rsidR="00C0129F" w:rsidRPr="00A92FF7" w:rsidRDefault="00C0129F" w:rsidP="00C0129F">
            <w:pPr>
              <w:spacing w:after="0" w:line="240" w:lineRule="auto"/>
              <w:jc w:val="both"/>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25.05.2018 г. № 387</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6230"/>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20.</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Ткачева Раиса Ивановна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Воронежский государственный педагогический институт,1974</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Французский, немецкий языки</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1.ООО «Столичный учебный центр»  </w:t>
            </w:r>
            <w:r w:rsidRPr="00A92FF7">
              <w:rPr>
                <w:rFonts w:ascii="Times New Roman" w:hAnsi="Times New Roman"/>
                <w:b/>
                <w:sz w:val="24"/>
                <w:szCs w:val="24"/>
              </w:rPr>
              <w:t xml:space="preserve">Курс профессиональной переподготовки </w:t>
            </w:r>
            <w:r w:rsidRPr="00A92FF7">
              <w:rPr>
                <w:rFonts w:ascii="Times New Roman" w:hAnsi="Times New Roman"/>
                <w:sz w:val="24"/>
                <w:szCs w:val="24"/>
              </w:rPr>
              <w:t>« Учитель русского языка и литературы: Преподавание русского языка и литературы в образовательной организации»,2018г.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2.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color w:val="000000"/>
                <w:sz w:val="24"/>
                <w:szCs w:val="24"/>
              </w:rPr>
              <w:t>3.</w:t>
            </w:r>
            <w:r w:rsidRPr="00A92FF7">
              <w:rPr>
                <w:rFonts w:ascii="Times New Roman" w:hAnsi="Times New Roman"/>
                <w:sz w:val="24"/>
                <w:szCs w:val="24"/>
              </w:rPr>
              <w:t xml:space="preserve"> ООО «Вы</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«Современные технологии инклюзивного образования обучающихся с ОВЗ в условиях релизации ФГОС»,2018г.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4.ООО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(предмет «Иностранный язык» ) в рамках ФГОС», 2018г.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Литература 5в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Русский язык и литература на дому 6кл., 8 кл., 11кл.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Немецкий язык на дому 8кл.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Французский язык 9 класс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 приказ МО РО от 25.12.2015 г. № 948</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21.</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Филипцева Оксана Георгиевна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Ростов-на 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Ростовский государственный педагогический институт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1993г.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b/>
                <w:bCs/>
                <w:sz w:val="24"/>
                <w:szCs w:val="24"/>
              </w:rPr>
            </w:pPr>
            <w:r w:rsidRPr="00A92FF7">
              <w:rPr>
                <w:rFonts w:ascii="Times New Roman" w:hAnsi="Times New Roman"/>
                <w:sz w:val="24"/>
                <w:szCs w:val="24"/>
              </w:rPr>
              <w:t>труд</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b/>
                <w:bCs/>
                <w:sz w:val="24"/>
                <w:szCs w:val="24"/>
              </w:rPr>
              <w:t>1.«</w:t>
            </w:r>
            <w:r w:rsidRPr="00A92FF7">
              <w:rPr>
                <w:rFonts w:ascii="Times New Roman" w:hAnsi="Times New Roman"/>
                <w:bCs/>
                <w:sz w:val="24"/>
                <w:szCs w:val="24"/>
              </w:rPr>
              <w:t>И</w:t>
            </w:r>
            <w:r w:rsidRPr="00A92FF7">
              <w:rPr>
                <w:rFonts w:ascii="Times New Roman" w:hAnsi="Times New Roman"/>
                <w:sz w:val="24"/>
                <w:szCs w:val="24"/>
              </w:rPr>
              <w:t xml:space="preserve">нститут переподготовки и повышения квалификации»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«Реализации ФГОС во внеурочной деятельности», </w:t>
            </w:r>
            <w:r w:rsidRPr="00A92FF7">
              <w:rPr>
                <w:rFonts w:ascii="Times New Roman" w:hAnsi="Times New Roman"/>
                <w:sz w:val="24"/>
                <w:szCs w:val="24"/>
                <w:shd w:val="clear" w:color="auto" w:fill="FFFFFF"/>
              </w:rPr>
              <w:t xml:space="preserve">2017г, </w:t>
            </w:r>
            <w:r w:rsidRPr="00A92FF7">
              <w:rPr>
                <w:rFonts w:ascii="Times New Roman" w:hAnsi="Times New Roman"/>
                <w:sz w:val="24"/>
                <w:szCs w:val="24"/>
              </w:rPr>
              <w:t xml:space="preserve"> г.Новочеркасск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2.Международный центр консалтинга и образования «Велес»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«Инклюзивное образование и технологии работы с обучающимися с ОВЗ и инвалидностью»,</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2018,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«Технологии и инновационные формы педагогической деятельности учителя (предмет «Технология») в рамках ФГОС»,  2018г. г.Таганрог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4)</w:t>
            </w:r>
            <w:r w:rsidRPr="00A92FF7">
              <w:rPr>
                <w:rFonts w:ascii="Times New Roman" w:hAnsi="Times New Roman"/>
                <w:color w:val="000000"/>
                <w:sz w:val="24"/>
                <w:szCs w:val="24"/>
              </w:rPr>
              <w:t>.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Технология 5-8 кл. 10-11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Первая,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23.11.2018, №881</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22.</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Гнездилова Мария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Ивановна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Среднее специальное, 1994 г. Азовское педагогическое училище</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2002г. ТГПИ,</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2010г. МСГИ</w:t>
            </w:r>
          </w:p>
          <w:p w:rsidR="00C0129F" w:rsidRPr="00A92FF7" w:rsidRDefault="00C0129F" w:rsidP="00C0129F">
            <w:pPr>
              <w:spacing w:after="0" w:line="240" w:lineRule="auto"/>
              <w:jc w:val="both"/>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Музыкальное воспитание</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Социальная педагогика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Психология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1.Институт переподготовки и повышения квалификации»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«Методика  преподавания музыки в соответствии с ФГОС» ,2018г. г. Новочеркасск.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 Институт переподготовки и повышения квалификации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«Реализация ФГОС во внеурочной деятельности»,2019г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2016г. г. 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3.Институт переподготовки и повышения квалификации»</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«Психология и педагогика инклюзивного образования в соответствии с ФГОС»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2019г. г. Новочеркасск.</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4.</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производстве,2019</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5.ООО «Центр профессионального образования «Развитие»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«Подготовка организаторов в </w:t>
            </w:r>
            <w:r w:rsidRPr="00A92FF7">
              <w:rPr>
                <w:rFonts w:ascii="Times New Roman" w:hAnsi="Times New Roman"/>
                <w:sz w:val="24"/>
                <w:szCs w:val="24"/>
              </w:rPr>
              <w:lastRenderedPageBreak/>
              <w:t>аудитории пункта проведения ГИА - 9»,2018г. г. Ростов-на- Дону</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6. КПК Общество с ограниченной ответственностью «Международный центр консалтинга и образования «Вел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 Программа:</w:t>
            </w:r>
            <w:r w:rsidRPr="00A92FF7">
              <w:rPr>
                <w:rFonts w:ascii="Times New Roman" w:hAnsi="Times New Roman"/>
                <w:sz w:val="24"/>
                <w:szCs w:val="24"/>
              </w:rPr>
              <w:t xml:space="preserve">  «Современные технологии медиации»,2019г.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Музыка 5-8 кл.</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Педагог-психолог (5-11 кл.)</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Первая Приказ МОРО от 26.01.2018г № 43</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 от 17.11.2017 № 828</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Щербакова Анастасия Константиновна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ГБПОУ РО «Каменский педагогиче-ский колледж» г.Каменск-Шахтинский Ростовской области</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2017г.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АНО ДПО «Инновационный образовательный центр повышения квалификации и переподготовки «Мой университет»</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г.Петрозаводск </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Курс:</w:t>
            </w:r>
          </w:p>
          <w:p w:rsidR="00C0129F" w:rsidRPr="00A92FF7" w:rsidRDefault="00C0129F" w:rsidP="00C0129F">
            <w:pPr>
              <w:tabs>
                <w:tab w:val="left" w:pos="6720"/>
              </w:tabs>
              <w:spacing w:after="0" w:line="240" w:lineRule="auto"/>
              <w:rPr>
                <w:rFonts w:ascii="Times New Roman" w:hAnsi="Times New Roman"/>
                <w:i/>
                <w:sz w:val="24"/>
                <w:szCs w:val="24"/>
              </w:rPr>
            </w:pPr>
            <w:r w:rsidRPr="00A92FF7">
              <w:rPr>
                <w:rFonts w:ascii="Times New Roman" w:hAnsi="Times New Roman"/>
                <w:sz w:val="24"/>
                <w:szCs w:val="24"/>
              </w:rPr>
              <w:t>«</w:t>
            </w:r>
            <w:r w:rsidRPr="00A92FF7">
              <w:rPr>
                <w:rFonts w:ascii="Times New Roman" w:hAnsi="Times New Roman"/>
                <w:i/>
                <w:sz w:val="24"/>
                <w:szCs w:val="24"/>
              </w:rPr>
              <w:t>ФГОС: внеурочная деятельность» (108ч)</w:t>
            </w:r>
          </w:p>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 xml:space="preserve">2. </w:t>
            </w:r>
            <w:r w:rsidRPr="00A92FF7">
              <w:rPr>
                <w:rFonts w:ascii="Times New Roman" w:hAnsi="Times New Roman"/>
                <w:sz w:val="24"/>
                <w:szCs w:val="24"/>
              </w:rPr>
              <w:t xml:space="preserve">ООО «Инфоурок» по программе «Технология: теория и методика преподавания в образовательной организации»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Профессиональная переподготовка  подтверждает присвоение квалификации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Учитель, преподаватель технологии</w:t>
            </w:r>
          </w:p>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3.</w:t>
            </w:r>
            <w:r w:rsidRPr="00A92FF7">
              <w:rPr>
                <w:rFonts w:ascii="Times New Roman" w:hAnsi="Times New Roman"/>
                <w:i/>
                <w:sz w:val="24"/>
                <w:szCs w:val="24"/>
              </w:rPr>
              <w:t xml:space="preserve"> </w:t>
            </w:r>
            <w:r w:rsidRPr="00A92FF7">
              <w:rPr>
                <w:rFonts w:ascii="Times New Roman" w:hAnsi="Times New Roman"/>
                <w:sz w:val="24"/>
                <w:szCs w:val="24"/>
              </w:rPr>
              <w:t>ООО «Инфоурок»</w:t>
            </w:r>
          </w:p>
          <w:p w:rsidR="00C0129F" w:rsidRPr="00A92FF7" w:rsidRDefault="00C0129F" w:rsidP="00C0129F">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C0129F" w:rsidRPr="00A92FF7" w:rsidRDefault="00C0129F" w:rsidP="00C0129F">
            <w:pPr>
              <w:pStyle w:val="af2"/>
              <w:rPr>
                <w:sz w:val="24"/>
                <w:szCs w:val="24"/>
              </w:rPr>
            </w:pPr>
            <w:r w:rsidRPr="00A92FF7">
              <w:rPr>
                <w:i/>
                <w:sz w:val="24"/>
                <w:szCs w:val="24"/>
              </w:rPr>
              <w:t xml:space="preserve">«Организация работы с обучающимися с ограниченными возможностями здоровья (ОВЗ) в соответствии с требованиями ФГОС» </w:t>
            </w:r>
            <w:r w:rsidRPr="00A92FF7">
              <w:rPr>
                <w:sz w:val="24"/>
                <w:szCs w:val="24"/>
              </w:rPr>
              <w:t>(72ч)</w:t>
            </w:r>
          </w:p>
          <w:p w:rsidR="00C0129F" w:rsidRPr="00A92FF7" w:rsidRDefault="00C0129F" w:rsidP="00C0129F">
            <w:pPr>
              <w:pStyle w:val="af2"/>
              <w:rPr>
                <w:sz w:val="24"/>
                <w:szCs w:val="24"/>
              </w:rPr>
            </w:pPr>
          </w:p>
          <w:p w:rsidR="00C0129F" w:rsidRPr="00A92FF7" w:rsidRDefault="00C0129F" w:rsidP="00602B37">
            <w:pPr>
              <w:pStyle w:val="af2"/>
              <w:ind w:firstLine="0"/>
              <w:rPr>
                <w:b/>
                <w:sz w:val="24"/>
                <w:szCs w:val="24"/>
              </w:rPr>
            </w:pPr>
            <w:r w:rsidRPr="00A92FF7">
              <w:rPr>
                <w:b/>
                <w:sz w:val="24"/>
                <w:szCs w:val="24"/>
              </w:rPr>
              <w:t xml:space="preserve">4. </w:t>
            </w:r>
            <w:r w:rsidRPr="00A92FF7">
              <w:rPr>
                <w:sz w:val="24"/>
                <w:szCs w:val="24"/>
              </w:rPr>
              <w:t xml:space="preserve">ООО "МЦДПО «СЭМС»" </w:t>
            </w:r>
          </w:p>
          <w:p w:rsidR="00C0129F" w:rsidRPr="00A92FF7" w:rsidRDefault="00C0129F" w:rsidP="00602B37">
            <w:pPr>
              <w:pStyle w:val="af2"/>
              <w:ind w:firstLine="0"/>
              <w:rPr>
                <w:sz w:val="24"/>
                <w:szCs w:val="24"/>
              </w:rPr>
            </w:pPr>
            <w:r w:rsidRPr="00A92FF7">
              <w:rPr>
                <w:sz w:val="24"/>
                <w:szCs w:val="24"/>
                <w:u w:val="single"/>
              </w:rPr>
              <w:t>Программа:</w:t>
            </w:r>
            <w:r w:rsidRPr="00A92FF7">
              <w:rPr>
                <w:sz w:val="24"/>
                <w:szCs w:val="24"/>
              </w:rPr>
              <w:t xml:space="preserve"> </w:t>
            </w:r>
            <w:r w:rsidRPr="00A92FF7">
              <w:rPr>
                <w:i/>
                <w:sz w:val="24"/>
                <w:szCs w:val="24"/>
              </w:rPr>
              <w:t>«Инструктивно-методические занятия по оказанию доврачебной помощи при несчастных случаях в образовательной организации"</w:t>
            </w:r>
            <w:r w:rsidRPr="00A92FF7">
              <w:rPr>
                <w:sz w:val="24"/>
                <w:szCs w:val="24"/>
              </w:rPr>
              <w:t xml:space="preserve"> </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 класс</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 xml:space="preserve">внеурочка </w:t>
            </w: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5-6 классы</w:t>
            </w: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 xml:space="preserve">технология </w:t>
            </w:r>
          </w:p>
          <w:p w:rsidR="00C0129F" w:rsidRPr="00A92FF7" w:rsidRDefault="00C0129F" w:rsidP="00C0129F">
            <w:pPr>
              <w:tabs>
                <w:tab w:val="left" w:pos="6720"/>
              </w:tabs>
              <w:spacing w:after="0" w:line="240" w:lineRule="auto"/>
              <w:jc w:val="center"/>
              <w:rPr>
                <w:rFonts w:ascii="Times New Roman" w:hAnsi="Times New Roman"/>
                <w:sz w:val="24"/>
                <w:szCs w:val="24"/>
              </w:rPr>
            </w:pPr>
            <w:r w:rsidRPr="00A92FF7">
              <w:rPr>
                <w:rFonts w:ascii="Times New Roman" w:hAnsi="Times New Roman"/>
                <w:sz w:val="24"/>
                <w:szCs w:val="24"/>
              </w:rPr>
              <w:t>5-6 классы</w:t>
            </w:r>
          </w:p>
          <w:p w:rsidR="00C0129F" w:rsidRPr="00A92FF7" w:rsidRDefault="00C0129F" w:rsidP="00C0129F">
            <w:pPr>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25.</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Щербакова Наталия Алексеевна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 специальное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Каменское высшее педагогическое училище – коллежд </w:t>
            </w:r>
            <w:r w:rsidRPr="00A92FF7">
              <w:rPr>
                <w:rFonts w:ascii="Times New Roman" w:hAnsi="Times New Roman"/>
                <w:sz w:val="24"/>
                <w:szCs w:val="24"/>
              </w:rPr>
              <w:lastRenderedPageBreak/>
              <w:t xml:space="preserve">Ростовской области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1997 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Донской педагогический колледж</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1998 год</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Высшее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ТГПИ Волгодонский филиал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2004 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Преподавание изобразительного искусства и черчения</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Учитель логопедического пункта</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Социальная педагогика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1.Автономная некоммерческая организация дополнительного профессионального образования « Инновационный образовательный центр повышения квалификации и переподготовки «Мой университет»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«ФГОС: внеурочная деятельность»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2017г. г. Петрозаводск</w:t>
            </w:r>
          </w:p>
          <w:p w:rsidR="00C0129F" w:rsidRPr="00A92FF7" w:rsidRDefault="00C0129F" w:rsidP="00C0129F">
            <w:pPr>
              <w:spacing w:after="0" w:line="240" w:lineRule="auto"/>
              <w:jc w:val="both"/>
              <w:rPr>
                <w:rFonts w:ascii="Times New Roman" w:hAnsi="Times New Roman"/>
                <w:sz w:val="24"/>
                <w:szCs w:val="24"/>
                <w:u w:val="single"/>
              </w:rPr>
            </w:pPr>
            <w:r w:rsidRPr="00A92FF7">
              <w:rPr>
                <w:rFonts w:ascii="Times New Roman" w:hAnsi="Times New Roman"/>
                <w:sz w:val="24"/>
                <w:szCs w:val="24"/>
              </w:rPr>
              <w:lastRenderedPageBreak/>
              <w:t>2.Международный центр консалтинга  и образования «Велес»</w:t>
            </w:r>
            <w:r w:rsidRPr="00A92FF7">
              <w:rPr>
                <w:rFonts w:ascii="Times New Roman" w:hAnsi="Times New Roman"/>
                <w:sz w:val="24"/>
                <w:szCs w:val="24"/>
                <w:u w:val="single"/>
              </w:rPr>
              <w:t xml:space="preserve">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«Изобразительного искусства» , 2018 г.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3.Международный центр консалтинга  и образования «Велес»</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«Технологии и инновационные формы педагогической деятельности учителя- логопеда в рамках ФГОС», 2018 г.  г. Таганрог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4.Центр профессионального образования  «Развития»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«Государственная политика в области противодействия коррупции. Профилактика коррупционных правонарушений в системе образования» 2017 г. Ростов-на Дону</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5.</w:t>
            </w:r>
            <w:r w:rsidRPr="00A92FF7">
              <w:rPr>
                <w:rFonts w:ascii="Times New Roman" w:hAnsi="Times New Roman"/>
                <w:b/>
                <w:sz w:val="24"/>
                <w:szCs w:val="24"/>
              </w:rPr>
              <w:t xml:space="preserve"> </w:t>
            </w:r>
            <w:r w:rsidRPr="00A92FF7">
              <w:rPr>
                <w:rFonts w:ascii="Times New Roman" w:hAnsi="Times New Roman"/>
                <w:sz w:val="24"/>
                <w:szCs w:val="24"/>
              </w:rPr>
              <w:t xml:space="preserve">Общество с ограниченной ответственностью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 « Центр профессионального образования «Развитие»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 Подготовка организаторов в аудитории пункта проведения ГИА-11»</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г . Ростов- на – Дону</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2018 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6.Общество с ограниченной ответственность « Высшая школа делового администрирования»  </w:t>
            </w:r>
            <w:r w:rsidRPr="00A92FF7">
              <w:rPr>
                <w:rFonts w:ascii="Times New Roman" w:hAnsi="Times New Roman"/>
                <w:sz w:val="24"/>
                <w:szCs w:val="24"/>
                <w:u w:val="single"/>
              </w:rPr>
              <w:t>Программа:</w:t>
            </w:r>
            <w:r w:rsidRPr="00A92FF7">
              <w:rPr>
                <w:rFonts w:ascii="Times New Roman" w:hAnsi="Times New Roman"/>
                <w:sz w:val="24"/>
                <w:szCs w:val="24"/>
              </w:rPr>
              <w:t xml:space="preserve">  « Проектная и исследовательская деятельность как способ формирования метапредметных результатов обучения МХК в условиях реализации ФГОС», 2020г</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7.ООО «Инфоурок»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Организация работы с обучающимися с ограниченными возможностями здоровья (ОВЗ0 в соответствии с ФГОС»,2020г.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8.</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w:t>
            </w:r>
            <w:r w:rsidRPr="00A92FF7">
              <w:rPr>
                <w:rFonts w:ascii="Times New Roman" w:hAnsi="Times New Roman"/>
                <w:color w:val="000000"/>
                <w:sz w:val="24"/>
                <w:szCs w:val="24"/>
              </w:rPr>
              <w:lastRenderedPageBreak/>
              <w:t>производстве, 2019г.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color w:val="000000"/>
                <w:sz w:val="24"/>
                <w:szCs w:val="24"/>
              </w:rPr>
              <w:t xml:space="preserve">9.Общество с ограниченной ответственностью «Международные образовательные проекты» Центр дополнительного профессионального образования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 xml:space="preserve">Программа: </w:t>
            </w:r>
            <w:r w:rsidRPr="00A92FF7">
              <w:rPr>
                <w:rFonts w:ascii="Times New Roman" w:hAnsi="Times New Roman"/>
                <w:sz w:val="24"/>
                <w:szCs w:val="24"/>
              </w:rPr>
              <w:t>« Теория и методика преподавания ИЗО и черчения в условиях  реализации ФГОС ОО»,2020г.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5-7 классы изобразительное искусство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10-11 классы черчение,  МХК</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 xml:space="preserve">1-4 классы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логопедия</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Высшая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Приказ  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20.01. 2017 № 23</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Первая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МО РО</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От 17.11 2017. № 828</w:t>
            </w:r>
          </w:p>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26.</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Понибратова Офелия Георгиевн</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Среднее-специальное,</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Ростовский</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Культурно просветительское училище   1984г.</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«Сибирский институт непрерывного дополнительного образования» профессиональная переподготовка</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Библиотечное дело</w:t>
            </w: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Педагог-библиотекарь</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1.Государственное бюджетное профессиональное учреждение Ростовской области  «Донской строительный колледж» КПК </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«Реализация ФГОС во внеурочной деятельности», 2016 г. г. Новочеркасск</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 xml:space="preserve"> </w:t>
            </w:r>
            <w:r w:rsidRPr="00A92FF7">
              <w:rPr>
                <w:rFonts w:ascii="Times New Roman" w:hAnsi="Times New Roman"/>
                <w:sz w:val="24"/>
                <w:szCs w:val="24"/>
                <w:u w:val="single"/>
              </w:rPr>
              <w:t>Программа:</w:t>
            </w:r>
            <w:r w:rsidRPr="00A92FF7">
              <w:rPr>
                <w:rFonts w:ascii="Times New Roman" w:hAnsi="Times New Roman"/>
                <w:sz w:val="24"/>
                <w:szCs w:val="24"/>
              </w:rPr>
              <w:t xml:space="preserve"> «Компетентностно –ориентированный подход к развитию педагогического потенциала педагога-библиотекаря в контексте реализации ФГОС», 2017г.</w:t>
            </w:r>
          </w:p>
          <w:p w:rsidR="00C0129F" w:rsidRPr="00A92FF7" w:rsidRDefault="00C0129F" w:rsidP="00C0129F">
            <w:pPr>
              <w:tabs>
                <w:tab w:val="left" w:pos="6720"/>
              </w:tabs>
              <w:spacing w:after="0" w:line="240" w:lineRule="auto"/>
              <w:rPr>
                <w:rFonts w:ascii="Times New Roman" w:hAnsi="Times New Roman"/>
                <w:color w:val="000000"/>
                <w:sz w:val="24"/>
                <w:szCs w:val="24"/>
              </w:rPr>
            </w:pPr>
            <w:r w:rsidRPr="00A92FF7">
              <w:rPr>
                <w:rFonts w:ascii="Times New Roman" w:hAnsi="Times New Roman"/>
                <w:sz w:val="24"/>
                <w:szCs w:val="24"/>
              </w:rPr>
              <w:t>3.</w:t>
            </w:r>
            <w:r w:rsidRPr="00A92FF7">
              <w:rPr>
                <w:rFonts w:ascii="Times New Roman" w:hAnsi="Times New Roman"/>
                <w:color w:val="000000"/>
                <w:sz w:val="24"/>
                <w:szCs w:val="24"/>
              </w:rPr>
              <w:t xml:space="preserve"> Межрегиональный центр дополнительного образования «СЭМС», курс Инструктивно-методические занятия по оказанию первой помощи при несчастных случаях на производстве, 2019г.</w:t>
            </w:r>
          </w:p>
          <w:p w:rsidR="00C0129F" w:rsidRPr="00A92FF7" w:rsidRDefault="00C0129F" w:rsidP="00C0129F">
            <w:pPr>
              <w:spacing w:after="0" w:line="240" w:lineRule="auto"/>
              <w:jc w:val="both"/>
              <w:rPr>
                <w:rFonts w:ascii="Times New Roman" w:hAnsi="Times New Roman"/>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Педагог—библиотекарь</w:t>
            </w:r>
          </w:p>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spacing w:after="0" w:line="240" w:lineRule="auto"/>
              <w:jc w:val="both"/>
              <w:rPr>
                <w:rFonts w:ascii="Times New Roman" w:hAnsi="Times New Roman"/>
                <w:sz w:val="24"/>
                <w:szCs w:val="24"/>
              </w:rPr>
            </w:pP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27.</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Бутенко Виктор Николаевич</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Высшее,</w:t>
            </w:r>
          </w:p>
          <w:p w:rsidR="00C0129F" w:rsidRPr="00A92FF7" w:rsidRDefault="00C0129F" w:rsidP="00C0129F">
            <w:pPr>
              <w:pStyle w:val="af2"/>
              <w:rPr>
                <w:sz w:val="24"/>
                <w:szCs w:val="24"/>
              </w:rPr>
            </w:pPr>
            <w:r w:rsidRPr="00A92FF7">
              <w:rPr>
                <w:sz w:val="24"/>
                <w:szCs w:val="24"/>
              </w:rPr>
              <w:t>Каменское педагогическое училище Ростовской области, 1990 г.,</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r w:rsidRPr="00A92FF7">
              <w:rPr>
                <w:sz w:val="24"/>
                <w:szCs w:val="24"/>
              </w:rPr>
              <w:t>РГУ, 2000 г.</w:t>
            </w:r>
          </w:p>
          <w:p w:rsidR="00C0129F" w:rsidRPr="00A92FF7" w:rsidRDefault="00C0129F" w:rsidP="00C0129F">
            <w:pPr>
              <w:pStyle w:val="af2"/>
              <w:jc w:val="center"/>
              <w:rPr>
                <w:sz w:val="24"/>
                <w:szCs w:val="24"/>
              </w:rPr>
            </w:pP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lastRenderedPageBreak/>
              <w:t xml:space="preserve">Специальность «Физическая культура», квалификация «Учитель физической </w:t>
            </w:r>
            <w:r w:rsidRPr="00A92FF7">
              <w:rPr>
                <w:sz w:val="24"/>
                <w:szCs w:val="24"/>
              </w:rPr>
              <w:lastRenderedPageBreak/>
              <w:t>культуры»</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специальность «История», квалификация «Историк. Преподаватель по специальности «История»</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b/>
                <w:sz w:val="24"/>
                <w:szCs w:val="24"/>
              </w:rPr>
              <w:lastRenderedPageBreak/>
              <w:t>1.</w:t>
            </w:r>
            <w:r w:rsidRPr="00A92FF7">
              <w:rPr>
                <w:sz w:val="24"/>
                <w:szCs w:val="24"/>
              </w:rPr>
              <w:t>МКУ «Управление по делам ГО, предупреждения и ликвидации ЧС в г. Каменск-Шахтинский» по программе повышения квалификации должностных лиц и специалистов ГО и единой государственной системы предупреждения и ликвидации ЧС» (72ч),2017г</w:t>
            </w:r>
          </w:p>
          <w:p w:rsidR="00C0129F" w:rsidRPr="00A92FF7" w:rsidRDefault="00C0129F" w:rsidP="00C0129F">
            <w:pPr>
              <w:pStyle w:val="af2"/>
              <w:rPr>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b/>
                <w:sz w:val="24"/>
                <w:szCs w:val="24"/>
              </w:rPr>
              <w:lastRenderedPageBreak/>
              <w:t>2.</w:t>
            </w:r>
            <w:r w:rsidRPr="00A92FF7">
              <w:rPr>
                <w:rFonts w:ascii="Times New Roman" w:hAnsi="Times New Roman"/>
                <w:sz w:val="24"/>
                <w:szCs w:val="24"/>
              </w:rPr>
              <w:t>Международный центр консалтинга и образования «Велес», по программе «Технологии и инновационные формы педагогической деятельности учителя (предмет «Основы безопасности жизнедеятельности») в рамках ФГОС» (108ч),2018г.</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b/>
                <w:sz w:val="24"/>
                <w:szCs w:val="24"/>
              </w:rPr>
              <w:t>3.</w:t>
            </w:r>
            <w:r w:rsidRPr="00A92FF7">
              <w:rPr>
                <w:rFonts w:ascii="Times New Roman" w:hAnsi="Times New Roman"/>
                <w:sz w:val="24"/>
                <w:szCs w:val="24"/>
              </w:rPr>
              <w:t>Международный центр консалтинга и образования «Велес», по программе «Современные технологии и инновационные формы работы внеурочной деятельности» (108ч )2018г.</w:t>
            </w:r>
          </w:p>
          <w:p w:rsidR="00C0129F" w:rsidRPr="00A92FF7" w:rsidRDefault="00C0129F" w:rsidP="00C0129F">
            <w:pPr>
              <w:tabs>
                <w:tab w:val="left" w:pos="6720"/>
              </w:tabs>
              <w:snapToGrid w:val="0"/>
              <w:spacing w:after="0" w:line="240" w:lineRule="auto"/>
              <w:rPr>
                <w:rFonts w:ascii="Times New Roman" w:hAnsi="Times New Roman"/>
                <w:b/>
                <w:sz w:val="24"/>
                <w:szCs w:val="24"/>
              </w:rPr>
            </w:pPr>
            <w:r w:rsidRPr="00A92FF7">
              <w:rPr>
                <w:rFonts w:ascii="Times New Roman" w:hAnsi="Times New Roman"/>
                <w:sz w:val="24"/>
                <w:szCs w:val="24"/>
              </w:rPr>
              <w:t xml:space="preserve"> </w:t>
            </w:r>
            <w:r w:rsidRPr="00A92FF7">
              <w:rPr>
                <w:rFonts w:ascii="Times New Roman" w:hAnsi="Times New Roman"/>
                <w:b/>
                <w:sz w:val="24"/>
                <w:szCs w:val="24"/>
              </w:rPr>
              <w:t>4.</w:t>
            </w:r>
            <w:r w:rsidRPr="00A92FF7">
              <w:rPr>
                <w:rFonts w:ascii="Times New Roman" w:hAnsi="Times New Roman"/>
                <w:sz w:val="24"/>
                <w:szCs w:val="24"/>
              </w:rPr>
              <w:t>ООО «Институт новых технологий в образовании», по программе «Обучение педагогических работников навыкам оказания первой помощи»,(36ч),2018г.</w:t>
            </w:r>
          </w:p>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b/>
                <w:sz w:val="24"/>
                <w:szCs w:val="24"/>
              </w:rPr>
              <w:t xml:space="preserve"> 5.</w:t>
            </w:r>
            <w:r w:rsidRPr="00A92FF7">
              <w:rPr>
                <w:rFonts w:ascii="Times New Roman" w:hAnsi="Times New Roman"/>
                <w:sz w:val="24"/>
                <w:szCs w:val="24"/>
              </w:rPr>
              <w:t>ООО «Высшая школа делового администрирования», программа «Современные технологии инклюзивного образования обучающихся с ОВЗ в условиях реализации ФГОС», (72ч),2018г.</w:t>
            </w:r>
          </w:p>
          <w:p w:rsidR="00C0129F" w:rsidRPr="00A92FF7" w:rsidRDefault="00C0129F" w:rsidP="00C0129F">
            <w:pPr>
              <w:tabs>
                <w:tab w:val="left" w:pos="6720"/>
              </w:tabs>
              <w:snapToGrid w:val="0"/>
              <w:spacing w:after="0" w:line="240" w:lineRule="auto"/>
              <w:rPr>
                <w:rFonts w:ascii="Times New Roman" w:hAnsi="Times New Roman"/>
                <w:sz w:val="24"/>
                <w:szCs w:val="24"/>
              </w:rPr>
            </w:pPr>
            <w:r w:rsidRPr="00A92FF7">
              <w:rPr>
                <w:rFonts w:ascii="Times New Roman" w:hAnsi="Times New Roman"/>
                <w:b/>
                <w:sz w:val="24"/>
                <w:szCs w:val="24"/>
              </w:rPr>
              <w:t>6.</w:t>
            </w:r>
            <w:r w:rsidRPr="00A92FF7">
              <w:rPr>
                <w:rFonts w:ascii="Times New Roman" w:hAnsi="Times New Roman"/>
                <w:sz w:val="24"/>
                <w:szCs w:val="24"/>
              </w:rPr>
              <w:t xml:space="preserve"> ООО «Центр непрерывного образования и инноваций», программа «Содержание и методика преподавания физической культуры в соответствии с требованиями ФГОС», (72ч),2019г.</w:t>
            </w: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lastRenderedPageBreak/>
              <w:t>Физическая культура</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(1-4 кл)</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pStyle w:val="af2"/>
              <w:jc w:val="center"/>
              <w:rPr>
                <w:sz w:val="24"/>
                <w:szCs w:val="24"/>
              </w:rPr>
            </w:pPr>
            <w:r w:rsidRPr="00A92FF7">
              <w:rPr>
                <w:sz w:val="24"/>
                <w:szCs w:val="24"/>
              </w:rPr>
              <w:t>Физическая культура, 6,7,10, 11 классы</w:t>
            </w:r>
          </w:p>
          <w:p w:rsidR="00C0129F" w:rsidRPr="00A92FF7" w:rsidRDefault="00C0129F" w:rsidP="00C0129F">
            <w:pPr>
              <w:pStyle w:val="af2"/>
              <w:jc w:val="center"/>
              <w:rPr>
                <w:sz w:val="24"/>
                <w:szCs w:val="24"/>
              </w:rPr>
            </w:pPr>
            <w:r w:rsidRPr="00A92FF7">
              <w:rPr>
                <w:sz w:val="24"/>
                <w:szCs w:val="24"/>
              </w:rPr>
              <w:lastRenderedPageBreak/>
              <w:t>ОБЖ 10,11 классы</w:t>
            </w:r>
          </w:p>
          <w:p w:rsidR="00C0129F" w:rsidRPr="00A92FF7" w:rsidRDefault="00C0129F" w:rsidP="00C0129F">
            <w:pPr>
              <w:pStyle w:val="af2"/>
              <w:jc w:val="center"/>
              <w:rPr>
                <w:sz w:val="24"/>
                <w:szCs w:val="24"/>
              </w:rPr>
            </w:pPr>
            <w:r w:rsidRPr="00A92FF7">
              <w:rPr>
                <w:sz w:val="24"/>
                <w:szCs w:val="24"/>
              </w:rPr>
              <w:t>НВП 10, 11 классы</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 xml:space="preserve">Внеурочная деятельность «Подготовка к сдаче норм ГТО», </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5, 6, 7 классы</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xml:space="preserve">Высшая квалификационная категория, приказ МО РО от 24.06.16 г. </w:t>
            </w:r>
            <w:r w:rsidRPr="00A92FF7">
              <w:rPr>
                <w:rFonts w:ascii="Times New Roman" w:hAnsi="Times New Roman"/>
                <w:sz w:val="24"/>
                <w:szCs w:val="24"/>
              </w:rPr>
              <w:lastRenderedPageBreak/>
              <w:t>№481</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28.</w:t>
            </w:r>
          </w:p>
        </w:tc>
        <w:tc>
          <w:tcPr>
            <w:tcW w:w="1843"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 xml:space="preserve">Золотовская </w:t>
            </w:r>
          </w:p>
          <w:p w:rsidR="00C0129F" w:rsidRPr="00A92FF7" w:rsidRDefault="00C0129F" w:rsidP="00C0129F">
            <w:pPr>
              <w:pStyle w:val="af2"/>
              <w:ind w:firstLine="0"/>
              <w:rPr>
                <w:sz w:val="24"/>
                <w:szCs w:val="24"/>
              </w:rPr>
            </w:pPr>
            <w:r w:rsidRPr="00A92FF7">
              <w:rPr>
                <w:sz w:val="24"/>
                <w:szCs w:val="24"/>
              </w:rPr>
              <w:t>Ольга Александровна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rPr>
                <w:sz w:val="24"/>
                <w:szCs w:val="24"/>
              </w:rPr>
            </w:pPr>
            <w:r w:rsidRPr="00A92FF7">
              <w:rPr>
                <w:sz w:val="24"/>
                <w:szCs w:val="24"/>
              </w:rPr>
              <w:t>Высшее</w:t>
            </w:r>
          </w:p>
          <w:p w:rsidR="00C0129F" w:rsidRPr="00A92FF7" w:rsidRDefault="00C0129F" w:rsidP="00C0129F">
            <w:pPr>
              <w:pStyle w:val="af2"/>
              <w:rPr>
                <w:sz w:val="24"/>
                <w:szCs w:val="24"/>
              </w:rPr>
            </w:pPr>
            <w:r w:rsidRPr="00A92FF7">
              <w:rPr>
                <w:sz w:val="24"/>
                <w:szCs w:val="24"/>
              </w:rPr>
              <w:t>РГПИ</w:t>
            </w:r>
          </w:p>
          <w:p w:rsidR="00C0129F" w:rsidRPr="00A92FF7" w:rsidRDefault="00C0129F" w:rsidP="00C0129F">
            <w:pPr>
              <w:pStyle w:val="af2"/>
              <w:rPr>
                <w:sz w:val="24"/>
                <w:szCs w:val="24"/>
              </w:rPr>
            </w:pPr>
            <w:r w:rsidRPr="00A92FF7">
              <w:rPr>
                <w:sz w:val="24"/>
                <w:szCs w:val="24"/>
              </w:rPr>
              <w:t>1989 г.</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Специальность «Физическое воспитание», квалификация «Учитель физической культуры»</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r w:rsidRPr="00A92FF7">
              <w:rPr>
                <w:b/>
                <w:sz w:val="24"/>
                <w:szCs w:val="24"/>
              </w:rPr>
              <w:t>1.</w:t>
            </w:r>
            <w:r w:rsidRPr="00A92FF7">
              <w:rPr>
                <w:sz w:val="24"/>
                <w:szCs w:val="24"/>
              </w:rPr>
              <w:t>ООО «Центр профессионального образования», «Государственная политика в области противодействия коррупции. Профилактика коррупционных правонарушений в системе образования», 2017г.</w:t>
            </w:r>
          </w:p>
          <w:p w:rsidR="00C0129F" w:rsidRPr="00A92FF7" w:rsidRDefault="00C0129F" w:rsidP="00C0129F">
            <w:pPr>
              <w:pStyle w:val="af2"/>
              <w:rPr>
                <w:b/>
                <w:sz w:val="24"/>
                <w:szCs w:val="24"/>
              </w:rPr>
            </w:pPr>
            <w:r w:rsidRPr="00A92FF7">
              <w:rPr>
                <w:b/>
                <w:sz w:val="24"/>
                <w:szCs w:val="24"/>
              </w:rPr>
              <w:t>2.</w:t>
            </w:r>
            <w:r w:rsidRPr="00A92FF7">
              <w:rPr>
                <w:sz w:val="24"/>
                <w:szCs w:val="24"/>
              </w:rPr>
              <w:t>Международный центр консалтинга и образования «Велес», по программе «Современные технологии и инновационные формы работы внеурочной деятельности» (108ч),2018г.</w:t>
            </w:r>
          </w:p>
          <w:p w:rsidR="00C0129F" w:rsidRPr="00A92FF7" w:rsidRDefault="00C0129F" w:rsidP="00C0129F">
            <w:pPr>
              <w:pStyle w:val="af2"/>
              <w:rPr>
                <w:b/>
                <w:sz w:val="24"/>
                <w:szCs w:val="24"/>
              </w:rPr>
            </w:pPr>
            <w:r w:rsidRPr="00A92FF7">
              <w:rPr>
                <w:b/>
                <w:sz w:val="24"/>
                <w:szCs w:val="24"/>
              </w:rPr>
              <w:t>3.</w:t>
            </w:r>
            <w:r w:rsidRPr="00A92FF7">
              <w:rPr>
                <w:sz w:val="24"/>
                <w:szCs w:val="24"/>
              </w:rPr>
              <w:t xml:space="preserve">Международный центр консалтинга и образования «Велес», по программе «Технологии </w:t>
            </w:r>
            <w:r w:rsidRPr="00A92FF7">
              <w:rPr>
                <w:sz w:val="24"/>
                <w:szCs w:val="24"/>
              </w:rPr>
              <w:lastRenderedPageBreak/>
              <w:t>и инновационные формы педагогической деятельности учителя (предмет «Физическая культура») в рамках ФГОС»,(108ч),2018г.</w:t>
            </w:r>
          </w:p>
          <w:p w:rsidR="00C0129F" w:rsidRPr="00A92FF7" w:rsidRDefault="00C0129F" w:rsidP="00C0129F">
            <w:pPr>
              <w:pStyle w:val="af2"/>
              <w:rPr>
                <w:b/>
                <w:sz w:val="24"/>
                <w:szCs w:val="24"/>
              </w:rPr>
            </w:pPr>
            <w:r w:rsidRPr="00A92FF7">
              <w:rPr>
                <w:b/>
                <w:sz w:val="24"/>
                <w:szCs w:val="24"/>
              </w:rPr>
              <w:t>4.</w:t>
            </w:r>
            <w:r w:rsidRPr="00A92FF7">
              <w:rPr>
                <w:sz w:val="24"/>
                <w:szCs w:val="24"/>
              </w:rPr>
              <w:t>ООО «Институт новых технологий в образовании», по программе «Обучение педагогических работников навыкам оказания первой помощи»,(36ч),2018г.</w:t>
            </w:r>
          </w:p>
          <w:p w:rsidR="00C0129F" w:rsidRPr="00A92FF7" w:rsidRDefault="00C0129F" w:rsidP="00C0129F">
            <w:pPr>
              <w:pStyle w:val="af2"/>
              <w:rPr>
                <w:b/>
                <w:sz w:val="24"/>
                <w:szCs w:val="24"/>
              </w:rPr>
            </w:pPr>
            <w:r w:rsidRPr="00A92FF7">
              <w:rPr>
                <w:b/>
                <w:sz w:val="24"/>
                <w:szCs w:val="24"/>
              </w:rPr>
              <w:t>5.</w:t>
            </w:r>
            <w:r w:rsidRPr="00A92FF7">
              <w:rPr>
                <w:sz w:val="24"/>
                <w:szCs w:val="24"/>
              </w:rPr>
              <w:t>ООО «Высшая школа делового администрирования» по программе «Современные технологии инклюзивного образования обучающихся с ОВЗ в условиях реализации ФГОС» (72ч),2019г.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6.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ГИА-9"</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tabs>
                <w:tab w:val="left" w:pos="6720"/>
              </w:tabs>
              <w:spacing w:after="0" w:line="240" w:lineRule="auto"/>
              <w:rPr>
                <w:rFonts w:ascii="Times New Roman" w:hAnsi="Times New Roman"/>
                <w:b/>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Физическая культура</w:t>
            </w:r>
          </w:p>
          <w:p w:rsidR="00C0129F" w:rsidRPr="00A92FF7" w:rsidRDefault="00C0129F" w:rsidP="00C0129F">
            <w:pPr>
              <w:pStyle w:val="af2"/>
              <w:jc w:val="center"/>
              <w:rPr>
                <w:sz w:val="24"/>
                <w:szCs w:val="24"/>
              </w:rPr>
            </w:pPr>
            <w:r w:rsidRPr="00A92FF7">
              <w:rPr>
                <w:sz w:val="24"/>
                <w:szCs w:val="24"/>
              </w:rPr>
              <w:t xml:space="preserve">5, 7, 8, 9 классы, </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 xml:space="preserve">внеурочная деятельность </w:t>
            </w:r>
          </w:p>
          <w:p w:rsidR="00C0129F" w:rsidRPr="00A92FF7" w:rsidRDefault="00C0129F" w:rsidP="00C0129F">
            <w:pPr>
              <w:pStyle w:val="af2"/>
              <w:jc w:val="center"/>
              <w:rPr>
                <w:sz w:val="24"/>
                <w:szCs w:val="24"/>
              </w:rPr>
            </w:pPr>
            <w:r w:rsidRPr="00A92FF7">
              <w:rPr>
                <w:sz w:val="24"/>
                <w:szCs w:val="24"/>
              </w:rPr>
              <w:t>5,8 классы</w:t>
            </w:r>
          </w:p>
          <w:p w:rsidR="00C0129F" w:rsidRPr="00A92FF7" w:rsidRDefault="00C0129F" w:rsidP="00C0129F">
            <w:pPr>
              <w:pStyle w:val="af2"/>
              <w:jc w:val="center"/>
              <w:rPr>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Физическая культура</w:t>
            </w: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(1класс)</w:t>
            </w:r>
          </w:p>
          <w:p w:rsidR="00C0129F" w:rsidRPr="00A92FF7" w:rsidRDefault="00C0129F" w:rsidP="00C0129F">
            <w:pPr>
              <w:pStyle w:val="af2"/>
              <w:rPr>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Первая квалификационная категория, приказ МО РО от 15.11.13 г. №873</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29.</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 xml:space="preserve">Переверзева Ирина </w:t>
            </w:r>
          </w:p>
          <w:p w:rsidR="00C0129F" w:rsidRPr="00A92FF7" w:rsidRDefault="00C0129F" w:rsidP="00C0129F">
            <w:pPr>
              <w:pStyle w:val="af2"/>
              <w:ind w:firstLine="0"/>
              <w:rPr>
                <w:sz w:val="24"/>
                <w:szCs w:val="24"/>
              </w:rPr>
            </w:pPr>
            <w:r w:rsidRPr="00A92FF7">
              <w:rPr>
                <w:sz w:val="24"/>
                <w:szCs w:val="24"/>
              </w:rPr>
              <w:t>Борисовна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Воронежский государственный</w:t>
            </w:r>
          </w:p>
          <w:p w:rsidR="00C0129F" w:rsidRPr="00A92FF7" w:rsidRDefault="00C0129F" w:rsidP="00C0129F">
            <w:pPr>
              <w:pStyle w:val="af2"/>
              <w:ind w:firstLine="0"/>
              <w:rPr>
                <w:sz w:val="24"/>
                <w:szCs w:val="24"/>
              </w:rPr>
            </w:pPr>
            <w:r w:rsidRPr="00A92FF7">
              <w:rPr>
                <w:sz w:val="24"/>
                <w:szCs w:val="24"/>
              </w:rPr>
              <w:t xml:space="preserve">педагогический </w:t>
            </w:r>
          </w:p>
          <w:p w:rsidR="00C0129F" w:rsidRPr="00A92FF7" w:rsidRDefault="00C0129F" w:rsidP="00C0129F">
            <w:pPr>
              <w:pStyle w:val="af2"/>
              <w:rPr>
                <w:sz w:val="24"/>
                <w:szCs w:val="24"/>
              </w:rPr>
            </w:pPr>
            <w:r w:rsidRPr="00A92FF7">
              <w:rPr>
                <w:sz w:val="24"/>
                <w:szCs w:val="24"/>
              </w:rPr>
              <w:t>институт/</w:t>
            </w:r>
          </w:p>
          <w:p w:rsidR="00C0129F" w:rsidRPr="00A92FF7" w:rsidRDefault="00C0129F" w:rsidP="00C0129F">
            <w:pPr>
              <w:pStyle w:val="af2"/>
              <w:rPr>
                <w:sz w:val="24"/>
                <w:szCs w:val="24"/>
              </w:rPr>
            </w:pPr>
            <w:r w:rsidRPr="00A92FF7">
              <w:rPr>
                <w:sz w:val="24"/>
                <w:szCs w:val="24"/>
              </w:rPr>
              <w:t>1988год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Учитель немецкого и французского языка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«Содержание и методика преподавания иностранного языка в соответствии с требованиями ФГОС» (72ч),2017г.</w:t>
            </w:r>
          </w:p>
          <w:p w:rsidR="00C0129F" w:rsidRPr="00A92FF7" w:rsidRDefault="00C0129F" w:rsidP="00C0129F">
            <w:pPr>
              <w:pStyle w:val="af2"/>
              <w:rPr>
                <w:b/>
                <w:sz w:val="24"/>
                <w:szCs w:val="24"/>
              </w:rPr>
            </w:pPr>
            <w:r w:rsidRPr="00A92FF7">
              <w:rPr>
                <w:b/>
                <w:sz w:val="24"/>
                <w:szCs w:val="24"/>
              </w:rPr>
              <w:t>2.</w:t>
            </w:r>
            <w:r w:rsidRPr="00A92FF7">
              <w:rPr>
                <w:sz w:val="24"/>
                <w:szCs w:val="24"/>
              </w:rPr>
              <w:t xml:space="preserve">ООО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«Современные технологии инклюзивного образования обучающихся с ОВЗ в условиях реализации ФГОС», (72ч),2018г.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3.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ООО «ВНОЦ «СОТех»</w:t>
            </w:r>
          </w:p>
          <w:p w:rsidR="00C0129F" w:rsidRPr="00A92FF7" w:rsidRDefault="00C0129F" w:rsidP="00C0129F">
            <w:pPr>
              <w:pStyle w:val="af2"/>
              <w:rPr>
                <w:sz w:val="24"/>
                <w:szCs w:val="24"/>
                <w:u w:val="single"/>
              </w:rPr>
            </w:pPr>
            <w:r w:rsidRPr="00A92FF7">
              <w:rPr>
                <w:sz w:val="24"/>
                <w:szCs w:val="24"/>
                <w:u w:val="single"/>
              </w:rPr>
              <w:t xml:space="preserve">Программа: </w:t>
            </w:r>
            <w:r w:rsidRPr="00A92FF7">
              <w:rPr>
                <w:sz w:val="24"/>
                <w:szCs w:val="24"/>
              </w:rPr>
              <w:t xml:space="preserve">«Инновационные подходы к организации учебной деятельности и методикам преподавания предмета  «Немецкий язык» в </w:t>
            </w:r>
            <w:r w:rsidRPr="00A92FF7">
              <w:rPr>
                <w:sz w:val="24"/>
                <w:szCs w:val="24"/>
              </w:rPr>
              <w:lastRenderedPageBreak/>
              <w:t>основной и средней школе с учетом требований ФГОС нового поколения» (144ч),2018г.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pStyle w:val="af2"/>
              <w:jc w:val="center"/>
              <w:rPr>
                <w:sz w:val="24"/>
                <w:szCs w:val="24"/>
              </w:rPr>
            </w:pPr>
            <w:r w:rsidRPr="00A92FF7">
              <w:rPr>
                <w:sz w:val="24"/>
                <w:szCs w:val="24"/>
              </w:rPr>
              <w:lastRenderedPageBreak/>
              <w:t>Немецкий язык</w:t>
            </w:r>
          </w:p>
          <w:p w:rsidR="00C0129F" w:rsidRPr="00A92FF7" w:rsidRDefault="00C0129F" w:rsidP="00C0129F">
            <w:pPr>
              <w:pStyle w:val="af2"/>
              <w:jc w:val="center"/>
              <w:rPr>
                <w:sz w:val="24"/>
                <w:szCs w:val="24"/>
              </w:rPr>
            </w:pPr>
            <w:r w:rsidRPr="00A92FF7">
              <w:rPr>
                <w:sz w:val="24"/>
                <w:szCs w:val="24"/>
              </w:rPr>
              <w:t>2-4 класс</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20.04.2018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293</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30.</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Цымерская</w:t>
            </w:r>
          </w:p>
          <w:p w:rsidR="00C0129F" w:rsidRPr="00A92FF7" w:rsidRDefault="00C0129F" w:rsidP="00C0129F">
            <w:pPr>
              <w:pStyle w:val="af2"/>
              <w:ind w:firstLine="0"/>
              <w:rPr>
                <w:sz w:val="24"/>
                <w:szCs w:val="24"/>
              </w:rPr>
            </w:pPr>
            <w:r w:rsidRPr="00A92FF7">
              <w:rPr>
                <w:sz w:val="24"/>
                <w:szCs w:val="24"/>
              </w:rPr>
              <w:t>Ирина</w:t>
            </w:r>
          </w:p>
          <w:p w:rsidR="00C0129F" w:rsidRPr="00A92FF7" w:rsidRDefault="00C0129F" w:rsidP="00C0129F">
            <w:pPr>
              <w:pStyle w:val="af2"/>
              <w:ind w:firstLine="0"/>
              <w:rPr>
                <w:sz w:val="24"/>
                <w:szCs w:val="24"/>
              </w:rPr>
            </w:pPr>
            <w:r w:rsidRPr="00A92FF7">
              <w:rPr>
                <w:sz w:val="24"/>
                <w:szCs w:val="24"/>
              </w:rPr>
              <w:t>Юрьевна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rPr>
                <w:sz w:val="24"/>
                <w:szCs w:val="24"/>
              </w:rPr>
            </w:pPr>
            <w:r w:rsidRPr="00A92FF7">
              <w:rPr>
                <w:sz w:val="24"/>
                <w:szCs w:val="24"/>
              </w:rPr>
              <w:t>1.Каменский педагогический колледж Ростовской обл./2002год</w:t>
            </w:r>
          </w:p>
          <w:p w:rsidR="00C0129F" w:rsidRPr="00A92FF7" w:rsidRDefault="00C0129F" w:rsidP="00C0129F">
            <w:pPr>
              <w:pStyle w:val="af2"/>
              <w:rPr>
                <w:sz w:val="24"/>
                <w:szCs w:val="24"/>
              </w:rPr>
            </w:pPr>
          </w:p>
          <w:p w:rsidR="00C0129F" w:rsidRPr="00A92FF7" w:rsidRDefault="00C0129F" w:rsidP="00C0129F">
            <w:pPr>
              <w:pStyle w:val="af2"/>
              <w:rPr>
                <w:sz w:val="24"/>
                <w:szCs w:val="24"/>
              </w:rPr>
            </w:pPr>
            <w:r w:rsidRPr="00A92FF7">
              <w:rPr>
                <w:sz w:val="24"/>
                <w:szCs w:val="24"/>
              </w:rPr>
              <w:t>2.Московский социально-гуманитарный институт/</w:t>
            </w:r>
          </w:p>
          <w:p w:rsidR="00C0129F" w:rsidRPr="00A92FF7" w:rsidRDefault="00C0129F" w:rsidP="00C0129F">
            <w:pPr>
              <w:pStyle w:val="af2"/>
              <w:rPr>
                <w:sz w:val="24"/>
                <w:szCs w:val="24"/>
              </w:rPr>
            </w:pPr>
            <w:r w:rsidRPr="00A92FF7">
              <w:rPr>
                <w:sz w:val="24"/>
                <w:szCs w:val="24"/>
              </w:rPr>
              <w:t>2008год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Учитель английского языка</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Учитель-логопед</w:t>
            </w: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1.</w:t>
            </w:r>
            <w:r w:rsidRPr="00A92FF7">
              <w:rPr>
                <w:rFonts w:ascii="Times New Roman" w:hAnsi="Times New Roman"/>
                <w:sz w:val="24"/>
                <w:szCs w:val="24"/>
              </w:rPr>
              <w:t>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«Содержание и методика преподавания иностранного языка в соответствии с требованиями ФГОС» (72ч),2017г.</w:t>
            </w:r>
          </w:p>
          <w:p w:rsidR="00C0129F" w:rsidRPr="00A92FF7" w:rsidRDefault="00C0129F" w:rsidP="00C0129F">
            <w:pPr>
              <w:pStyle w:val="af2"/>
              <w:rPr>
                <w:b/>
                <w:sz w:val="24"/>
                <w:szCs w:val="24"/>
              </w:rPr>
            </w:pPr>
            <w:r w:rsidRPr="00A92FF7">
              <w:rPr>
                <w:b/>
                <w:sz w:val="24"/>
                <w:szCs w:val="24"/>
              </w:rPr>
              <w:t>2.</w:t>
            </w:r>
            <w:r w:rsidRPr="00A92FF7">
              <w:rPr>
                <w:sz w:val="24"/>
                <w:szCs w:val="24"/>
              </w:rPr>
              <w:t>ООО «Высшая школа делового администрирования» по программе «Оказание первой помощи» (36ч),2018г.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t xml:space="preserve">3. </w:t>
            </w:r>
            <w:r w:rsidRPr="00A92FF7">
              <w:rPr>
                <w:rFonts w:ascii="Times New Roman" w:hAnsi="Times New Roman"/>
                <w:sz w:val="24"/>
                <w:szCs w:val="24"/>
              </w:rPr>
              <w:t>Центр профессионального  образования "Развитие" г. Ростов-на-Дону ,2018г.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 xml:space="preserve">(18 ч) </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ООО «ВНОЦ «СОТех»</w:t>
            </w:r>
          </w:p>
          <w:p w:rsidR="00C0129F" w:rsidRPr="00A92FF7" w:rsidRDefault="00C0129F" w:rsidP="00C0129F">
            <w:pPr>
              <w:pStyle w:val="af2"/>
              <w:rPr>
                <w:sz w:val="24"/>
                <w:szCs w:val="24"/>
                <w:u w:val="single"/>
              </w:rPr>
            </w:pPr>
            <w:r w:rsidRPr="00A92FF7">
              <w:rPr>
                <w:sz w:val="24"/>
                <w:szCs w:val="24"/>
                <w:u w:val="single"/>
              </w:rPr>
              <w:t xml:space="preserve">Программа: </w:t>
            </w:r>
            <w:r w:rsidRPr="00A92FF7">
              <w:rPr>
                <w:sz w:val="24"/>
                <w:szCs w:val="24"/>
              </w:rPr>
              <w:t>«Инновационные подходы к организации учебной деятельности и методикам преподавания предмета  «Английский  язык» в основной и средней школе с учетом требований ФГОС нового поколения» (144ч),2018г.</w:t>
            </w:r>
          </w:p>
          <w:p w:rsidR="00C0129F" w:rsidRPr="00A92FF7" w:rsidRDefault="00C0129F" w:rsidP="00C0129F">
            <w:pPr>
              <w:pStyle w:val="af2"/>
              <w:rPr>
                <w:b/>
                <w:sz w:val="24"/>
                <w:szCs w:val="24"/>
              </w:rPr>
            </w:pPr>
            <w:r w:rsidRPr="00A92FF7">
              <w:rPr>
                <w:b/>
                <w:sz w:val="24"/>
                <w:szCs w:val="24"/>
              </w:rPr>
              <w:t xml:space="preserve">5. </w:t>
            </w:r>
            <w:r w:rsidRPr="00A92FF7">
              <w:rPr>
                <w:sz w:val="24"/>
                <w:szCs w:val="24"/>
              </w:rPr>
              <w:t xml:space="preserve">ООО «Столичный учебный центр»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«Инклюзивное образование: психолого-педагогические  аспекты в условиях реализации ФГОС»</w:t>
            </w:r>
            <w:r w:rsidRPr="00A92FF7">
              <w:rPr>
                <w:sz w:val="24"/>
                <w:szCs w:val="24"/>
              </w:rPr>
              <w:t>, (72ч) ,2018г</w:t>
            </w:r>
          </w:p>
          <w:p w:rsidR="00C0129F" w:rsidRPr="00A92FF7" w:rsidRDefault="00C0129F" w:rsidP="00C0129F">
            <w:pPr>
              <w:tabs>
                <w:tab w:val="left" w:pos="6720"/>
              </w:tabs>
              <w:spacing w:after="0" w:line="240" w:lineRule="auto"/>
              <w:rPr>
                <w:rFonts w:ascii="Times New Roman" w:hAnsi="Times New Roman"/>
                <w:sz w:val="24"/>
                <w:szCs w:val="24"/>
              </w:rPr>
            </w:pP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pStyle w:val="af2"/>
              <w:jc w:val="center"/>
              <w:rPr>
                <w:sz w:val="24"/>
                <w:szCs w:val="24"/>
              </w:rPr>
            </w:pPr>
            <w:r w:rsidRPr="00A92FF7">
              <w:rPr>
                <w:sz w:val="24"/>
                <w:szCs w:val="24"/>
              </w:rPr>
              <w:t>Английский язык</w:t>
            </w:r>
          </w:p>
          <w:p w:rsidR="00C0129F" w:rsidRPr="00A92FF7" w:rsidRDefault="00C0129F" w:rsidP="00C0129F">
            <w:pPr>
              <w:pStyle w:val="af2"/>
              <w:jc w:val="center"/>
              <w:rPr>
                <w:sz w:val="24"/>
                <w:szCs w:val="24"/>
              </w:rPr>
            </w:pPr>
            <w:r w:rsidRPr="00A92FF7">
              <w:rPr>
                <w:sz w:val="24"/>
                <w:szCs w:val="24"/>
              </w:rPr>
              <w:t>2-4 класс</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классс)</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20.04.2018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293</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hideMark/>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31.</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Кудинова</w:t>
            </w:r>
          </w:p>
          <w:p w:rsidR="00C0129F" w:rsidRPr="00A92FF7" w:rsidRDefault="00C0129F" w:rsidP="00C0129F">
            <w:pPr>
              <w:pStyle w:val="af2"/>
              <w:ind w:firstLine="0"/>
              <w:rPr>
                <w:sz w:val="24"/>
                <w:szCs w:val="24"/>
              </w:rPr>
            </w:pPr>
            <w:r w:rsidRPr="00A92FF7">
              <w:rPr>
                <w:sz w:val="24"/>
                <w:szCs w:val="24"/>
              </w:rPr>
              <w:t>Татевик</w:t>
            </w:r>
          </w:p>
          <w:p w:rsidR="00C0129F" w:rsidRPr="00A92FF7" w:rsidRDefault="00C0129F" w:rsidP="00C0129F">
            <w:pPr>
              <w:pStyle w:val="af2"/>
              <w:ind w:firstLine="0"/>
              <w:rPr>
                <w:sz w:val="24"/>
                <w:szCs w:val="24"/>
              </w:rPr>
            </w:pPr>
            <w:r w:rsidRPr="00A92FF7">
              <w:rPr>
                <w:sz w:val="24"/>
                <w:szCs w:val="24"/>
              </w:rPr>
              <w:t>Атабековна</w:t>
            </w:r>
          </w:p>
        </w:tc>
        <w:tc>
          <w:tcPr>
            <w:tcW w:w="2127"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t>1.Каменское высшее пед.</w:t>
            </w:r>
          </w:p>
          <w:p w:rsidR="00C0129F" w:rsidRPr="00A92FF7" w:rsidRDefault="00C0129F" w:rsidP="00C0129F">
            <w:pPr>
              <w:pStyle w:val="af2"/>
              <w:ind w:firstLine="0"/>
              <w:rPr>
                <w:sz w:val="24"/>
                <w:szCs w:val="24"/>
              </w:rPr>
            </w:pPr>
            <w:r w:rsidRPr="00A92FF7">
              <w:rPr>
                <w:sz w:val="24"/>
                <w:szCs w:val="24"/>
              </w:rPr>
              <w:t>училище-колледж Ростовской обл./2000год</w:t>
            </w: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 xml:space="preserve">2.Институт управления бизнеса и права </w:t>
            </w:r>
            <w:r w:rsidRPr="00A92FF7">
              <w:rPr>
                <w:sz w:val="24"/>
                <w:szCs w:val="24"/>
              </w:rPr>
              <w:lastRenderedPageBreak/>
              <w:t>г.Ростов-на Дону/2005год</w:t>
            </w:r>
          </w:p>
        </w:tc>
        <w:tc>
          <w:tcPr>
            <w:tcW w:w="1560" w:type="dxa"/>
            <w:tcBorders>
              <w:top w:val="single" w:sz="4" w:space="0" w:color="000000"/>
              <w:left w:val="single" w:sz="4" w:space="0" w:color="000000"/>
              <w:bottom w:val="single" w:sz="4" w:space="0" w:color="000000"/>
              <w:right w:val="nil"/>
            </w:tcBorders>
            <w:hideMark/>
          </w:tcPr>
          <w:p w:rsidR="00C0129F" w:rsidRPr="00A92FF7" w:rsidRDefault="00C0129F" w:rsidP="00C0129F">
            <w:pPr>
              <w:pStyle w:val="af2"/>
              <w:ind w:firstLine="0"/>
              <w:rPr>
                <w:sz w:val="24"/>
                <w:szCs w:val="24"/>
              </w:rPr>
            </w:pPr>
            <w:r w:rsidRPr="00A92FF7">
              <w:rPr>
                <w:sz w:val="24"/>
                <w:szCs w:val="24"/>
              </w:rPr>
              <w:lastRenderedPageBreak/>
              <w:t>Учитель английского языка</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rPr>
                <w:sz w:val="24"/>
                <w:szCs w:val="24"/>
              </w:rPr>
            </w:pPr>
          </w:p>
          <w:p w:rsidR="00C0129F" w:rsidRPr="00A92FF7" w:rsidRDefault="00C0129F" w:rsidP="00C0129F">
            <w:pPr>
              <w:pStyle w:val="af2"/>
              <w:ind w:firstLine="0"/>
              <w:rPr>
                <w:sz w:val="24"/>
                <w:szCs w:val="24"/>
              </w:rPr>
            </w:pPr>
            <w:r w:rsidRPr="00A92FF7">
              <w:rPr>
                <w:sz w:val="24"/>
                <w:szCs w:val="24"/>
              </w:rPr>
              <w:t>экономист</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tc>
        <w:tc>
          <w:tcPr>
            <w:tcW w:w="5387" w:type="dxa"/>
            <w:tcBorders>
              <w:top w:val="single" w:sz="4" w:space="0" w:color="000000"/>
              <w:left w:val="single" w:sz="4" w:space="0" w:color="000000"/>
              <w:bottom w:val="single" w:sz="4" w:space="0" w:color="000000"/>
              <w:right w:val="nil"/>
            </w:tcBorders>
            <w:hideMark/>
          </w:tcPr>
          <w:p w:rsidR="00C0129F" w:rsidRPr="00A92FF7" w:rsidRDefault="00C0129F" w:rsidP="00C0129F">
            <w:pPr>
              <w:tabs>
                <w:tab w:val="left" w:pos="6720"/>
              </w:tabs>
              <w:spacing w:after="0" w:line="240" w:lineRule="auto"/>
              <w:rPr>
                <w:rFonts w:ascii="Times New Roman" w:hAnsi="Times New Roman"/>
                <w:b/>
                <w:sz w:val="24"/>
                <w:szCs w:val="24"/>
              </w:rPr>
            </w:pPr>
            <w:r w:rsidRPr="00A92FF7">
              <w:rPr>
                <w:rFonts w:ascii="Times New Roman" w:hAnsi="Times New Roman"/>
                <w:sz w:val="24"/>
                <w:szCs w:val="24"/>
              </w:rPr>
              <w:lastRenderedPageBreak/>
              <w:t>1.ООО «Центр непрерывного образования и инноваций»</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«Организация внеурочной деятельности в соответствии с федеральными государственными  образовательными стандартами » (72ч),2017г.</w:t>
            </w:r>
          </w:p>
          <w:p w:rsidR="00C0129F" w:rsidRPr="00A92FF7" w:rsidRDefault="00C0129F" w:rsidP="00C0129F">
            <w:pPr>
              <w:pStyle w:val="af2"/>
              <w:rPr>
                <w:b/>
                <w:sz w:val="24"/>
                <w:szCs w:val="24"/>
              </w:rPr>
            </w:pPr>
            <w:r w:rsidRPr="00A92FF7">
              <w:rPr>
                <w:b/>
                <w:sz w:val="24"/>
                <w:szCs w:val="24"/>
              </w:rPr>
              <w:t>2.</w:t>
            </w:r>
            <w:r w:rsidRPr="00A92FF7">
              <w:rPr>
                <w:sz w:val="24"/>
                <w:szCs w:val="24"/>
              </w:rPr>
              <w:t>ООО «Высшая школа делового администрирования» по программе «Оказание первой помощи» (36ч),2018г.</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b/>
                <w:sz w:val="24"/>
                <w:szCs w:val="24"/>
              </w:rPr>
              <w:lastRenderedPageBreak/>
              <w:t xml:space="preserve">3. </w:t>
            </w:r>
            <w:r w:rsidRPr="00A92FF7">
              <w:rPr>
                <w:rFonts w:ascii="Times New Roman" w:hAnsi="Times New Roman"/>
                <w:sz w:val="24"/>
                <w:szCs w:val="24"/>
              </w:rPr>
              <w:t xml:space="preserve">Центр профессионального  образования "Развитие" г. Ростов-на-Дону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u w:val="single"/>
              </w:rPr>
              <w:t>Программа:</w:t>
            </w:r>
            <w:r w:rsidRPr="00A92FF7">
              <w:rPr>
                <w:rFonts w:ascii="Times New Roman" w:hAnsi="Times New Roman"/>
                <w:sz w:val="24"/>
                <w:szCs w:val="24"/>
              </w:rPr>
              <w:t xml:space="preserve">  </w:t>
            </w:r>
            <w:r w:rsidRPr="00A92FF7">
              <w:rPr>
                <w:rFonts w:ascii="Times New Roman" w:hAnsi="Times New Roman"/>
                <w:i/>
                <w:sz w:val="24"/>
                <w:szCs w:val="24"/>
              </w:rPr>
              <w:t>"Подготовка организаторов в аудитории  пункта  проведения  ГИА-11"</w:t>
            </w:r>
            <w:r w:rsidRPr="00A92FF7">
              <w:rPr>
                <w:rFonts w:ascii="Times New Roman" w:hAnsi="Times New Roman"/>
                <w:sz w:val="24"/>
                <w:szCs w:val="24"/>
              </w:rPr>
              <w:t xml:space="preserve"> </w:t>
            </w:r>
          </w:p>
          <w:p w:rsidR="00C0129F" w:rsidRPr="00A92FF7" w:rsidRDefault="00C0129F" w:rsidP="00C0129F">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(18 ч) ,2018г.</w:t>
            </w:r>
          </w:p>
          <w:p w:rsidR="00C0129F" w:rsidRPr="00A92FF7" w:rsidRDefault="00C0129F" w:rsidP="00C0129F">
            <w:pPr>
              <w:pStyle w:val="af2"/>
              <w:rPr>
                <w:b/>
                <w:sz w:val="24"/>
                <w:szCs w:val="24"/>
              </w:rPr>
            </w:pPr>
            <w:r w:rsidRPr="00A92FF7">
              <w:rPr>
                <w:b/>
                <w:sz w:val="24"/>
                <w:szCs w:val="24"/>
              </w:rPr>
              <w:t xml:space="preserve">4. </w:t>
            </w:r>
            <w:r w:rsidRPr="00A92FF7">
              <w:rPr>
                <w:sz w:val="24"/>
                <w:szCs w:val="24"/>
              </w:rPr>
              <w:t xml:space="preserve">ФГБОУ ВО «РАНХиГС» </w:t>
            </w:r>
          </w:p>
          <w:p w:rsidR="00C0129F" w:rsidRPr="00A92FF7" w:rsidRDefault="00C0129F" w:rsidP="00C0129F">
            <w:pPr>
              <w:pStyle w:val="af2"/>
              <w:rPr>
                <w:sz w:val="24"/>
                <w:szCs w:val="24"/>
              </w:rPr>
            </w:pPr>
            <w:r w:rsidRPr="00A92FF7">
              <w:rPr>
                <w:sz w:val="24"/>
                <w:szCs w:val="24"/>
              </w:rPr>
              <w:t>Программа: «Содержание и методика преподавания курса финансовой грамотности различным категориям обучающихся»,2019г</w:t>
            </w: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hideMark/>
          </w:tcPr>
          <w:p w:rsidR="00C0129F" w:rsidRPr="00A92FF7" w:rsidRDefault="00C0129F" w:rsidP="00C0129F">
            <w:pPr>
              <w:pStyle w:val="af2"/>
              <w:jc w:val="center"/>
              <w:rPr>
                <w:sz w:val="24"/>
                <w:szCs w:val="24"/>
              </w:rPr>
            </w:pPr>
            <w:r w:rsidRPr="00A92FF7">
              <w:rPr>
                <w:sz w:val="24"/>
                <w:szCs w:val="24"/>
              </w:rPr>
              <w:lastRenderedPageBreak/>
              <w:t>английский</w:t>
            </w:r>
          </w:p>
          <w:p w:rsidR="00C0129F" w:rsidRPr="00A92FF7" w:rsidRDefault="00C0129F" w:rsidP="00C0129F">
            <w:pPr>
              <w:pStyle w:val="af2"/>
              <w:jc w:val="center"/>
              <w:rPr>
                <w:sz w:val="24"/>
                <w:szCs w:val="24"/>
              </w:rPr>
            </w:pPr>
            <w:r w:rsidRPr="00A92FF7">
              <w:rPr>
                <w:sz w:val="24"/>
                <w:szCs w:val="24"/>
              </w:rPr>
              <w:t xml:space="preserve">язык </w:t>
            </w:r>
          </w:p>
          <w:p w:rsidR="00C0129F" w:rsidRPr="00A92FF7" w:rsidRDefault="00C0129F" w:rsidP="00C0129F">
            <w:pPr>
              <w:pStyle w:val="af2"/>
              <w:jc w:val="center"/>
              <w:rPr>
                <w:sz w:val="24"/>
                <w:szCs w:val="24"/>
              </w:rPr>
            </w:pPr>
            <w:r w:rsidRPr="00A92FF7">
              <w:rPr>
                <w:sz w:val="24"/>
                <w:szCs w:val="24"/>
              </w:rPr>
              <w:t>2,3 классы</w:t>
            </w:r>
          </w:p>
          <w:p w:rsidR="00C0129F" w:rsidRPr="00A92FF7" w:rsidRDefault="00C0129F" w:rsidP="00C0129F">
            <w:pPr>
              <w:pStyle w:val="af2"/>
              <w:jc w:val="center"/>
              <w:rPr>
                <w:sz w:val="24"/>
                <w:szCs w:val="24"/>
              </w:rPr>
            </w:pPr>
          </w:p>
          <w:p w:rsidR="00C0129F" w:rsidRPr="00A92FF7" w:rsidRDefault="00C0129F" w:rsidP="00C0129F">
            <w:pPr>
              <w:pStyle w:val="af2"/>
              <w:jc w:val="center"/>
              <w:rPr>
                <w:sz w:val="24"/>
                <w:szCs w:val="24"/>
              </w:rPr>
            </w:pPr>
            <w:r w:rsidRPr="00A92FF7">
              <w:rPr>
                <w:sz w:val="24"/>
                <w:szCs w:val="24"/>
              </w:rPr>
              <w:t>(5-11 класс)</w:t>
            </w:r>
          </w:p>
          <w:p w:rsidR="00C0129F" w:rsidRPr="00A92FF7" w:rsidRDefault="00C0129F" w:rsidP="00C0129F">
            <w:pPr>
              <w:pStyle w:val="af2"/>
              <w:jc w:val="center"/>
              <w:rPr>
                <w:sz w:val="24"/>
                <w:szCs w:val="24"/>
              </w:rPr>
            </w:pPr>
            <w:r w:rsidRPr="00A92FF7">
              <w:rPr>
                <w:sz w:val="24"/>
                <w:szCs w:val="24"/>
              </w:rPr>
              <w:t>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hideMark/>
          </w:tcPr>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Высшая квалификационная категория, учитель, приказ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 xml:space="preserve"> от  22.11.2017 </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lastRenderedPageBreak/>
              <w:t>№ 922</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МОиПО РО</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32.</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Айрапетян Наталья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1.Каменское педагогическое  училище Ростовской области/1992год</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 высшее/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Ростовский государственный университет/</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2005год</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историк</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b/>
                <w:sz w:val="24"/>
                <w:szCs w:val="24"/>
              </w:rPr>
            </w:pPr>
            <w:r w:rsidRPr="00A92FF7">
              <w:rPr>
                <w:b/>
                <w:sz w:val="24"/>
                <w:szCs w:val="24"/>
              </w:rPr>
              <w:t>1.</w:t>
            </w:r>
            <w:r w:rsidRPr="00A92FF7">
              <w:rPr>
                <w:sz w:val="24"/>
                <w:szCs w:val="24"/>
              </w:rPr>
              <w:t xml:space="preserve">ООО «Международный центр консалтинга и образования «Велес» </w:t>
            </w:r>
          </w:p>
          <w:p w:rsidR="00C0129F" w:rsidRPr="00A92FF7" w:rsidRDefault="00C0129F" w:rsidP="00C0129F">
            <w:pPr>
              <w:pStyle w:val="af2"/>
              <w:rPr>
                <w:sz w:val="24"/>
                <w:szCs w:val="24"/>
              </w:rPr>
            </w:pPr>
            <w:r w:rsidRPr="00A92FF7">
              <w:rPr>
                <w:sz w:val="24"/>
                <w:szCs w:val="24"/>
                <w:u w:val="single"/>
              </w:rPr>
              <w:t xml:space="preserve">Программа </w:t>
            </w:r>
            <w:r w:rsidRPr="00A92FF7">
              <w:rPr>
                <w:i/>
                <w:sz w:val="24"/>
                <w:szCs w:val="24"/>
              </w:rPr>
              <w:t>«Технологии и инновационные формы  педагогической деятельности учителя (предмет "Основы религиозных культур и светской этики») в рамках ФГОС</w:t>
            </w:r>
            <w:r w:rsidRPr="00A92FF7">
              <w:rPr>
                <w:sz w:val="24"/>
                <w:szCs w:val="24"/>
              </w:rPr>
              <w:t>, (72ч) ,2018г.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 xml:space="preserve">2. </w:t>
            </w:r>
            <w:r w:rsidRPr="00A92FF7">
              <w:rPr>
                <w:sz w:val="24"/>
                <w:szCs w:val="24"/>
              </w:rPr>
              <w:t xml:space="preserve">ООО "МЦДПО «СЭМС»"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«Инструктивно-методические занятия по оказанию доврачебной помощи при несчастных случаях в образовательной организации"</w:t>
            </w:r>
            <w:r w:rsidRPr="00A92FF7">
              <w:rPr>
                <w:sz w:val="24"/>
                <w:szCs w:val="24"/>
              </w:rPr>
              <w:t xml:space="preserve"> ,2019г.</w:t>
            </w:r>
          </w:p>
          <w:p w:rsidR="00C0129F" w:rsidRPr="00A92FF7" w:rsidRDefault="00C0129F" w:rsidP="00C0129F">
            <w:pPr>
              <w:pStyle w:val="af2"/>
              <w:rPr>
                <w:b/>
                <w:sz w:val="24"/>
                <w:szCs w:val="24"/>
              </w:rPr>
            </w:pPr>
          </w:p>
          <w:p w:rsidR="00C0129F" w:rsidRPr="00A92FF7" w:rsidRDefault="00C0129F" w:rsidP="00C0129F">
            <w:pPr>
              <w:pStyle w:val="af2"/>
              <w:rPr>
                <w:b/>
                <w:sz w:val="24"/>
                <w:szCs w:val="24"/>
              </w:rPr>
            </w:pPr>
            <w:r w:rsidRPr="00A92FF7">
              <w:rPr>
                <w:b/>
                <w:sz w:val="24"/>
                <w:szCs w:val="24"/>
              </w:rPr>
              <w:t>3.</w:t>
            </w:r>
            <w:r w:rsidRPr="00A92FF7">
              <w:rPr>
                <w:sz w:val="24"/>
                <w:szCs w:val="24"/>
              </w:rPr>
              <w:t xml:space="preserve">ООО «Высшая школа делового администрирования» </w:t>
            </w:r>
            <w:r w:rsidRPr="00A92FF7">
              <w:rPr>
                <w:sz w:val="24"/>
                <w:szCs w:val="24"/>
                <w:u w:val="single"/>
              </w:rPr>
              <w:t>Программа</w:t>
            </w:r>
            <w:r w:rsidRPr="00A92FF7">
              <w:rPr>
                <w:sz w:val="24"/>
                <w:szCs w:val="24"/>
              </w:rPr>
              <w:t xml:space="preserve"> </w:t>
            </w:r>
            <w:r w:rsidRPr="00A92FF7">
              <w:rPr>
                <w:i/>
                <w:sz w:val="24"/>
                <w:szCs w:val="24"/>
              </w:rPr>
              <w:t>«Методика преподавания  курса «Основы духовно-нравственной культуры народов России»</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4.</w:t>
            </w:r>
            <w:r w:rsidRPr="00A92FF7">
              <w:rPr>
                <w:sz w:val="24"/>
                <w:szCs w:val="24"/>
              </w:rPr>
              <w:t xml:space="preserve">ООО «Столичный учебный центр»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«Обучающиеся с ОВЗ: Особенности организации учебной деятельности в соответствии  с ФГОС»</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5.</w:t>
            </w:r>
            <w:r w:rsidRPr="00A92FF7">
              <w:rPr>
                <w:sz w:val="24"/>
                <w:szCs w:val="24"/>
              </w:rPr>
              <w:t xml:space="preserve">ООО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w:t>
            </w:r>
            <w:r w:rsidRPr="00A92FF7">
              <w:rPr>
                <w:i/>
                <w:sz w:val="24"/>
                <w:szCs w:val="24"/>
              </w:rPr>
              <w:t xml:space="preserve">«Внеурочная деятельность в </w:t>
            </w:r>
            <w:r w:rsidRPr="00A92FF7">
              <w:rPr>
                <w:i/>
                <w:sz w:val="24"/>
                <w:szCs w:val="24"/>
              </w:rPr>
              <w:lastRenderedPageBreak/>
              <w:t>соответствии  с требованиями ФГОС общего образования: проектирование  и реализация»</w:t>
            </w:r>
            <w:r w:rsidRPr="00A92FF7">
              <w:rPr>
                <w:sz w:val="24"/>
                <w:szCs w:val="24"/>
              </w:rPr>
              <w:t>, (72ч) ,2019г.</w:t>
            </w:r>
          </w:p>
          <w:p w:rsidR="00C0129F" w:rsidRPr="00A92FF7" w:rsidRDefault="00C0129F" w:rsidP="00C0129F">
            <w:pPr>
              <w:pStyle w:val="af2"/>
              <w:rPr>
                <w:sz w:val="24"/>
                <w:szCs w:val="24"/>
              </w:rPr>
            </w:pPr>
          </w:p>
          <w:p w:rsidR="00C0129F" w:rsidRPr="00A92FF7" w:rsidRDefault="00C0129F" w:rsidP="00C0129F">
            <w:pPr>
              <w:pStyle w:val="af2"/>
              <w:rPr>
                <w:b/>
                <w:sz w:val="24"/>
                <w:szCs w:val="24"/>
              </w:rPr>
            </w:pPr>
            <w:r w:rsidRPr="00A92FF7">
              <w:rPr>
                <w:b/>
                <w:sz w:val="24"/>
                <w:szCs w:val="24"/>
              </w:rPr>
              <w:t xml:space="preserve">6. </w:t>
            </w:r>
            <w:r w:rsidRPr="00A92FF7">
              <w:rPr>
                <w:sz w:val="24"/>
                <w:szCs w:val="24"/>
              </w:rPr>
              <w:t xml:space="preserve">ООО «Высшая школа делового администрирования» </w:t>
            </w:r>
            <w:r w:rsidRPr="00A92FF7">
              <w:rPr>
                <w:sz w:val="24"/>
                <w:szCs w:val="24"/>
                <w:u w:val="single"/>
              </w:rPr>
              <w:t>Программа</w:t>
            </w:r>
            <w:r w:rsidRPr="00A92FF7">
              <w:rPr>
                <w:sz w:val="24"/>
                <w:szCs w:val="24"/>
              </w:rPr>
              <w:t xml:space="preserve"> </w:t>
            </w:r>
            <w:r w:rsidRPr="00A92FF7">
              <w:rPr>
                <w:i/>
                <w:sz w:val="24"/>
                <w:szCs w:val="24"/>
              </w:rPr>
              <w:t>«Проектная и исследовательская деятельность , как способ формирования метапредметных результатов обучения в условиях реализации ФГОС НОО»</w:t>
            </w:r>
            <w:r w:rsidRPr="00A92FF7">
              <w:rPr>
                <w:sz w:val="24"/>
                <w:szCs w:val="24"/>
              </w:rPr>
              <w:t>, (72ч),2020г.</w:t>
            </w:r>
          </w:p>
          <w:p w:rsidR="00C0129F" w:rsidRPr="00A92FF7" w:rsidRDefault="00C0129F" w:rsidP="00C0129F">
            <w:pPr>
              <w:pStyle w:val="af2"/>
              <w:rPr>
                <w:sz w:val="24"/>
                <w:szCs w:val="24"/>
              </w:rPr>
            </w:pPr>
          </w:p>
          <w:p w:rsidR="00C0129F" w:rsidRPr="00A92FF7" w:rsidRDefault="00C0129F" w:rsidP="00C0129F">
            <w:pPr>
              <w:pStyle w:val="af2"/>
              <w:rPr>
                <w:sz w:val="24"/>
                <w:szCs w:val="24"/>
              </w:rPr>
            </w:pP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lastRenderedPageBreak/>
              <w:t>1 класс</w:t>
            </w:r>
          </w:p>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Русский язык</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Литературное чтение</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Математика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Окружающий мир</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ИЗО</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Музыка</w:t>
            </w: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Технология</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Курсы внеурочной деятельности</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(1-4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 1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ОРКСЭ- 4 класс</w:t>
            </w: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r w:rsidRPr="00A92FF7">
              <w:rPr>
                <w:rFonts w:ascii="Times New Roman" w:hAnsi="Times New Roman"/>
                <w:sz w:val="24"/>
                <w:szCs w:val="24"/>
              </w:rPr>
              <w:t>ОДНКНР 6,8 классы</w:t>
            </w:r>
          </w:p>
          <w:p w:rsidR="00C0129F" w:rsidRPr="00A92FF7" w:rsidRDefault="00C0129F" w:rsidP="00C0129F">
            <w:pPr>
              <w:tabs>
                <w:tab w:val="left" w:pos="6720"/>
              </w:tabs>
              <w:snapToGrid w:val="0"/>
              <w:spacing w:after="0" w:line="240" w:lineRule="auto"/>
              <w:rPr>
                <w:rFonts w:ascii="Times New Roman" w:hAnsi="Times New Roman"/>
                <w:sz w:val="24"/>
                <w:szCs w:val="24"/>
              </w:rPr>
            </w:pPr>
          </w:p>
          <w:p w:rsidR="00C0129F" w:rsidRPr="00A92FF7" w:rsidRDefault="00C0129F" w:rsidP="00C0129F">
            <w:pPr>
              <w:tabs>
                <w:tab w:val="left" w:pos="6720"/>
              </w:tabs>
              <w:snapToGrid w:val="0"/>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 xml:space="preserve">Высшая квалификационная категория, </w:t>
            </w:r>
          </w:p>
          <w:p w:rsidR="00C0129F" w:rsidRPr="00A92FF7" w:rsidRDefault="00C0129F" w:rsidP="00C0129F">
            <w:pPr>
              <w:pStyle w:val="af2"/>
              <w:jc w:val="center"/>
              <w:rPr>
                <w:sz w:val="24"/>
                <w:szCs w:val="24"/>
              </w:rPr>
            </w:pPr>
          </w:p>
          <w:p w:rsidR="00C0129F" w:rsidRPr="00A92FF7" w:rsidRDefault="00C0129F" w:rsidP="00602B37">
            <w:pPr>
              <w:pStyle w:val="af2"/>
              <w:ind w:firstLine="0"/>
              <w:rPr>
                <w:sz w:val="24"/>
                <w:szCs w:val="24"/>
              </w:rPr>
            </w:pPr>
            <w:r w:rsidRPr="00A92FF7">
              <w:rPr>
                <w:sz w:val="24"/>
                <w:szCs w:val="24"/>
              </w:rPr>
              <w:t>приказ</w:t>
            </w:r>
          </w:p>
          <w:p w:rsidR="00C0129F" w:rsidRPr="00A92FF7" w:rsidRDefault="00C0129F" w:rsidP="00C0129F">
            <w:pPr>
              <w:tabs>
                <w:tab w:val="left" w:pos="6720"/>
              </w:tabs>
              <w:snapToGrid w:val="0"/>
              <w:spacing w:after="0" w:line="240" w:lineRule="auto"/>
              <w:jc w:val="center"/>
              <w:rPr>
                <w:rFonts w:ascii="Times New Roman" w:hAnsi="Times New Roman"/>
                <w:b/>
                <w:sz w:val="24"/>
                <w:szCs w:val="24"/>
              </w:rPr>
            </w:pPr>
            <w:r w:rsidRPr="00A92FF7">
              <w:rPr>
                <w:rFonts w:ascii="Times New Roman" w:hAnsi="Times New Roman"/>
                <w:sz w:val="24"/>
                <w:szCs w:val="24"/>
              </w:rPr>
              <w:t>МО РО № 387 от 25.05.2018г.</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lastRenderedPageBreak/>
              <w:t>33.</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Старунова Ольга Александровна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ГОУВПО «Южно-Российский государственный университет   экономики и сервиса», 2007г.</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ГБПОУ «Каменский педагогический колледж , 2016г</w:t>
            </w:r>
          </w:p>
        </w:tc>
        <w:tc>
          <w:tcPr>
            <w:tcW w:w="1560"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center"/>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Специалист по сервису и туризму .Специальность : «Социокультурный сервис и туризм»</w:t>
            </w:r>
          </w:p>
          <w:p w:rsidR="00C0129F" w:rsidRPr="00A92FF7" w:rsidRDefault="00C0129F" w:rsidP="00C0129F">
            <w:pPr>
              <w:spacing w:after="0" w:line="240" w:lineRule="auto"/>
              <w:rPr>
                <w:rFonts w:ascii="Times New Roman" w:hAnsi="Times New Roman"/>
                <w:sz w:val="24"/>
                <w:szCs w:val="24"/>
              </w:rPr>
            </w:pPr>
          </w:p>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Преподавание в начальных классах</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 xml:space="preserve">1.Автономная некоммерческая организация высшего профессионального образования «Европейский Университет «Бизнес Треугольник». Г. Санкт-Петербург . </w:t>
            </w:r>
            <w:r w:rsidRPr="00A92FF7">
              <w:rPr>
                <w:b/>
                <w:sz w:val="24"/>
                <w:szCs w:val="24"/>
              </w:rPr>
              <w:t xml:space="preserve">Профессиональная переподготовка по программе: </w:t>
            </w:r>
            <w:r w:rsidRPr="00A92FF7">
              <w:rPr>
                <w:sz w:val="24"/>
                <w:szCs w:val="24"/>
              </w:rPr>
              <w:t>«Педагогическое образование: Учитель русского языка и литературы», 700 часов, 2017г.</w:t>
            </w:r>
          </w:p>
          <w:p w:rsidR="00C0129F" w:rsidRPr="00A92FF7" w:rsidRDefault="00C0129F" w:rsidP="00C0129F">
            <w:pPr>
              <w:pStyle w:val="af2"/>
              <w:rPr>
                <w:sz w:val="24"/>
                <w:szCs w:val="24"/>
              </w:rPr>
            </w:pPr>
            <w:r w:rsidRPr="00A92FF7">
              <w:rPr>
                <w:sz w:val="24"/>
                <w:szCs w:val="24"/>
              </w:rPr>
              <w:t>2.ООО «Велес»</w:t>
            </w:r>
          </w:p>
          <w:p w:rsidR="00C0129F" w:rsidRPr="00A92FF7" w:rsidRDefault="00C0129F" w:rsidP="00C0129F">
            <w:pPr>
              <w:pStyle w:val="af2"/>
              <w:rPr>
                <w:sz w:val="24"/>
                <w:szCs w:val="24"/>
              </w:rPr>
            </w:pPr>
            <w:r w:rsidRPr="00A92FF7">
              <w:rPr>
                <w:sz w:val="24"/>
                <w:szCs w:val="24"/>
                <w:u w:val="single"/>
              </w:rPr>
              <w:t>Программа:</w:t>
            </w:r>
            <w:r w:rsidRPr="00A92FF7">
              <w:rPr>
                <w:sz w:val="24"/>
                <w:szCs w:val="24"/>
              </w:rPr>
              <w:t xml:space="preserve"> «Инклюзивное образование и технологии работы с обучающимися с ОВЗ и инвалидностью в рамках ФГОС», 2019г.</w:t>
            </w:r>
          </w:p>
          <w:p w:rsidR="00C0129F" w:rsidRPr="00A92FF7" w:rsidRDefault="00C0129F" w:rsidP="00C0129F">
            <w:pPr>
              <w:pStyle w:val="af2"/>
              <w:rPr>
                <w:sz w:val="24"/>
                <w:szCs w:val="24"/>
              </w:rPr>
            </w:pPr>
            <w:r w:rsidRPr="00A92FF7">
              <w:rPr>
                <w:sz w:val="24"/>
                <w:szCs w:val="24"/>
              </w:rPr>
              <w:t>3. ООО «Велес»</w:t>
            </w:r>
          </w:p>
          <w:p w:rsidR="00C0129F" w:rsidRPr="00A92FF7" w:rsidRDefault="00C0129F" w:rsidP="00C0129F">
            <w:pPr>
              <w:pStyle w:val="af2"/>
              <w:rPr>
                <w:b/>
                <w:sz w:val="24"/>
                <w:szCs w:val="24"/>
              </w:rPr>
            </w:pPr>
            <w:r w:rsidRPr="00A92FF7">
              <w:rPr>
                <w:sz w:val="24"/>
                <w:szCs w:val="24"/>
                <w:u w:val="single"/>
              </w:rPr>
              <w:t xml:space="preserve">Программа: </w:t>
            </w:r>
            <w:r w:rsidRPr="00A92FF7">
              <w:rPr>
                <w:sz w:val="24"/>
                <w:szCs w:val="24"/>
              </w:rPr>
              <w:t>«Современные технологии и инновационные формы организации внеурочной деятельности в рамках ФГОС», 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Обучение на дому (русский язык и литература), внеурочная деятельность 5-9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Первая</w:t>
            </w:r>
          </w:p>
          <w:p w:rsidR="00C0129F" w:rsidRPr="00A92FF7" w:rsidRDefault="00C0129F" w:rsidP="00602B37">
            <w:pPr>
              <w:pStyle w:val="af2"/>
              <w:ind w:firstLine="0"/>
              <w:rPr>
                <w:sz w:val="24"/>
                <w:szCs w:val="24"/>
              </w:rPr>
            </w:pPr>
            <w:r w:rsidRPr="00A92FF7">
              <w:rPr>
                <w:sz w:val="24"/>
                <w:szCs w:val="24"/>
              </w:rPr>
              <w:t>Приказ МОРО  от 26.02.2016г №94</w:t>
            </w:r>
          </w:p>
        </w:tc>
      </w:tr>
      <w:tr w:rsidR="00C0129F" w:rsidRPr="00A92FF7" w:rsidTr="00C0129F">
        <w:trPr>
          <w:trHeight w:val="134"/>
        </w:trPr>
        <w:tc>
          <w:tcPr>
            <w:tcW w:w="568"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jc w:val="both"/>
              <w:rPr>
                <w:rFonts w:ascii="Times New Roman" w:hAnsi="Times New Roman"/>
                <w:sz w:val="24"/>
                <w:szCs w:val="24"/>
              </w:rPr>
            </w:pPr>
            <w:r w:rsidRPr="00A92FF7">
              <w:rPr>
                <w:rFonts w:ascii="Times New Roman" w:hAnsi="Times New Roman"/>
                <w:sz w:val="24"/>
                <w:szCs w:val="24"/>
              </w:rPr>
              <w:t>34.</w:t>
            </w:r>
          </w:p>
        </w:tc>
        <w:tc>
          <w:tcPr>
            <w:tcW w:w="1843" w:type="dxa"/>
            <w:tcBorders>
              <w:top w:val="single" w:sz="4" w:space="0" w:color="000000"/>
              <w:left w:val="single" w:sz="4" w:space="0" w:color="000000"/>
              <w:bottom w:val="single" w:sz="4" w:space="0" w:color="000000"/>
              <w:right w:val="nil"/>
            </w:tcBorders>
          </w:tcPr>
          <w:p w:rsidR="00C0129F" w:rsidRPr="00A92FF7" w:rsidRDefault="00C0129F" w:rsidP="00C0129F">
            <w:pPr>
              <w:spacing w:after="0" w:line="240" w:lineRule="auto"/>
              <w:rPr>
                <w:rFonts w:ascii="Times New Roman" w:hAnsi="Times New Roman"/>
                <w:sz w:val="24"/>
                <w:szCs w:val="24"/>
              </w:rPr>
            </w:pPr>
            <w:r w:rsidRPr="00A92FF7">
              <w:rPr>
                <w:rFonts w:ascii="Times New Roman" w:hAnsi="Times New Roman"/>
                <w:sz w:val="24"/>
                <w:szCs w:val="24"/>
              </w:rPr>
              <w:t>Хорунженко Ольга Николаевна</w:t>
            </w:r>
          </w:p>
        </w:tc>
        <w:tc>
          <w:tcPr>
            <w:tcW w:w="2127" w:type="dxa"/>
            <w:tcBorders>
              <w:top w:val="single" w:sz="4" w:space="0" w:color="000000"/>
              <w:left w:val="single" w:sz="4" w:space="0" w:color="000000"/>
              <w:bottom w:val="single" w:sz="4" w:space="0" w:color="000000"/>
              <w:right w:val="nil"/>
            </w:tcBorders>
          </w:tcPr>
          <w:p w:rsidR="00C0129F" w:rsidRPr="00A92FF7" w:rsidRDefault="00C0129F" w:rsidP="00C0129F">
            <w:pPr>
              <w:pStyle w:val="af2"/>
              <w:ind w:firstLine="0"/>
              <w:rPr>
                <w:sz w:val="24"/>
                <w:szCs w:val="24"/>
              </w:rPr>
            </w:pPr>
            <w:r w:rsidRPr="00A92FF7">
              <w:rPr>
                <w:sz w:val="24"/>
                <w:szCs w:val="24"/>
              </w:rPr>
              <w:t>Ростовский государственный педагогический институт/</w:t>
            </w:r>
          </w:p>
          <w:p w:rsidR="00C0129F" w:rsidRPr="00A92FF7" w:rsidRDefault="00C0129F" w:rsidP="00C0129F">
            <w:pPr>
              <w:pStyle w:val="af2"/>
              <w:rPr>
                <w:sz w:val="24"/>
                <w:szCs w:val="24"/>
              </w:rPr>
            </w:pPr>
            <w:r w:rsidRPr="00A92FF7">
              <w:rPr>
                <w:sz w:val="24"/>
                <w:szCs w:val="24"/>
              </w:rPr>
              <w:t>1977год</w:t>
            </w:r>
          </w:p>
        </w:tc>
        <w:tc>
          <w:tcPr>
            <w:tcW w:w="1560" w:type="dxa"/>
            <w:tcBorders>
              <w:top w:val="single" w:sz="4" w:space="0" w:color="000000"/>
              <w:left w:val="single" w:sz="4" w:space="0" w:color="000000"/>
              <w:bottom w:val="single" w:sz="4" w:space="0" w:color="000000"/>
              <w:right w:val="nil"/>
            </w:tcBorders>
          </w:tcPr>
          <w:p w:rsidR="00C0129F" w:rsidRPr="00A92FF7" w:rsidRDefault="00602B37" w:rsidP="00602B37">
            <w:pPr>
              <w:pStyle w:val="af2"/>
              <w:ind w:firstLine="0"/>
              <w:rPr>
                <w:sz w:val="24"/>
                <w:szCs w:val="24"/>
              </w:rPr>
            </w:pPr>
            <w:r w:rsidRPr="00A92FF7">
              <w:rPr>
                <w:sz w:val="24"/>
                <w:szCs w:val="24"/>
              </w:rPr>
              <w:t>«</w:t>
            </w:r>
            <w:r w:rsidR="00C0129F" w:rsidRPr="00A92FF7">
              <w:rPr>
                <w:sz w:val="24"/>
                <w:szCs w:val="24"/>
              </w:rPr>
              <w:t>Русский язык и литература»</w:t>
            </w:r>
          </w:p>
        </w:tc>
        <w:tc>
          <w:tcPr>
            <w:tcW w:w="5387" w:type="dxa"/>
            <w:tcBorders>
              <w:top w:val="single" w:sz="4" w:space="0" w:color="000000"/>
              <w:left w:val="single" w:sz="4" w:space="0" w:color="000000"/>
              <w:bottom w:val="single" w:sz="4" w:space="0" w:color="000000"/>
              <w:right w:val="nil"/>
            </w:tcBorders>
          </w:tcPr>
          <w:p w:rsidR="00C0129F" w:rsidRPr="00A92FF7" w:rsidRDefault="00C0129F" w:rsidP="00C0129F">
            <w:pPr>
              <w:pStyle w:val="af2"/>
              <w:rPr>
                <w:sz w:val="24"/>
                <w:szCs w:val="24"/>
              </w:rPr>
            </w:pPr>
            <w:r w:rsidRPr="00A92FF7">
              <w:rPr>
                <w:sz w:val="24"/>
                <w:szCs w:val="24"/>
              </w:rPr>
              <w:t xml:space="preserve">1.Общество с ограниченной ответственностью «Высшая школа делового администрирования» </w:t>
            </w:r>
          </w:p>
          <w:p w:rsidR="00C0129F" w:rsidRPr="00A92FF7" w:rsidRDefault="00C0129F" w:rsidP="00C0129F">
            <w:pPr>
              <w:pStyle w:val="af2"/>
              <w:rPr>
                <w:sz w:val="24"/>
                <w:szCs w:val="24"/>
              </w:rPr>
            </w:pPr>
            <w:r w:rsidRPr="00A92FF7">
              <w:rPr>
                <w:sz w:val="24"/>
                <w:szCs w:val="24"/>
                <w:u w:val="single"/>
              </w:rPr>
              <w:t xml:space="preserve">Программа: </w:t>
            </w:r>
            <w:r w:rsidRPr="00A92FF7">
              <w:rPr>
                <w:sz w:val="24"/>
                <w:szCs w:val="24"/>
              </w:rPr>
              <w:t>«Формирование профессиональной компетентности учителя русского языка и литературы в условиях реализации ФГОС ООО и СОО», 2019г.</w:t>
            </w:r>
          </w:p>
        </w:tc>
        <w:tc>
          <w:tcPr>
            <w:tcW w:w="2269" w:type="dxa"/>
            <w:tcBorders>
              <w:top w:val="single" w:sz="4" w:space="0" w:color="000000"/>
              <w:left w:val="single" w:sz="4" w:space="0" w:color="000000"/>
              <w:bottom w:val="single" w:sz="4" w:space="0" w:color="000000"/>
              <w:right w:val="single" w:sz="4" w:space="0" w:color="auto"/>
            </w:tcBorders>
          </w:tcPr>
          <w:p w:rsidR="00C0129F" w:rsidRPr="00A92FF7" w:rsidRDefault="00C0129F" w:rsidP="00C0129F">
            <w:pPr>
              <w:spacing w:after="0" w:line="240" w:lineRule="auto"/>
              <w:jc w:val="center"/>
              <w:rPr>
                <w:rFonts w:ascii="Times New Roman" w:hAnsi="Times New Roman"/>
                <w:sz w:val="24"/>
                <w:szCs w:val="24"/>
              </w:rPr>
            </w:pPr>
            <w:r w:rsidRPr="00A92FF7">
              <w:rPr>
                <w:rFonts w:ascii="Times New Roman" w:hAnsi="Times New Roman"/>
                <w:sz w:val="24"/>
                <w:szCs w:val="24"/>
              </w:rPr>
              <w:t>Русский язык и литература 6 кл.</w:t>
            </w:r>
          </w:p>
        </w:tc>
        <w:tc>
          <w:tcPr>
            <w:tcW w:w="1276" w:type="dxa"/>
            <w:tcBorders>
              <w:top w:val="single" w:sz="4" w:space="0" w:color="000000"/>
              <w:left w:val="single" w:sz="4" w:space="0" w:color="auto"/>
              <w:bottom w:val="single" w:sz="4" w:space="0" w:color="000000"/>
              <w:right w:val="single" w:sz="4" w:space="0" w:color="auto"/>
            </w:tcBorders>
          </w:tcPr>
          <w:p w:rsidR="00C0129F" w:rsidRPr="00A92FF7" w:rsidRDefault="00C0129F" w:rsidP="00602B37">
            <w:pPr>
              <w:pStyle w:val="af2"/>
              <w:ind w:firstLine="0"/>
              <w:rPr>
                <w:sz w:val="24"/>
                <w:szCs w:val="24"/>
              </w:rPr>
            </w:pPr>
            <w:r w:rsidRPr="00A92FF7">
              <w:rPr>
                <w:sz w:val="24"/>
                <w:szCs w:val="24"/>
              </w:rPr>
              <w:t xml:space="preserve">Высшая </w:t>
            </w:r>
          </w:p>
          <w:p w:rsidR="00C0129F" w:rsidRPr="00A92FF7" w:rsidRDefault="00C0129F" w:rsidP="00602B37">
            <w:pPr>
              <w:pStyle w:val="af2"/>
              <w:ind w:firstLine="0"/>
              <w:rPr>
                <w:sz w:val="24"/>
                <w:szCs w:val="24"/>
              </w:rPr>
            </w:pPr>
            <w:r w:rsidRPr="00A92FF7">
              <w:rPr>
                <w:sz w:val="24"/>
                <w:szCs w:val="24"/>
              </w:rPr>
              <w:t xml:space="preserve">Приказ МОРО </w:t>
            </w:r>
          </w:p>
          <w:p w:rsidR="00C0129F" w:rsidRPr="00A92FF7" w:rsidRDefault="00C0129F" w:rsidP="00C0129F">
            <w:pPr>
              <w:pStyle w:val="af2"/>
              <w:rPr>
                <w:sz w:val="24"/>
                <w:szCs w:val="24"/>
              </w:rPr>
            </w:pPr>
            <w:r w:rsidRPr="00A92FF7">
              <w:rPr>
                <w:sz w:val="24"/>
                <w:szCs w:val="24"/>
              </w:rPr>
              <w:t>от 30.01.2015   № 23</w:t>
            </w:r>
          </w:p>
        </w:tc>
      </w:tr>
      <w:tr w:rsidR="00602B37" w:rsidRPr="00A92FF7" w:rsidTr="00C0129F">
        <w:trPr>
          <w:trHeight w:val="134"/>
        </w:trPr>
        <w:tc>
          <w:tcPr>
            <w:tcW w:w="568" w:type="dxa"/>
            <w:tcBorders>
              <w:top w:val="single" w:sz="4" w:space="0" w:color="000000"/>
              <w:left w:val="single" w:sz="4" w:space="0" w:color="000000"/>
              <w:bottom w:val="single" w:sz="4" w:space="0" w:color="000000"/>
              <w:right w:val="nil"/>
            </w:tcBorders>
          </w:tcPr>
          <w:p w:rsidR="00602B37" w:rsidRPr="00A92FF7" w:rsidRDefault="00602B37" w:rsidP="00C0129F">
            <w:pPr>
              <w:spacing w:after="0" w:line="240" w:lineRule="auto"/>
              <w:jc w:val="both"/>
              <w:rPr>
                <w:rFonts w:ascii="Times New Roman" w:hAnsi="Times New Roman"/>
                <w:sz w:val="24"/>
                <w:szCs w:val="24"/>
              </w:rPr>
            </w:pPr>
            <w:r w:rsidRPr="00A92FF7">
              <w:rPr>
                <w:rFonts w:ascii="Times New Roman" w:hAnsi="Times New Roman"/>
                <w:sz w:val="24"/>
                <w:szCs w:val="24"/>
              </w:rPr>
              <w:t>35.</w:t>
            </w:r>
          </w:p>
        </w:tc>
        <w:tc>
          <w:tcPr>
            <w:tcW w:w="1843"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t xml:space="preserve">Саргсян Сусанна </w:t>
            </w:r>
            <w:r w:rsidRPr="00A92FF7">
              <w:rPr>
                <w:sz w:val="24"/>
                <w:szCs w:val="24"/>
              </w:rPr>
              <w:lastRenderedPageBreak/>
              <w:t>Араратовна</w:t>
            </w:r>
          </w:p>
        </w:tc>
        <w:tc>
          <w:tcPr>
            <w:tcW w:w="2127"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lastRenderedPageBreak/>
              <w:t xml:space="preserve">Ереванский государственный </w:t>
            </w:r>
            <w:r w:rsidRPr="00A92FF7">
              <w:rPr>
                <w:sz w:val="24"/>
                <w:szCs w:val="24"/>
              </w:rPr>
              <w:lastRenderedPageBreak/>
              <w:t>университет/ 2013г.</w:t>
            </w:r>
          </w:p>
        </w:tc>
        <w:tc>
          <w:tcPr>
            <w:tcW w:w="1560" w:type="dxa"/>
            <w:tcBorders>
              <w:top w:val="single" w:sz="4" w:space="0" w:color="000000"/>
              <w:left w:val="single" w:sz="4" w:space="0" w:color="000000"/>
              <w:bottom w:val="single" w:sz="4" w:space="0" w:color="000000"/>
              <w:right w:val="nil"/>
            </w:tcBorders>
          </w:tcPr>
          <w:p w:rsidR="00602B37" w:rsidRPr="00A92FF7" w:rsidRDefault="00602B37" w:rsidP="00602B37">
            <w:pPr>
              <w:pStyle w:val="af2"/>
              <w:ind w:firstLine="0"/>
              <w:rPr>
                <w:sz w:val="24"/>
                <w:szCs w:val="24"/>
              </w:rPr>
            </w:pPr>
            <w:r w:rsidRPr="00A92FF7">
              <w:rPr>
                <w:sz w:val="24"/>
                <w:szCs w:val="24"/>
              </w:rPr>
              <w:lastRenderedPageBreak/>
              <w:t xml:space="preserve">Бакалавр психологии </w:t>
            </w:r>
            <w:r w:rsidRPr="00A92FF7">
              <w:rPr>
                <w:sz w:val="24"/>
                <w:szCs w:val="24"/>
              </w:rPr>
              <w:lastRenderedPageBreak/>
              <w:t>и квалификация учителя</w:t>
            </w:r>
          </w:p>
          <w:p w:rsidR="00602B37" w:rsidRPr="00A92FF7" w:rsidRDefault="00602B37" w:rsidP="00526C97">
            <w:pPr>
              <w:pStyle w:val="af2"/>
              <w:rPr>
                <w:sz w:val="24"/>
                <w:szCs w:val="24"/>
              </w:rPr>
            </w:pPr>
          </w:p>
          <w:p w:rsidR="00602B37" w:rsidRPr="00A92FF7" w:rsidRDefault="00602B37" w:rsidP="00602B37">
            <w:pPr>
              <w:pStyle w:val="af2"/>
              <w:ind w:firstLine="0"/>
              <w:rPr>
                <w:sz w:val="24"/>
                <w:szCs w:val="24"/>
              </w:rPr>
            </w:pPr>
            <w:r w:rsidRPr="00A92FF7">
              <w:rPr>
                <w:sz w:val="24"/>
                <w:szCs w:val="24"/>
              </w:rPr>
              <w:t>Специальность: «Психология»</w:t>
            </w:r>
          </w:p>
        </w:tc>
        <w:tc>
          <w:tcPr>
            <w:tcW w:w="5387" w:type="dxa"/>
            <w:tcBorders>
              <w:top w:val="single" w:sz="4" w:space="0" w:color="000000"/>
              <w:left w:val="single" w:sz="4" w:space="0" w:color="000000"/>
              <w:bottom w:val="single" w:sz="4" w:space="0" w:color="000000"/>
              <w:right w:val="nil"/>
            </w:tcBorders>
          </w:tcPr>
          <w:p w:rsidR="00602B37" w:rsidRPr="00A92FF7" w:rsidRDefault="00602B37" w:rsidP="00526C97">
            <w:pPr>
              <w:pStyle w:val="af2"/>
              <w:rPr>
                <w:b/>
              </w:rPr>
            </w:pPr>
            <w:r w:rsidRPr="00A92FF7">
              <w:rPr>
                <w:b/>
              </w:rPr>
              <w:lastRenderedPageBreak/>
              <w:t>2019г.</w:t>
            </w:r>
          </w:p>
          <w:p w:rsidR="00602B37" w:rsidRPr="00A92FF7" w:rsidRDefault="00602B37" w:rsidP="00526C97">
            <w:pPr>
              <w:pStyle w:val="af2"/>
              <w:rPr>
                <w:sz w:val="24"/>
                <w:szCs w:val="24"/>
              </w:rPr>
            </w:pPr>
            <w:r w:rsidRPr="00A92FF7">
              <w:rPr>
                <w:sz w:val="24"/>
                <w:szCs w:val="24"/>
              </w:rPr>
              <w:t>ООО «ВНОЦ «СОТех»</w:t>
            </w:r>
          </w:p>
          <w:p w:rsidR="00602B37" w:rsidRPr="00A92FF7" w:rsidRDefault="00602B37" w:rsidP="00526C97">
            <w:pPr>
              <w:pStyle w:val="af2"/>
              <w:rPr>
                <w:sz w:val="24"/>
                <w:szCs w:val="24"/>
                <w:u w:val="single"/>
              </w:rPr>
            </w:pPr>
            <w:r w:rsidRPr="00A92FF7">
              <w:rPr>
                <w:sz w:val="24"/>
                <w:szCs w:val="24"/>
                <w:u w:val="single"/>
              </w:rPr>
              <w:lastRenderedPageBreak/>
              <w:t xml:space="preserve">Программа: </w:t>
            </w:r>
            <w:r w:rsidRPr="00A92FF7">
              <w:rPr>
                <w:sz w:val="24"/>
                <w:szCs w:val="24"/>
              </w:rPr>
              <w:t>«Психолого-педагогическая коррекция и обучение детей с расстройствами аутистического спектра» (48ч)</w:t>
            </w: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«Психология и педагогика инклюзивного образования в соответствии  с ФГОС»</w:t>
            </w:r>
            <w:r w:rsidRPr="00A92FF7">
              <w:rPr>
                <w:rFonts w:ascii="Times New Roman" w:hAnsi="Times New Roman"/>
                <w:sz w:val="24"/>
                <w:szCs w:val="24"/>
              </w:rPr>
              <w:t xml:space="preserve"> (108ч)</w:t>
            </w:r>
          </w:p>
          <w:p w:rsidR="00602B37" w:rsidRPr="00A92FF7" w:rsidRDefault="00602B37" w:rsidP="00526C97">
            <w:pPr>
              <w:tabs>
                <w:tab w:val="left" w:pos="6720"/>
              </w:tabs>
              <w:spacing w:after="0" w:line="240" w:lineRule="auto"/>
              <w:rPr>
                <w:rFonts w:ascii="Times New Roman" w:hAnsi="Times New Roman"/>
                <w:sz w:val="24"/>
                <w:szCs w:val="24"/>
              </w:rPr>
            </w:pP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«Оказание первой доврачебной помощи»</w:t>
            </w:r>
            <w:r w:rsidRPr="00A92FF7">
              <w:rPr>
                <w:rFonts w:ascii="Times New Roman" w:hAnsi="Times New Roman"/>
                <w:sz w:val="24"/>
                <w:szCs w:val="24"/>
              </w:rPr>
              <w:t xml:space="preserve"> (18ч)</w:t>
            </w:r>
          </w:p>
          <w:p w:rsidR="00602B37" w:rsidRPr="00A92FF7" w:rsidRDefault="00602B37" w:rsidP="00526C97">
            <w:pPr>
              <w:tabs>
                <w:tab w:val="left" w:pos="6720"/>
              </w:tabs>
              <w:spacing w:after="0" w:line="240" w:lineRule="auto"/>
              <w:rPr>
                <w:rFonts w:ascii="Times New Roman" w:hAnsi="Times New Roman"/>
                <w:b/>
                <w:sz w:val="24"/>
                <w:szCs w:val="24"/>
              </w:rPr>
            </w:pPr>
          </w:p>
          <w:p w:rsidR="00602B37" w:rsidRPr="00A92FF7" w:rsidRDefault="00602B37" w:rsidP="00526C97">
            <w:pPr>
              <w:tabs>
                <w:tab w:val="left" w:pos="6720"/>
              </w:tabs>
              <w:spacing w:after="0" w:line="240" w:lineRule="auto"/>
              <w:rPr>
                <w:rFonts w:ascii="Times New Roman" w:hAnsi="Times New Roman"/>
                <w:b/>
                <w:sz w:val="24"/>
                <w:szCs w:val="24"/>
              </w:rPr>
            </w:pPr>
            <w:r w:rsidRPr="00A92FF7">
              <w:rPr>
                <w:rFonts w:ascii="Times New Roman" w:hAnsi="Times New Roman"/>
                <w:b/>
                <w:sz w:val="24"/>
                <w:szCs w:val="24"/>
              </w:rPr>
              <w:t>2019г.</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sz w:val="24"/>
                <w:szCs w:val="24"/>
              </w:rPr>
              <w:t>ЧОУ ДПО «Институт переподготовки и повышения квалификации» г.Новочеркасск</w:t>
            </w:r>
          </w:p>
          <w:p w:rsidR="00602B37" w:rsidRPr="00A92FF7" w:rsidRDefault="00602B37" w:rsidP="00526C97">
            <w:pPr>
              <w:tabs>
                <w:tab w:val="left" w:pos="6720"/>
              </w:tabs>
              <w:spacing w:after="0" w:line="240" w:lineRule="auto"/>
              <w:rPr>
                <w:rFonts w:ascii="Times New Roman" w:hAnsi="Times New Roman"/>
                <w:sz w:val="24"/>
                <w:szCs w:val="24"/>
                <w:u w:val="single"/>
              </w:rPr>
            </w:pPr>
            <w:r w:rsidRPr="00A92FF7">
              <w:rPr>
                <w:rFonts w:ascii="Times New Roman" w:hAnsi="Times New Roman"/>
                <w:sz w:val="24"/>
                <w:szCs w:val="24"/>
                <w:u w:val="single"/>
              </w:rPr>
              <w:t>Программа:</w:t>
            </w:r>
          </w:p>
          <w:p w:rsidR="00602B37" w:rsidRPr="00A92FF7" w:rsidRDefault="00602B37" w:rsidP="00526C97">
            <w:pPr>
              <w:tabs>
                <w:tab w:val="left" w:pos="6720"/>
              </w:tabs>
              <w:spacing w:after="0" w:line="240" w:lineRule="auto"/>
              <w:rPr>
                <w:rFonts w:ascii="Times New Roman" w:hAnsi="Times New Roman"/>
                <w:sz w:val="24"/>
                <w:szCs w:val="24"/>
              </w:rPr>
            </w:pPr>
            <w:r w:rsidRPr="00A92FF7">
              <w:rPr>
                <w:rFonts w:ascii="Times New Roman" w:hAnsi="Times New Roman"/>
                <w:i/>
                <w:sz w:val="24"/>
                <w:szCs w:val="24"/>
              </w:rPr>
              <w:t>«Профилактика суицидального  поведения несовершеннолетних в ОУ»»</w:t>
            </w:r>
            <w:r w:rsidRPr="00A92FF7">
              <w:rPr>
                <w:rFonts w:ascii="Times New Roman" w:hAnsi="Times New Roman"/>
                <w:sz w:val="24"/>
                <w:szCs w:val="24"/>
              </w:rPr>
              <w:t xml:space="preserve"> (32ч)</w:t>
            </w:r>
          </w:p>
          <w:p w:rsidR="00602B37" w:rsidRPr="00A92FF7" w:rsidRDefault="00602B37" w:rsidP="00526C97">
            <w:pPr>
              <w:tabs>
                <w:tab w:val="left" w:pos="6720"/>
              </w:tabs>
              <w:spacing w:after="0" w:line="240" w:lineRule="auto"/>
              <w:rPr>
                <w:rFonts w:ascii="Times New Roman" w:hAnsi="Times New Roman"/>
                <w:sz w:val="24"/>
                <w:szCs w:val="24"/>
              </w:rPr>
            </w:pPr>
          </w:p>
          <w:p w:rsidR="00602B37" w:rsidRPr="00A92FF7" w:rsidRDefault="00602B37" w:rsidP="00526C97">
            <w:pPr>
              <w:tabs>
                <w:tab w:val="left" w:pos="6720"/>
              </w:tabs>
              <w:spacing w:after="0" w:line="240" w:lineRule="auto"/>
              <w:rPr>
                <w:rFonts w:ascii="Times New Roman" w:hAnsi="Times New Roman"/>
                <w:b/>
              </w:rPr>
            </w:pPr>
          </w:p>
        </w:tc>
        <w:tc>
          <w:tcPr>
            <w:tcW w:w="2269" w:type="dxa"/>
            <w:tcBorders>
              <w:top w:val="single" w:sz="4" w:space="0" w:color="000000"/>
              <w:left w:val="single" w:sz="4" w:space="0" w:color="000000"/>
              <w:bottom w:val="single" w:sz="4" w:space="0" w:color="000000"/>
              <w:right w:val="single" w:sz="4" w:space="0" w:color="auto"/>
            </w:tcBorders>
          </w:tcPr>
          <w:p w:rsidR="00602B37" w:rsidRPr="00A92FF7" w:rsidRDefault="00602B37" w:rsidP="00526C97">
            <w:pPr>
              <w:pStyle w:val="af2"/>
              <w:jc w:val="center"/>
              <w:rPr>
                <w:sz w:val="24"/>
                <w:szCs w:val="24"/>
              </w:rPr>
            </w:pPr>
            <w:r w:rsidRPr="00A92FF7">
              <w:rPr>
                <w:sz w:val="24"/>
                <w:szCs w:val="24"/>
              </w:rPr>
              <w:lastRenderedPageBreak/>
              <w:t xml:space="preserve">Обучение на дому  </w:t>
            </w:r>
            <w:r w:rsidRPr="00A92FF7">
              <w:rPr>
                <w:sz w:val="24"/>
                <w:szCs w:val="24"/>
              </w:rPr>
              <w:lastRenderedPageBreak/>
              <w:t>(психокоррекция) 1,2,6,8 классы</w:t>
            </w:r>
          </w:p>
        </w:tc>
        <w:tc>
          <w:tcPr>
            <w:tcW w:w="1276" w:type="dxa"/>
            <w:tcBorders>
              <w:top w:val="single" w:sz="4" w:space="0" w:color="000000"/>
              <w:left w:val="single" w:sz="4" w:space="0" w:color="auto"/>
              <w:bottom w:val="single" w:sz="4" w:space="0" w:color="000000"/>
              <w:right w:val="single" w:sz="4" w:space="0" w:color="auto"/>
            </w:tcBorders>
          </w:tcPr>
          <w:p w:rsidR="00602B37" w:rsidRPr="00A92FF7" w:rsidRDefault="00602B37" w:rsidP="00526C97">
            <w:pPr>
              <w:tabs>
                <w:tab w:val="left" w:pos="6720"/>
              </w:tabs>
              <w:snapToGrid w:val="0"/>
              <w:spacing w:after="0" w:line="240" w:lineRule="auto"/>
              <w:jc w:val="center"/>
              <w:rPr>
                <w:rFonts w:ascii="Times New Roman" w:hAnsi="Times New Roman"/>
              </w:rPr>
            </w:pPr>
          </w:p>
        </w:tc>
      </w:tr>
    </w:tbl>
    <w:p w:rsidR="00527A47" w:rsidRPr="00A92FF7" w:rsidRDefault="00527A47" w:rsidP="00906246">
      <w:pPr>
        <w:jc w:val="both"/>
        <w:rPr>
          <w:rFonts w:ascii="Times New Roman" w:hAnsi="Times New Roman"/>
          <w:b/>
          <w:sz w:val="28"/>
          <w:szCs w:val="28"/>
        </w:rPr>
      </w:pPr>
    </w:p>
    <w:p w:rsidR="00546BED" w:rsidRPr="00A92FF7" w:rsidRDefault="003C545B" w:rsidP="00906246">
      <w:pPr>
        <w:jc w:val="both"/>
        <w:rPr>
          <w:rFonts w:ascii="Times New Roman" w:eastAsia="Times New Roman" w:hAnsi="Times New Roman"/>
          <w:b/>
          <w:sz w:val="28"/>
          <w:szCs w:val="28"/>
          <w:lang w:eastAsia="ru-RU"/>
        </w:rPr>
      </w:pPr>
      <w:r w:rsidRPr="00A92FF7">
        <w:rPr>
          <w:rFonts w:ascii="Times New Roman" w:hAnsi="Times New Roman"/>
          <w:b/>
          <w:sz w:val="28"/>
          <w:szCs w:val="28"/>
        </w:rPr>
        <w:t>Требования к уровню квалификации и  фактический уровень работников</w:t>
      </w:r>
    </w:p>
    <w:p w:rsidR="00546BED" w:rsidRPr="00A92FF7" w:rsidRDefault="00546BED" w:rsidP="00906246">
      <w:pPr>
        <w:jc w:val="both"/>
        <w:rPr>
          <w:rFonts w:ascii="Times New Roman" w:hAnsi="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
        <w:gridCol w:w="567"/>
        <w:gridCol w:w="6663"/>
        <w:gridCol w:w="6662"/>
      </w:tblGrid>
      <w:tr w:rsidR="003C545B" w:rsidRPr="00A92FF7" w:rsidTr="006550ED">
        <w:tc>
          <w:tcPr>
            <w:tcW w:w="675" w:type="dxa"/>
            <w:vMerge w:val="restart"/>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Должность</w:t>
            </w:r>
          </w:p>
        </w:tc>
        <w:tc>
          <w:tcPr>
            <w:tcW w:w="1134" w:type="dxa"/>
            <w:gridSpan w:val="2"/>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количество работников </w:t>
            </w:r>
          </w:p>
        </w:tc>
        <w:tc>
          <w:tcPr>
            <w:tcW w:w="6663" w:type="dxa"/>
            <w:vMerge w:val="restart"/>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Требования к уровню квалификации работников </w:t>
            </w:r>
          </w:p>
        </w:tc>
        <w:tc>
          <w:tcPr>
            <w:tcW w:w="6662" w:type="dxa"/>
            <w:vMerge w:val="restart"/>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Фактический уровень квалификации  работников </w:t>
            </w:r>
            <w:r w:rsidR="00283EF6" w:rsidRPr="00A92FF7">
              <w:rPr>
                <w:rFonts w:ascii="Times New Roman" w:hAnsi="Times New Roman"/>
                <w:sz w:val="24"/>
                <w:szCs w:val="24"/>
              </w:rPr>
              <w:t>МБОУ Глубокинской казачьей СОШ №1</w:t>
            </w:r>
            <w:r w:rsidRPr="00A92FF7">
              <w:rPr>
                <w:rFonts w:ascii="Times New Roman" w:hAnsi="Times New Roman"/>
                <w:sz w:val="24"/>
                <w:szCs w:val="24"/>
              </w:rPr>
              <w:t xml:space="preserve"> </w:t>
            </w:r>
          </w:p>
        </w:tc>
      </w:tr>
      <w:tr w:rsidR="003C545B" w:rsidRPr="00A92FF7" w:rsidTr="006550ED">
        <w:trPr>
          <w:cantSplit/>
          <w:trHeight w:val="1490"/>
        </w:trPr>
        <w:tc>
          <w:tcPr>
            <w:tcW w:w="675" w:type="dxa"/>
            <w:vMerge/>
          </w:tcPr>
          <w:p w:rsidR="003C545B" w:rsidRPr="00A92FF7" w:rsidRDefault="003C545B" w:rsidP="00906246">
            <w:pPr>
              <w:jc w:val="both"/>
              <w:rPr>
                <w:rFonts w:ascii="Times New Roman" w:hAnsi="Times New Roman"/>
                <w:sz w:val="24"/>
                <w:szCs w:val="24"/>
              </w:rPr>
            </w:pPr>
          </w:p>
        </w:tc>
        <w:tc>
          <w:tcPr>
            <w:tcW w:w="567" w:type="dxa"/>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требуется</w:t>
            </w:r>
          </w:p>
        </w:tc>
        <w:tc>
          <w:tcPr>
            <w:tcW w:w="567" w:type="dxa"/>
            <w:textDirection w:val="btLr"/>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имеется</w:t>
            </w:r>
          </w:p>
        </w:tc>
        <w:tc>
          <w:tcPr>
            <w:tcW w:w="6663" w:type="dxa"/>
            <w:vMerge/>
          </w:tcPr>
          <w:p w:rsidR="003C545B" w:rsidRPr="00A92FF7" w:rsidRDefault="003C545B" w:rsidP="00906246">
            <w:pPr>
              <w:jc w:val="both"/>
              <w:rPr>
                <w:rFonts w:ascii="Times New Roman" w:hAnsi="Times New Roman"/>
                <w:sz w:val="24"/>
                <w:szCs w:val="24"/>
              </w:rPr>
            </w:pPr>
          </w:p>
        </w:tc>
        <w:tc>
          <w:tcPr>
            <w:tcW w:w="6662" w:type="dxa"/>
            <w:vMerge/>
          </w:tcPr>
          <w:p w:rsidR="003C545B" w:rsidRPr="00A92FF7" w:rsidRDefault="003C545B" w:rsidP="00906246">
            <w:pPr>
              <w:jc w:val="both"/>
              <w:rPr>
                <w:rFonts w:ascii="Times New Roman" w:hAnsi="Times New Roman"/>
                <w:sz w:val="24"/>
                <w:szCs w:val="24"/>
              </w:rPr>
            </w:pPr>
          </w:p>
        </w:tc>
      </w:tr>
      <w:tr w:rsidR="003C545B" w:rsidRPr="00A92FF7" w:rsidTr="006550ED">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Заместитель </w:t>
            </w:r>
            <w:r w:rsidR="00C1396C" w:rsidRPr="00A92FF7">
              <w:rPr>
                <w:rFonts w:ascii="Times New Roman" w:hAnsi="Times New Roman"/>
                <w:sz w:val="24"/>
                <w:szCs w:val="24"/>
              </w:rPr>
              <w:t>директора по У</w:t>
            </w:r>
            <w:r w:rsidRPr="00A92FF7">
              <w:rPr>
                <w:rFonts w:ascii="Times New Roman" w:hAnsi="Times New Roman"/>
                <w:sz w:val="24"/>
                <w:szCs w:val="24"/>
              </w:rPr>
              <w:t>Р</w:t>
            </w:r>
            <w:r w:rsidR="00C1396C" w:rsidRPr="00A92FF7">
              <w:rPr>
                <w:rFonts w:ascii="Times New Roman" w:hAnsi="Times New Roman"/>
                <w:sz w:val="24"/>
                <w:szCs w:val="24"/>
              </w:rPr>
              <w:t>,ВР</w:t>
            </w:r>
            <w:r w:rsidRPr="00A92FF7">
              <w:rPr>
                <w:rFonts w:ascii="Times New Roman" w:hAnsi="Times New Roman"/>
                <w:sz w:val="24"/>
                <w:szCs w:val="24"/>
              </w:rPr>
              <w:t xml:space="preserve"> </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Должностные обязанности</w:t>
            </w:r>
            <w:r w:rsidRPr="00A92FF7">
              <w:rPr>
                <w:rFonts w:ascii="Times New Roman" w:hAnsi="Times New Roman"/>
                <w:sz w:val="24"/>
                <w:szCs w:val="24"/>
              </w:rPr>
              <w:t xml:space="preserve">. Организует текущее и перспективное планирование деятельности образовательного учреждения. Координирует работу преподавателей, воспитателей,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промежуточной аттестации.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Принимает меры по сохранению контингента обучающихся (воспитанников, детей) в кружках. </w:t>
            </w:r>
            <w:r w:rsidRPr="00A92FF7">
              <w:rPr>
                <w:rFonts w:ascii="Times New Roman" w:hAnsi="Times New Roman"/>
                <w:sz w:val="24"/>
                <w:szCs w:val="24"/>
              </w:rPr>
              <w:lastRenderedPageBreak/>
              <w:t>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Принимает участие в подготовке и проведении аттестации педагогических и других работников. Принимает меры по оснащению кабинетов современным оборудованием, наглядными пособиями и техническими средствами обучения, пополнению библиотек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Координирует работу подчиненных ему методических объединений.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Должен знать</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w:t>
            </w:r>
            <w:r w:rsidRPr="00A92FF7">
              <w:rPr>
                <w:rFonts w:ascii="Times New Roman" w:hAnsi="Times New Roman"/>
                <w:sz w:val="24"/>
                <w:szCs w:val="24"/>
              </w:rPr>
              <w:lastRenderedPageBreak/>
              <w:t>таблицами, электронной почтой и браузерами, мультимедийным оборудованием; основы экономики, основы менеджмента, управления персоналом; основы управления проектами; правила внутреннего трудового распорядка;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Требования к квалификации</w:t>
            </w:r>
            <w:r w:rsidRPr="00A92FF7">
              <w:rPr>
                <w:rFonts w:ascii="Times New Roman" w:hAnsi="Times New Roman"/>
                <w:sz w:val="24"/>
                <w:szCs w:val="24"/>
              </w:rPr>
              <w:t>.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3C545B" w:rsidRPr="00A92FF7" w:rsidRDefault="003C545B" w:rsidP="00906246">
            <w:pPr>
              <w:jc w:val="both"/>
              <w:rPr>
                <w:rFonts w:ascii="Times New Roman" w:hAnsi="Times New Roman"/>
                <w:sz w:val="24"/>
                <w:szCs w:val="24"/>
              </w:rPr>
            </w:pPr>
          </w:p>
        </w:tc>
        <w:tc>
          <w:tcPr>
            <w:tcW w:w="6662"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lastRenderedPageBreak/>
              <w:t xml:space="preserve">Должностные обязанности работника </w:t>
            </w:r>
            <w:r w:rsidR="00283EF6" w:rsidRPr="00A92FF7">
              <w:rPr>
                <w:rFonts w:ascii="Times New Roman" w:hAnsi="Times New Roman"/>
                <w:b/>
                <w:sz w:val="24"/>
                <w:szCs w:val="24"/>
              </w:rPr>
              <w:t>МБОУ Глубокинской казачьей СОШ №1</w:t>
            </w:r>
            <w:r w:rsidRPr="00A92FF7">
              <w:rPr>
                <w:rFonts w:ascii="Times New Roman" w:hAnsi="Times New Roman"/>
                <w:sz w:val="24"/>
                <w:szCs w:val="24"/>
              </w:rPr>
              <w:t xml:space="preserve">. Организует текущее и перспективное планирование деятельности образовательного учреждения. Координирует работу преподавателей, воспитателей, а также разработку учебно-методической и иной документации, необходимой для деятельности образовательного учреждения.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 обеспечением уровня подготовки обучающихся, соответствующего требованиям федерального государственного образовательного стандарта, Организует работу по подготовке и проведению промежуточной аттестации. Оказывает помощь педагогическим работникам в освоении и разработке инновационных программ и технологий. Осуществляет контроль за учебной нагрузкой обучающихся, воспитанников. Обеспечивает своевременное составление, утверждение, представление отчетной документации, организует повышение  квалификации и профессионального мастерства. Вносит предложения по совершенствованию образовательного процесса и управления. Принимает участие в подготовке и проведении аттестации педагогических и других работников. Принимает меры по оснащению кабинетов современным оборудованием, наглядными пособиями и техническими средствами обучения, Координирует работу подчиненных ему методических </w:t>
            </w:r>
            <w:r w:rsidRPr="00A92FF7">
              <w:rPr>
                <w:rFonts w:ascii="Times New Roman" w:hAnsi="Times New Roman"/>
                <w:sz w:val="24"/>
                <w:szCs w:val="24"/>
              </w:rPr>
              <w:lastRenderedPageBreak/>
              <w:t>объединений.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ЗНАЕТ</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основы менеджмента, управления персоналом; основы управления проектами; правила внутреннего трудового распорядка; правила по охране труда и пожарной безопасности.</w:t>
            </w:r>
          </w:p>
          <w:p w:rsidR="00C1396C" w:rsidRPr="00A92FF7" w:rsidRDefault="00C1396C" w:rsidP="00906246">
            <w:pPr>
              <w:jc w:val="both"/>
              <w:rPr>
                <w:rFonts w:ascii="Times New Roman" w:hAnsi="Times New Roman"/>
                <w:sz w:val="24"/>
                <w:szCs w:val="24"/>
              </w:rPr>
            </w:pP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Имеет высшее профессиональное образование и стаж работы на педагогических или руководящих должностях свыше10 лет.</w:t>
            </w:r>
          </w:p>
          <w:p w:rsidR="003C545B" w:rsidRPr="00A92FF7" w:rsidRDefault="003C545B" w:rsidP="00906246">
            <w:pPr>
              <w:jc w:val="both"/>
              <w:rPr>
                <w:rFonts w:ascii="Times New Roman" w:hAnsi="Times New Roman"/>
                <w:sz w:val="24"/>
                <w:szCs w:val="24"/>
              </w:rPr>
            </w:pPr>
          </w:p>
        </w:tc>
      </w:tr>
      <w:tr w:rsidR="003C545B" w:rsidRPr="00A92FF7" w:rsidTr="006550ED">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lastRenderedPageBreak/>
              <w:t xml:space="preserve">Учитель </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36</w:t>
            </w:r>
          </w:p>
        </w:tc>
        <w:tc>
          <w:tcPr>
            <w:tcW w:w="567" w:type="dxa"/>
          </w:tcPr>
          <w:p w:rsidR="003C545B" w:rsidRPr="00A92FF7" w:rsidRDefault="00C1396C" w:rsidP="00906246">
            <w:pPr>
              <w:jc w:val="both"/>
              <w:rPr>
                <w:rFonts w:ascii="Times New Roman" w:hAnsi="Times New Roman"/>
                <w:sz w:val="24"/>
                <w:szCs w:val="24"/>
              </w:rPr>
            </w:pPr>
            <w:r w:rsidRPr="00A92FF7">
              <w:rPr>
                <w:rFonts w:ascii="Times New Roman" w:hAnsi="Times New Roman"/>
                <w:sz w:val="24"/>
                <w:szCs w:val="24"/>
              </w:rPr>
              <w:t>36</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t>Должностные обязанности</w:t>
            </w:r>
            <w:r w:rsidRPr="00A92FF7">
              <w:rPr>
                <w:rFonts w:ascii="Times New Roman" w:hAnsi="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w:t>
            </w:r>
            <w:r w:rsidRPr="00A92FF7">
              <w:rPr>
                <w:rFonts w:ascii="Times New Roman" w:hAnsi="Times New Roman"/>
                <w:sz w:val="24"/>
                <w:szCs w:val="24"/>
              </w:rPr>
              <w:lastRenderedPageBreak/>
              <w:t xml:space="preserve">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w:t>
            </w:r>
            <w:r w:rsidRPr="00A92FF7">
              <w:rPr>
                <w:rFonts w:ascii="Times New Roman" w:hAnsi="Times New Roman"/>
                <w:sz w:val="24"/>
                <w:szCs w:val="24"/>
              </w:rPr>
              <w:lastRenderedPageBreak/>
              <w:t>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w:t>
            </w:r>
            <w:r w:rsidRPr="00A92FF7">
              <w:rPr>
                <w:rFonts w:ascii="Times New Roman" w:hAnsi="Times New Roman"/>
                <w:sz w:val="24"/>
                <w:szCs w:val="24"/>
              </w:rPr>
              <w:lastRenderedPageBreak/>
              <w:t>(лицами,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3C545B" w:rsidRPr="00A92FF7" w:rsidRDefault="003C545B" w:rsidP="00906246">
            <w:pPr>
              <w:jc w:val="both"/>
              <w:rPr>
                <w:rFonts w:ascii="Times New Roman" w:hAnsi="Times New Roman"/>
                <w:sz w:val="24"/>
                <w:szCs w:val="24"/>
              </w:rPr>
            </w:pPr>
          </w:p>
          <w:p w:rsidR="003C545B" w:rsidRPr="00A92FF7" w:rsidRDefault="003C545B" w:rsidP="00906246">
            <w:pPr>
              <w:jc w:val="both"/>
              <w:rPr>
                <w:rFonts w:ascii="Times New Roman" w:hAnsi="Times New Roman"/>
                <w:sz w:val="24"/>
                <w:szCs w:val="24"/>
              </w:rPr>
            </w:pPr>
          </w:p>
        </w:tc>
        <w:tc>
          <w:tcPr>
            <w:tcW w:w="6662" w:type="dxa"/>
          </w:tcPr>
          <w:p w:rsidR="003C545B" w:rsidRPr="00A92FF7" w:rsidRDefault="003C545B"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w:t>
            </w:r>
            <w:r w:rsidRPr="00A92FF7">
              <w:rPr>
                <w:rFonts w:ascii="Times New Roman" w:hAnsi="Times New Roman"/>
                <w:sz w:val="24"/>
                <w:szCs w:val="24"/>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w:t>
            </w:r>
            <w:r w:rsidRPr="00A92FF7">
              <w:rPr>
                <w:rFonts w:ascii="Times New Roman" w:hAnsi="Times New Roman"/>
                <w:sz w:val="24"/>
                <w:szCs w:val="24"/>
              </w:rPr>
              <w:lastRenderedPageBreak/>
              <w:t xml:space="preserve">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r w:rsidRPr="00A92FF7">
              <w:rPr>
                <w:rFonts w:ascii="Times New Roman" w:hAnsi="Times New Roman"/>
                <w:sz w:val="24"/>
                <w:szCs w:val="24"/>
              </w:rPr>
              <w:lastRenderedPageBreak/>
              <w:t>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технологии диагностики причин конфликтных ситуаций, их профилактики и разрешения; основы экологии,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p w:rsidR="003C545B" w:rsidRPr="00A92FF7" w:rsidRDefault="003C545B" w:rsidP="00906246">
            <w:pPr>
              <w:jc w:val="both"/>
              <w:rPr>
                <w:rFonts w:ascii="Times New Roman" w:hAnsi="Times New Roman"/>
                <w:sz w:val="24"/>
                <w:szCs w:val="24"/>
              </w:rPr>
            </w:pPr>
          </w:p>
        </w:tc>
      </w:tr>
      <w:tr w:rsidR="003C545B" w:rsidRPr="00A92FF7" w:rsidTr="006550ED">
        <w:trPr>
          <w:trHeight w:val="1410"/>
        </w:trPr>
        <w:tc>
          <w:tcPr>
            <w:tcW w:w="675"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lastRenderedPageBreak/>
              <w:t>Педагог- психолог</w:t>
            </w:r>
          </w:p>
        </w:tc>
        <w:tc>
          <w:tcPr>
            <w:tcW w:w="567"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1</w:t>
            </w:r>
            <w:r w:rsidR="00BB25E5" w:rsidRPr="00A92FF7">
              <w:rPr>
                <w:rFonts w:ascii="Times New Roman" w:hAnsi="Times New Roman"/>
                <w:sz w:val="24"/>
                <w:szCs w:val="24"/>
              </w:rPr>
              <w:t>,5</w:t>
            </w:r>
          </w:p>
        </w:tc>
        <w:tc>
          <w:tcPr>
            <w:tcW w:w="567" w:type="dxa"/>
          </w:tcPr>
          <w:p w:rsidR="003C545B" w:rsidRPr="00A92FF7" w:rsidRDefault="00BB25E5" w:rsidP="00906246">
            <w:pPr>
              <w:jc w:val="both"/>
              <w:rPr>
                <w:rFonts w:ascii="Times New Roman" w:hAnsi="Times New Roman"/>
                <w:sz w:val="24"/>
                <w:szCs w:val="24"/>
              </w:rPr>
            </w:pPr>
            <w:r w:rsidRPr="00A92FF7">
              <w:rPr>
                <w:rFonts w:ascii="Times New Roman" w:hAnsi="Times New Roman"/>
                <w:sz w:val="24"/>
                <w:szCs w:val="24"/>
              </w:rPr>
              <w:t>2</w:t>
            </w:r>
          </w:p>
        </w:tc>
        <w:tc>
          <w:tcPr>
            <w:tcW w:w="6663" w:type="dxa"/>
          </w:tcPr>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w:t>
            </w:r>
            <w:r w:rsidRPr="00A92FF7">
              <w:rPr>
                <w:rFonts w:ascii="Times New Roman" w:hAnsi="Times New Roman"/>
                <w:sz w:val="24"/>
                <w:szCs w:val="24"/>
              </w:rPr>
              <w:lastRenderedPageBreak/>
              <w:t xml:space="preserve">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w:t>
            </w:r>
            <w:r w:rsidRPr="00A92FF7">
              <w:rPr>
                <w:rFonts w:ascii="Times New Roman" w:hAnsi="Times New Roman"/>
                <w:sz w:val="24"/>
                <w:szCs w:val="24"/>
              </w:rPr>
              <w:lastRenderedPageBreak/>
              <w:t xml:space="preserve">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w:t>
            </w:r>
            <w:r w:rsidRPr="00A92FF7">
              <w:rPr>
                <w:rFonts w:ascii="Times New Roman" w:hAnsi="Times New Roman"/>
                <w:sz w:val="24"/>
                <w:szCs w:val="24"/>
              </w:rPr>
              <w:lastRenderedPageBreak/>
              <w:t>время образовательного процесса. Выполняет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убеждения, аргументации своей позиции, установления </w:t>
            </w:r>
            <w:r w:rsidRPr="00A92FF7">
              <w:rPr>
                <w:rFonts w:ascii="Times New Roman" w:hAnsi="Times New Roman"/>
                <w:sz w:val="24"/>
                <w:szCs w:val="24"/>
              </w:rPr>
              <w:lastRenderedPageBreak/>
              <w:t>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3C545B" w:rsidRPr="00A92FF7" w:rsidRDefault="003C545B" w:rsidP="00906246">
            <w:pPr>
              <w:jc w:val="both"/>
              <w:rPr>
                <w:rFonts w:ascii="Times New Roman" w:hAnsi="Times New Roman"/>
                <w:sz w:val="24"/>
                <w:szCs w:val="24"/>
              </w:rPr>
            </w:pPr>
            <w:r w:rsidRPr="00A92FF7">
              <w:rPr>
                <w:rFonts w:ascii="Times New Roman" w:hAnsi="Times New Roman"/>
                <w:sz w:val="24"/>
                <w:szCs w:val="24"/>
              </w:rP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3C545B" w:rsidRPr="00A92FF7" w:rsidRDefault="003C545B" w:rsidP="00906246">
            <w:pPr>
              <w:jc w:val="both"/>
              <w:rPr>
                <w:rFonts w:ascii="Times New Roman" w:hAnsi="Times New Roman"/>
                <w:sz w:val="24"/>
                <w:szCs w:val="24"/>
              </w:rPr>
            </w:pPr>
          </w:p>
        </w:tc>
        <w:tc>
          <w:tcPr>
            <w:tcW w:w="6662" w:type="dxa"/>
          </w:tcPr>
          <w:p w:rsidR="00BB25E5" w:rsidRPr="00A92FF7" w:rsidRDefault="00BB25E5"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 работника МБОУ Глубокинской казачьей СОШ №1</w:t>
            </w:r>
            <w:r w:rsidRPr="00A92FF7">
              <w:rPr>
                <w:rFonts w:ascii="Times New Roman" w:hAnsi="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w:t>
            </w:r>
            <w:r w:rsidRPr="00A92FF7">
              <w:rPr>
                <w:rFonts w:ascii="Times New Roman" w:hAnsi="Times New Roman"/>
                <w:sz w:val="24"/>
                <w:szCs w:val="24"/>
              </w:rPr>
              <w:lastRenderedPageBreak/>
              <w:t xml:space="preserve">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w:t>
            </w:r>
            <w:r w:rsidRPr="00A92FF7">
              <w:rPr>
                <w:rFonts w:ascii="Times New Roman" w:hAnsi="Times New Roman"/>
                <w:sz w:val="24"/>
                <w:szCs w:val="24"/>
              </w:rPr>
              <w:lastRenderedPageBreak/>
              <w:t xml:space="preserve">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w:t>
            </w:r>
            <w:r w:rsidRPr="00A92FF7">
              <w:rPr>
                <w:rFonts w:ascii="Times New Roman" w:hAnsi="Times New Roman"/>
                <w:sz w:val="24"/>
                <w:szCs w:val="24"/>
              </w:rPr>
              <w:lastRenderedPageBreak/>
              <w:t>охрану жизни и здоровья обучающихся, воспитанников во время образовательного процесса. Выполняет правила по охране труда и пожарной безопасности.</w:t>
            </w:r>
          </w:p>
          <w:p w:rsidR="00BB25E5" w:rsidRPr="00A92FF7" w:rsidRDefault="00BB25E5" w:rsidP="00906246">
            <w:pPr>
              <w:jc w:val="both"/>
              <w:rPr>
                <w:rFonts w:ascii="Times New Roman" w:hAnsi="Times New Roman"/>
                <w:sz w:val="24"/>
                <w:szCs w:val="24"/>
              </w:rPr>
            </w:pPr>
            <w:r w:rsidRPr="00A92FF7">
              <w:rPr>
                <w:rFonts w:ascii="Times New Roman" w:hAnsi="Times New Roman"/>
                <w:b/>
                <w:sz w:val="24"/>
                <w:szCs w:val="24"/>
              </w:rPr>
              <w:t>Знает:</w:t>
            </w:r>
            <w:r w:rsidRPr="00A92FF7">
              <w:rPr>
                <w:rFonts w:ascii="Times New Roman" w:hAnsi="Times New Roman"/>
                <w:sz w:val="24"/>
                <w:szCs w:val="24"/>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Декларацию прав и свобод человека; Конвенцию о правах ребенка; нормативные документы, регулирующие вопросы охраны труда, здравоохранения, профориентации, занятости обучающихся, воспитанников и их социальной защиты; общую психологию; педагогическую психологию, общую педагогику, психологию личности и дифференциальную психологию, детскую и возрастную психологию, социальную психологию, медицинскую психологию, детскую нейропсихологию, патопсихологию, психосоматику; основы дефектологии, психотерапии, сексологии, психогигиены, профориентации, профессиоведения и психологии труда, психодиагностики, психологического консультирования и психопрофилактики; методы активного обучения, социально-психологического тренинга общения; современные методы индивидуальной и групповой профконсультации, диагностики и коррекции нормального и аномального развития ребенка; методы и приемы работы с обучающимися, воспитанниками с ограниченными возможностями здоровья; методы и способы использования образовательных технологий, в том числе дистанционных; современные педагогические технологии продуктивного, дифференцированного, развивающего обучения, реализации компетентностного подхода; основы работы с персональным компьютером, электронной почтой и браузерами, мультимедийным оборудованием; методы </w:t>
            </w:r>
            <w:r w:rsidRPr="00A92FF7">
              <w:rPr>
                <w:rFonts w:ascii="Times New Roman" w:hAnsi="Times New Roman"/>
                <w:sz w:val="24"/>
                <w:szCs w:val="24"/>
              </w:rPr>
              <w:lastRenderedPageBreak/>
              <w:t>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правила внутреннего трудового распорядка образовательного учреждения; правила по охране труда и пожарной безопасности.</w:t>
            </w:r>
          </w:p>
          <w:p w:rsidR="00BB25E5" w:rsidRPr="00A92FF7" w:rsidRDefault="00812709" w:rsidP="00906246">
            <w:pPr>
              <w:jc w:val="both"/>
              <w:rPr>
                <w:rFonts w:ascii="Times New Roman" w:hAnsi="Times New Roman"/>
                <w:sz w:val="24"/>
                <w:szCs w:val="24"/>
              </w:rPr>
            </w:pPr>
            <w:r w:rsidRPr="00A92FF7">
              <w:rPr>
                <w:rFonts w:ascii="Times New Roman" w:hAnsi="Times New Roman"/>
                <w:b/>
                <w:sz w:val="24"/>
                <w:szCs w:val="24"/>
              </w:rPr>
              <w:t>Обладает:</w:t>
            </w:r>
            <w:r w:rsidR="00BB25E5" w:rsidRPr="00A92FF7">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B25E5" w:rsidRPr="00A92FF7" w:rsidRDefault="00BB25E5" w:rsidP="00906246">
            <w:pPr>
              <w:jc w:val="both"/>
              <w:rPr>
                <w:rFonts w:ascii="Times New Roman" w:hAnsi="Times New Roman"/>
                <w:b/>
                <w:sz w:val="24"/>
                <w:szCs w:val="24"/>
              </w:rPr>
            </w:pPr>
          </w:p>
          <w:p w:rsidR="003C545B" w:rsidRPr="00A92FF7" w:rsidRDefault="003C545B" w:rsidP="00906246">
            <w:pPr>
              <w:jc w:val="both"/>
              <w:rPr>
                <w:rFonts w:ascii="Times New Roman" w:hAnsi="Times New Roman"/>
                <w:sz w:val="24"/>
                <w:szCs w:val="24"/>
              </w:rPr>
            </w:pPr>
          </w:p>
          <w:p w:rsidR="00BB25E5" w:rsidRPr="00A92FF7" w:rsidRDefault="00BB25E5" w:rsidP="00906246">
            <w:pPr>
              <w:jc w:val="both"/>
              <w:rPr>
                <w:rFonts w:ascii="Times New Roman" w:hAnsi="Times New Roman"/>
                <w:sz w:val="24"/>
                <w:szCs w:val="24"/>
              </w:rPr>
            </w:pPr>
          </w:p>
        </w:tc>
      </w:tr>
      <w:tr w:rsidR="00BB25E5" w:rsidRPr="00A92FF7" w:rsidTr="006550ED">
        <w:trPr>
          <w:trHeight w:val="1410"/>
        </w:trPr>
        <w:tc>
          <w:tcPr>
            <w:tcW w:w="675"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lastRenderedPageBreak/>
              <w:t>Учитель-логопед</w:t>
            </w:r>
          </w:p>
        </w:tc>
        <w:tc>
          <w:tcPr>
            <w:tcW w:w="567"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t>1</w:t>
            </w:r>
          </w:p>
        </w:tc>
        <w:tc>
          <w:tcPr>
            <w:tcW w:w="567" w:type="dxa"/>
          </w:tcPr>
          <w:p w:rsidR="00BB25E5" w:rsidRPr="00A92FF7" w:rsidRDefault="00BB25E5" w:rsidP="00906246">
            <w:pPr>
              <w:jc w:val="both"/>
              <w:rPr>
                <w:rFonts w:ascii="Times New Roman" w:hAnsi="Times New Roman"/>
                <w:sz w:val="24"/>
                <w:szCs w:val="24"/>
              </w:rPr>
            </w:pPr>
            <w:r w:rsidRPr="00A92FF7">
              <w:rPr>
                <w:rFonts w:ascii="Times New Roman" w:hAnsi="Times New Roman"/>
                <w:sz w:val="24"/>
                <w:szCs w:val="24"/>
              </w:rPr>
              <w:t>1</w:t>
            </w:r>
          </w:p>
        </w:tc>
        <w:tc>
          <w:tcPr>
            <w:tcW w:w="6663" w:type="dxa"/>
            <w:shd w:val="clear" w:color="auto" w:fill="auto"/>
          </w:tcPr>
          <w:p w:rsidR="00812709" w:rsidRPr="00A92FF7" w:rsidRDefault="00812709" w:rsidP="00906246">
            <w:pPr>
              <w:jc w:val="both"/>
              <w:rPr>
                <w:rFonts w:ascii="Times New Roman" w:hAnsi="Times New Roman"/>
                <w:sz w:val="24"/>
                <w:szCs w:val="24"/>
              </w:rPr>
            </w:pPr>
            <w:r w:rsidRPr="00A92FF7">
              <w:rPr>
                <w:rFonts w:ascii="Times New Roman" w:hAnsi="Times New Roman"/>
                <w:sz w:val="24"/>
                <w:szCs w:val="24"/>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w:t>
            </w:r>
            <w:r w:rsidRPr="00A92FF7">
              <w:rPr>
                <w:rFonts w:ascii="Times New Roman" w:hAnsi="Times New Roman"/>
                <w:sz w:val="24"/>
                <w:szCs w:val="24"/>
              </w:rPr>
              <w:lastRenderedPageBreak/>
              <w:t>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w:t>
            </w:r>
          </w:p>
          <w:p w:rsidR="00812709" w:rsidRPr="00A92FF7" w:rsidRDefault="00812709" w:rsidP="00906246">
            <w:pPr>
              <w:jc w:val="both"/>
              <w:rPr>
                <w:rFonts w:ascii="Times New Roman" w:hAnsi="Times New Roman"/>
                <w:sz w:val="24"/>
                <w:szCs w:val="24"/>
              </w:rPr>
            </w:pPr>
            <w:r w:rsidRPr="00A92FF7">
              <w:rPr>
                <w:rFonts w:ascii="Times New Roman" w:hAnsi="Times New Roman"/>
                <w:sz w:val="24"/>
                <w:szCs w:val="24"/>
              </w:rPr>
              <w:t xml:space="preserve">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w:t>
            </w:r>
            <w:r w:rsidRPr="00A92FF7">
              <w:rPr>
                <w:rFonts w:ascii="Times New Roman" w:hAnsi="Times New Roman"/>
                <w:sz w:val="24"/>
                <w:szCs w:val="24"/>
              </w:rPr>
              <w:lastRenderedPageBreak/>
              <w:t xml:space="preserve">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 Логопед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программно-методическую литературу по работе с обучающимися, воспитанниками, имеющими отклонения в развитии; новейшие достижения дефектологической и 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w:t>
            </w:r>
            <w:r w:rsidRPr="00A92FF7">
              <w:rPr>
                <w:rFonts w:ascii="Times New Roman" w:hAnsi="Times New Roman"/>
                <w:sz w:val="24"/>
                <w:szCs w:val="24"/>
              </w:rPr>
              <w:lastRenderedPageBreak/>
              <w:t xml:space="preserve">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 </w:t>
            </w:r>
          </w:p>
          <w:p w:rsidR="00BB25E5" w:rsidRPr="00A92FF7" w:rsidRDefault="00812709" w:rsidP="00906246">
            <w:pPr>
              <w:jc w:val="both"/>
              <w:rPr>
                <w:rFonts w:ascii="Times New Roman" w:hAnsi="Times New Roman"/>
                <w:sz w:val="24"/>
                <w:szCs w:val="24"/>
              </w:rPr>
            </w:pPr>
            <w:r w:rsidRPr="00A92FF7">
              <w:rPr>
                <w:rFonts w:ascii="Times New Roman" w:hAnsi="Times New Roman"/>
                <w:sz w:val="24"/>
                <w:szCs w:val="24"/>
              </w:rPr>
              <w:t> </w:t>
            </w:r>
            <w:r w:rsidRPr="00A92FF7">
              <w:rPr>
                <w:rFonts w:ascii="Times New Roman" w:hAnsi="Times New Roman"/>
                <w:b/>
                <w:sz w:val="24"/>
                <w:szCs w:val="24"/>
              </w:rPr>
              <w:t>Требования к квалификации учителя-логопеда:</w:t>
            </w:r>
            <w:r w:rsidRPr="00A92FF7">
              <w:rPr>
                <w:rFonts w:ascii="Times New Roman" w:hAnsi="Times New Roman"/>
                <w:sz w:val="24"/>
                <w:szCs w:val="24"/>
              </w:rPr>
              <w:t xml:space="preserve"> Высшее профессиональное образование в области дефектологии без предъявления требований к стажу работы.</w:t>
            </w:r>
            <w:r w:rsidRPr="00A92FF7">
              <w:rPr>
                <w:rFonts w:ascii="Times New Roman" w:hAnsi="Times New Roman"/>
                <w:sz w:val="24"/>
                <w:szCs w:val="24"/>
              </w:rPr>
              <w:br/>
            </w:r>
            <w:r w:rsidRPr="00A92FF7">
              <w:rPr>
                <w:rFonts w:ascii="Times New Roman" w:hAnsi="Times New Roman"/>
                <w:sz w:val="24"/>
                <w:szCs w:val="24"/>
              </w:rPr>
              <w:br/>
            </w:r>
          </w:p>
        </w:tc>
        <w:tc>
          <w:tcPr>
            <w:tcW w:w="6662" w:type="dxa"/>
          </w:tcPr>
          <w:p w:rsidR="00BB25E5" w:rsidRPr="00A92FF7" w:rsidRDefault="006550ED" w:rsidP="00906246">
            <w:pPr>
              <w:jc w:val="both"/>
              <w:rPr>
                <w:rFonts w:ascii="Times New Roman" w:hAnsi="Times New Roman"/>
                <w:sz w:val="24"/>
                <w:szCs w:val="24"/>
              </w:rPr>
            </w:pPr>
            <w:r w:rsidRPr="00A92FF7">
              <w:rPr>
                <w:rFonts w:ascii="Times New Roman" w:hAnsi="Times New Roman"/>
                <w:b/>
                <w:sz w:val="24"/>
                <w:szCs w:val="24"/>
              </w:rPr>
              <w:lastRenderedPageBreak/>
              <w:t>Должностные обязанности работника МБОУ Глубокинской казачьей СОШ №1</w:t>
            </w:r>
            <w:r w:rsidRPr="00A92FF7">
              <w:rPr>
                <w:rFonts w:ascii="Times New Roman" w:hAnsi="Times New Roman"/>
                <w:sz w:val="24"/>
                <w:szCs w:val="24"/>
              </w:rPr>
              <w:t>.</w:t>
            </w:r>
          </w:p>
          <w:p w:rsidR="006550ED" w:rsidRPr="00A92FF7" w:rsidRDefault="006550ED" w:rsidP="00906246">
            <w:pPr>
              <w:jc w:val="both"/>
              <w:rPr>
                <w:rFonts w:ascii="Times New Roman" w:hAnsi="Times New Roman"/>
                <w:sz w:val="24"/>
                <w:szCs w:val="24"/>
              </w:rPr>
            </w:pPr>
            <w:r w:rsidRPr="00A92FF7">
              <w:rPr>
                <w:rFonts w:ascii="Times New Roman" w:hAnsi="Times New Roman"/>
                <w:sz w:val="24"/>
                <w:szCs w:val="24"/>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w:t>
            </w:r>
            <w:r w:rsidRPr="00A92FF7">
              <w:rPr>
                <w:rFonts w:ascii="Times New Roman" w:hAnsi="Times New Roman"/>
                <w:sz w:val="24"/>
                <w:szCs w:val="24"/>
              </w:rPr>
              <w:lastRenderedPageBreak/>
              <w:t>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w:t>
            </w:r>
          </w:p>
          <w:p w:rsidR="006550ED" w:rsidRPr="00A92FF7" w:rsidRDefault="006550ED" w:rsidP="00906246">
            <w:pPr>
              <w:jc w:val="both"/>
              <w:rPr>
                <w:rFonts w:ascii="Times New Roman" w:hAnsi="Times New Roman"/>
                <w:sz w:val="24"/>
                <w:szCs w:val="24"/>
              </w:rPr>
            </w:pPr>
            <w:r w:rsidRPr="00A92FF7">
              <w:rPr>
                <w:rFonts w:ascii="Times New Roman" w:hAnsi="Times New Roman"/>
                <w:sz w:val="24"/>
                <w:szCs w:val="24"/>
              </w:rPr>
              <w:t xml:space="preserve">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w:t>
            </w:r>
            <w:r w:rsidRPr="00A92FF7">
              <w:rPr>
                <w:rFonts w:ascii="Times New Roman" w:hAnsi="Times New Roman"/>
                <w:sz w:val="24"/>
                <w:szCs w:val="24"/>
              </w:rPr>
              <w:lastRenderedPageBreak/>
              <w:t xml:space="preserve">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 Логопед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возрастную и специальную педагогику и психологию; анатомо-физиологические и клинические основы дефектологии;  методы и приемы предупреждения и исправления отклонений в развитии обучающихся, воспитанников; нормативные и методические документы по вопросам профессиональной и практической деятельности; программно-методическую литературу по работе с обучающимися, воспитанниками, имеющими отклонения в развитии; новейшие достижения дефектологической и </w:t>
            </w:r>
            <w:r w:rsidRPr="00A92FF7">
              <w:rPr>
                <w:rFonts w:ascii="Times New Roman" w:hAnsi="Times New Roman"/>
                <w:sz w:val="24"/>
                <w:szCs w:val="24"/>
              </w:rPr>
              <w:lastRenderedPageBreak/>
              <w:t xml:space="preserve">педагогической наук;  правила по охране труда и пожарной безопасности; теорию и методы управления образовательными системами; современные педагогические технологии продуктивного, дифференцированного, развивающего обучения, реализации компетентностного подхода;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 </w:t>
            </w:r>
          </w:p>
          <w:p w:rsidR="006550ED" w:rsidRPr="00A92FF7" w:rsidRDefault="006550ED" w:rsidP="00906246">
            <w:pPr>
              <w:jc w:val="both"/>
              <w:rPr>
                <w:rFonts w:ascii="Times New Roman" w:hAnsi="Times New Roman"/>
                <w:b/>
                <w:sz w:val="24"/>
                <w:szCs w:val="24"/>
              </w:rPr>
            </w:pPr>
            <w:r w:rsidRPr="00A92FF7">
              <w:rPr>
                <w:rFonts w:ascii="Times New Roman" w:hAnsi="Times New Roman"/>
                <w:sz w:val="24"/>
                <w:szCs w:val="24"/>
              </w:rPr>
              <w:t> </w:t>
            </w:r>
            <w:r w:rsidRPr="00A92FF7">
              <w:rPr>
                <w:rFonts w:ascii="Times New Roman" w:hAnsi="Times New Roman"/>
                <w:b/>
                <w:sz w:val="24"/>
                <w:szCs w:val="24"/>
              </w:rPr>
              <w:t>Требования к квалификации учителя-логопеда:</w:t>
            </w:r>
            <w:r w:rsidRPr="00A92FF7">
              <w:rPr>
                <w:rFonts w:ascii="Times New Roman" w:hAnsi="Times New Roman"/>
                <w:sz w:val="24"/>
                <w:szCs w:val="24"/>
              </w:rPr>
              <w:t xml:space="preserve"> Высшее профессиональное образование в области дефектологии без предъявления требований к стажу работы.</w:t>
            </w:r>
            <w:r w:rsidRPr="00A92FF7">
              <w:rPr>
                <w:rFonts w:ascii="Times New Roman" w:hAnsi="Times New Roman"/>
                <w:sz w:val="24"/>
                <w:szCs w:val="24"/>
              </w:rPr>
              <w:br/>
            </w:r>
          </w:p>
        </w:tc>
      </w:tr>
    </w:tbl>
    <w:p w:rsidR="003C545B" w:rsidRPr="00A92FF7" w:rsidRDefault="003C545B" w:rsidP="00906246">
      <w:pPr>
        <w:jc w:val="both"/>
        <w:rPr>
          <w:rFonts w:ascii="Times New Roman" w:hAnsi="Times New Roman"/>
          <w:sz w:val="28"/>
          <w:szCs w:val="28"/>
        </w:rPr>
        <w:sectPr w:rsidR="003C545B" w:rsidRPr="00A92FF7" w:rsidSect="00C67D19">
          <w:pgSz w:w="16838" w:h="11906" w:orient="landscape"/>
          <w:pgMar w:top="425" w:right="851" w:bottom="567" w:left="1134" w:header="680" w:footer="567" w:gutter="0"/>
          <w:cols w:space="708"/>
          <w:docGrid w:linePitch="360"/>
        </w:sectPr>
      </w:pP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lastRenderedPageBreak/>
        <w:t>Профессиональное развитие и повышение квалификации педагогических работников</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w:t>
      </w:r>
      <w:r w:rsidR="003C545B" w:rsidRPr="00A92FF7">
        <w:rPr>
          <w:rFonts w:ascii="Times New Roman" w:eastAsia="Times New Roman" w:hAnsi="Times New Roman"/>
          <w:sz w:val="28"/>
          <w:szCs w:val="28"/>
          <w:lang w:eastAsia="ru-RU"/>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 xml:space="preserve">         </w:t>
      </w:r>
      <w:r w:rsidR="003C545B" w:rsidRPr="00A92FF7">
        <w:rPr>
          <w:rFonts w:ascii="Times New Roman" w:eastAsia="Times New Roman" w:hAnsi="Times New Roman"/>
          <w:spacing w:val="-4"/>
          <w:sz w:val="28"/>
          <w:szCs w:val="28"/>
          <w:lang w:eastAsia="ru-RU"/>
        </w:rPr>
        <w:t>Для достижения результатов основной образовательной про</w:t>
      </w:r>
      <w:r w:rsidR="003C545B" w:rsidRPr="00A92FF7">
        <w:rPr>
          <w:rFonts w:ascii="Times New Roman" w:eastAsia="Times New Roman" w:hAnsi="Times New Roman"/>
          <w:sz w:val="28"/>
          <w:szCs w:val="28"/>
          <w:lang w:eastAsia="ru-RU"/>
        </w:rPr>
        <w:t>граммы в ходе её реализации предполагается оценка качества и результативности деятельности педагогических работников</w:t>
      </w:r>
      <w:r w:rsidR="003C545B" w:rsidRPr="00A92FF7">
        <w:rPr>
          <w:rFonts w:ascii="Times New Roman" w:eastAsia="Times New Roman" w:hAnsi="Times New Roman"/>
          <w:spacing w:val="2"/>
          <w:sz w:val="28"/>
          <w:szCs w:val="28"/>
          <w:lang w:eastAsia="ru-RU"/>
        </w:rPr>
        <w:t xml:space="preserve">с целью коррекции их деятельности, а также определения </w:t>
      </w:r>
      <w:r w:rsidR="003C545B" w:rsidRPr="00A92FF7">
        <w:rPr>
          <w:rFonts w:ascii="Times New Roman" w:eastAsia="Times New Roman" w:hAnsi="Times New Roman"/>
          <w:sz w:val="28"/>
          <w:szCs w:val="28"/>
          <w:lang w:eastAsia="ru-RU"/>
        </w:rPr>
        <w:t>стимулирующей части фонда оплаты труда.</w:t>
      </w:r>
    </w:p>
    <w:p w:rsidR="003C545B" w:rsidRPr="00A92FF7" w:rsidRDefault="009E0A05"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w:t>
      </w:r>
      <w:r w:rsidR="003C545B" w:rsidRPr="00A92FF7">
        <w:rPr>
          <w:rFonts w:ascii="Times New Roman" w:eastAsia="Times New Roman" w:hAnsi="Times New Roman"/>
          <w:sz w:val="28"/>
          <w:szCs w:val="28"/>
          <w:lang w:eastAsia="ru-RU"/>
        </w:rPr>
        <w:t xml:space="preserve">Она отражает динамику образовательных достижений обучающихся, </w:t>
      </w:r>
      <w:r w:rsidR="003C545B" w:rsidRPr="00A92FF7">
        <w:rPr>
          <w:rFonts w:ascii="Times New Roman" w:eastAsia="Times New Roman" w:hAnsi="Times New Roman"/>
          <w:spacing w:val="-1"/>
          <w:sz w:val="28"/>
          <w:szCs w:val="28"/>
          <w:lang w:eastAsia="ru-RU"/>
        </w:rPr>
        <w:t xml:space="preserve">а также </w:t>
      </w:r>
      <w:r w:rsidR="003C545B" w:rsidRPr="00A92FF7">
        <w:rPr>
          <w:rFonts w:ascii="Times New Roman" w:eastAsia="Times New Roman" w:hAnsi="Times New Roman"/>
          <w:sz w:val="28"/>
          <w:szCs w:val="28"/>
          <w:lang w:eastAsia="ru-RU"/>
        </w:rPr>
        <w:t>активность и результативность их участия во внеурочной деятельности, образовательных, твор</w:t>
      </w:r>
      <w:r w:rsidR="003C545B" w:rsidRPr="00A92FF7">
        <w:rPr>
          <w:rFonts w:ascii="Times New Roman" w:eastAsia="Times New Roman" w:hAnsi="Times New Roman"/>
          <w:spacing w:val="2"/>
          <w:sz w:val="28"/>
          <w:szCs w:val="28"/>
          <w:lang w:eastAsia="ru-RU"/>
        </w:rPr>
        <w:t xml:space="preserve">ческих и социальных, в том числе разновозрастных, проектах, школьном самоуправлении, волонтёрском движении. </w:t>
      </w:r>
      <w:r w:rsidR="003C545B" w:rsidRPr="00A92FF7">
        <w:rPr>
          <w:rFonts w:ascii="Times New Roman" w:eastAsia="Times New Roman" w:hAnsi="Times New Roman"/>
          <w:sz w:val="28"/>
          <w:szCs w:val="28"/>
          <w:lang w:eastAsia="ru-RU"/>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003C545B" w:rsidRPr="00A92FF7">
        <w:rPr>
          <w:rFonts w:ascii="Times New Roman" w:eastAsia="Times New Roman" w:hAnsi="Times New Roman"/>
          <w:spacing w:val="2"/>
          <w:sz w:val="28"/>
          <w:szCs w:val="28"/>
          <w:lang w:eastAsia="ru-RU"/>
        </w:rPr>
        <w:t xml:space="preserve">учителями современных педагогических технологий, в том </w:t>
      </w:r>
      <w:r w:rsidR="003C545B" w:rsidRPr="00A92FF7">
        <w:rPr>
          <w:rFonts w:ascii="Times New Roman" w:eastAsia="Times New Roman" w:hAnsi="Times New Roman"/>
          <w:sz w:val="28"/>
          <w:szCs w:val="28"/>
          <w:lang w:eastAsia="ru-RU"/>
        </w:rPr>
        <w:t xml:space="preserve">числе ИКТ и здоровьесберегающих; участие в методической </w:t>
      </w:r>
      <w:r w:rsidR="003C545B" w:rsidRPr="00A92FF7">
        <w:rPr>
          <w:rFonts w:ascii="Times New Roman" w:eastAsia="Times New Roman" w:hAnsi="Times New Roman"/>
          <w:spacing w:val="2"/>
          <w:sz w:val="28"/>
          <w:szCs w:val="28"/>
          <w:lang w:eastAsia="ru-RU"/>
        </w:rPr>
        <w:t>и научной работе, распространение передового педагогиче</w:t>
      </w:r>
      <w:r w:rsidR="003C545B" w:rsidRPr="00A92FF7">
        <w:rPr>
          <w:rFonts w:ascii="Times New Roman" w:eastAsia="Times New Roman" w:hAnsi="Times New Roman"/>
          <w:sz w:val="28"/>
          <w:szCs w:val="28"/>
          <w:lang w:eastAsia="ru-RU"/>
        </w:rPr>
        <w:t>ского опыта; повышение уровня профессионального мастерс</w:t>
      </w:r>
      <w:r w:rsidR="003C545B" w:rsidRPr="00A92FF7">
        <w:rPr>
          <w:rFonts w:ascii="Times New Roman" w:eastAsia="Times New Roman" w:hAnsi="Times New Roman"/>
          <w:spacing w:val="2"/>
          <w:sz w:val="28"/>
          <w:szCs w:val="28"/>
          <w:lang w:eastAsia="ru-RU"/>
        </w:rPr>
        <w:t xml:space="preserve">тва; работа учителя по формированию и сопровождению индивидуальных образовательных траекторий обучающихся, </w:t>
      </w:r>
      <w:r w:rsidR="003C545B" w:rsidRPr="00A92FF7">
        <w:rPr>
          <w:rFonts w:ascii="Times New Roman" w:eastAsia="Times New Roman" w:hAnsi="Times New Roman"/>
          <w:sz w:val="28"/>
          <w:szCs w:val="28"/>
          <w:lang w:eastAsia="ru-RU"/>
        </w:rPr>
        <w:t>руководству их проектной деятельностью; взаимодействие со всеми участниками образовательных отношений и</w:t>
      </w:r>
      <w:r w:rsidR="003C545B" w:rsidRPr="00A92FF7">
        <w:rPr>
          <w:rFonts w:ascii="Times New Roman" w:eastAsia="Times New Roman" w:hAnsi="Times New Roman"/>
          <w:sz w:val="28"/>
          <w:szCs w:val="28"/>
          <w:lang w:eastAsia="ru-RU"/>
        </w:rPr>
        <w:t> </w:t>
      </w:r>
      <w:r w:rsidR="003C545B" w:rsidRPr="00A92FF7">
        <w:rPr>
          <w:rFonts w:ascii="Times New Roman" w:eastAsia="Times New Roman" w:hAnsi="Times New Roman"/>
          <w:sz w:val="28"/>
          <w:szCs w:val="28"/>
          <w:lang w:eastAsia="ru-RU"/>
        </w:rPr>
        <w:t>др.</w:t>
      </w:r>
    </w:p>
    <w:p w:rsidR="003C545B" w:rsidRPr="00A92FF7" w:rsidRDefault="003C545B" w:rsidP="006938EC">
      <w:pPr>
        <w:ind w:left="284" w:hanging="284"/>
        <w:jc w:val="both"/>
        <w:rPr>
          <w:rFonts w:ascii="Times New Roman" w:hAnsi="Times New Roman"/>
          <w:b/>
          <w:bCs/>
          <w:sz w:val="28"/>
          <w:szCs w:val="28"/>
        </w:rPr>
      </w:pPr>
    </w:p>
    <w:p w:rsidR="00B540EE" w:rsidRPr="00A92FF7" w:rsidRDefault="00B540EE" w:rsidP="009E0A05">
      <w:pPr>
        <w:ind w:left="284" w:firstLine="425"/>
        <w:jc w:val="both"/>
        <w:rPr>
          <w:rFonts w:ascii="Times New Roman" w:hAnsi="Times New Roman"/>
          <w:sz w:val="28"/>
          <w:szCs w:val="28"/>
        </w:rPr>
      </w:pPr>
      <w:r w:rsidRPr="00A92FF7">
        <w:rPr>
          <w:rFonts w:ascii="Times New Roman" w:hAnsi="Times New Roman"/>
          <w:b/>
          <w:sz w:val="28"/>
          <w:szCs w:val="28"/>
        </w:rPr>
        <w:t>Ожидаемый результат повышения квалификации</w:t>
      </w:r>
      <w:r w:rsidRPr="00A92FF7">
        <w:rPr>
          <w:rFonts w:ascii="Times New Roman" w:hAnsi="Times New Roman"/>
          <w:sz w:val="28"/>
          <w:szCs w:val="28"/>
        </w:rPr>
        <w:t xml:space="preserve"> – профессиональная готовность работников образования к реализации ФГОС</w:t>
      </w:r>
      <w:r w:rsidR="008E46E5" w:rsidRPr="00A92FF7">
        <w:rPr>
          <w:rFonts w:ascii="Times New Roman" w:hAnsi="Times New Roman"/>
          <w:sz w:val="28"/>
          <w:szCs w:val="28"/>
        </w:rPr>
        <w:t xml:space="preserve"> ООО</w:t>
      </w:r>
      <w:r w:rsidRPr="00A92FF7">
        <w:rPr>
          <w:rFonts w:ascii="Times New Roman" w:hAnsi="Times New Roman"/>
          <w:sz w:val="28"/>
          <w:szCs w:val="28"/>
        </w:rPr>
        <w:t>:</w:t>
      </w:r>
    </w:p>
    <w:p w:rsidR="00B540EE" w:rsidRPr="00A92FF7" w:rsidRDefault="00B540EE" w:rsidP="009E0A05">
      <w:pPr>
        <w:ind w:left="284" w:firstLine="283"/>
        <w:jc w:val="both"/>
        <w:rPr>
          <w:rFonts w:ascii="Times New Roman" w:hAnsi="Times New Roman"/>
          <w:sz w:val="28"/>
          <w:szCs w:val="28"/>
        </w:rPr>
      </w:pPr>
      <w:r w:rsidRPr="00A92FF7">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A92FF7" w:rsidRDefault="009E0A05" w:rsidP="006938EC">
      <w:pPr>
        <w:ind w:left="284" w:hanging="284"/>
        <w:jc w:val="both"/>
        <w:rPr>
          <w:rFonts w:ascii="Times New Roman" w:hAnsi="Times New Roman"/>
          <w:sz w:val="28"/>
          <w:szCs w:val="28"/>
        </w:rPr>
      </w:pPr>
      <w:r w:rsidRPr="00A92FF7">
        <w:rPr>
          <w:rFonts w:ascii="Times New Roman" w:hAnsi="Times New Roman"/>
          <w:sz w:val="28"/>
          <w:szCs w:val="28"/>
        </w:rPr>
        <w:t xml:space="preserve">          </w:t>
      </w:r>
      <w:r w:rsidR="00B540EE" w:rsidRPr="00A92FF7">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A92FF7" w:rsidRDefault="009E0A05" w:rsidP="006938EC">
      <w:pPr>
        <w:ind w:left="284" w:hanging="284"/>
        <w:jc w:val="both"/>
        <w:rPr>
          <w:rFonts w:ascii="Times New Roman" w:hAnsi="Times New Roman"/>
          <w:sz w:val="28"/>
          <w:szCs w:val="28"/>
        </w:rPr>
      </w:pPr>
      <w:r w:rsidRPr="00A92FF7">
        <w:rPr>
          <w:rFonts w:ascii="Times New Roman" w:hAnsi="Times New Roman"/>
          <w:sz w:val="28"/>
          <w:szCs w:val="28"/>
        </w:rPr>
        <w:t xml:space="preserve">           </w:t>
      </w:r>
      <w:r w:rsidR="00B540EE" w:rsidRPr="00A92FF7">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A92FF7">
        <w:rPr>
          <w:rFonts w:ascii="Times New Roman" w:hAnsi="Times New Roman"/>
          <w:sz w:val="28"/>
          <w:szCs w:val="28"/>
        </w:rPr>
        <w:t xml:space="preserve"> ООО</w:t>
      </w:r>
      <w:r w:rsidR="00B540EE" w:rsidRPr="00A92FF7">
        <w:rPr>
          <w:rFonts w:ascii="Times New Roman" w:hAnsi="Times New Roman"/>
          <w:sz w:val="28"/>
          <w:szCs w:val="28"/>
        </w:rPr>
        <w:t>.</w:t>
      </w:r>
    </w:p>
    <w:p w:rsidR="006938EC" w:rsidRPr="00A92FF7" w:rsidRDefault="006938EC" w:rsidP="006938EC">
      <w:pPr>
        <w:jc w:val="both"/>
        <w:rPr>
          <w:rFonts w:ascii="Times New Roman" w:hAnsi="Times New Roman"/>
          <w:sz w:val="28"/>
          <w:szCs w:val="28"/>
        </w:rPr>
      </w:pPr>
    </w:p>
    <w:p w:rsidR="006938EC" w:rsidRPr="00A92FF7" w:rsidRDefault="006938EC" w:rsidP="006938EC">
      <w:pPr>
        <w:ind w:left="284" w:hanging="284"/>
        <w:jc w:val="both"/>
        <w:rPr>
          <w:rFonts w:ascii="Times New Roman" w:hAnsi="Times New Roman"/>
          <w:sz w:val="28"/>
          <w:szCs w:val="28"/>
        </w:rPr>
      </w:pPr>
    </w:p>
    <w:p w:rsidR="003C545B" w:rsidRPr="00A92FF7" w:rsidRDefault="006938EC" w:rsidP="006938EC">
      <w:pPr>
        <w:ind w:left="284" w:hanging="284"/>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 xml:space="preserve">          </w:t>
      </w:r>
      <w:r w:rsidR="003C545B" w:rsidRPr="00A92FF7">
        <w:rPr>
          <w:rFonts w:ascii="Times New Roman" w:eastAsia="Times New Roman" w:hAnsi="Times New Roman"/>
          <w:b/>
          <w:bCs/>
          <w:sz w:val="28"/>
          <w:szCs w:val="28"/>
          <w:lang w:eastAsia="ru-RU"/>
        </w:rPr>
        <w:t>План методической работы</w:t>
      </w:r>
    </w:p>
    <w:tbl>
      <w:tblPr>
        <w:tblW w:w="9927" w:type="dxa"/>
        <w:jc w:val="center"/>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
        <w:gridCol w:w="6243"/>
        <w:gridCol w:w="2086"/>
      </w:tblGrid>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Сроки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проведения</w:t>
            </w:r>
          </w:p>
        </w:tc>
        <w:tc>
          <w:tcPr>
            <w:tcW w:w="6489"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Тематика мероприятия</w:t>
            </w:r>
          </w:p>
        </w:tc>
        <w:tc>
          <w:tcPr>
            <w:tcW w:w="2088"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Ответственный</w:t>
            </w:r>
          </w:p>
        </w:tc>
      </w:tr>
      <w:tr w:rsidR="003C545B" w:rsidRPr="00A92FF7" w:rsidTr="003C545B">
        <w:trPr>
          <w:trHeight w:val="138"/>
          <w:jc w:val="center"/>
        </w:trPr>
        <w:tc>
          <w:tcPr>
            <w:tcW w:w="9927" w:type="dxa"/>
            <w:gridSpan w:val="3"/>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Методические семинары</w:t>
            </w: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Август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Конференция  </w:t>
            </w:r>
            <w:r w:rsidR="00CD079B" w:rsidRPr="00A92FF7">
              <w:rPr>
                <w:rFonts w:ascii="Times New Roman" w:eastAsia="Times New Roman" w:hAnsi="Times New Roman"/>
                <w:spacing w:val="2"/>
                <w:sz w:val="28"/>
                <w:szCs w:val="28"/>
                <w:lang w:eastAsia="ru-RU"/>
              </w:rPr>
              <w:t xml:space="preserve">социальных партнёров  ДЮСШ «Олимп» </w:t>
            </w:r>
            <w:r w:rsidRPr="00A92FF7">
              <w:rPr>
                <w:rFonts w:ascii="Times New Roman" w:eastAsia="Times New Roman" w:hAnsi="Times New Roman"/>
                <w:spacing w:val="2"/>
                <w:sz w:val="28"/>
                <w:szCs w:val="28"/>
                <w:lang w:eastAsia="ru-RU"/>
              </w:rPr>
              <w:t xml:space="preserve"> и детской музыкальной</w:t>
            </w:r>
            <w:r w:rsidR="00283EF6" w:rsidRPr="00A92FF7">
              <w:rPr>
                <w:rFonts w:ascii="Times New Roman" w:eastAsia="Times New Roman" w:hAnsi="Times New Roman"/>
                <w:spacing w:val="2"/>
                <w:sz w:val="28"/>
                <w:szCs w:val="28"/>
                <w:lang w:eastAsia="ru-RU"/>
              </w:rPr>
              <w:t xml:space="preserve"> школы</w:t>
            </w:r>
            <w:r w:rsidRPr="00A92FF7">
              <w:rPr>
                <w:rFonts w:ascii="Times New Roman" w:eastAsia="Times New Roman" w:hAnsi="Times New Roman"/>
                <w:spacing w:val="2"/>
                <w:sz w:val="28"/>
                <w:szCs w:val="28"/>
                <w:lang w:eastAsia="ru-RU"/>
              </w:rPr>
              <w:t xml:space="preserve"> </w:t>
            </w:r>
            <w:r w:rsidR="00283EF6" w:rsidRPr="00A92FF7">
              <w:rPr>
                <w:rFonts w:ascii="Times New Roman" w:eastAsia="Times New Roman" w:hAnsi="Times New Roman"/>
                <w:spacing w:val="2"/>
                <w:sz w:val="28"/>
                <w:szCs w:val="28"/>
                <w:lang w:eastAsia="ru-RU"/>
              </w:rPr>
              <w:t xml:space="preserve">рп. Глубокого </w:t>
            </w:r>
            <w:r w:rsidRPr="00A92FF7">
              <w:rPr>
                <w:rFonts w:ascii="Times New Roman" w:eastAsia="Times New Roman" w:hAnsi="Times New Roman"/>
                <w:spacing w:val="2"/>
                <w:sz w:val="28"/>
                <w:szCs w:val="28"/>
                <w:lang w:eastAsia="ru-RU"/>
              </w:rPr>
              <w:t xml:space="preserve">с педагогами </w:t>
            </w:r>
            <w:r w:rsidR="00283EF6" w:rsidRPr="00A92FF7">
              <w:rPr>
                <w:rFonts w:ascii="Times New Roman" w:eastAsia="Times New Roman" w:hAnsi="Times New Roman"/>
                <w:spacing w:val="2"/>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 xml:space="preserve">  по итогам разработки основной </w:t>
            </w:r>
            <w:r w:rsidRPr="00A92FF7">
              <w:rPr>
                <w:rFonts w:ascii="Times New Roman" w:eastAsia="Times New Roman" w:hAnsi="Times New Roman"/>
                <w:sz w:val="28"/>
                <w:szCs w:val="28"/>
                <w:lang w:eastAsia="ru-RU"/>
              </w:rPr>
              <w:t>образовательной программы, её отдельных разделов, проблемам апробации и введения ФГОС ООО.</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,ВР</w:t>
            </w:r>
          </w:p>
          <w:p w:rsidR="003C545B" w:rsidRPr="00A92FF7" w:rsidRDefault="003C545B" w:rsidP="006938EC">
            <w:pPr>
              <w:ind w:left="284" w:hanging="284"/>
              <w:jc w:val="both"/>
              <w:rPr>
                <w:rFonts w:ascii="Times New Roman" w:eastAsia="Times New Roman" w:hAnsi="Times New Roman"/>
                <w:color w:val="333333"/>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Сентябрь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Разработка рабочих программ в соответствии с требованиями ФГОС ООО. </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Октябрь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Конструирование урока в контексте ФГОС ООО. </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Ноябрь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Системно-деятельностный подход как механизм реализации ФГОС нового поколения.</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ВР</w:t>
            </w:r>
            <w:r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Декабрь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Компетентность современного учителя</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Использование приемов педагогической техники при формировании ключевых компетенций.</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Февраль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Использование современных педагогических технологий, для успешной реализации ФГОС </w:t>
            </w:r>
            <w:r w:rsidRPr="00A92FF7">
              <w:rPr>
                <w:rFonts w:ascii="Times New Roman" w:eastAsia="Times New Roman" w:hAnsi="Times New Roman"/>
                <w:sz w:val="28"/>
                <w:szCs w:val="28"/>
                <w:lang w:eastAsia="ru-RU"/>
              </w:rPr>
              <w:lastRenderedPageBreak/>
              <w:t xml:space="preserve">ООО </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lastRenderedPageBreak/>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b/>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Март</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Способы и процедуры оценки уровня достижений ключевых компетенций в учебном процессе.</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ВР</w:t>
            </w:r>
            <w:r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3C545B">
        <w:trPr>
          <w:trHeight w:val="138"/>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Апрель</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Методы достижения метапредметных результатов в условиях реализации  ФГОС ООО.</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CD079B">
        <w:trPr>
          <w:trHeight w:val="2695"/>
          <w:jc w:val="center"/>
        </w:trPr>
        <w:tc>
          <w:tcPr>
            <w:tcW w:w="1350" w:type="dxa"/>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Май </w:t>
            </w:r>
          </w:p>
        </w:tc>
        <w:tc>
          <w:tcPr>
            <w:tcW w:w="6489" w:type="dxa"/>
            <w:vAlign w:val="center"/>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Конференция  </w:t>
            </w:r>
            <w:r w:rsidRPr="00A92FF7">
              <w:rPr>
                <w:rFonts w:ascii="Times New Roman" w:eastAsia="Times New Roman" w:hAnsi="Times New Roman"/>
                <w:spacing w:val="2"/>
                <w:sz w:val="28"/>
                <w:szCs w:val="28"/>
                <w:lang w:eastAsia="ru-RU"/>
              </w:rPr>
              <w:t xml:space="preserve">социальных партнёров  ДЮСШ </w:t>
            </w:r>
            <w:r w:rsidR="00CD079B" w:rsidRPr="00A92FF7">
              <w:rPr>
                <w:rFonts w:ascii="Times New Roman" w:eastAsia="Times New Roman" w:hAnsi="Times New Roman"/>
                <w:spacing w:val="2"/>
                <w:sz w:val="28"/>
                <w:szCs w:val="28"/>
                <w:lang w:eastAsia="ru-RU"/>
              </w:rPr>
              <w:t xml:space="preserve"> «Олимп»  и детской музыкальной школы рп. Глубокого </w:t>
            </w:r>
            <w:r w:rsidRPr="00A92FF7">
              <w:rPr>
                <w:rFonts w:ascii="Times New Roman" w:eastAsia="Times New Roman" w:hAnsi="Times New Roman"/>
                <w:spacing w:val="2"/>
                <w:sz w:val="28"/>
                <w:szCs w:val="28"/>
                <w:lang w:eastAsia="ru-RU"/>
              </w:rPr>
              <w:t xml:space="preserve">с педагогами </w:t>
            </w:r>
            <w:r w:rsidR="00283EF6" w:rsidRPr="00A92FF7">
              <w:rPr>
                <w:rFonts w:ascii="Times New Roman" w:eastAsia="Times New Roman" w:hAnsi="Times New Roman"/>
                <w:spacing w:val="2"/>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 xml:space="preserve">  по итогам</w:t>
            </w:r>
          </w:p>
        </w:tc>
        <w:tc>
          <w:tcPr>
            <w:tcW w:w="2088" w:type="dxa"/>
            <w:vAlign w:val="center"/>
          </w:tcPr>
          <w:p w:rsidR="003C545B" w:rsidRPr="00A92FF7" w:rsidRDefault="003C545B" w:rsidP="006938EC">
            <w:pPr>
              <w:ind w:left="284" w:hanging="284"/>
              <w:jc w:val="both"/>
              <w:rPr>
                <w:rFonts w:ascii="Times New Roman" w:eastAsia="Times New Roman" w:hAnsi="Times New Roman"/>
                <w:color w:val="333333"/>
                <w:sz w:val="28"/>
                <w:szCs w:val="28"/>
                <w:lang w:eastAsia="ru-RU"/>
              </w:rPr>
            </w:pPr>
            <w:r w:rsidRPr="00A92FF7">
              <w:rPr>
                <w:rFonts w:ascii="Times New Roman" w:eastAsia="Times New Roman" w:hAnsi="Times New Roman"/>
                <w:color w:val="333333"/>
                <w:sz w:val="28"/>
                <w:szCs w:val="28"/>
                <w:lang w:eastAsia="ru-RU"/>
              </w:rPr>
              <w:t>Зам директора</w:t>
            </w:r>
          </w:p>
          <w:p w:rsidR="003C545B" w:rsidRPr="00A92FF7" w:rsidRDefault="00CD079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333333"/>
                <w:sz w:val="28"/>
                <w:szCs w:val="28"/>
                <w:lang w:eastAsia="ru-RU"/>
              </w:rPr>
              <w:t>по У</w:t>
            </w:r>
            <w:r w:rsidR="003C545B" w:rsidRPr="00A92FF7">
              <w:rPr>
                <w:rFonts w:ascii="Times New Roman" w:eastAsia="Times New Roman" w:hAnsi="Times New Roman"/>
                <w:color w:val="333333"/>
                <w:sz w:val="28"/>
                <w:szCs w:val="28"/>
                <w:lang w:eastAsia="ru-RU"/>
              </w:rPr>
              <w:t>Р</w:t>
            </w:r>
            <w:r w:rsidRPr="00A92FF7">
              <w:rPr>
                <w:rFonts w:ascii="Times New Roman" w:eastAsia="Times New Roman" w:hAnsi="Times New Roman"/>
                <w:color w:val="333333"/>
                <w:sz w:val="28"/>
                <w:szCs w:val="28"/>
                <w:lang w:eastAsia="ru-RU"/>
              </w:rPr>
              <w:t>,ВР</w:t>
            </w:r>
            <w:r w:rsidR="003C545B" w:rsidRPr="00A92FF7">
              <w:rPr>
                <w:rFonts w:ascii="Times New Roman" w:eastAsia="Times New Roman" w:hAnsi="Times New Roman"/>
                <w:sz w:val="28"/>
                <w:szCs w:val="28"/>
                <w:lang w:eastAsia="ru-RU"/>
              </w:rPr>
              <w:t> </w:t>
            </w:r>
          </w:p>
          <w:p w:rsidR="003C545B" w:rsidRPr="00A92FF7" w:rsidRDefault="003C545B" w:rsidP="006938EC">
            <w:pPr>
              <w:ind w:left="284" w:hanging="284"/>
              <w:jc w:val="both"/>
              <w:rPr>
                <w:rFonts w:ascii="Times New Roman" w:eastAsia="Times New Roman" w:hAnsi="Times New Roman"/>
                <w:color w:val="333333"/>
                <w:sz w:val="28"/>
                <w:szCs w:val="28"/>
                <w:lang w:eastAsia="ru-RU"/>
              </w:rPr>
            </w:pPr>
          </w:p>
        </w:tc>
      </w:tr>
    </w:tbl>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Заседания мет</w:t>
      </w:r>
      <w:r w:rsidR="00CD079B" w:rsidRPr="00A92FF7">
        <w:rPr>
          <w:rFonts w:ascii="Times New Roman" w:eastAsia="Times New Roman" w:hAnsi="Times New Roman"/>
          <w:b/>
          <w:sz w:val="28"/>
          <w:szCs w:val="28"/>
          <w:lang w:eastAsia="ru-RU"/>
        </w:rPr>
        <w:t xml:space="preserve">одических объединений учителей   </w:t>
      </w:r>
      <w:r w:rsidRPr="00A92FF7">
        <w:rPr>
          <w:rFonts w:ascii="Times New Roman" w:eastAsia="Times New Roman" w:hAnsi="Times New Roman"/>
          <w:b/>
          <w:sz w:val="28"/>
          <w:szCs w:val="28"/>
          <w:lang w:eastAsia="ru-RU"/>
        </w:rPr>
        <w:t>по проблемам реализации  ФГОС ООО</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3"/>
        <w:gridCol w:w="8452"/>
        <w:gridCol w:w="1290"/>
      </w:tblGrid>
      <w:tr w:rsidR="003C545B" w:rsidRPr="00A92FF7" w:rsidTr="006938EC">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  п/п</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 xml:space="preserve">Наименование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Срок</w:t>
            </w:r>
          </w:p>
        </w:tc>
      </w:tr>
      <w:tr w:rsidR="003C545B" w:rsidRPr="00A92FF7" w:rsidTr="006938EC">
        <w:trPr>
          <w:trHeight w:val="2707"/>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Утверждение плана работы МО на 201</w:t>
            </w:r>
            <w:r w:rsidR="008D77B8" w:rsidRPr="00A92FF7">
              <w:rPr>
                <w:rFonts w:ascii="Times New Roman" w:eastAsia="Times New Roman" w:hAnsi="Times New Roman"/>
                <w:sz w:val="28"/>
                <w:szCs w:val="28"/>
                <w:lang w:eastAsia="ru-RU"/>
              </w:rPr>
              <w:t>9-2020</w:t>
            </w:r>
            <w:r w:rsidRPr="00A92FF7">
              <w:rPr>
                <w:rFonts w:ascii="Times New Roman" w:eastAsia="Times New Roman" w:hAnsi="Times New Roman"/>
                <w:sz w:val="28"/>
                <w:szCs w:val="28"/>
                <w:lang w:eastAsia="ru-RU"/>
              </w:rPr>
              <w:t xml:space="preserve"> учебный год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рабочих программ педагогов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адаптированных рабочих программ по учебным предметам для детей с ОВЗ </w:t>
            </w:r>
            <w:r w:rsidR="00CD079B" w:rsidRPr="00A92FF7">
              <w:rPr>
                <w:rFonts w:ascii="Times New Roman" w:eastAsia="Times New Roman" w:hAnsi="Times New Roman"/>
                <w:sz w:val="28"/>
                <w:szCs w:val="28"/>
                <w:lang w:eastAsia="ru-RU"/>
              </w:rPr>
              <w:t xml:space="preserve">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Утверждение рабочих программ по внеурочной деятельности педагогов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Составление графика проведения открытых уроков и предметной недели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Об организации подготовки и проведения </w:t>
            </w:r>
            <w:r w:rsidR="001D58C3" w:rsidRPr="00A92FF7">
              <w:rPr>
                <w:rFonts w:ascii="Times New Roman" w:eastAsia="Times New Roman" w:hAnsi="Times New Roman"/>
                <w:sz w:val="28"/>
                <w:szCs w:val="28"/>
                <w:lang w:eastAsia="ru-RU"/>
              </w:rPr>
              <w:t>промежуточной аттестации  в 2019 –2020</w:t>
            </w:r>
            <w:r w:rsidRPr="00A92FF7">
              <w:rPr>
                <w:rFonts w:ascii="Times New Roman" w:eastAsia="Times New Roman" w:hAnsi="Times New Roman"/>
                <w:sz w:val="28"/>
                <w:szCs w:val="28"/>
                <w:lang w:eastAsia="ru-RU"/>
              </w:rPr>
              <w:t xml:space="preserve"> учебном  году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Разработка форм стартового контроля и промежуточной аттестации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август </w:t>
            </w:r>
          </w:p>
        </w:tc>
      </w:tr>
      <w:tr w:rsidR="003C545B" w:rsidRPr="00A92FF7" w:rsidTr="006938EC">
        <w:trPr>
          <w:trHeight w:val="1124"/>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2</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b/>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Соблюдение конституционного права детей с ОВЗ на получение соответствующего образования (создание условий). Подготовка к педсовету.</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Итоги мониторинга учебного процесса за 1 четверть (в сравнении со стартовым контролем).</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Участие в олимпиадах  </w:t>
            </w:r>
            <w:r w:rsidR="00CD079B" w:rsidRPr="00A92FF7">
              <w:rPr>
                <w:rFonts w:ascii="Times New Roman" w:eastAsia="Times New Roman" w:hAnsi="Times New Roman"/>
                <w:sz w:val="28"/>
                <w:szCs w:val="28"/>
                <w:lang w:eastAsia="ru-RU"/>
              </w:rPr>
              <w:t xml:space="preserve">для </w:t>
            </w:r>
            <w:r w:rsidRPr="00A92FF7">
              <w:rPr>
                <w:rFonts w:ascii="Times New Roman" w:eastAsia="Times New Roman" w:hAnsi="Times New Roman"/>
                <w:sz w:val="28"/>
                <w:szCs w:val="28"/>
                <w:lang w:eastAsia="ru-RU"/>
              </w:rPr>
              <w:t>школьников (участие в общероссийских олимпиадах)</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Адаптация учащихся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-х классов. Анализ проведения занятий внеурочной деятельности в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-х классах.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Октябрь </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Учителя</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rPr>
          <w:trHeight w:val="112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Работа с учащимися «группы риска». Занятость в кружках.</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Внутренний мониторинг качества образования </w:t>
            </w:r>
            <w:r w:rsidR="007119D7" w:rsidRPr="00A92FF7">
              <w:rPr>
                <w:rFonts w:ascii="Times New Roman" w:eastAsia="Times New Roman" w:hAnsi="Times New Roman"/>
                <w:sz w:val="28"/>
                <w:szCs w:val="28"/>
                <w:lang w:eastAsia="ru-RU"/>
              </w:rPr>
              <w:t xml:space="preserve">В 5-Х КЛАССАХ </w:t>
            </w:r>
            <w:r w:rsidRPr="00A92FF7">
              <w:rPr>
                <w:rFonts w:ascii="Times New Roman" w:eastAsia="Times New Roman" w:hAnsi="Times New Roman"/>
                <w:sz w:val="28"/>
                <w:szCs w:val="28"/>
                <w:lang w:eastAsia="ru-RU"/>
              </w:rPr>
              <w:t>в соответствии с требованиями ФГОС 1- е полугодие:</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Анализ работы по здоровьесбережению.</w:t>
            </w:r>
          </w:p>
          <w:p w:rsidR="007119D7"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Контроль деятельности классных руководителей в части вопросов обеспечения горячим питанием</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bCs/>
                <w:sz w:val="28"/>
                <w:szCs w:val="28"/>
                <w:lang w:eastAsia="ru-RU"/>
              </w:rPr>
              <w:t>- Мониторинг достижений в работе с одаренными детьми</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 Организация     мониторинга качественных изменений профессиональной квалификации     педагогического коллектива.(портфолио учителей)</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 О выполнение учебного плана.</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Декабрь   </w:t>
            </w:r>
          </w:p>
        </w:tc>
      </w:tr>
      <w:tr w:rsidR="003C545B" w:rsidRPr="00A92FF7" w:rsidTr="006938EC">
        <w:trPr>
          <w:trHeight w:val="112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color w:val="000000"/>
                <w:sz w:val="28"/>
                <w:szCs w:val="28"/>
                <w:lang w:eastAsia="ru-RU"/>
              </w:rPr>
              <w:t>Развитие  системы поддержки одаренных детей через систему дополнительного образования.</w:t>
            </w:r>
            <w:r w:rsidRPr="00A92FF7">
              <w:rPr>
                <w:rFonts w:ascii="Times New Roman" w:eastAsia="Times New Roman" w:hAnsi="Times New Roman"/>
                <w:sz w:val="28"/>
                <w:szCs w:val="28"/>
                <w:lang w:eastAsia="ru-RU"/>
              </w:rPr>
              <w:t xml:space="preserve"> и внеурочную деятельность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Здоровьесбережение в работе с учащимися с ограниченными </w:t>
            </w:r>
            <w:r w:rsidRPr="00A92FF7">
              <w:rPr>
                <w:rFonts w:ascii="Times New Roman" w:eastAsia="Times New Roman" w:hAnsi="Times New Roman"/>
                <w:sz w:val="28"/>
                <w:szCs w:val="28"/>
                <w:lang w:eastAsia="ru-RU"/>
              </w:rPr>
              <w:lastRenderedPageBreak/>
              <w:t>возможностями здоровья и развития (реализация адаптированных коррекционных программ для детей с ОВЗ и работа с детьми с хроническими заболеваниями).</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Информатизация школьного пространства (использование мобильного класса и рабочего места)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 результатах работы по предупреждению и профилактике травматизма </w:t>
            </w:r>
          </w:p>
          <w:p w:rsidR="003C545B" w:rsidRPr="00A92FF7" w:rsidRDefault="003C545B" w:rsidP="006938EC">
            <w:pPr>
              <w:ind w:left="284" w:hanging="284"/>
              <w:jc w:val="both"/>
              <w:rPr>
                <w:rFonts w:ascii="Times New Roman" w:eastAsia="Times New Roman" w:hAnsi="Times New Roman"/>
                <w:b/>
                <w:sz w:val="28"/>
                <w:szCs w:val="28"/>
                <w:lang w:eastAsia="ru-RU"/>
              </w:rPr>
            </w:pPr>
            <w:r w:rsidRPr="00A92FF7">
              <w:rPr>
                <w:rFonts w:ascii="Times New Roman" w:eastAsia="Times New Roman" w:hAnsi="Times New Roman"/>
                <w:sz w:val="28"/>
                <w:szCs w:val="28"/>
                <w:lang w:eastAsia="ru-RU"/>
              </w:rPr>
              <w:t>О ведение электронного дневника и  ученических дневников.</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Работа по формированию УУД. </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январь</w:t>
            </w: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rPr>
          <w:trHeight w:val="841"/>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5</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Роль классных руководителей, направленная на  профилактику правонарушений учащихся, семейного неблагополучия, предупреждению экстремизма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Реализация программ духовно-нравственного и гражданско-патриотического развития и воспитания школьников.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Внутренний мониторинг реализации ФГОС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 xml:space="preserve">ОО (мониторинг осуществляется с программой школьного мониторинга).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Работа педагогов по формированию УУД </w:t>
            </w:r>
            <w:r w:rsidR="007119D7" w:rsidRPr="00A92FF7">
              <w:rPr>
                <w:rFonts w:ascii="Times New Roman" w:eastAsia="Times New Roman" w:hAnsi="Times New Roman"/>
                <w:sz w:val="28"/>
                <w:szCs w:val="28"/>
                <w:lang w:eastAsia="ru-RU"/>
              </w:rPr>
              <w:t xml:space="preserve"> в 5-х </w:t>
            </w:r>
            <w:r w:rsidRPr="00A92FF7">
              <w:rPr>
                <w:rFonts w:ascii="Times New Roman" w:eastAsia="Times New Roman" w:hAnsi="Times New Roman"/>
                <w:sz w:val="28"/>
                <w:szCs w:val="28"/>
                <w:lang w:eastAsia="ru-RU"/>
              </w:rPr>
              <w:t xml:space="preserve"> класс</w:t>
            </w:r>
            <w:r w:rsidR="007119D7" w:rsidRPr="00A92FF7">
              <w:rPr>
                <w:rFonts w:ascii="Times New Roman" w:eastAsia="Times New Roman" w:hAnsi="Times New Roman"/>
                <w:sz w:val="28"/>
                <w:szCs w:val="28"/>
                <w:lang w:eastAsia="ru-RU"/>
              </w:rPr>
              <w:t>ах</w:t>
            </w:r>
            <w:r w:rsidRPr="00A92FF7">
              <w:rPr>
                <w:rFonts w:ascii="Times New Roman" w:eastAsia="Times New Roman" w:hAnsi="Times New Roman"/>
                <w:sz w:val="28"/>
                <w:szCs w:val="28"/>
                <w:lang w:eastAsia="ru-RU"/>
              </w:rPr>
              <w:t>.</w:t>
            </w:r>
          </w:p>
          <w:p w:rsidR="003C545B" w:rsidRPr="00A92FF7" w:rsidRDefault="003C545B" w:rsidP="006938EC">
            <w:pPr>
              <w:ind w:left="284" w:hanging="284"/>
              <w:jc w:val="both"/>
              <w:rPr>
                <w:rFonts w:ascii="Times New Roman" w:eastAsia="Times New Roman" w:hAnsi="Times New Roman"/>
                <w:sz w:val="28"/>
                <w:szCs w:val="28"/>
                <w:lang w:eastAsia="ru-RU"/>
              </w:rPr>
            </w:pP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февраль</w:t>
            </w:r>
          </w:p>
        </w:tc>
      </w:tr>
      <w:tr w:rsidR="003C545B" w:rsidRPr="00A92FF7" w:rsidTr="006938EC">
        <w:trPr>
          <w:trHeight w:val="223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Мониторинг качества образования   учащихся </w:t>
            </w:r>
            <w:r w:rsidR="007119D7"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xml:space="preserve"> класса в соответствии с </w:t>
            </w:r>
            <w:r w:rsidRPr="00A92FF7">
              <w:rPr>
                <w:rFonts w:ascii="Times New Roman" w:eastAsia="Times New Roman" w:hAnsi="Times New Roman"/>
                <w:sz w:val="28"/>
                <w:szCs w:val="28"/>
                <w:u w:val="single"/>
                <w:lang w:eastAsia="ru-RU"/>
              </w:rPr>
              <w:t>требованиями ФГОС</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Развитие школьного информационного пространства:</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Реализация плана информатизации школьного пространства.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Ученический портфолио как  учет индивидуальных достижений обучающихся</w:t>
            </w:r>
            <w:r w:rsidR="007119D7" w:rsidRPr="00A92FF7">
              <w:rPr>
                <w:rFonts w:ascii="Times New Roman" w:eastAsia="Times New Roman" w:hAnsi="Times New Roman"/>
                <w:sz w:val="28"/>
                <w:szCs w:val="28"/>
                <w:lang w:eastAsia="ru-RU"/>
              </w:rPr>
              <w:t xml:space="preserve">, </w:t>
            </w:r>
            <w:r w:rsidRPr="00A92FF7">
              <w:rPr>
                <w:rFonts w:ascii="Times New Roman" w:eastAsia="Times New Roman" w:hAnsi="Times New Roman"/>
                <w:sz w:val="28"/>
                <w:szCs w:val="28"/>
                <w:lang w:eastAsia="ru-RU"/>
              </w:rPr>
              <w:t xml:space="preserve"> достижения одаренных детей: презентация портфолио.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апрель</w:t>
            </w:r>
          </w:p>
          <w:p w:rsidR="003C545B" w:rsidRPr="00A92FF7" w:rsidRDefault="003C545B" w:rsidP="006938EC">
            <w:pPr>
              <w:ind w:left="284" w:hanging="284"/>
              <w:jc w:val="both"/>
              <w:rPr>
                <w:rFonts w:ascii="Times New Roman" w:eastAsia="Times New Roman" w:hAnsi="Times New Roman"/>
                <w:sz w:val="28"/>
                <w:szCs w:val="28"/>
                <w:lang w:eastAsia="ru-RU"/>
              </w:rPr>
            </w:pPr>
          </w:p>
        </w:tc>
      </w:tr>
      <w:tr w:rsidR="003C545B" w:rsidRPr="00A92FF7" w:rsidTr="006938EC">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7</w:t>
            </w:r>
          </w:p>
        </w:tc>
        <w:tc>
          <w:tcPr>
            <w:tcW w:w="4022" w:type="pct"/>
            <w:tcBorders>
              <w:top w:val="single" w:sz="4" w:space="0" w:color="auto"/>
              <w:left w:val="single" w:sz="4" w:space="0" w:color="auto"/>
              <w:bottom w:val="single" w:sz="4" w:space="0" w:color="auto"/>
              <w:right w:val="single" w:sz="4" w:space="0" w:color="auto"/>
            </w:tcBorders>
          </w:tcPr>
          <w:p w:rsidR="007119D7"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Диагностика результатов освоения ООП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 xml:space="preserve">ОО учащимися  </w:t>
            </w:r>
            <w:r w:rsidR="007119D7" w:rsidRPr="00A92FF7">
              <w:rPr>
                <w:rFonts w:ascii="Times New Roman" w:eastAsia="Times New Roman" w:hAnsi="Times New Roman"/>
                <w:sz w:val="28"/>
                <w:szCs w:val="28"/>
                <w:lang w:eastAsia="ru-RU"/>
              </w:rPr>
              <w:t>5-х</w:t>
            </w:r>
            <w:r w:rsidRPr="00A92FF7">
              <w:rPr>
                <w:rFonts w:ascii="Times New Roman" w:eastAsia="Times New Roman" w:hAnsi="Times New Roman"/>
                <w:sz w:val="28"/>
                <w:szCs w:val="28"/>
                <w:lang w:eastAsia="ru-RU"/>
              </w:rPr>
              <w:t xml:space="preserve"> классов. </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Итоги работы </w:t>
            </w:r>
            <w:r w:rsidR="007119D7" w:rsidRPr="00A92FF7">
              <w:rPr>
                <w:rFonts w:ascii="Times New Roman" w:eastAsia="Times New Roman" w:hAnsi="Times New Roman"/>
                <w:sz w:val="28"/>
                <w:szCs w:val="28"/>
                <w:lang w:eastAsia="ru-RU"/>
              </w:rPr>
              <w:t xml:space="preserve"> </w:t>
            </w:r>
            <w:r w:rsidRPr="00A92FF7">
              <w:rPr>
                <w:rFonts w:ascii="Times New Roman" w:eastAsia="Times New Roman" w:hAnsi="Times New Roman"/>
                <w:sz w:val="28"/>
                <w:szCs w:val="28"/>
                <w:lang w:eastAsia="ru-RU"/>
              </w:rPr>
              <w:t xml:space="preserve">МО </w:t>
            </w:r>
            <w:r w:rsidR="007119D7"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(рефлексия)</w:t>
            </w:r>
          </w:p>
          <w:p w:rsidR="003C545B" w:rsidRPr="00A92FF7" w:rsidRDefault="007119D7"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3.Аанализ реализации ФГОС О</w:t>
            </w:r>
            <w:r w:rsidR="003C545B" w:rsidRPr="00A92FF7">
              <w:rPr>
                <w:rFonts w:ascii="Times New Roman" w:eastAsia="Times New Roman" w:hAnsi="Times New Roman"/>
                <w:sz w:val="28"/>
                <w:szCs w:val="28"/>
                <w:lang w:eastAsia="ru-RU"/>
              </w:rPr>
              <w:t>ОО. Итоги выполнения программы мониторинга.</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май </w:t>
            </w:r>
          </w:p>
        </w:tc>
      </w:tr>
      <w:tr w:rsidR="003C545B" w:rsidRPr="00A92FF7" w:rsidTr="006938EC">
        <w:trPr>
          <w:trHeight w:val="779"/>
        </w:trPr>
        <w:tc>
          <w:tcPr>
            <w:tcW w:w="363"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8</w:t>
            </w:r>
          </w:p>
        </w:tc>
        <w:tc>
          <w:tcPr>
            <w:tcW w:w="4022"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Предварительное распределение учебной педагогической нагрузки и совершенствование предметного с</w:t>
            </w:r>
            <w:r w:rsidR="00526C97" w:rsidRPr="00A92FF7">
              <w:rPr>
                <w:rFonts w:ascii="Times New Roman" w:eastAsia="Times New Roman" w:hAnsi="Times New Roman"/>
                <w:sz w:val="28"/>
                <w:szCs w:val="28"/>
                <w:lang w:eastAsia="ru-RU"/>
              </w:rPr>
              <w:t>одержания в учебном плане на 2020-2021</w:t>
            </w:r>
            <w:r w:rsidRPr="00A92FF7">
              <w:rPr>
                <w:rFonts w:ascii="Times New Roman" w:eastAsia="Times New Roman" w:hAnsi="Times New Roman"/>
                <w:sz w:val="28"/>
                <w:szCs w:val="28"/>
                <w:lang w:eastAsia="ru-RU"/>
              </w:rPr>
              <w:t xml:space="preserve"> учебный год.</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Утверждение УМК  на новый учебный год</w:t>
            </w:r>
          </w:p>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О выполнении образовательной программы </w:t>
            </w:r>
            <w:r w:rsidR="007119D7" w:rsidRPr="00A92FF7">
              <w:rPr>
                <w:rFonts w:ascii="Times New Roman" w:eastAsia="Times New Roman" w:hAnsi="Times New Roman"/>
                <w:sz w:val="28"/>
                <w:szCs w:val="28"/>
                <w:lang w:eastAsia="ru-RU"/>
              </w:rPr>
              <w:t>ООО</w:t>
            </w:r>
          </w:p>
        </w:tc>
        <w:tc>
          <w:tcPr>
            <w:tcW w:w="614" w:type="pct"/>
            <w:tcBorders>
              <w:top w:val="single" w:sz="4" w:space="0" w:color="auto"/>
              <w:left w:val="single" w:sz="4" w:space="0" w:color="auto"/>
              <w:bottom w:val="single" w:sz="4" w:space="0" w:color="auto"/>
              <w:right w:val="single" w:sz="4" w:space="0" w:color="auto"/>
            </w:tcBorders>
          </w:tcPr>
          <w:p w:rsidR="003C545B" w:rsidRPr="00A92FF7" w:rsidRDefault="003C545B" w:rsidP="006938EC">
            <w:pPr>
              <w:ind w:left="284" w:hanging="284"/>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май</w:t>
            </w:r>
          </w:p>
        </w:tc>
      </w:tr>
    </w:tbl>
    <w:p w:rsidR="003C545B" w:rsidRPr="00A92FF7" w:rsidRDefault="003C545B" w:rsidP="006938EC">
      <w:pPr>
        <w:ind w:left="284" w:hanging="284"/>
        <w:jc w:val="both"/>
        <w:rPr>
          <w:rFonts w:ascii="Times New Roman" w:eastAsia="MS Gothic" w:hAnsi="Times New Roman"/>
          <w:b/>
          <w:sz w:val="28"/>
          <w:szCs w:val="28"/>
          <w:lang w:eastAsia="ru-RU"/>
        </w:rPr>
      </w:pPr>
    </w:p>
    <w:p w:rsidR="008D77B8" w:rsidRPr="00A92FF7" w:rsidRDefault="008D77B8" w:rsidP="00906246">
      <w:pPr>
        <w:jc w:val="both"/>
        <w:rPr>
          <w:rFonts w:ascii="Times New Roman" w:eastAsia="Times New Roman" w:hAnsi="Times New Roman"/>
          <w:b/>
          <w:sz w:val="28"/>
          <w:szCs w:val="28"/>
          <w:lang w:eastAsia="ru-RU"/>
        </w:rPr>
        <w:sectPr w:rsidR="008D77B8" w:rsidRPr="00A92FF7" w:rsidSect="006938EC">
          <w:pgSz w:w="11906" w:h="16838"/>
          <w:pgMar w:top="851" w:right="567" w:bottom="1134" w:left="851" w:header="680" w:footer="567" w:gutter="0"/>
          <w:cols w:space="708"/>
          <w:docGrid w:linePitch="360"/>
        </w:sectPr>
      </w:pPr>
    </w:p>
    <w:p w:rsidR="00B540EE" w:rsidRPr="00A92FF7" w:rsidRDefault="00F61AB1" w:rsidP="008D77B8">
      <w:pPr>
        <w:pStyle w:val="1"/>
        <w:rPr>
          <w:rFonts w:ascii="Times New Roman" w:hAnsi="Times New Roman"/>
          <w:b/>
          <w:color w:val="auto"/>
          <w:sz w:val="28"/>
          <w:szCs w:val="28"/>
        </w:rPr>
      </w:pPr>
      <w:bookmarkStart w:id="623" w:name="_Toc410654077"/>
      <w:bookmarkStart w:id="624" w:name="_Toc409691737"/>
      <w:bookmarkStart w:id="625" w:name="_Toc414553287"/>
      <w:bookmarkStart w:id="626" w:name="_Toc33654997"/>
      <w:r w:rsidRPr="00A92FF7">
        <w:rPr>
          <w:rFonts w:ascii="Times New Roman" w:hAnsi="Times New Roman"/>
          <w:b/>
          <w:color w:val="auto"/>
          <w:sz w:val="28"/>
          <w:szCs w:val="28"/>
        </w:rPr>
        <w:lastRenderedPageBreak/>
        <w:t xml:space="preserve">3.2.2. </w:t>
      </w:r>
      <w:r w:rsidR="00B540EE" w:rsidRPr="00A92FF7">
        <w:rPr>
          <w:rFonts w:ascii="Times New Roman" w:hAnsi="Times New Roman"/>
          <w:b/>
          <w:color w:val="auto"/>
          <w:sz w:val="28"/>
          <w:szCs w:val="28"/>
        </w:rPr>
        <w:t>Психолого-педагогические условия реализации основной</w:t>
      </w:r>
      <w:bookmarkStart w:id="627" w:name="_Toc410654078"/>
      <w:bookmarkEnd w:id="623"/>
      <w:r w:rsidR="006C2117"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образовательной программы основного общего образования</w:t>
      </w:r>
      <w:bookmarkEnd w:id="624"/>
      <w:bookmarkEnd w:id="625"/>
      <w:bookmarkEnd w:id="626"/>
      <w:bookmarkEnd w:id="627"/>
    </w:p>
    <w:p w:rsidR="007119D7" w:rsidRPr="00A92FF7" w:rsidRDefault="007119D7" w:rsidP="00906246">
      <w:pPr>
        <w:jc w:val="both"/>
        <w:rPr>
          <w:rFonts w:ascii="Times New Roman" w:hAnsi="Times New Roman"/>
          <w:sz w:val="28"/>
          <w:szCs w:val="28"/>
        </w:rPr>
      </w:pPr>
      <w:r w:rsidRPr="00A92FF7">
        <w:rPr>
          <w:rFonts w:ascii="Times New Roman" w:hAnsi="Times New Roman"/>
          <w:sz w:val="28"/>
          <w:szCs w:val="28"/>
        </w:rPr>
        <w:t xml:space="preserve">Непременным условием реализации требований ФГОС </w:t>
      </w:r>
      <w:r w:rsidR="00B7411D" w:rsidRPr="00A92FF7">
        <w:rPr>
          <w:rFonts w:ascii="Times New Roman" w:hAnsi="Times New Roman"/>
          <w:sz w:val="28"/>
          <w:szCs w:val="28"/>
        </w:rPr>
        <w:t>О</w:t>
      </w:r>
      <w:r w:rsidRPr="00A92FF7">
        <w:rPr>
          <w:rFonts w:ascii="Times New Roman" w:hAnsi="Times New Roman"/>
          <w:sz w:val="28"/>
          <w:szCs w:val="28"/>
        </w:rPr>
        <w:t xml:space="preserve">ОО является создание психолого­педагогических условий, обеспечивающих: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A92FF7">
        <w:rPr>
          <w:rFonts w:ascii="Times New Roman" w:hAnsi="Times New Roman"/>
          <w:sz w:val="28"/>
          <w:szCs w:val="28"/>
        </w:rPr>
        <w:t xml:space="preserve">уровню </w:t>
      </w:r>
      <w:r w:rsidR="00201777" w:rsidRPr="00A92FF7">
        <w:rPr>
          <w:rFonts w:ascii="Times New Roman" w:hAnsi="Times New Roman"/>
          <w:sz w:val="28"/>
          <w:szCs w:val="28"/>
        </w:rPr>
        <w:t xml:space="preserve">начального </w:t>
      </w:r>
      <w:r w:rsidRPr="00A92FF7">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A92FF7">
        <w:rPr>
          <w:rFonts w:ascii="Times New Roman" w:hAnsi="Times New Roman"/>
          <w:sz w:val="28"/>
          <w:szCs w:val="28"/>
        </w:rPr>
        <w:t>уровню</w:t>
      </w:r>
      <w:r w:rsidR="00201777" w:rsidRPr="00A92FF7">
        <w:rPr>
          <w:rFonts w:ascii="Times New Roman" w:hAnsi="Times New Roman"/>
          <w:sz w:val="28"/>
          <w:szCs w:val="28"/>
        </w:rPr>
        <w:t xml:space="preserve">начального </w:t>
      </w:r>
      <w:r w:rsidRPr="00A92FF7">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A92FF7">
        <w:rPr>
          <w:rFonts w:ascii="Times New Roman" w:hAnsi="Times New Roman"/>
          <w:sz w:val="28"/>
          <w:szCs w:val="28"/>
        </w:rPr>
        <w:t xml:space="preserve">уровне </w:t>
      </w:r>
      <w:r w:rsidRPr="00A92FF7">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119D7" w:rsidRPr="00A92FF7" w:rsidRDefault="007119D7" w:rsidP="00906246">
      <w:pPr>
        <w:jc w:val="both"/>
        <w:rPr>
          <w:rFonts w:ascii="Times New Roman" w:hAnsi="Times New Roman"/>
          <w:b/>
          <w:sz w:val="28"/>
          <w:szCs w:val="28"/>
        </w:rPr>
      </w:pPr>
      <w:r w:rsidRPr="00A92FF7">
        <w:rPr>
          <w:rFonts w:ascii="Times New Roman" w:hAnsi="Times New Roman"/>
          <w:b/>
          <w:sz w:val="28"/>
          <w:szCs w:val="28"/>
        </w:rPr>
        <w:t xml:space="preserve">Основными формами психолого­педагогического сопровождения являются: </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диагностика, направленная на определение особенностей статуса обучающегося</w:t>
      </w:r>
      <w:r w:rsidR="006549A3" w:rsidRPr="00A92FF7">
        <w:rPr>
          <w:rFonts w:ascii="Times New Roman" w:hAnsi="Times New Roman"/>
          <w:sz w:val="28"/>
          <w:szCs w:val="28"/>
        </w:rPr>
        <w:t>, которая</w:t>
      </w:r>
      <w:r w:rsidRPr="00A92FF7">
        <w:rPr>
          <w:rFonts w:ascii="Times New Roman" w:hAnsi="Times New Roman"/>
          <w:sz w:val="28"/>
          <w:szCs w:val="28"/>
        </w:rPr>
        <w:t xml:space="preserve"> может проводиться на этапе перехода ученика на следующ</w:t>
      </w:r>
      <w:r w:rsidR="006F3B39" w:rsidRPr="00A92FF7">
        <w:rPr>
          <w:rFonts w:ascii="Times New Roman" w:hAnsi="Times New Roman"/>
          <w:sz w:val="28"/>
          <w:szCs w:val="28"/>
        </w:rPr>
        <w:t xml:space="preserve">ийуровень </w:t>
      </w:r>
      <w:r w:rsidRPr="00A92FF7">
        <w:rPr>
          <w:rFonts w:ascii="Times New Roman" w:hAnsi="Times New Roman"/>
          <w:sz w:val="28"/>
          <w:szCs w:val="28"/>
        </w:rPr>
        <w:t>образования и в конце каждого учебного года;</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A92FF7" w:rsidRDefault="00B540EE" w:rsidP="00906246">
      <w:pPr>
        <w:jc w:val="both"/>
        <w:rPr>
          <w:rFonts w:ascii="Times New Roman" w:hAnsi="Times New Roman"/>
          <w:sz w:val="28"/>
          <w:szCs w:val="28"/>
        </w:rPr>
      </w:pPr>
      <w:r w:rsidRPr="00A92FF7">
        <w:rPr>
          <w:rFonts w:ascii="Times New Roman" w:hAnsi="Times New Roman"/>
          <w:b/>
          <w:sz w:val="28"/>
          <w:szCs w:val="28"/>
        </w:rPr>
        <w:lastRenderedPageBreak/>
        <w:t>К основным направлениям психолого-педагогического сопровождения</w:t>
      </w:r>
      <w:r w:rsidRPr="00A92FF7">
        <w:rPr>
          <w:rFonts w:ascii="Times New Roman" w:hAnsi="Times New Roman"/>
          <w:sz w:val="28"/>
          <w:szCs w:val="28"/>
        </w:rPr>
        <w:t xml:space="preserve"> </w:t>
      </w:r>
      <w:r w:rsidR="007119D7" w:rsidRPr="00A92FF7">
        <w:rPr>
          <w:rFonts w:ascii="Times New Roman" w:hAnsi="Times New Roman"/>
          <w:sz w:val="28"/>
          <w:szCs w:val="28"/>
        </w:rPr>
        <w:t>относятся</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сохранение и укрепление психологического здоровья;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мониторинг возможностей и способностей обучающихся;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психолого-педагогическую поддержку участников олимпиадного движения;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у обучающихся понимания ценности здоровья и безопасного образа жизни;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развитие экологической культуры;</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формирование коммуникативных навыков в разновозрастной среде и среде сверстников;</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поддержку детских объединений и ученического самоуправления;</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 xml:space="preserve">выявление и поддержку </w:t>
      </w:r>
      <w:r w:rsidR="006F3B39" w:rsidRPr="00A92FF7">
        <w:rPr>
          <w:rStyle w:val="Zag11"/>
          <w:rFonts w:ascii="Times New Roman" w:eastAsia="@Arial Unicode MS" w:hAnsi="Times New Roman"/>
          <w:sz w:val="28"/>
          <w:szCs w:val="28"/>
        </w:rPr>
        <w:t>детей, проявивших выдающиеся способности</w:t>
      </w:r>
      <w:r w:rsidRPr="00A92FF7">
        <w:rPr>
          <w:rFonts w:ascii="Times New Roman" w:hAnsi="Times New Roman"/>
          <w:sz w:val="28"/>
          <w:szCs w:val="28"/>
        </w:rPr>
        <w:t>.</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A92FF7" w:rsidRDefault="00B540EE" w:rsidP="00906246">
      <w:pPr>
        <w:jc w:val="both"/>
        <w:rPr>
          <w:rFonts w:ascii="Times New Roman" w:hAnsi="Times New Roman"/>
          <w:sz w:val="28"/>
          <w:szCs w:val="28"/>
        </w:rPr>
      </w:pPr>
    </w:p>
    <w:p w:rsidR="00B540EE" w:rsidRPr="00A92FF7" w:rsidRDefault="006549A3" w:rsidP="008D77B8">
      <w:pPr>
        <w:pStyle w:val="1"/>
        <w:rPr>
          <w:rFonts w:ascii="Times New Roman" w:hAnsi="Times New Roman"/>
          <w:b/>
          <w:color w:val="auto"/>
          <w:sz w:val="28"/>
          <w:szCs w:val="28"/>
        </w:rPr>
      </w:pPr>
      <w:bookmarkStart w:id="628" w:name="_Toc410654079"/>
      <w:bookmarkStart w:id="629" w:name="_Toc409691738"/>
      <w:bookmarkStart w:id="630" w:name="_Toc414553288"/>
      <w:bookmarkStart w:id="631" w:name="_Toc33654998"/>
      <w:r w:rsidRPr="00A92FF7">
        <w:rPr>
          <w:rFonts w:ascii="Times New Roman" w:hAnsi="Times New Roman"/>
          <w:b/>
          <w:color w:val="auto"/>
          <w:sz w:val="28"/>
          <w:szCs w:val="28"/>
        </w:rPr>
        <w:t xml:space="preserve">3.2.3. </w:t>
      </w:r>
      <w:r w:rsidR="00B540EE" w:rsidRPr="00A92FF7">
        <w:rPr>
          <w:rFonts w:ascii="Times New Roman" w:hAnsi="Times New Roman"/>
          <w:b/>
          <w:color w:val="auto"/>
          <w:sz w:val="28"/>
          <w:szCs w:val="28"/>
        </w:rPr>
        <w:t>Финансово-э</w:t>
      </w:r>
      <w:r w:rsidR="007242D1" w:rsidRPr="00A92FF7">
        <w:rPr>
          <w:rFonts w:ascii="Times New Roman" w:hAnsi="Times New Roman"/>
          <w:b/>
          <w:color w:val="auto"/>
          <w:sz w:val="28"/>
          <w:szCs w:val="28"/>
        </w:rPr>
        <w:t xml:space="preserve">кономические условия реализации </w:t>
      </w:r>
      <w:r w:rsidR="00B540EE" w:rsidRPr="00A92FF7">
        <w:rPr>
          <w:rFonts w:ascii="Times New Roman" w:hAnsi="Times New Roman"/>
          <w:b/>
          <w:color w:val="auto"/>
          <w:sz w:val="28"/>
          <w:szCs w:val="28"/>
        </w:rPr>
        <w:t>образовательной</w:t>
      </w:r>
      <w:bookmarkStart w:id="632" w:name="_Toc410654080"/>
      <w:bookmarkEnd w:id="628"/>
      <w:r w:rsidR="007119D7" w:rsidRPr="00A92FF7">
        <w:rPr>
          <w:rFonts w:ascii="Times New Roman" w:hAnsi="Times New Roman"/>
          <w:b/>
          <w:color w:val="auto"/>
          <w:sz w:val="28"/>
          <w:szCs w:val="28"/>
        </w:rPr>
        <w:t xml:space="preserve"> </w:t>
      </w:r>
      <w:r w:rsidR="00B540EE" w:rsidRPr="00A92FF7">
        <w:rPr>
          <w:rFonts w:ascii="Times New Roman" w:hAnsi="Times New Roman"/>
          <w:b/>
          <w:color w:val="auto"/>
          <w:sz w:val="28"/>
          <w:szCs w:val="28"/>
        </w:rPr>
        <w:t>программы основного общего образования</w:t>
      </w:r>
      <w:bookmarkEnd w:id="629"/>
      <w:bookmarkEnd w:id="630"/>
      <w:bookmarkEnd w:id="631"/>
      <w:bookmarkEnd w:id="632"/>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расходы на оплату труда работников, реализующих образовательную программу основного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расходы на приобретение учебников и учебных пособий, средств обучения, игр, игрушек;</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прочие расходы (за исключением расходов на содержание зданий и оплату коммунальных услуг, осуществляемых из местных бюджетов).</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 расходы, связанные с организацией подвоза обучающихся к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подхода нормативного финансирования в расчете на одного обучающегося осуществляется на трех следующих уровнях:</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межбюджетные отношения (бюджет субъекта Российской Федерации – местный бюджет);</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внутрибюджетные отношения (местный бюджет – муниципальная общеобразовательная организация);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общеобразовательная организация.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Ростовской области.</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связи с требованиями ФГОС </w:t>
      </w:r>
      <w:r w:rsidR="00C939C1"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Формирование фонда оплаты труда осуществляется в пределах объема средств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«Положением об оплате труда работников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 «Положение о премиальных выплатах работникам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w:t>
      </w:r>
      <w:r w:rsidR="006C2117" w:rsidRPr="00A92FF7">
        <w:rPr>
          <w:rFonts w:ascii="Times New Roman" w:eastAsia="Times New Roman" w:hAnsi="Times New Roman"/>
          <w:bCs/>
          <w:sz w:val="28"/>
          <w:szCs w:val="28"/>
          <w:lang w:eastAsia="ru-RU"/>
        </w:rPr>
        <w:t xml:space="preserve">Положение </w:t>
      </w:r>
      <w:r w:rsidR="006C2117" w:rsidRPr="00A92FF7">
        <w:rPr>
          <w:rFonts w:ascii="Times New Roman" w:eastAsia="Times New Roman" w:hAnsi="Times New Roman"/>
          <w:sz w:val="28"/>
          <w:szCs w:val="28"/>
          <w:lang w:eastAsia="ru-RU"/>
        </w:rPr>
        <w:t>о распределении надбавки за результативность и качество работы учителей муниципального бюджетного общеобразовательного учреждения Глубокинской казачьей средней общеобразовательной школы №1 Каменского района Ростовской области</w:t>
      </w:r>
      <w:r w:rsidRPr="00A92FF7">
        <w:rPr>
          <w:rFonts w:ascii="Times New Roman" w:eastAsia="Times New Roman" w:hAnsi="Times New Roman"/>
          <w:sz w:val="28"/>
          <w:szCs w:val="28"/>
          <w:lang w:eastAsia="ru-RU"/>
        </w:rPr>
        <w:t>, устанавливающим положением об оплате труда работников.</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Фонд оплаты труда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состоит из базовой и стимулирующей частей. Стимулирующий  фонда оплаты труда – 33 %.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базовая часть фонда оплаты труда обеспечивает гарантированную заработную плату работников;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значение объема фонда оплаты труда педагогического персонала – 74 % от общего объема фонда оплаты труда.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общая часть фонда оплаты труда обеспечивает гарантированную оплату труда педагогического работника.</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Размеры, порядок и условия осуществления стимулирующих выплат определяются локальными нормативными актами «Положение о премиальных выплатах работникам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w:t>
      </w:r>
      <w:r w:rsidR="006C2117" w:rsidRPr="00A92FF7">
        <w:rPr>
          <w:rFonts w:ascii="Times New Roman" w:eastAsia="Times New Roman" w:hAnsi="Times New Roman"/>
          <w:bCs/>
          <w:sz w:val="28"/>
          <w:szCs w:val="28"/>
          <w:lang w:eastAsia="ru-RU"/>
        </w:rPr>
        <w:t xml:space="preserve">Положение </w:t>
      </w:r>
      <w:r w:rsidR="006C2117" w:rsidRPr="00A92FF7">
        <w:rPr>
          <w:rFonts w:ascii="Times New Roman" w:eastAsia="Times New Roman" w:hAnsi="Times New Roman"/>
          <w:sz w:val="28"/>
          <w:szCs w:val="28"/>
          <w:lang w:eastAsia="ru-RU"/>
        </w:rPr>
        <w:t>о распределении надбавки за результативность и качество работы учителей муниципального бюджетного общеобразовательного учреждения Глубокинской казачьей средней общеобразовательной школы №1 Каменского района Ростовской области</w:t>
      </w:r>
      <w:r w:rsidRPr="00A92FF7">
        <w:rPr>
          <w:rFonts w:ascii="Times New Roman" w:eastAsia="Times New Roman" w:hAnsi="Times New Roman"/>
          <w:sz w:val="28"/>
          <w:szCs w:val="28"/>
          <w:lang w:eastAsia="ru-RU"/>
        </w:rPr>
        <w:t xml:space="preserve">», в которых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распределении стимулирующей части фонда оплаты труда учитывается мнение выборного органа первичной профсоюзной организации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 МБОУ </w:t>
      </w:r>
      <w:r w:rsidR="00283EF6" w:rsidRPr="00A92FF7">
        <w:rPr>
          <w:rFonts w:ascii="Times New Roman" w:eastAsia="Times New Roman" w:hAnsi="Times New Roman"/>
          <w:sz w:val="28"/>
          <w:szCs w:val="28"/>
          <w:lang w:eastAsia="ru-RU"/>
        </w:rPr>
        <w:t>Глубокинская казачья СОШ №1</w:t>
      </w:r>
      <w:r w:rsidRPr="00A92FF7">
        <w:rPr>
          <w:rFonts w:ascii="Times New Roman" w:eastAsia="Times New Roman" w:hAnsi="Times New Roman"/>
          <w:sz w:val="28"/>
          <w:szCs w:val="28"/>
          <w:lang w:eastAsia="ru-RU"/>
        </w:rPr>
        <w:t>:</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 проводит экономический расчет стоимости обеспечения требований ФГОС;</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3) определяет величину затрат на обеспечение требований к условиям реализации образовательной программы </w:t>
      </w:r>
      <w:r w:rsidR="00C939C1" w:rsidRPr="00A92FF7">
        <w:rPr>
          <w:rFonts w:ascii="Times New Roman" w:eastAsia="Times New Roman" w:hAnsi="Times New Roman"/>
          <w:sz w:val="28"/>
          <w:szCs w:val="28"/>
          <w:lang w:eastAsia="ru-RU"/>
        </w:rPr>
        <w:t>основного</w:t>
      </w:r>
      <w:r w:rsidRPr="00A92FF7">
        <w:rPr>
          <w:rFonts w:ascii="Times New Roman" w:eastAsia="Times New Roman" w:hAnsi="Times New Roman"/>
          <w:sz w:val="28"/>
          <w:szCs w:val="28"/>
          <w:lang w:eastAsia="ru-RU"/>
        </w:rPr>
        <w:t xml:space="preserve">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4) соотносит необходимые затраты с региональным графиком внедрения ФГОС </w:t>
      </w:r>
      <w:r w:rsidR="00C939C1" w:rsidRPr="00A92FF7">
        <w:rPr>
          <w:rFonts w:ascii="Times New Roman" w:eastAsia="Times New Roman" w:hAnsi="Times New Roman"/>
          <w:sz w:val="28"/>
          <w:szCs w:val="28"/>
          <w:lang w:eastAsia="ru-RU"/>
        </w:rPr>
        <w:t>О</w:t>
      </w:r>
      <w:r w:rsidRPr="00A92FF7">
        <w:rPr>
          <w:rFonts w:ascii="Times New Roman" w:eastAsia="Times New Roman" w:hAnsi="Times New Roman"/>
          <w:sz w:val="28"/>
          <w:szCs w:val="28"/>
          <w:lang w:eastAsia="ru-RU"/>
        </w:rPr>
        <w:t>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7119D7" w:rsidRPr="00A92FF7" w:rsidRDefault="007119D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При этом учитывается, что взаимодействие может осуществляться:</w:t>
      </w:r>
    </w:p>
    <w:p w:rsidR="007119D7" w:rsidRPr="00A92FF7" w:rsidRDefault="007119D7" w:rsidP="00906246">
      <w:pPr>
        <w:jc w:val="both"/>
        <w:rPr>
          <w:rFonts w:ascii="Times New Roman" w:hAnsi="Times New Roman"/>
          <w:sz w:val="28"/>
          <w:szCs w:val="28"/>
          <w:lang w:eastAsia="ru-RU"/>
        </w:rPr>
      </w:pPr>
      <w:r w:rsidRPr="00A92FF7">
        <w:rPr>
          <w:rFonts w:ascii="Times New Roman" w:hAnsi="Times New Roman"/>
          <w:sz w:val="28"/>
          <w:szCs w:val="28"/>
          <w:lang w:eastAsia="ru-RU"/>
        </w:rPr>
        <w:lastRenderedPageBreak/>
        <w:t>за счет выделения ставок педагогов дополнительного образования, которые обеспечивают реализацию для обучающихся широкого спектра программ внеурочной деятельности.</w:t>
      </w:r>
    </w:p>
    <w:p w:rsidR="009A78B5" w:rsidRPr="00A92FF7" w:rsidRDefault="009A78B5" w:rsidP="00906246">
      <w:pPr>
        <w:jc w:val="both"/>
        <w:rPr>
          <w:rFonts w:ascii="Times New Roman" w:hAnsi="Times New Roman"/>
          <w:sz w:val="28"/>
          <w:szCs w:val="28"/>
          <w:lang w:eastAsia="ru-RU"/>
        </w:rPr>
      </w:pPr>
    </w:p>
    <w:p w:rsidR="009A78B5" w:rsidRPr="00A92FF7" w:rsidRDefault="009A78B5" w:rsidP="00906246">
      <w:pPr>
        <w:jc w:val="both"/>
        <w:rPr>
          <w:rFonts w:ascii="Times New Roman" w:hAnsi="Times New Roman"/>
          <w:sz w:val="28"/>
          <w:szCs w:val="28"/>
          <w:lang w:eastAsia="ru-RU"/>
        </w:rPr>
      </w:pPr>
    </w:p>
    <w:p w:rsidR="009A78B5" w:rsidRPr="00A92FF7" w:rsidRDefault="008D77B8" w:rsidP="008D77B8">
      <w:pPr>
        <w:pStyle w:val="1"/>
        <w:rPr>
          <w:rFonts w:ascii="Times New Roman" w:hAnsi="Times New Roman"/>
          <w:b/>
          <w:color w:val="auto"/>
          <w:sz w:val="28"/>
          <w:szCs w:val="28"/>
          <w:lang w:eastAsia="ru-RU"/>
        </w:rPr>
      </w:pPr>
      <w:bookmarkStart w:id="633" w:name="_Toc33654999"/>
      <w:r w:rsidRPr="00A92FF7">
        <w:rPr>
          <w:rFonts w:ascii="Times New Roman" w:hAnsi="Times New Roman"/>
          <w:b/>
          <w:color w:val="auto"/>
          <w:sz w:val="28"/>
          <w:szCs w:val="28"/>
          <w:lang w:eastAsia="ru-RU"/>
        </w:rPr>
        <w:t>3.2.4. Материально – технические условия реализации основной  образовательной программы</w:t>
      </w:r>
      <w:bookmarkEnd w:id="633"/>
    </w:p>
    <w:p w:rsidR="00C0129F" w:rsidRPr="00A92FF7" w:rsidRDefault="00C0129F" w:rsidP="00C0129F">
      <w:pPr>
        <w:jc w:val="both"/>
        <w:rPr>
          <w:rFonts w:ascii="Times New Roman" w:hAnsi="Times New Roman"/>
          <w:spacing w:val="-2"/>
          <w:sz w:val="28"/>
          <w:szCs w:val="28"/>
        </w:rPr>
      </w:pPr>
      <w:r w:rsidRPr="00A92FF7">
        <w:rPr>
          <w:rFonts w:ascii="Times New Roman" w:hAnsi="Times New Roman"/>
          <w:spacing w:val="-2"/>
          <w:sz w:val="28"/>
          <w:szCs w:val="28"/>
        </w:rPr>
        <w:t>В МБОУ Глубокинской казачьей СОШ №1 в соответствии с требованиями ФГОС ООО для обеспечения всех предметных областей и внеурочной деятельности</w:t>
      </w:r>
      <w:r w:rsidRPr="00A92FF7">
        <w:rPr>
          <w:rFonts w:ascii="Times New Roman" w:hAnsi="Times New Roman"/>
          <w:sz w:val="28"/>
          <w:szCs w:val="28"/>
        </w:rPr>
        <w:t>, реализующих основную образователь</w:t>
      </w:r>
      <w:r w:rsidRPr="00A92FF7">
        <w:rPr>
          <w:rFonts w:ascii="Times New Roman" w:hAnsi="Times New Roman"/>
          <w:spacing w:val="-2"/>
          <w:sz w:val="28"/>
          <w:szCs w:val="28"/>
        </w:rPr>
        <w:t>ную программу основного  общего образования</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Учебных  кабинетов  - 9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Помещений для занятий естественно­научной деятель</w:t>
      </w:r>
      <w:r w:rsidRPr="00A92FF7">
        <w:rPr>
          <w:rFonts w:ascii="Times New Roman" w:hAnsi="Times New Roman"/>
          <w:b/>
          <w:i/>
          <w:spacing w:val="2"/>
          <w:sz w:val="28"/>
          <w:szCs w:val="28"/>
        </w:rPr>
        <w:t>ностью, моделированием, техническим творчеством, ино</w:t>
      </w:r>
      <w:r w:rsidRPr="00A92FF7">
        <w:rPr>
          <w:rFonts w:ascii="Times New Roman" w:hAnsi="Times New Roman"/>
          <w:b/>
          <w:i/>
          <w:sz w:val="28"/>
          <w:szCs w:val="28"/>
        </w:rPr>
        <w:t>странными языками- 1</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w:t>
      </w:r>
      <w:r w:rsidRPr="00A92FF7">
        <w:rPr>
          <w:rFonts w:ascii="Times New Roman" w:hAnsi="Times New Roman"/>
          <w:b/>
          <w:i/>
          <w:spacing w:val="-2"/>
          <w:sz w:val="28"/>
          <w:szCs w:val="28"/>
        </w:rPr>
        <w:t xml:space="preserve">омещений  для </w:t>
      </w:r>
      <w:r w:rsidRPr="00A92FF7">
        <w:rPr>
          <w:rFonts w:ascii="Times New Roman" w:hAnsi="Times New Roman"/>
          <w:b/>
          <w:i/>
          <w:spacing w:val="-5"/>
          <w:sz w:val="28"/>
          <w:szCs w:val="28"/>
        </w:rPr>
        <w:t>занятий музыкой, хореографией и изобразительным искусством-1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П</w:t>
      </w:r>
      <w:r w:rsidRPr="00A92FF7">
        <w:rPr>
          <w:rFonts w:ascii="Times New Roman" w:hAnsi="Times New Roman"/>
          <w:b/>
          <w:i/>
          <w:spacing w:val="2"/>
          <w:sz w:val="28"/>
          <w:szCs w:val="28"/>
        </w:rPr>
        <w:t>омещений библиотеки, оборудо</w:t>
      </w:r>
      <w:r w:rsidRPr="00A92FF7">
        <w:rPr>
          <w:rFonts w:ascii="Times New Roman" w:hAnsi="Times New Roman"/>
          <w:b/>
          <w:i/>
          <w:sz w:val="28"/>
          <w:szCs w:val="28"/>
        </w:rPr>
        <w:t>ванной читальным залом и книгохранилищами -1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Актовый зал(на правах договора-аренды)  -1 ;</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 xml:space="preserve">Спортивный зал </w:t>
      </w:r>
      <w:r w:rsidRPr="00A92FF7">
        <w:rPr>
          <w:rFonts w:ascii="Times New Roman" w:hAnsi="Times New Roman"/>
          <w:b/>
          <w:i/>
          <w:spacing w:val="2"/>
          <w:sz w:val="28"/>
          <w:szCs w:val="28"/>
        </w:rPr>
        <w:t>, оснащённый  игровым, спортивным оборудованием и ин</w:t>
      </w:r>
      <w:r w:rsidRPr="00A92FF7">
        <w:rPr>
          <w:rFonts w:ascii="Times New Roman" w:hAnsi="Times New Roman"/>
          <w:b/>
          <w:i/>
          <w:sz w:val="28"/>
          <w:szCs w:val="28"/>
        </w:rPr>
        <w:t>вентарём- (приспособленное помещение)- 1;</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pacing w:val="2"/>
          <w:sz w:val="28"/>
          <w:szCs w:val="28"/>
        </w:rPr>
        <w:t xml:space="preserve">Помещение для питания обучающихся, </w:t>
      </w:r>
      <w:r w:rsidRPr="00A92FF7">
        <w:rPr>
          <w:rFonts w:ascii="Times New Roman" w:hAnsi="Times New Roman"/>
          <w:b/>
          <w:i/>
          <w:sz w:val="28"/>
          <w:szCs w:val="28"/>
        </w:rPr>
        <w:t xml:space="preserve">обеспечивающее возможность </w:t>
      </w:r>
      <w:r w:rsidRPr="00A92FF7">
        <w:rPr>
          <w:rFonts w:ascii="Times New Roman" w:hAnsi="Times New Roman"/>
          <w:b/>
          <w:i/>
          <w:spacing w:val="2"/>
          <w:sz w:val="28"/>
          <w:szCs w:val="28"/>
        </w:rPr>
        <w:t xml:space="preserve">организации качественного горячего питания-1 </w:t>
      </w:r>
      <w:r w:rsidRPr="00A92FF7">
        <w:rPr>
          <w:rFonts w:ascii="Times New Roman" w:hAnsi="Times New Roman"/>
          <w:b/>
          <w:i/>
          <w:sz w:val="28"/>
          <w:szCs w:val="28"/>
        </w:rPr>
        <w:t>;</w:t>
      </w:r>
    </w:p>
    <w:p w:rsidR="00C0129F" w:rsidRPr="00A92FF7" w:rsidRDefault="00C0129F" w:rsidP="00C0129F">
      <w:pPr>
        <w:jc w:val="both"/>
        <w:rPr>
          <w:rFonts w:ascii="Times New Roman" w:hAnsi="Times New Roman"/>
          <w:b/>
          <w:i/>
          <w:sz w:val="28"/>
          <w:szCs w:val="28"/>
        </w:rPr>
      </w:pPr>
      <w:r w:rsidRPr="00A92FF7">
        <w:rPr>
          <w:rFonts w:ascii="Times New Roman" w:hAnsi="Times New Roman"/>
          <w:b/>
          <w:i/>
          <w:sz w:val="28"/>
          <w:szCs w:val="28"/>
        </w:rPr>
        <w:t>А</w:t>
      </w:r>
      <w:r w:rsidRPr="00A92FF7">
        <w:rPr>
          <w:rFonts w:ascii="Times New Roman" w:hAnsi="Times New Roman"/>
          <w:b/>
          <w:i/>
          <w:spacing w:val="2"/>
          <w:sz w:val="28"/>
          <w:szCs w:val="28"/>
        </w:rPr>
        <w:t xml:space="preserve">дминистративные и иные помещения - </w:t>
      </w:r>
      <w:r w:rsidRPr="00A92FF7">
        <w:rPr>
          <w:rFonts w:ascii="Times New Roman" w:hAnsi="Times New Roman"/>
          <w:b/>
          <w:i/>
          <w:sz w:val="28"/>
          <w:szCs w:val="28"/>
        </w:rPr>
        <w:t>гардеробы, санузлы, места личной гигиены;</w:t>
      </w:r>
    </w:p>
    <w:p w:rsidR="00C0129F" w:rsidRPr="00A92FF7" w:rsidRDefault="00C0129F" w:rsidP="00C0129F">
      <w:pPr>
        <w:jc w:val="both"/>
        <w:rPr>
          <w:rFonts w:ascii="Times New Roman" w:hAnsi="Times New Roman"/>
          <w:sz w:val="28"/>
          <w:szCs w:val="28"/>
        </w:rPr>
      </w:pPr>
      <w:r w:rsidRPr="00A92FF7">
        <w:rPr>
          <w:rFonts w:ascii="Times New Roman" w:hAnsi="Times New Roman"/>
          <w:spacing w:val="2"/>
          <w:sz w:val="28"/>
          <w:szCs w:val="28"/>
        </w:rPr>
        <w:t xml:space="preserve">В соответсвии с  СанПиН  </w:t>
      </w:r>
      <w:r w:rsidRPr="00A92FF7">
        <w:rPr>
          <w:rFonts w:ascii="Times New Roman" w:hAnsi="Times New Roman"/>
          <w:sz w:val="28"/>
          <w:szCs w:val="28"/>
        </w:rPr>
        <w:t>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C0129F" w:rsidRPr="00A92FF7" w:rsidRDefault="00C0129F" w:rsidP="00C0129F">
      <w:pPr>
        <w:jc w:val="both"/>
        <w:rPr>
          <w:rFonts w:ascii="Times New Roman" w:hAnsi="Times New Roman"/>
          <w:sz w:val="28"/>
          <w:szCs w:val="28"/>
        </w:rPr>
      </w:pPr>
    </w:p>
    <w:p w:rsidR="00C0129F" w:rsidRPr="00A92FF7" w:rsidRDefault="00C0129F" w:rsidP="00C0129F">
      <w:pPr>
        <w:jc w:val="both"/>
        <w:rPr>
          <w:rFonts w:ascii="Times New Roman" w:hAnsi="Times New Roman"/>
          <w:sz w:val="28"/>
          <w:szCs w:val="28"/>
        </w:rPr>
      </w:pPr>
      <w:r w:rsidRPr="00A92FF7">
        <w:rPr>
          <w:rFonts w:ascii="Times New Roman" w:hAnsi="Times New Roman"/>
          <w:sz w:val="28"/>
          <w:szCs w:val="28"/>
        </w:rPr>
        <w:t>Информационно-методические условия реализации основной образовательной программы основного общего образования</w:t>
      </w:r>
    </w:p>
    <w:p w:rsidR="00C0129F" w:rsidRPr="00A92FF7" w:rsidRDefault="00C0129F" w:rsidP="00C0129F">
      <w:pPr>
        <w:jc w:val="both"/>
        <w:rPr>
          <w:rFonts w:ascii="Times New Roman" w:hAnsi="Times New Roman"/>
          <w:sz w:val="28"/>
          <w:szCs w:val="28"/>
        </w:rPr>
      </w:pPr>
      <w:r w:rsidRPr="00A92FF7">
        <w:rPr>
          <w:rFonts w:ascii="Times New Roman" w:hAnsi="Times New Roman"/>
          <w:sz w:val="28"/>
          <w:szCs w:val="28"/>
        </w:rPr>
        <w:lastRenderedPageBreak/>
        <w:t>В соответствии с требованиями ФГОС ООО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C0129F" w:rsidRPr="00A92FF7" w:rsidRDefault="00C0129F" w:rsidP="00C0129F">
      <w:pPr>
        <w:jc w:val="both"/>
        <w:rPr>
          <w:rFonts w:ascii="Times New Roman" w:hAnsi="Times New Roman"/>
          <w:bCs/>
          <w:sz w:val="28"/>
          <w:szCs w:val="28"/>
        </w:rPr>
      </w:pPr>
    </w:p>
    <w:p w:rsidR="00C0129F" w:rsidRPr="00A92FF7" w:rsidRDefault="00C0129F" w:rsidP="00C0129F">
      <w:pPr>
        <w:jc w:val="both"/>
        <w:rPr>
          <w:rFonts w:ascii="Times New Roman" w:eastAsia="Arial Unicode MS" w:hAnsi="Times New Roman"/>
          <w:color w:val="000000"/>
          <w:sz w:val="28"/>
          <w:szCs w:val="28"/>
          <w:lang w:eastAsia="ru-RU"/>
        </w:rPr>
      </w:pPr>
      <w:r w:rsidRPr="00A92FF7">
        <w:rPr>
          <w:rFonts w:ascii="Times New Roman" w:eastAsia="Arial Unicode MS" w:hAnsi="Times New Roman"/>
          <w:b/>
          <w:i/>
          <w:color w:val="000000"/>
          <w:sz w:val="28"/>
          <w:szCs w:val="28"/>
          <w:lang w:eastAsia="ru-RU"/>
        </w:rPr>
        <w:t>Учебно-методическое и информационное оснащение образовательного процесса</w:t>
      </w:r>
      <w:r w:rsidRPr="00A92FF7">
        <w:rPr>
          <w:rFonts w:ascii="Times New Roman" w:eastAsia="Arial Unicode MS" w:hAnsi="Times New Roman"/>
          <w:color w:val="000000"/>
          <w:sz w:val="28"/>
          <w:szCs w:val="28"/>
          <w:lang w:eastAsia="ru-RU"/>
        </w:rPr>
        <w:t>:</w:t>
      </w:r>
    </w:p>
    <w:p w:rsidR="00C0129F" w:rsidRPr="00A92FF7" w:rsidRDefault="00C0129F" w:rsidP="00C0129F">
      <w:pPr>
        <w:jc w:val="both"/>
        <w:rPr>
          <w:rFonts w:ascii="Times New Roman" w:eastAsia="Arial Unicode MS" w:hAnsi="Times New Roman"/>
          <w:b/>
          <w:color w:val="000000"/>
          <w:sz w:val="28"/>
          <w:szCs w:val="28"/>
          <w:lang w:eastAsia="ru-RU"/>
        </w:rPr>
      </w:pPr>
      <w:r w:rsidRPr="00A92FF7">
        <w:rPr>
          <w:rFonts w:ascii="Times New Roman" w:eastAsia="Arial Unicode MS" w:hAnsi="Times New Roman"/>
          <w:b/>
          <w:color w:val="000000"/>
          <w:sz w:val="28"/>
          <w:szCs w:val="28"/>
          <w:lang w:eastAsia="ru-RU"/>
        </w:rPr>
        <w:t xml:space="preserve">Технические средства обучения </w:t>
      </w:r>
    </w:p>
    <w:tbl>
      <w:tblPr>
        <w:tblpPr w:leftFromText="180" w:rightFromText="180" w:vertAnchor="text" w:horzAnchor="margin" w:tblpXSpec="center" w:tblpY="220"/>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gridCol w:w="1807"/>
      </w:tblGrid>
      <w:tr w:rsidR="00C0129F" w:rsidRPr="00A92FF7" w:rsidTr="00C0129F">
        <w:tc>
          <w:tcPr>
            <w:tcW w:w="8364" w:type="dxa"/>
          </w:tcPr>
          <w:p w:rsidR="00C0129F" w:rsidRPr="00A92FF7" w:rsidRDefault="00C0129F" w:rsidP="00C0129F">
            <w:pPr>
              <w:jc w:val="both"/>
              <w:rPr>
                <w:rFonts w:ascii="Times New Roman" w:hAnsi="Times New Roman"/>
                <w:b/>
                <w:sz w:val="28"/>
                <w:szCs w:val="28"/>
                <w:lang w:val="en-US" w:eastAsia="ru-RU"/>
              </w:rPr>
            </w:pPr>
            <w:r w:rsidRPr="00A92FF7">
              <w:rPr>
                <w:rFonts w:ascii="Times New Roman" w:hAnsi="Times New Roman"/>
                <w:b/>
                <w:sz w:val="28"/>
                <w:szCs w:val="28"/>
                <w:lang w:val="en-US" w:eastAsia="ru-RU"/>
              </w:rPr>
              <w:t>Наименование</w:t>
            </w:r>
          </w:p>
        </w:tc>
        <w:tc>
          <w:tcPr>
            <w:tcW w:w="1807" w:type="dxa"/>
            <w:vAlign w:val="center"/>
          </w:tcPr>
          <w:p w:rsidR="00C0129F" w:rsidRPr="00A92FF7" w:rsidRDefault="00C0129F" w:rsidP="00C0129F">
            <w:pPr>
              <w:jc w:val="both"/>
              <w:rPr>
                <w:rFonts w:ascii="Times New Roman" w:hAnsi="Times New Roman"/>
                <w:b/>
                <w:sz w:val="28"/>
                <w:szCs w:val="28"/>
                <w:lang w:val="en-US" w:eastAsia="ru-RU"/>
              </w:rPr>
            </w:pPr>
            <w:r w:rsidRPr="00A92FF7">
              <w:rPr>
                <w:rFonts w:ascii="Times New Roman" w:hAnsi="Times New Roman"/>
                <w:b/>
                <w:sz w:val="28"/>
                <w:szCs w:val="28"/>
                <w:lang w:val="en-US" w:eastAsia="ru-RU"/>
              </w:rPr>
              <w:t>Количество</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val="en-US" w:eastAsia="ru-RU"/>
              </w:rPr>
              <w:t>DVD-</w:t>
            </w:r>
            <w:r w:rsidRPr="00A92FF7">
              <w:rPr>
                <w:rFonts w:ascii="Times New Roman" w:hAnsi="Times New Roman"/>
                <w:sz w:val="28"/>
                <w:szCs w:val="28"/>
                <w:lang w:eastAsia="ru-RU"/>
              </w:rPr>
              <w:t>проигрыватель</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3</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Телевизор</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Автомат учебный</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Доска магнитно-маркетная понорамная «Моя волшебная улиуцца»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Интерактивная доска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Интерактивный программно-аппаратный комплекс</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Компьютеры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37</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Комплект компьютерного оборудования</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Комплект учебно-лабораторного оборудования</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2</w:t>
            </w:r>
          </w:p>
        </w:tc>
      </w:tr>
      <w:tr w:rsidR="00C0129F" w:rsidRPr="00A92FF7" w:rsidTr="00C0129F">
        <w:tc>
          <w:tcPr>
            <w:tcW w:w="8364" w:type="dxa"/>
            <w:vAlign w:val="center"/>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Компьютерное оборудование и программное обеспечение</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Контрольные устройства</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2</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Копировальные аппараты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4</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Музыкальные центры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Проекторы</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9</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МФУ</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5</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Ноутбуки</w:t>
            </w:r>
          </w:p>
        </w:tc>
        <w:tc>
          <w:tcPr>
            <w:tcW w:w="1807" w:type="dxa"/>
          </w:tcPr>
          <w:p w:rsidR="00C0129F" w:rsidRPr="00A92FF7" w:rsidRDefault="00C0129F" w:rsidP="00C0129F">
            <w:pPr>
              <w:jc w:val="both"/>
              <w:rPr>
                <w:rFonts w:ascii="Times New Roman" w:hAnsi="Times New Roman"/>
                <w:sz w:val="28"/>
                <w:szCs w:val="28"/>
                <w:lang w:eastAsia="ru-RU"/>
              </w:rPr>
            </w:pPr>
            <w:r w:rsidRPr="00A92FF7">
              <w:rPr>
                <w:rFonts w:ascii="Times New Roman" w:hAnsi="Times New Roman"/>
                <w:sz w:val="28"/>
                <w:szCs w:val="28"/>
                <w:lang w:eastAsia="ru-RU"/>
              </w:rPr>
              <w:t>8</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Оборудование для цифровых лабораторий физики, химии и биологии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Система аккустики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Усилитель мощности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Учебно-наглядное оборудование для кабинета ОБЖ</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Учебно-наглядное оборудование для кабинета химии</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1</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Цифровая видеокамера</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6</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Цифровой фотоаппарат</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2</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Экраны проекционные</w:t>
            </w:r>
          </w:p>
        </w:tc>
        <w:tc>
          <w:tcPr>
            <w:tcW w:w="1807" w:type="dxa"/>
          </w:tcPr>
          <w:p w:rsidR="00C0129F" w:rsidRPr="00A92FF7" w:rsidRDefault="00C0129F" w:rsidP="00C0129F">
            <w:pPr>
              <w:jc w:val="both"/>
              <w:rPr>
                <w:rFonts w:ascii="Times New Roman" w:hAnsi="Times New Roman"/>
                <w:bCs/>
                <w:sz w:val="28"/>
                <w:szCs w:val="28"/>
                <w:lang w:eastAsia="ru-RU"/>
              </w:rPr>
            </w:pPr>
            <w:r w:rsidRPr="00A92FF7">
              <w:rPr>
                <w:rFonts w:ascii="Times New Roman" w:hAnsi="Times New Roman"/>
                <w:bCs/>
                <w:sz w:val="28"/>
                <w:szCs w:val="28"/>
                <w:lang w:eastAsia="ru-RU"/>
              </w:rPr>
              <w:t>3</w:t>
            </w:r>
          </w:p>
        </w:tc>
      </w:tr>
      <w:tr w:rsidR="00C0129F" w:rsidRPr="00A92FF7" w:rsidTr="00C0129F">
        <w:tc>
          <w:tcPr>
            <w:tcW w:w="8364" w:type="dxa"/>
          </w:tcPr>
          <w:p w:rsidR="00C0129F" w:rsidRPr="00A92FF7" w:rsidRDefault="00C0129F" w:rsidP="00C0129F">
            <w:pPr>
              <w:jc w:val="both"/>
              <w:rPr>
                <w:rFonts w:ascii="Times New Roman" w:eastAsia="Times New Roman" w:hAnsi="Times New Roman"/>
                <w:sz w:val="28"/>
                <w:szCs w:val="28"/>
                <w:lang w:eastAsia="ru-RU"/>
              </w:rPr>
            </w:pPr>
          </w:p>
        </w:tc>
        <w:tc>
          <w:tcPr>
            <w:tcW w:w="1807" w:type="dxa"/>
          </w:tcPr>
          <w:p w:rsidR="00C0129F" w:rsidRPr="00A92FF7" w:rsidRDefault="00C0129F" w:rsidP="00C0129F">
            <w:pPr>
              <w:jc w:val="both"/>
              <w:rPr>
                <w:rFonts w:ascii="Times New Roman" w:hAnsi="Times New Roman"/>
                <w:bCs/>
                <w:sz w:val="28"/>
                <w:szCs w:val="28"/>
                <w:lang w:eastAsia="ru-RU"/>
              </w:rPr>
            </w:pPr>
          </w:p>
        </w:tc>
      </w:tr>
    </w:tbl>
    <w:p w:rsidR="00C0129F" w:rsidRPr="00A92FF7" w:rsidRDefault="00C0129F" w:rsidP="00C0129F">
      <w:pPr>
        <w:jc w:val="center"/>
        <w:rPr>
          <w:rFonts w:ascii="Times New Roman" w:hAnsi="Times New Roman"/>
          <w:b/>
          <w:sz w:val="28"/>
          <w:szCs w:val="28"/>
          <w:lang w:eastAsia="ru-RU"/>
        </w:rPr>
      </w:pPr>
    </w:p>
    <w:p w:rsidR="00C0129F" w:rsidRPr="00A92FF7" w:rsidRDefault="00C0129F" w:rsidP="00C0129F">
      <w:pPr>
        <w:jc w:val="center"/>
        <w:rPr>
          <w:rFonts w:ascii="Times New Roman" w:hAnsi="Times New Roman"/>
          <w:b/>
          <w:sz w:val="28"/>
          <w:szCs w:val="28"/>
          <w:lang w:eastAsia="ru-RU"/>
        </w:rPr>
      </w:pPr>
      <w:r w:rsidRPr="00A92FF7">
        <w:rPr>
          <w:rFonts w:ascii="Times New Roman" w:hAnsi="Times New Roman"/>
          <w:b/>
          <w:sz w:val="28"/>
          <w:szCs w:val="28"/>
          <w:lang w:eastAsia="ru-RU"/>
        </w:rPr>
        <w:t>Перечень учебного оборудования учебных кабинетов</w:t>
      </w:r>
    </w:p>
    <w:p w:rsidR="009A78B5" w:rsidRPr="00A92FF7" w:rsidRDefault="009A78B5" w:rsidP="008D77B8">
      <w:pPr>
        <w:pStyle w:val="1"/>
        <w:rPr>
          <w:rFonts w:ascii="Times New Roman" w:hAnsi="Times New Roman"/>
          <w:b/>
          <w:color w:val="auto"/>
          <w:sz w:val="28"/>
          <w:szCs w:val="28"/>
          <w:lang w:eastAsia="ru-RU"/>
        </w:rPr>
      </w:pPr>
    </w:p>
    <w:tbl>
      <w:tblPr>
        <w:tblW w:w="8930"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3543"/>
        <w:gridCol w:w="25"/>
        <w:gridCol w:w="3628"/>
        <w:gridCol w:w="33"/>
        <w:gridCol w:w="1701"/>
      </w:tblGrid>
      <w:tr w:rsidR="00492504" w:rsidRPr="00A92FF7" w:rsidTr="00492504">
        <w:trPr>
          <w:trHeight w:val="397"/>
        </w:trPr>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Учебный предмет</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Наименование пособий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Количество</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математика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математике для 5-6классов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портретов выдающихся деятелей математики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таблиц по алгебре для 7-9 классов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алгебре и началам анализа для 10-11 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геометрии для 7-11классов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инструментов классных: линейка, транспортир, угольник(30,60), угольник(45,45), циркуль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стереометрических тел</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информатика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Компьютер в сборе + лицензионное ПО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сканер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принтер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проектор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телевизор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Интерактивная  доска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Аудиторная доска с магнитной поверхностью</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телекоммуникации (модем с выходом в Интернет, локальная сеть)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плакатов по основным линиям информатики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Мультимедийныйе обучающие программы и электронные учебные издания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Контрольно - измерительный материал по темам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практических и лабораторных работ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химия</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инструктивных таблиц по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справочных таблиц по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технике безопасности в кабинете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неорганической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органической химии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химическим производствам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ученых-химиков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дистилляции воды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технические с разновесами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Столик подъемный-2шт.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электроснабжения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для опытов по химии с электрическим током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электронный -2шт.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Озонатор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получения галоидоалканов и сложных эфиров(демонстрационный)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получения растворимых твердых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Эвдиометр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электролиза растворов солей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получения газов (демонстрационный)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окисления спирта над медным катализатором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проведения химических реакций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Установка для перегонки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лабораторные электронные-15шт.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посуды и лабораторных принадлежностей для проведения демонстрационных опытов-15шт.(без пробирок)</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Аппарат для получения газов (лабораторный)-15шт.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кристаллических решеток</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атомов для составления молекул по органической химии для учителя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«Алюминий»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«Волокна»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«Каменный уголь и продукты его переработки»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«Металлы»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«Минералы и горные породы»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«Нефть и продукты её переработки»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«Пластмассы»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Коллекция «Стекло и изделия из </w:t>
            </w:r>
            <w:r w:rsidRPr="00A92FF7">
              <w:rPr>
                <w:rFonts w:ascii="Times New Roman" w:hAnsi="Times New Roman"/>
                <w:sz w:val="20"/>
                <w:szCs w:val="20"/>
              </w:rPr>
              <w:lastRenderedPageBreak/>
              <w:t>стекла»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«Топливо»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«Чугун и сталь»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«Шкала твердости»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 ОС «Кислоты»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 ОС «Кислоты»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№3 ОС «Гидроксиды»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№4 ОС «Оксиды металлов»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№5 ОС «Металлы»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№8 ОС «Галоген»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№10 ОС «Сульфаты.Сульфиты.Сульфиды.»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№11 ОС «Карбонаты»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№12 ОС «Фосфаты. Силикаты»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№13 ОС «Ацетаты.Роданиты»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№14 ОС «Соединения марганца»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№15 ОС «Соединения хрома»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№16 ОС «Нитраты»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№17 ОС « Индикаторы»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№18 ОС «Минеральные удобрения»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№20 ОС «Кислородсодержащие органические вещества»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№21 ОС «Кмслоты органические»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№22 Ос «Углеводороды№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№23 ОС «Образцы органических веществ»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№24 ОС «Материалы»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Компьютер(монитор, колонки, клавиатура, кабель, мышь)</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Мультимедийный проектор (кронштейн)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Сетевой фильтр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Электронное пособие на С</w:t>
            </w:r>
            <w:r w:rsidRPr="00A92FF7">
              <w:rPr>
                <w:rFonts w:ascii="Times New Roman" w:hAnsi="Times New Roman"/>
                <w:sz w:val="20"/>
                <w:szCs w:val="20"/>
                <w:lang w:val="en-US"/>
              </w:rPr>
              <w:t>D</w:t>
            </w:r>
            <w:r w:rsidRPr="00A92FF7">
              <w:rPr>
                <w:rFonts w:ascii="Times New Roman" w:hAnsi="Times New Roman"/>
                <w:sz w:val="20"/>
                <w:szCs w:val="20"/>
              </w:rPr>
              <w:t xml:space="preserve"> « Ученический химический эксперимент»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электронных пособий по общей, неорганической, органической химии в таблицах, тестах ,иллюстрациях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учебно-познавательной литературы-2шт.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Физическая культура</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Брусья гимнастические параллельные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Бревно гимнастическое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Маты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Мост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Конь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Козел гимнастический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«Шведская» стенка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Щиты баскетбольные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Столы для настольного тенниса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Перекладины (нестандартные)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Скамейки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Мячи набивные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Шашки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гандбольные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Ракетки для настольного тенниса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для настольного тенниса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баскетбольные (№5)</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волейбольные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баскетбольные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Скакалки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Гири 16 кг.</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Гранаты для метания (700гр.)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Гранаты для метания (500гр.)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Канаты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Сетки волейбольные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Палки гимнастические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Дуги для подлезания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Кегли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Дорожки для разбега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Конусы (фишки)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40</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Мячи футбольные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Основы безопасности жизнедеятельности</w:t>
            </w:r>
          </w:p>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Модель строения человеческого тела</w:t>
            </w:r>
            <w:r w:rsidRPr="00A92FF7">
              <w:rPr>
                <w:rFonts w:ascii="Times New Roman" w:hAnsi="Times New Roman"/>
                <w:sz w:val="20"/>
                <w:szCs w:val="20"/>
              </w:rPr>
              <w:t xml:space="preserve"> «Visible Woman»</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Имитаторы ранений и поражений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предназначен для демонстрации и самостоятельной работы учащихся при изучении курса "Человек и его здоровье" в темах «Опорно-двигательная система», «Кровь и кровообращение», «Кожа».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«[Максим III-01]» Тренажер сердечно-легочной и мозговой реанимации с индикацией и тестовыми режимами - манекен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Книга.Аварийно- химически опасные вещества. Методика прогнозирования и оценки химической обстановки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Книга.ГО и национальная безопасность России. Новые подходы к ГО. ГО на малых предприятиях. День ГО. Месячник ГО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Книга.Действия населения по предупреждению террористических акций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Детям о правилах пожарной безопасности (альбом из 10 пл. ламинир., A3)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Документы по подготовке и проведению комплексных учений и тренировок на объектах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планировать мероприятия по ГО и ЧС на объекте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rPr>
          <w:trHeight w:val="337"/>
        </w:trPr>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 Гражданская оборона - составная часть обороноспособности страны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Книга Защита от чрезвычайных ситуаций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Аварийно- спасательные и другие неотложные работы (10 пл.,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населения при авариях и катастрофах техногенного характера (комплект из 10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Командно- штабные, тактико - специальные и комплексные учения, объектовые тренировки.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Сборник основных нормативных и правовых актов по вопросам ГО 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РСЧС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Новейшие средства защиты органов дыхания и кожи. (Все о противогазах, респираторах и защитной одежде) '</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опасности и угрозы на территории России в начале XXI века.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Организация работы комиссии по чрезвычайным ситуациям объекта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медицинская помощь в чрезвычайных ситуациях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безопасности для взрослых и детей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вынужденном автономном существовании в природной среде (12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Радиоактивные загрязнения. Дезактивация.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Современная война и гражданская оборона. Личная, общественная и национальная безопасность человека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Терроризм и его проявления: химический, биологический, электромагнитный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Типовые положения основных структур РСЧС и ГО объектового звена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Чрезвычайные ситуации. Краткая характеристика и классификация.</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Эксплуатация защитных сооружений гражданской обороны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Знаки дорожного движения (8 пл. ламинированные)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Единая государственная система предупреждения и ликвидации чрезвычайных ситуаций. ГО (10 шт.)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(70 х 100см)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Защитные сооружения ГО (10 плакатов, размер 30 х 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Здоровый образ жизни. (24 табл. Размер 60х 90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Новейшие средства защиты органов дыхания - противогазы, респираторы (комплект из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 2 л. ламинир. (45x60)</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аварийных ситуациях на транспорте (комплект из 8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вынужденном автономном существовании в природной среде (12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ЧС природного характера (комплект из 5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в ЧС техногенного характера (комплект из 6 табл. 70 х 100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Уголок гражданской защиты (10 плакатов размером 30 х 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Умей действовать при пожаре (комплект из 10 плакатов размер 30x41 см)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Экстренная реанимация и первая медицинская помощь (комплект из 6 плакатов)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Детям о правилах дорожного движения (ламинир. альбом из 10 листов, A3)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«Валеология» (для старшеклассников) 2 фильма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«ВИЧ. Знать, чтобы жить» (СПИД)</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«Группа риска» 60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«Жизнь. Наркомания. Причины молодежной наркомании» 45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«Дети смерти» (о подростках, приговоренных к смертной казни) 55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«Каждый рассвет, он единственный. Наркомания» 30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Основы противопожарной безопасности»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Улица полна неожиданностей»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«Основы безопасности на воде»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«Основы медицинских знаний» 18 фильмов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«Наркомания (профилактика, лечение)» 40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«ОБЖ. Правила оказания первой медицинской помощи»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Видеофильм «Право на жизнь»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профилактика наркомании)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rPr>
          <w:trHeight w:val="445"/>
        </w:trPr>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«Сеть. Наркомания. Общество и недуг. Исповеди юных наркоманов»30 мин</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«Безопасность в доме» 3 фильма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 «Безопасность детей в транспортном мире» 28 фильмов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«Условия безопасного поведения учащихся» (15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«Ядовитые и жалящие животные» (13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«Ядовитые растения» (11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«Грибы» (9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«Гражданская оборона» (7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«Наркотик и организм человека, нейрохимические механизмы действия наркотика» (7шт)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«Опасные животные» (12 +3)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«Основы медицинских знаний и охрана здоровья детей» (14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п/п «Ситуации локального характера и безопасность детей» (3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«Подростковая наркомания. Навыки противостояния» (20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«Подростковая наркомания. Сопротивление распространению» (40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с/а «Ядовитые растения» (20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Сигналы светофоров - 2 л. (ламинир)</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Аптечка АИ-2</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Жгут кровоостанавливающий</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Индикатор радиоактивности Радэкс РД1503</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Носилки санитарные</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Перевязочный пакет медицинский ППМ-1</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Противогаз ГП-7</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Респиратор р-2</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Сумка санитарная с укладкой «Апполо»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Шина трансп. эластичная полимерно- алюминиевая (700x90 мм)</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Электрический планшет к интерактивной доске Airtiner</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Портативный документ – камера OlfVizion VZ-5FE</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Магнитно-маркерная доска панорамная «Моя волшебная улица» + </w:t>
            </w:r>
            <w:hyperlink r:id="rId76" w:anchor="1149_id" w:tooltip="Нажмите, чтобы посмотреть подробную информацию" w:history="1">
              <w:r w:rsidRPr="00A92FF7">
                <w:rPr>
                  <w:rFonts w:ascii="Times New Roman" w:hAnsi="Times New Roman"/>
                  <w:sz w:val="20"/>
                  <w:szCs w:val="20"/>
                </w:rPr>
                <w:t xml:space="preserve">Комплект дорожных знаков, светофоров, накладных пешеходных переходов, макетов автомобилей, </w:t>
              </w:r>
              <w:r w:rsidRPr="00A92FF7">
                <w:rPr>
                  <w:rFonts w:ascii="Times New Roman" w:hAnsi="Times New Roman"/>
                  <w:sz w:val="20"/>
                  <w:szCs w:val="20"/>
                </w:rPr>
                <w:lastRenderedPageBreak/>
                <w:t>пешеходов и других участников движения</w:t>
              </w:r>
            </w:hyperlink>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2шт.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Электронное пособие для проведения занятий по курсу ОБЖ в начальной школе «Чрезвычайные приключения Юли и Ромы»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Электронное пособие для проведения занятий по курсу ОБЖ «Сам себе МЧС»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Электронное методическое пособие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Безопасность на улицах и дорогах»</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Учебно-методический комплект «Безопасность на дорогах» (1-4 класс)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Учебно-методический комплект «Безопасность на дорогах» (5-9 класс)</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плакатов «безопасность дорожного движения» </w:t>
            </w:r>
            <w:r w:rsidRPr="00A92FF7">
              <w:rPr>
                <w:rFonts w:ascii="Times New Roman" w:hAnsi="Times New Roman"/>
                <w:sz w:val="20"/>
                <w:szCs w:val="20"/>
              </w:rPr>
              <w:t>(1-4 класс) – 12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плакатов «безопасность дорожного движения» </w:t>
            </w:r>
            <w:r w:rsidRPr="00A92FF7">
              <w:rPr>
                <w:rFonts w:ascii="Times New Roman" w:hAnsi="Times New Roman"/>
                <w:sz w:val="20"/>
                <w:szCs w:val="20"/>
              </w:rPr>
              <w:t>(5-9 класс) – 2 части по 12 шт.</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Детское лото «Дорожные знаки»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Правила дорожного движения для маленьких </w:t>
            </w:r>
            <w:r w:rsidRPr="00A92FF7">
              <w:rPr>
                <w:rFonts w:ascii="Times New Roman" w:hAnsi="Times New Roman"/>
                <w:sz w:val="20"/>
                <w:szCs w:val="20"/>
              </w:rPr>
              <w:t>(настольная игра)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Основы безопасности 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Огнетушители, их виды.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Первичные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Оказание первой помощи утопающему.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Глобальные причины смерти.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Средняя продолжительность жизни.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Правила поведения при обнаружении взрывоопасного предмета.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после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попадании под обстрел.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захвате в заложники.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Взрывоопасные предметы.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совершении тер.акта с применением химических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Бактериологическое оружие.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Средства индивидуальной защиты.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коллективной защиты.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борьбы, применяемой в бою.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Составы и воинские звания военнослужащих  Вооруженных Сил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тер.актах с применением  радиоактивных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Правовая основа борьбы с терроризмом.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виды терроризма.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взрывных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обнаружении взрывного устройства.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Обеспечение безопасности в общественных местах.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по предупреждению терроризма.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эвакуации.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заложников.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Обязанности должностных лиц.</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солдата в бою.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Основы стрельбы.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солдата в обороне.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Вооруженные силы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Воинская обязанность.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Обязательная и добровольная подготовка граждан к военной службе.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устройство 7,62 мм модернизированного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боевые свойства ручных осколочных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безопасности при проведении стрельб из стрелкового оружия и метании ручных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Строевая подготовка.</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 по ПДД</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Выполняй требования сигналов светофора.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Будь особенно внимателен, когда обзору мешает препятствие.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Закончилось лето.. Ты вернулся в большой транспортный мир.</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перейти улицу.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Первый раз в первый класс по дороге.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на дорогах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   улицах города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Обход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Элементы улиц и дорог</w:t>
            </w:r>
          </w:p>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Основы безопасности </w:t>
            </w:r>
            <w:r w:rsidRPr="00A92FF7">
              <w:rPr>
                <w:rFonts w:ascii="Times New Roman" w:hAnsi="Times New Roman"/>
                <w:b/>
                <w:sz w:val="20"/>
                <w:szCs w:val="20"/>
              </w:rPr>
              <w:lastRenderedPageBreak/>
              <w:t>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Таблицы по ППБ</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Пожарная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Огнетушители, их виды.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Средства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Первичные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Порошковые огнетушители.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Что делать при пожаре в здании.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пожаров. Знаки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Общие требования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пожаров в жилищах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Основы противопожарной безопасности.</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«ЧС природного характера» (7класс)</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Классификация ЧС природного 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Землетрясение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Извержение вулкана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Бури, ураганы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Оползни, сели, обвалы, снежные лавины.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Наводнение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Цунами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Лесной пожар</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«ЧС техногенного характера»</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(8 класс)</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Классификация ЧС техногенного </w:t>
            </w:r>
            <w:r w:rsidRPr="00A92FF7">
              <w:rPr>
                <w:rFonts w:ascii="Times New Roman" w:hAnsi="Times New Roman"/>
                <w:sz w:val="20"/>
                <w:szCs w:val="20"/>
              </w:rPr>
              <w:lastRenderedPageBreak/>
              <w:t>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Радиационная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Химическая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Гидродинамическая авария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ЧС экологического характера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«Основы военной службы»</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(10-11 класс)</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Неполная разборка и сборка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Вооруженные силы РФ.</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Воинская обязанность.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Обязательная и добровольная подготовка граждан к военной службе.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устройство 7,62 мм модернизированного автомата   Калашникова.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Назначение и боевые свойства ручных осколочных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безопасности при проведении стрельб из стрелкового оружия и метании ручных гранат.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Строевая подготовка.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Составы и воинские звания военнослужащих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Приемы метания ручных осколочных гранат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«Правила оказания первой медицинской помощи»</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(5-7 классы)</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помощь при растяжениях, переломах и ушибах.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Первая мед.помощь при  поражении  электрическим током.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отморожениях и переохлаждениях.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поражении АХОВ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типы повязок</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Искусственная вентиляция легких и непрямой массаж сердца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тепловом и солнечном ударе.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ожогах.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утоплении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отравлении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остановке сердца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укусах животных  и насекомых.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Первая мед.помощь при кровотечениях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Способы остановки кровотечений.</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«Терроризм»</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(5-11 классы)</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получении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Взрывоопасные предметы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обнаружении взрывоопасного предмета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после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захвате в заложники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совершении теракта с применением     радио-активных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попадании под обстрел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Правила поведения при совершении теракта с применением химических веществ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терроризма и элементы теракции.</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таблиц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«Школа против террора»</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Вероятные места закладки взрывчатых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Мины-ловушки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захвате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в экстренных случаях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Порядок действия при угрозе взрыва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Порядок действия при поступлении угрозы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наличия взрывчатых устройств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Обязанности должностных лиц</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Действия для выхода их стрессового состояния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наличия сильного стресса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завале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Оказание первой помощи при отравлении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Действия при получении ранения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Безопасные зоны эвакуации людей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особенности транспортировки раненых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Эвакуация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взрывного устройства на теле человека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Профилактические меры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Функции субъектов борьбы с терроризмов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Меры по предупреждению терактов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Способы действия террористов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государственная антитеррористическая система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Цели и субъекты борьбы с терроризмов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понятия законодательства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основы законодательства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 xml:space="preserve">Комплект таблиц </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«Безопасность на улицах и дорогах»</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Опасные ситуации на дороге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Пересечение дороги по пешеходному переходу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Переход дороги в местах  общественного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ожидания общественного транспорта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Пересечение  дороги вне пешеходного перехода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пользования нерегулируемым пешеходным переходом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рядом с проезжей частью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Дороги, на которых движение пешеходов запрещено</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безопасного поведения в аварийных ситуациях на транспорте</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таблиц «Пожарная безопасность»</w:t>
            </w:r>
          </w:p>
          <w:p w:rsidR="00492504" w:rsidRPr="00A92FF7" w:rsidRDefault="00492504" w:rsidP="00906246">
            <w:pPr>
              <w:jc w:val="both"/>
              <w:rPr>
                <w:rFonts w:ascii="Times New Roman" w:hAnsi="Times New Roman"/>
                <w:b/>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здании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Причины и стадии развития пожара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Пожарно-техническое вооружение и средства пожаротушения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основные способы тушения пожаров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оказание помощи человеку, на котором загорелась одежда </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загорании электроприборов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общественном месте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Правила поведения  при  пожаре в лифте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Пожары и их классификация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Признаки и поражающие факторы пожара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Таблицы для начальной школы</w:t>
            </w:r>
          </w:p>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«Айрис-дидактика»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1.Предупреждающие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2.Предписывающие и запрещающие дорожные знаки.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3.  Правила поведения на дорогах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4. Если ты дома один</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5. Если ты стал заложником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6. Причины пожара в доме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7. Правила пожарной безопасности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8. Безопасность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     9. Внимание! Терроризм</w:t>
            </w:r>
          </w:p>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r>
      <w:tr w:rsidR="00492504" w:rsidRPr="00A92FF7" w:rsidTr="00492504">
        <w:tc>
          <w:tcPr>
            <w:tcW w:w="3568" w:type="dxa"/>
            <w:gridSpan w:val="2"/>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Основы безопасности жизнедеятельности</w:t>
            </w: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Дорожные знаки»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Комплект дорожных знаков</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Награды России»</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Они защищали Отечество»</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Набор плакатов « Вечная слава»</w:t>
            </w: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68"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28"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1734" w:type="dxa"/>
            <w:gridSpan w:val="2"/>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8930" w:type="dxa"/>
            <w:gridSpan w:val="5"/>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Русский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ТАБЛИЦЫ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Предложение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(6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Прямая речь.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Простые сложные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Второстепенные члены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Синтаксический разбор.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Однородные члены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Виды предложений по интонации и цели высказывания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Имя существительное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кто? что?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слов в предложении.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Первое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Понятие об имени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Второе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Число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сущ.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Род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Падежи и предлоги.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Образование сущ. при помощи суффиксов.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Третье склонение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Местоимение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(8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Личные местоимения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Роль личных местоимений в тексте –повествования.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Роль личных местоимений в речи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1-го лица.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Изменение по падежам личных </w:t>
            </w:r>
            <w:r w:rsidRPr="00A92FF7">
              <w:rPr>
                <w:rFonts w:ascii="Times New Roman" w:hAnsi="Times New Roman"/>
                <w:sz w:val="20"/>
                <w:szCs w:val="20"/>
              </w:rPr>
              <w:lastRenderedPageBreak/>
              <w:t>местоимений 2-го лица.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личного местоимения.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3-го лица ед.ч.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по падежам личных местоимений 3-го лица мн.ч.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Орфография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(14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безударных гласных в корне.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Разбор слова по составу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парных согласных в корне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безударных падежных окончаний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непроизносимых согласных в корне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Ь после шипящих на конце имен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 Непроизносимые согласные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разделительных ъ и 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удвоенных согласных в корне.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–тся, ться в глаголах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приставок и предлогов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Правописание ь в окончаниях глаголов 2 лица ед.ч.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Фонетический разбор слова. Йотированные буквы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Имя прилагательное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Текст-описание (2)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какой? –ая, -ое,-ие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53671B" w:rsidP="00906246">
            <w:pPr>
              <w:jc w:val="both"/>
              <w:rPr>
                <w:rFonts w:ascii="Times New Roman" w:hAnsi="Times New Roman"/>
                <w:sz w:val="20"/>
                <w:szCs w:val="20"/>
              </w:rPr>
            </w:pPr>
            <w:r>
              <w:rPr>
                <w:rFonts w:ascii="Times New Roman" w:hAnsi="Times New Roman"/>
                <w:noProof/>
                <w:sz w:val="20"/>
                <w:szCs w:val="20"/>
              </w:rPr>
              <w:pict>
                <v:shape id="_x0000_s1140" type="#_x0000_t32" style="position:absolute;left:0;text-align:left;margin-left:-5.4pt;margin-top:9pt;width:176.05pt;height:.05pt;flip:x;z-index:251673600" o:connectortype="straight"/>
              </w:pict>
            </w:r>
            <w:r w:rsidR="00492504" w:rsidRPr="00A92FF7">
              <w:rPr>
                <w:rFonts w:ascii="Times New Roman" w:hAnsi="Times New Roman"/>
                <w:sz w:val="20"/>
                <w:szCs w:val="20"/>
              </w:rPr>
              <w:t xml:space="preserve">                   </w:t>
            </w:r>
          </w:p>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Литературное чтение</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Понятие об имени прил.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Изменение имен прил. муж. рода по </w:t>
            </w:r>
            <w:r w:rsidRPr="00A92FF7">
              <w:rPr>
                <w:rFonts w:ascii="Times New Roman" w:hAnsi="Times New Roman"/>
                <w:sz w:val="20"/>
                <w:szCs w:val="20"/>
              </w:rPr>
              <w:lastRenderedPageBreak/>
              <w:t>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Связь прил. с сущ.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Текст-описание (1)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по родам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ж. р.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ср р.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по числам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имен прил. мн. ч. по падежам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имени прил.</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Глагол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(12 штук)</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Слова, которые отвечают на вопросы что делал? Что делает? Что сделает?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по временам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Понятие о глаголе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Глаголы - исключения 1 и 2 спряжения.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Неопределенная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Морфологический разбор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прошедшего времени по родам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и 2 спряжение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спряжения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текста. Текст-рассуждение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Изменение глаголов по числам.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Значение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Грамматический разбор в начальных классах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«Русский алфавит в картинках»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демонстрационная «Алфавит. Печатные и рукописные буквы русского алфавита».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Комплект таблиц демонстрационных «Обучение грамоте» (32 таблицы), </w:t>
            </w:r>
            <w:r w:rsidRPr="00A92FF7">
              <w:rPr>
                <w:rFonts w:ascii="Times New Roman" w:hAnsi="Times New Roman"/>
                <w:sz w:val="20"/>
                <w:szCs w:val="20"/>
              </w:rPr>
              <w:lastRenderedPageBreak/>
              <w:t>формат 60 х 90 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«Русский язык» с методическими рекомендациями (9 таблиц) для 1 класса, формат 60 х 90 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Картинный словарь универсальный (демонстрационный, раздаточный) «Русский язык». 1 – 2 классы.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Методические рекомендации для учителя к картинному словарю.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писателей демонстрационный (15 портретов).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Магнитная азбука демонстрационная (ламинированная).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Магнитная касса слогов демонстрационная (ламинированная)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Касса-веер согласных 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Касса-веер гласных 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p w:rsidR="00492504" w:rsidRPr="00A92FF7" w:rsidRDefault="00492504" w:rsidP="00906246">
            <w:pPr>
              <w:jc w:val="both"/>
              <w:rPr>
                <w:rFonts w:ascii="Times New Roman" w:hAnsi="Times New Roman"/>
                <w:sz w:val="20"/>
                <w:szCs w:val="20"/>
              </w:rPr>
            </w:pP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Технология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«Бумага и картон» (раздаточная)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Технология. Обработка ткани» (12 табл., А1, лам.).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демонстрационных «Технология. Организация рабочего места» (6 таб, А1, лам, с разд. мат.).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«Бумага и картон» раздаточная.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21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Образцы раздаточные строительных материалов (12 видов).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Шило канцелярское с пластмассовой ручкой, диаметр 0,3см.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Конструктор для уроков труда (290 деталей).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89 шт.</w:t>
            </w:r>
          </w:p>
        </w:tc>
      </w:tr>
      <w:tr w:rsidR="00492504" w:rsidRPr="00A92FF7" w:rsidTr="00492504">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Изобразительное искусство</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Изобразительное искусство: Учебно-наглядное пособие для уч-ся 1 – 4 кл. нач. шк.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шт.</w:t>
            </w:r>
          </w:p>
        </w:tc>
      </w:tr>
      <w:tr w:rsidR="00492504" w:rsidRPr="00A92FF7" w:rsidTr="00492504">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геометрических тел (7 предметов) гипс.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шт.</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lastRenderedPageBreak/>
              <w:t>Биология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spacing w:val="-1"/>
                <w:sz w:val="20"/>
                <w:szCs w:val="20"/>
              </w:rPr>
              <w:t xml:space="preserve">Таблицы: </w:t>
            </w:r>
            <w:r w:rsidRPr="00A92FF7">
              <w:rPr>
                <w:rFonts w:ascii="Times New Roman" w:hAnsi="Times New Roman"/>
                <w:spacing w:val="-1"/>
                <w:sz w:val="20"/>
                <w:szCs w:val="20"/>
              </w:rPr>
              <w:t>Комплект таблиц по биологии 6-9 кл. (7 двусторонних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«Вещества растений. Клеточное строение». (6 двусторонних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"Генетический код/Действие факторов среды на живые организмы"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Таблица "Гипотезы о возникновении Солнечной системы/ Науки о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Таблица "Главные направления эволюции/Строение и функции липидов"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"Деление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"Метаболизм/ Вирусы"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"Многообразие живых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"Растение живой организм"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табл.)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"Редкие и исчезающие виды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"Редкие и исчезающие виды растений/ Среда обитания"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"Синтез белка/ Типы питания"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Строение тела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 (7 табл.)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 (10 таб)</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экосистемы/ Биотические взаимодействия"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ДНК/ Грибы"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Таблица "Строение и уровни организации белка/ Фотосинтез"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"Строение и функции белков/Типы размножения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"Химия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табл.)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Таблица «Цепи питания/ Сукцессия - саморазвитие природного сообщества»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1(двусторонняя)</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Уровни организации жизни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Строение клетки, многообразие клеток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Фотосинтез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Энергетический обмен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Строение молекулы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Схема биосинтеза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Молекулы ДНК и её репликация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Митоз – деление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бесполого размножения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Мейоз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Основные этапы эмбриогенеза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Типы постэмбрионального развития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наследования (1)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наследования (2)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Формы наследственной изменчивости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Формы модификационной изменчивости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41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ученых-биологов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Пособие на С</w:t>
            </w:r>
            <w:r w:rsidRPr="00A92FF7">
              <w:rPr>
                <w:rFonts w:ascii="Times New Roman" w:hAnsi="Times New Roman"/>
                <w:sz w:val="20"/>
                <w:szCs w:val="20"/>
                <w:lang w:val="en-US"/>
              </w:rPr>
              <w:t>D</w:t>
            </w:r>
            <w:r w:rsidRPr="00A92FF7">
              <w:rPr>
                <w:rFonts w:ascii="Times New Roman" w:hAnsi="Times New Roman"/>
                <w:sz w:val="20"/>
                <w:szCs w:val="20"/>
              </w:rPr>
              <w:t xml:space="preserve"> (</w:t>
            </w:r>
            <w:r w:rsidRPr="00A92FF7">
              <w:rPr>
                <w:rFonts w:ascii="Times New Roman" w:hAnsi="Times New Roman"/>
                <w:sz w:val="20"/>
                <w:szCs w:val="20"/>
                <w:lang w:val="en-US"/>
              </w:rPr>
              <w:t>DVD</w:t>
            </w:r>
            <w:r w:rsidRPr="00A92FF7">
              <w:rPr>
                <w:rFonts w:ascii="Times New Roman" w:hAnsi="Times New Roman"/>
                <w:sz w:val="20"/>
                <w:szCs w:val="20"/>
              </w:rPr>
              <w:t>) «Ботаника 6-7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Пособие на </w:t>
            </w:r>
            <w:r w:rsidRPr="00A92FF7">
              <w:rPr>
                <w:rFonts w:ascii="Times New Roman" w:hAnsi="Times New Roman"/>
                <w:iCs/>
                <w:sz w:val="20"/>
                <w:szCs w:val="20"/>
                <w:lang w:val="en-US"/>
              </w:rPr>
              <w:t>CD</w:t>
            </w:r>
            <w:r w:rsidRPr="00A92FF7">
              <w:rPr>
                <w:rFonts w:ascii="Times New Roman" w:hAnsi="Times New Roman"/>
                <w:i/>
                <w:iCs/>
                <w:sz w:val="20"/>
                <w:szCs w:val="20"/>
              </w:rPr>
              <w:t xml:space="preserve"> </w:t>
            </w:r>
            <w:r w:rsidRPr="00A92FF7">
              <w:rPr>
                <w:rFonts w:ascii="Times New Roman" w:hAnsi="Times New Roman"/>
                <w:sz w:val="20"/>
                <w:szCs w:val="20"/>
              </w:rPr>
              <w:t>(</w:t>
            </w:r>
            <w:r w:rsidRPr="00A92FF7">
              <w:rPr>
                <w:rFonts w:ascii="Times New Roman" w:hAnsi="Times New Roman"/>
                <w:sz w:val="20"/>
                <w:szCs w:val="20"/>
                <w:lang w:val="en-US"/>
              </w:rPr>
              <w:t>DVD</w:t>
            </w:r>
            <w:r w:rsidRPr="00A92FF7">
              <w:rPr>
                <w:rFonts w:ascii="Times New Roman" w:hAnsi="Times New Roman"/>
                <w:sz w:val="20"/>
                <w:szCs w:val="20"/>
              </w:rPr>
              <w:t>) «Зоология 7-8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2"/>
                <w:sz w:val="20"/>
                <w:szCs w:val="20"/>
              </w:rPr>
            </w:pPr>
            <w:r w:rsidRPr="00A92FF7">
              <w:rPr>
                <w:rFonts w:ascii="Times New Roman" w:hAnsi="Times New Roman"/>
                <w:spacing w:val="-2"/>
                <w:sz w:val="20"/>
                <w:szCs w:val="20"/>
              </w:rPr>
              <w:t>Пособие на С</w:t>
            </w:r>
            <w:r w:rsidRPr="00A92FF7">
              <w:rPr>
                <w:rFonts w:ascii="Times New Roman" w:hAnsi="Times New Roman"/>
                <w:spacing w:val="-2"/>
                <w:sz w:val="20"/>
                <w:szCs w:val="20"/>
                <w:lang w:val="en-US"/>
              </w:rPr>
              <w:t>D</w:t>
            </w:r>
            <w:r w:rsidRPr="00A92FF7">
              <w:rPr>
                <w:rFonts w:ascii="Times New Roman" w:hAnsi="Times New Roman"/>
                <w:spacing w:val="-2"/>
                <w:sz w:val="20"/>
                <w:szCs w:val="20"/>
              </w:rPr>
              <w:t xml:space="preserve"> (</w:t>
            </w:r>
            <w:r w:rsidRPr="00A92FF7">
              <w:rPr>
                <w:rFonts w:ascii="Times New Roman" w:hAnsi="Times New Roman"/>
                <w:spacing w:val="-2"/>
                <w:sz w:val="20"/>
                <w:szCs w:val="20"/>
                <w:lang w:val="en-US"/>
              </w:rPr>
              <w:t>DVD</w:t>
            </w:r>
            <w:r w:rsidRPr="00A92FF7">
              <w:rPr>
                <w:rFonts w:ascii="Times New Roman" w:hAnsi="Times New Roman"/>
                <w:spacing w:val="-2"/>
                <w:sz w:val="20"/>
                <w:szCs w:val="20"/>
              </w:rPr>
              <w:t>) «Анатомия.- Физиология. Гигиена. 8-9 кл»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Учебно-практическое и учебно-лабораторное оборудование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учебные с гирями до 200 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лабораторный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приборов, посуды и принадлежностей для микроскопирования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Модели объёмные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цветков различных семейств: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1.капусты.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2.тюльпан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3.василек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4.горох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5.подсолнечник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6.пшеница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7.картофель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8.яблоня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палеонтологических находок «Происхождение человека» (3 части)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части</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 xml:space="preserve">Рельефная   модель   с   изображением   кроманьонца   и   шимпанзе   в   вертикальном </w:t>
            </w:r>
            <w:r w:rsidRPr="00A92FF7">
              <w:rPr>
                <w:rFonts w:ascii="Times New Roman" w:hAnsi="Times New Roman"/>
                <w:sz w:val="20"/>
                <w:szCs w:val="20"/>
              </w:rPr>
              <w:t>положении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органов человека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структуры «ДНК»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Молекула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Сердце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почка.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5. «Мозг     позвоночных»     (рыбы, земноводного, пресмыкающегося, </w:t>
            </w:r>
            <w:r w:rsidRPr="00A92FF7">
              <w:rPr>
                <w:rFonts w:ascii="Times New Roman" w:hAnsi="Times New Roman"/>
                <w:spacing w:val="-5"/>
                <w:sz w:val="20"/>
                <w:szCs w:val="20"/>
              </w:rPr>
              <w:t xml:space="preserve">птицы, </w:t>
            </w:r>
            <w:r w:rsidRPr="00A92FF7">
              <w:rPr>
                <w:rFonts w:ascii="Times New Roman" w:hAnsi="Times New Roman"/>
                <w:sz w:val="20"/>
                <w:szCs w:val="20"/>
              </w:rPr>
              <w:t>млекопитающего),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Глазное яблоко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Торс человека (разборная модель)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«Ископаемые животные» -</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sz w:val="20"/>
                <w:szCs w:val="20"/>
              </w:rPr>
              <w:t>Модели остеологические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человека разборный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скелетов позвоночных животных :</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5"/>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позвонки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косточки слуховые (шестикратное увеличение),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скелеты конечностей лошади, (передняя и задняя).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331"/>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скелеты конечностей овцы (передняя и задняя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скелет кролика.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Кости черепа человека, смонтированные на одной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sz w:val="20"/>
                <w:szCs w:val="20"/>
              </w:rPr>
              <w:t>Модели рельефные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pacing w:val="-5"/>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органов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ворсинка кишечная с сосудистым руслом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глаз  (строение)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железы внутренней секреции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желудок  (внешняя и внутренняя поверхности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кожа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мочевыделительная система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пищеварительный тракт,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почка (макро-микростроение)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 расположение органов, прилегающих к брюшной (1 планшет) и спинной стенкам (1 планшет)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 строение сердца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 строение легких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 строение спинного мозга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13.таз мужской (сагиттальный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14.ухо человека (2 планшета)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 челюсть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 голова (сагиттальный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17. почка (фронтальный разрез)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 печень (диафрагменная и висцеральная поверхности)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19. толстая и тонкая кишка (внутренняя поверхность).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кролика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2.внутреннее строение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рыбы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4.внутреннее строение собаки,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5.внутреннее строение голубя,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6.внутреннее строение ящерицы,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7.желудок жвачного животного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8.археоптерикс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1.растительная клетка,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2.зерновка пшеницы,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3.клеточное строение корня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4.клеточное строение листа,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5.клеточное строение стебля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моделей по строению беспозвоночных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брюхоногого моллюска,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2.внутреннее строение гидры,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жука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4.строение дождевого червя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«Генетика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1.Генеалогический метод антропогенетики.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2.Генетика групп крови (демонстрационный набор).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3.Строение клетки.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4.Наследование резус-фактора.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5.Перекрест хромосом.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6.Переливание крови (демонстрационный набор.)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«Типы соединения костей»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«Круговорот биогенных элементов»: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1.Типичные биоценозы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2.Биосфера и человек.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3.Биосинтез белка.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4.Биогенный круговорот азота в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5.Биогенный круговорот углерода в природе.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«Деление клетки. Митоз и мейоз»</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«Основные генетические законы»: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1.Дигибридное скрещивание.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2.Моногибридное скрещивание.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1"/>
                <w:sz w:val="20"/>
                <w:szCs w:val="20"/>
              </w:rPr>
              <w:t>3.Взаимодействие генов.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«Размножение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1.Размножение папоротника.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2.Размножение сосны.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3.Размножение одноклеточной водоросли.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4.Размножение мха.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5.Размножение многоклеточной водоросли.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6.Размножение шляпочного гриба.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7.Развитие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«Строение клеток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1.Ткани животных и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2.Растительные ткани.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3.Разнообразие клеток живых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«Циклы развития паразитических червей»: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1.Цикл развития аскариды.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2.Цикл развития бычьего цепня.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карточек «Эволюция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1.Основные направления эволюции,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2.Симбиотическая теория образования эукариот,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3.Роль ядра в регуляции развития организма.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карточек «Среда обитания живых организмов и насекомых»: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1.Взаимодействие в природных сообществах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2.Пчелы. Устройство улья.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3.Муравьи. Устройство муравейника.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«Плодовые тела шляпочных грибов»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 xml:space="preserve">Комплект   муляжей   «Результат   искусственного   отбора   на   примере   культурных </w:t>
            </w:r>
            <w:r w:rsidRPr="00A92FF7">
              <w:rPr>
                <w:rFonts w:ascii="Times New Roman" w:hAnsi="Times New Roman"/>
                <w:sz w:val="20"/>
                <w:szCs w:val="20"/>
              </w:rPr>
              <w:t>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дикая форма и культурные сорта яблок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дикая форма и культурные сорта томатов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3.набор муляжей «Овощи»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4.набор муляжей «Фрукты»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муляжей «Позвоночные животные»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Гербарии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К-т гербариев: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деревья и кустарники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морфология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растительные сообщества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 основные группы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сельскохозяйственные растения России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 дикорастущие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 культурные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8-лекарственные растения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Влажные препараты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pacing w:val="-2"/>
                <w:sz w:val="20"/>
                <w:szCs w:val="20"/>
              </w:rPr>
              <w:t>Комплект влажных препаратов «Особенности строения организмов»: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1.внутреннее строение брюхоногого моллюска;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2.внутренне строение рыбы;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3.внутреннее строение крысы;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4.внутреннее строение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5.нереида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6.тритон;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7.беззубка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8.корень бобового растения с клубеньками.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Микропрепараты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анатомии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ботанике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зоологии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общей биологии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учебно-познавательной литературы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(к-т 15 шт)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Контактный микроскоп «МИККО» </w:t>
            </w:r>
            <w:r w:rsidRPr="00A92FF7">
              <w:rPr>
                <w:rFonts w:ascii="Times New Roman" w:hAnsi="Times New Roman"/>
                <w:sz w:val="20"/>
                <w:szCs w:val="20"/>
              </w:rPr>
              <w:sym w:font="Wingdings" w:char="F0FB"/>
            </w:r>
            <w:r w:rsidRPr="00A92FF7">
              <w:rPr>
                <w:rFonts w:ascii="Times New Roman" w:hAnsi="Times New Roman"/>
                <w:sz w:val="20"/>
                <w:szCs w:val="20"/>
              </w:rPr>
              <w:t>30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Микроскоп биологический «Юннат 2П – 3М»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человека на штативе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семян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Эволюция органического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ДНК - макет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Скелет лягушки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Физика</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Процессор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Монитор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Колонки звуковые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пара</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Клавиатура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Мышь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Проектор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Доска интерактивная </w:t>
            </w:r>
            <w:r w:rsidRPr="00A92FF7">
              <w:rPr>
                <w:rFonts w:ascii="Times New Roman" w:hAnsi="Times New Roman"/>
                <w:sz w:val="20"/>
                <w:szCs w:val="20"/>
                <w:lang w:val="en-US"/>
              </w:rPr>
              <w:t>TRACE BOARD</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Печатные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Периодическая система Д.И. Менделеева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Физические постоянные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портретов для кабинета физики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Законы сохранения в механике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компл.(4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(учебное пособие)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1компл.(6шт)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Шкала электромагнитных волн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Международная система единиц (СИ)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Приставки дм. кратные и дольные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Греческий и латинский алфавит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8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1компл(20шт)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10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1компл(8 шт.сторона1-2)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1компл(8шт сторона1-2)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МКТ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Лабораторное оборудование для лабораторных работ и демонстрационных опытов.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измерения длины световой волны с набором дифракционных решеток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учебные с гирями до 200г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до 1000г технические с разновесами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приборов для изучения принципа радиосвязи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Теллурий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Вольтметры лабораторные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Амперметры лабораторные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тележек легкоподвижных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1к(2шт)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Паскаля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Калориметры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 измерительный (ведерко Архимеда)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резисторов(лаб)</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Лабораторный набор «Исследование  изопроцессов в газах» с манометром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Электромагнит разборный с деталями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Миллиамперметры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пружин с разной жесткостью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набора(по 5 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 одинаковой массы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 наборов</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тел равной массы и равного объема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наборов</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из пяти шаров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Источник питания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 отливной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жидкостный (спиртовой)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Катушка-моток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Компас школьный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соединительных проводов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«Магнетизм»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«Оптика»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лабораторный «Геометрическая оптика»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Физический конструктор  «Познай физику сам»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Магнитные стрелки на подставках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Ареометры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Ключи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Реостаты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 по 1Н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эбонитовая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эбонитовая с медной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металлическая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Палочка стеклянная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Стержни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Линзы двояковыпуклые на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Линзы двояковогнутые на подставке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тел одинакового объема, но разной плотности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стеклянный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Желоба гнутые(малые)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 с металлическим сердечником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Электролампочки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Резисторы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Магниты дугообразные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Магниты полосовые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Стружка металлическая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1компл</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Маятники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Выпрямители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Экраны стеклянные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Столик подъемный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Огниво воздушное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Блоки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Манометр открытый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Штангенциркуль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Весы механические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Сообщающиеся сосуды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Коретки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Пружины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Катки деревянные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Бруски пробковые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Динамометр проекционный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взаимодействия тел и удара шаров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двигателя внутреннего сгорания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атмосферного давления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Мадебургские  тарелки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1к(2шт)</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Эвдиометры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сложения цветов спектра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Объектив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Призма прямого зрения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Трубки стеклянные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Телескоп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Фотоаппарат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Линза двояковогнутая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Линза двояковыпуклая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Радиометр(прибор для изучения давления света)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по флуоресценции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Уровни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Микрометр МК-0-25, 100-125</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7</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волнового движения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гирь 500, 200, 50г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грузов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Камертон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Вакуумный насос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Штатив металлический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Желоб длинный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Шар с кольцом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Теплоприемник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свинцовых цилиндров со стругом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паровой турбины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броуновского движения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изучения деформации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Часы песочные 2 мин</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Метроном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 дем спиртовой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Рычаги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Посуда лабораторная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Цилиндры мерные на 250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Стакан отливной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Пробирки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Колбы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Резиновые трубки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набор</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стеклянных палочек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Штатив для пробирок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Мензурки на 500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Мензурки на 25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Цилиндр на 500 мл</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Приборы для изучения электрических явлений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Электроскоп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Электрометр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5</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конденсатора переменной емкости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электродвигателя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Гальванометр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9</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султанов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Амперметр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Вольтметр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Катушка для изучения магнитных явлений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Трансформатор (модель)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Модель патрона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Рычажковый реостат (дем)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Электромагниты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Прибор для демонстрации правила Ленца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Термопара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Доска для изучения силы трения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Призмы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Зеркала плоские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16</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Кольца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Муфты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Лапки металлические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Фотоэлементы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i/>
                <w:sz w:val="20"/>
                <w:szCs w:val="20"/>
                <w:u w:val="single"/>
              </w:rPr>
            </w:pPr>
            <w:r w:rsidRPr="00A92FF7">
              <w:rPr>
                <w:rFonts w:ascii="Times New Roman" w:hAnsi="Times New Roman"/>
                <w:i/>
                <w:sz w:val="20"/>
                <w:szCs w:val="20"/>
                <w:u w:val="single"/>
              </w:rPr>
              <w:t>Электронные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Виртуальные лабораторные работы по физике 7,8,9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Механика(методики, материалы к урокам)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(библиотека электронных наглядных пособий)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(библиотека электронных наглядных пособий)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7-11 класс (практикум)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Репетитор. Физика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Энциклопедия «Кирилл и Мефодий»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Видеоматериалы по теме «Чернобыль»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обучающихся по темам курса физики и астрономии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Лучшее иллюстрированное приложение к уроку 7-11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учителей области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физики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7-9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Физика .Электронное приложение к учебнику Г.Я. Мякишева 10-11 класс</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к урокам учителя  30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Электронное приложение к учебнику физики 7 класс А.В. Перышкина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Интерактивные материалы по физике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География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Перечень средств</w:t>
            </w:r>
          </w:p>
          <w:p w:rsidR="00492504" w:rsidRPr="00A92FF7" w:rsidRDefault="00492504" w:rsidP="00906246">
            <w:pPr>
              <w:jc w:val="both"/>
              <w:rPr>
                <w:rFonts w:ascii="Times New Roman" w:hAnsi="Times New Roman"/>
                <w:sz w:val="20"/>
                <w:szCs w:val="20"/>
              </w:rPr>
            </w:pPr>
            <w:r w:rsidRPr="00A92FF7">
              <w:rPr>
                <w:rFonts w:ascii="Times New Roman" w:hAnsi="Times New Roman"/>
                <w:b/>
                <w:i/>
                <w:sz w:val="20"/>
                <w:szCs w:val="20"/>
              </w:rPr>
              <w:t>печатные пособия:</w:t>
            </w:r>
            <w:r w:rsidRPr="00A92FF7">
              <w:rPr>
                <w:rFonts w:ascii="Times New Roman" w:hAnsi="Times New Roman"/>
                <w:sz w:val="20"/>
                <w:szCs w:val="20"/>
              </w:rPr>
              <w:t xml:space="preserve"> комплект таблиц по темам 6 класса,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по темам 7 класса,  комплект таблиц по темам 8 класса,   глобусы,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теллурий,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циркуль – измеритель,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коллекция горных пород и минералов,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термометр,</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барометр – анероид,</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компасы</w:t>
            </w:r>
          </w:p>
          <w:p w:rsidR="00492504" w:rsidRPr="00A92FF7" w:rsidRDefault="00492504" w:rsidP="00906246">
            <w:pPr>
              <w:jc w:val="both"/>
              <w:rPr>
                <w:rFonts w:ascii="Times New Roman" w:hAnsi="Times New Roman"/>
                <w:sz w:val="20"/>
                <w:szCs w:val="20"/>
              </w:rPr>
            </w:pPr>
            <w:r w:rsidRPr="00A92FF7">
              <w:rPr>
                <w:rFonts w:ascii="Times New Roman" w:hAnsi="Times New Roman"/>
                <w:b/>
                <w:sz w:val="20"/>
                <w:szCs w:val="20"/>
              </w:rPr>
              <w:t>Технические, электронные средства обучения и контроля знаний учащихся</w:t>
            </w:r>
            <w:r w:rsidRPr="00A92FF7">
              <w:rPr>
                <w:rFonts w:ascii="Times New Roman" w:hAnsi="Times New Roman"/>
                <w:sz w:val="20"/>
                <w:szCs w:val="20"/>
              </w:rPr>
              <w:t xml:space="preserve"> Мультимедийные презентации;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Образовательная коллекция. «Начальный курс географии, 6 кл.» 1С М., 2004.CD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Виртуальная школа КиМ. «Уроки географии. КиМ. 6 кл» М., 2004.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1С: Образовательная коллекция. География. 6 – 10 классы. Библиотека наглядных пособий. 1С. М., 2005.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Мультимедийные презентации;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Виртуальная школа КиМ. «Уроки географии. КиМ. 7 кл» М., 2004.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1С: Образовательная коллекция. География. 6 – 10 классы. Библиотека наглядных пособий. 1С. М., 2005. CD</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обучающихся по темам, энциклопедия Кирилла и Мефодия, уроки - презентации учителей области по темам, репетитор по географии, география 1СD, интерактивные материалы по географии для уроков.</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4шт.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1шт.</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10шт.</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Все по 1шт.</w:t>
            </w:r>
          </w:p>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История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Программный учебный комплекс разработан в Современном Гуманитарном Университете и соответствует государственному образовательному стандарту по дисциплине «Отечественная история» для школьников)</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карты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Первая мировая война 1914-1918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в 19 –начале 20 столетия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с конца 16 - до 60-х гг 18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Российское государство в 16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Российские княжества в 12 начале 13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Древнерусское государство – Киевская Русь в 9 – начале 12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8 – 9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10-11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14-15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Западная Европа в 11 – начале 13 вв. Крестовые походы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Отечественная война 1812 года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 xml:space="preserve">Восточная Римская (Византийская) </w:t>
            </w:r>
            <w:r w:rsidRPr="00A92FF7">
              <w:rPr>
                <w:rStyle w:val="c0"/>
                <w:rFonts w:ascii="Times New Roman" w:hAnsi="Times New Roman"/>
                <w:color w:val="000000"/>
                <w:sz w:val="20"/>
                <w:szCs w:val="20"/>
              </w:rPr>
              <w:lastRenderedPageBreak/>
              <w:t>империя и славяне в 6 -11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lastRenderedPageBreak/>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Рост римского государства в 3 в. до н.э. – 2 в.н.э.</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Российская империя во второй половине 18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Образование русского централизованного многонационального государства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Русское государство в 17 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Россия после реформы (развитие капитализма с 1861 по 1900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Российская империя с начала 19 в. по 1861 г. (Европейская часть)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Политическая карта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Римская империя в 4-5 вв. падение Западной Римской империи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Завоевания Александра Македонского в 4 в. до н.э.</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Египет и передняя Азия в древности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Рост территории государства в древности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Древнерусское государство – Киевская Русь в 9-12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Русские княжества и Золотая Орда в 18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Развитие торговых связей в России в 17 веке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(политическая карта)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Франкское государство в 5 – середине 9 вв.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Борьба народов нашей страны с иноземными завоевателями в 18 в. Ледовое побоище (5.04.1242 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Первая русская революция 1905-1907 гг.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Европа в начале Нового времени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color w:val="000000"/>
                <w:sz w:val="20"/>
                <w:szCs w:val="20"/>
              </w:rPr>
            </w:pPr>
            <w:r w:rsidRPr="00A92FF7">
              <w:rPr>
                <w:rStyle w:val="c0"/>
                <w:rFonts w:ascii="Times New Roman" w:hAnsi="Times New Roman"/>
                <w:color w:val="000000"/>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Кроссворды по истории Древнего мира</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300 задач по истории России с древнейших времен до наших дней: </w:t>
            </w:r>
            <w:r w:rsidRPr="00A92FF7">
              <w:rPr>
                <w:rFonts w:ascii="Times New Roman" w:hAnsi="Times New Roman"/>
                <w:sz w:val="20"/>
                <w:szCs w:val="20"/>
              </w:rPr>
              <w:lastRenderedPageBreak/>
              <w:t>Дидактические материалы.</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Всеобщая история в таблицах и схемах.</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к учебнику «История России. </w:t>
            </w:r>
            <w:r w:rsidRPr="00A92FF7">
              <w:rPr>
                <w:rFonts w:ascii="Times New Roman" w:hAnsi="Times New Roman"/>
                <w:sz w:val="20"/>
                <w:szCs w:val="20"/>
                <w:lang w:val="en-US"/>
              </w:rPr>
              <w:t>XIX</w:t>
            </w:r>
            <w:r w:rsidRPr="00A92FF7">
              <w:rPr>
                <w:rFonts w:ascii="Times New Roman" w:hAnsi="Times New Roman"/>
                <w:sz w:val="20"/>
                <w:szCs w:val="20"/>
              </w:rPr>
              <w:t xml:space="preserve"> век» 8 кл. Книга для учителя</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8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Конспекты уроков по истории средних веков.</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6-7 классы. Методическое пособие в 2-х ч.</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Предметные недели в школе. 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Предметные недели в школе. История. Обществоведческие дисциплины</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Интеллектуальный марафон в школе. 5-11 классы: конкурсы, турниры, акции, фестивали</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Открытые уроки истории России. 6-9 классы. (Мастерская историка)</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w:t>
            </w:r>
            <w:r w:rsidRPr="00A92FF7">
              <w:rPr>
                <w:rFonts w:ascii="Times New Roman" w:hAnsi="Times New Roman"/>
                <w:sz w:val="20"/>
                <w:szCs w:val="20"/>
                <w:lang w:val="en-US"/>
              </w:rPr>
              <w:t>XX</w:t>
            </w:r>
            <w:r w:rsidRPr="00A92FF7">
              <w:rPr>
                <w:rFonts w:ascii="Times New Roman" w:hAnsi="Times New Roman"/>
                <w:sz w:val="20"/>
                <w:szCs w:val="20"/>
              </w:rPr>
              <w:t xml:space="preserve"> -  начало </w:t>
            </w:r>
            <w:r w:rsidRPr="00A92FF7">
              <w:rPr>
                <w:rFonts w:ascii="Times New Roman" w:hAnsi="Times New Roman"/>
                <w:sz w:val="20"/>
                <w:szCs w:val="20"/>
                <w:lang w:val="en-US"/>
              </w:rPr>
              <w:t>XXI</w:t>
            </w:r>
            <w:r w:rsidRPr="00A92FF7">
              <w:rPr>
                <w:rFonts w:ascii="Times New Roman" w:hAnsi="Times New Roman"/>
                <w:sz w:val="20"/>
                <w:szCs w:val="20"/>
              </w:rPr>
              <w:t xml:space="preserve"> вв. 9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с конца </w:t>
            </w:r>
            <w:r w:rsidRPr="00A92FF7">
              <w:rPr>
                <w:rFonts w:ascii="Times New Roman" w:hAnsi="Times New Roman"/>
                <w:sz w:val="20"/>
                <w:szCs w:val="20"/>
                <w:lang w:val="en-US"/>
              </w:rPr>
              <w:t>XVI</w:t>
            </w:r>
            <w:r w:rsidRPr="00A92FF7">
              <w:rPr>
                <w:rFonts w:ascii="Times New Roman" w:hAnsi="Times New Roman"/>
                <w:sz w:val="20"/>
                <w:szCs w:val="20"/>
              </w:rPr>
              <w:t xml:space="preserve"> до конца </w:t>
            </w:r>
            <w:r w:rsidRPr="00A92FF7">
              <w:rPr>
                <w:rFonts w:ascii="Times New Roman" w:hAnsi="Times New Roman"/>
                <w:sz w:val="20"/>
                <w:szCs w:val="20"/>
                <w:lang w:val="en-US"/>
              </w:rPr>
              <w:t>XVIII</w:t>
            </w:r>
            <w:r w:rsidRPr="00A92FF7">
              <w:rPr>
                <w:rFonts w:ascii="Times New Roman" w:hAnsi="Times New Roman"/>
                <w:sz w:val="20"/>
                <w:szCs w:val="20"/>
              </w:rPr>
              <w:t xml:space="preserve"> века. 7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Поурочные разработки по истории России с древнейших времен до конца </w:t>
            </w:r>
            <w:r w:rsidRPr="00A92FF7">
              <w:rPr>
                <w:rFonts w:ascii="Times New Roman" w:hAnsi="Times New Roman"/>
                <w:sz w:val="20"/>
                <w:szCs w:val="20"/>
                <w:lang w:val="en-US"/>
              </w:rPr>
              <w:t>XVI</w:t>
            </w:r>
            <w:r w:rsidRPr="00A92FF7">
              <w:rPr>
                <w:rFonts w:ascii="Times New Roman" w:hAnsi="Times New Roman"/>
                <w:sz w:val="20"/>
                <w:szCs w:val="20"/>
              </w:rPr>
              <w:t xml:space="preserve"> века. 6 кл.</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7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Уроки истории. 6 класс</w:t>
            </w:r>
          </w:p>
        </w:tc>
        <w:tc>
          <w:tcPr>
            <w:tcW w:w="1701" w:type="dxa"/>
            <w:tcBorders>
              <w:top w:val="single" w:sz="4" w:space="0" w:color="auto"/>
              <w:left w:val="single" w:sz="4" w:space="0" w:color="auto"/>
              <w:bottom w:val="single" w:sz="4" w:space="0" w:color="auto"/>
              <w:right w:val="single" w:sz="4" w:space="0" w:color="auto"/>
            </w:tcBorders>
            <w:vAlign w:val="center"/>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Русский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ъ и ь знаков в словах»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БСП».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гласных после шипящих ж, ш, ч, щ»</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союзом и»ж.</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при обособлении  приложений»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корней с чередованием гласных»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между однородными членами предложения»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приставок»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обобщающими словами».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окончаний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между частями СПП»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морфем»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Тире между подлежащим и сказуемым»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букв Ы-И».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сложных предложениях»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суффиксов причастий»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союзом как».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Правописание суффиксов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предложениях с уточняющими, поясняющими членами».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Склонение имён существительных»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Спряжение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Гласные в приставках ПРЕ- и ПРИ»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Н и НН в суффиксах имён прилагательных»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Н и НН В суффиксах страдательных причастий прошедшего времени и прилагательных, образованных от глаголов».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Слитное и раздельное НЕ- с причастиями».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Обособление определений»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Обособление обстоятельств»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в БСП».</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Различение НЕ- и НИ»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Знаки препинания и основные случаи их употребления»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«Действительные и страдательные причастия»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Деепричастный оборот».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Деепричастие как особая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Причастие как особая форма глагола»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Пунктуация в сложном предложении с сочинительной и подчинительной связью».</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Роды литературы»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Художественные системы в литературе»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Классицизм. Сентиментализм».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Романтизм. Модернизм».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Реализм как литературное направление»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Темы и мотивы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Жанры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Принципы ритмической организации стихотворения»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Строфа».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Виды строф в лирике»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Твёрдые стихотворные формы»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Стихосложение»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Лирический герой»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Изобразительно-выразительные средства языка. Тропы. Стилистические фигуры»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Телевизор «Супра»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Английский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Грамматические таблицы: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-Артикль;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-Модальные глаголы;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-Времена;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-пассивный залог;</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-Глагол;</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 xml:space="preserve">-Структура </w:t>
            </w:r>
            <w:r w:rsidRPr="00A92FF7">
              <w:rPr>
                <w:rFonts w:ascii="Times New Roman" w:hAnsi="Times New Roman"/>
                <w:sz w:val="20"/>
                <w:szCs w:val="20"/>
                <w:lang w:val="en-US"/>
              </w:rPr>
              <w:t>There</w:t>
            </w:r>
            <w:r w:rsidRPr="00A92FF7">
              <w:rPr>
                <w:rFonts w:ascii="Times New Roman" w:hAnsi="Times New Roman"/>
                <w:sz w:val="20"/>
                <w:szCs w:val="20"/>
              </w:rPr>
              <w:t xml:space="preserve"> </w:t>
            </w:r>
            <w:r w:rsidRPr="00A92FF7">
              <w:rPr>
                <w:rFonts w:ascii="Times New Roman" w:hAnsi="Times New Roman"/>
                <w:sz w:val="20"/>
                <w:szCs w:val="20"/>
                <w:lang w:val="en-US"/>
              </w:rPr>
              <w:t>is</w:t>
            </w:r>
            <w:r w:rsidRPr="00A92FF7">
              <w:rPr>
                <w:rFonts w:ascii="Times New Roman" w:hAnsi="Times New Roman"/>
                <w:sz w:val="20"/>
                <w:szCs w:val="20"/>
              </w:rPr>
              <w:t>\</w:t>
            </w:r>
            <w:r w:rsidRPr="00A92FF7">
              <w:rPr>
                <w:rFonts w:ascii="Times New Roman" w:hAnsi="Times New Roman"/>
                <w:sz w:val="20"/>
                <w:szCs w:val="20"/>
                <w:lang w:val="en-US"/>
              </w:rPr>
              <w:t>There</w:t>
            </w:r>
            <w:r w:rsidRPr="00A92FF7">
              <w:rPr>
                <w:rFonts w:ascii="Times New Roman" w:hAnsi="Times New Roman"/>
                <w:sz w:val="20"/>
                <w:szCs w:val="20"/>
              </w:rPr>
              <w:t xml:space="preserve"> </w:t>
            </w:r>
            <w:r w:rsidRPr="00A92FF7">
              <w:rPr>
                <w:rFonts w:ascii="Times New Roman" w:hAnsi="Times New Roman"/>
                <w:sz w:val="20"/>
                <w:szCs w:val="20"/>
                <w:lang w:val="en-US"/>
              </w:rPr>
              <w:t>are</w:t>
            </w:r>
            <w:r w:rsidRPr="00A92FF7">
              <w:rPr>
                <w:rFonts w:ascii="Times New Roman" w:hAnsi="Times New Roman"/>
                <w:sz w:val="20"/>
                <w:szCs w:val="20"/>
              </w:rPr>
              <w:t>$</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-Степени сравнения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-Предлоги;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-Местоимения;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-Определенные и неопределенные артикли;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-Вопросительные местоимения;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-Числительные;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-Словообразование;</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-Прямая и косвенная речь;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-Вопросительные предложения;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-Неправильные глаголы;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135"/>
        </w:trPr>
        <w:tc>
          <w:tcPr>
            <w:tcW w:w="3543"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Немецкий язык</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sz w:val="20"/>
                <w:szCs w:val="20"/>
              </w:rPr>
            </w:pPr>
            <w:r w:rsidRPr="00A92FF7">
              <w:rPr>
                <w:rFonts w:ascii="Times New Roman" w:hAnsi="Times New Roman"/>
                <w:b/>
                <w:sz w:val="20"/>
                <w:szCs w:val="20"/>
              </w:rPr>
              <w:t>Грамматические таблицы:</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-Артикль;</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-Наиболее употребительные союзы и союзные слова;</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рода имен существительных по суффиксу;</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-Определение рода имен существительных по значению;</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-Образование множественного числа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-Сильное склонение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-Слабое склонение имен существительных;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-Смешанное склонение  имен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-Степени сравнения имен прилагательных;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-Склонение личных местоимений;</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-Предлоги;</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-Наиболее употребительные глаголы сильного спряжения;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-Наиболее употребительные глаголы неправильного спряжения.</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Музыка</w:t>
            </w: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lastRenderedPageBreak/>
              <w:t>Наглядные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и шумовые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«Высокие и низкие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«Долгие и короткие звуки»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«Ноты, нотоносец и скрипичный ключ»</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ребусы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«Длительности нот»</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«Штрихи»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«Динамические  оттенки»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«Лады в музыке»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lang w:val="en-US"/>
              </w:rPr>
              <w:t>CD</w:t>
            </w:r>
            <w:r w:rsidRPr="00A92FF7">
              <w:rPr>
                <w:rFonts w:ascii="Times New Roman" w:hAnsi="Times New Roman"/>
                <w:sz w:val="20"/>
                <w:szCs w:val="20"/>
              </w:rPr>
              <w:t>-диски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«Звуки природы»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«Песни земли Каменской»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«Казачьи песни Ч.1,Ч.2»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«Под небом Парижа» (популярные мелодии в исполнении Валерия Ковтуна на аккордеоне)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«Романтическая классика. Петр Ильич Чайковский»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«Старинные русские романсы»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«Мелодии уходящего тысячелетия. Концертино»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«Антонио Вивальди. Оркестровые произведения»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«Классика. 35 знаменитых композиторов»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 Барокко. Концерты»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Музыкальные сказки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Методическая литература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Алиев, Ю.Б.</w:t>
            </w:r>
            <w:r w:rsidRPr="00A92FF7">
              <w:rPr>
                <w:rFonts w:ascii="Times New Roman" w:hAnsi="Times New Roman"/>
                <w:color w:val="000000"/>
                <w:sz w:val="20"/>
                <w:szCs w:val="20"/>
              </w:rPr>
              <w:t xml:space="preserve"> Настольная книга школьного учителя-музыканта [текст] / Ю.Б. Алиев. – М.: Гуманит. Изд. Центр ВЛАДОС, 2000.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Гришанович, Н.Н.</w:t>
            </w:r>
            <w:r w:rsidRPr="00A92FF7">
              <w:rPr>
                <w:rFonts w:ascii="Times New Roman" w:hAnsi="Times New Roman"/>
                <w:color w:val="000000"/>
                <w:sz w:val="20"/>
                <w:szCs w:val="20"/>
              </w:rPr>
              <w:t xml:space="preserve"> Музыка в школе: методическое пособие для учителей [текст] / Н.Н. Гришанович. – Мн.: Юнипресс, 2006.</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Затямина, Т.А.</w:t>
            </w:r>
            <w:r w:rsidRPr="00A92FF7">
              <w:rPr>
                <w:rFonts w:ascii="Times New Roman" w:hAnsi="Times New Roman"/>
                <w:color w:val="000000"/>
                <w:sz w:val="20"/>
                <w:szCs w:val="20"/>
              </w:rPr>
              <w:t xml:space="preserve"> Современный урок музыки: методика конструирования, сценарии проведения, тестовый контроль: учебно-метод. Пособие [текст] / Т.А. Затямина. – М.: Глобус, 2007.</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Золина, Л.В.</w:t>
            </w:r>
            <w:r w:rsidRPr="00A92FF7">
              <w:rPr>
                <w:rFonts w:ascii="Times New Roman" w:hAnsi="Times New Roman"/>
                <w:color w:val="000000"/>
                <w:sz w:val="20"/>
                <w:szCs w:val="20"/>
              </w:rPr>
              <w:t xml:space="preserve"> Уроки музыки с применением информационных технологий. 1-8 классы: методическое пособие [текст] / Л.В. Золина. – М.: Глобус, 2008.</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Курушина, Т.А.</w:t>
            </w:r>
            <w:r w:rsidRPr="00A92FF7">
              <w:rPr>
                <w:rFonts w:ascii="Times New Roman" w:hAnsi="Times New Roman"/>
                <w:color w:val="000000"/>
                <w:sz w:val="20"/>
                <w:szCs w:val="20"/>
              </w:rPr>
              <w:t xml:space="preserve"> Музыка. 1-6 классы: творческое развитие учащихся: конспекты уроков [текст]/ Т.А. Курушина. – Волгоград: Учитель, 2009.</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Музыка.</w:t>
            </w:r>
            <w:r w:rsidRPr="00A92FF7">
              <w:rPr>
                <w:rFonts w:ascii="Times New Roman" w:hAnsi="Times New Roman"/>
                <w:color w:val="000000"/>
                <w:sz w:val="20"/>
                <w:szCs w:val="20"/>
              </w:rPr>
              <w:t xml:space="preserve"> 5 класс: система уроков по учебнику Т.И. Науменко, В.В. Алеева [текст] / сост. О.П. Власенко. – Волгоград: Учитель, 2012.</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b/>
                <w:bCs/>
                <w:color w:val="000000"/>
                <w:sz w:val="20"/>
                <w:szCs w:val="20"/>
              </w:rPr>
              <w:t>Смолина, Е.А.</w:t>
            </w:r>
            <w:r w:rsidRPr="00A92FF7">
              <w:rPr>
                <w:rFonts w:ascii="Times New Roman" w:hAnsi="Times New Roman"/>
                <w:color w:val="000000"/>
                <w:sz w:val="20"/>
                <w:szCs w:val="20"/>
              </w:rPr>
              <w:t xml:space="preserve"> Современный урок музыки: творческие приёмы и задания [текст] / Е.А. Смолина. – Ярославль: Академия развития, 2006.</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Портреты композиторов 18-20 веков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гневом»</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тревогой»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«Как справиться с агрессией»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«Виды конфликтов»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«Учимся разрешать конфликтные ситуации»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CD-диски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«Тематическое планирование.Технология»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«Домоводство.Энциклопедия»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«Кухни Мира»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«Кулинарная энциклопедия»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«Энциклопедия лекарственных растений»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«Презентации творческих проектов»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30</w:t>
            </w: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Технология</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Методические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
                <w:bCs/>
                <w:sz w:val="20"/>
                <w:szCs w:val="20"/>
              </w:rPr>
            </w:pPr>
            <w:r w:rsidRPr="00A92FF7">
              <w:rPr>
                <w:rFonts w:ascii="Times New Roman" w:hAnsi="Times New Roman"/>
                <w:bCs/>
                <w:sz w:val="20"/>
                <w:szCs w:val="20"/>
              </w:rPr>
              <w:t>Примерная программа основного общего образования по направлению «Технология» под ред. В.Д. Симоненко «Вентана-Граф»2010 год.</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Методические рекомендации 5-8 класс, под редакцией В.Д.Симоненко «Вентана-Граф»2010 год.</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Проектная деятельность.5-11 классы.Автор Н.А.Пономарева.Волгоград.2010</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Поурочные планы.Технология 5,6,7,8 классы(девочки),автор Попова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Уроки сиспользованием  ИКТ. Внеклассные мероприятия. 5-9 классы.Л.В.Боброва.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Тематическое планирование.Технология.5-11 класс.По программе Симоненко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Оценка качества подготовки выпускников основной школы по технолгии.сост.В.М.Казакевич,А.М.Маргенко-2-е изд.,-М.: Дрофа,2001</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Проектная деятельность.5-11классы.Н.А.Пономарева.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Пректная деятельность.Технология 5-11 классы.Л.Н.Морозова,Н.Г.Кравченко,О.В.Павлова.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Делопроизводство и информационные технологии.9-11 классы.В.В.Майорова.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Практико-ориентировочные проекты.Технология.7-11 классы.В.П.Боровых.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Задания для подготовки к олимпиадам. Технология. Обслуживающий и технический труд.5-11 классы.В.П.Пономарева,М.П.Шачкова.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Неделя технологии в начальной и средней школе.О.В.Павлова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Основы рационального питания.10-11 классы.Учебное пособие.Г.А.Воронина.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Программы начального и основного общего образования. Симоненко В.Д., Хохлова М.В.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Технология. Методические рекомендации.В.Д.Симоненко,П.С.Самородский</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Таблицы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bCs/>
                <w:sz w:val="20"/>
                <w:szCs w:val="20"/>
              </w:rPr>
            </w:pPr>
            <w:r w:rsidRPr="00A92FF7">
              <w:rPr>
                <w:rFonts w:ascii="Times New Roman" w:hAnsi="Times New Roman"/>
                <w:bCs/>
                <w:sz w:val="20"/>
                <w:szCs w:val="20"/>
              </w:rPr>
              <w:t>Комплект таблиц №1 « Технология изготовления швейных изделий»</w:t>
            </w:r>
          </w:p>
          <w:p w:rsidR="00492504" w:rsidRPr="00A92FF7" w:rsidRDefault="00492504" w:rsidP="00906246">
            <w:pPr>
              <w:jc w:val="both"/>
              <w:rPr>
                <w:rFonts w:ascii="Times New Roman" w:hAnsi="Times New Roman"/>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№2 «Технология обработки ткани»</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Комплект таблиц №3 « Рукоделие»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Оборудование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Электроутюг  Tefal    инвентарный номер – 110104035</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Электроутюг  инвентарный номер – 11010614</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Гладильная доска без инвентарного номера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Оверлог  инвентарный номер – 110104053</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Электрическая швейная машина Janom</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инвентарный номер - 110104054</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Манекены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10</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Набор кастрюль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Эл.печь</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Оборудование мальчики</w:t>
            </w:r>
          </w:p>
          <w:p w:rsidR="00492504" w:rsidRPr="00A92FF7" w:rsidRDefault="00492504" w:rsidP="00906246">
            <w:pPr>
              <w:jc w:val="both"/>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СТД-120 деревообробатывающий, токарный- винторезный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Фрезерный, горизонтальный точильный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Настольный сверлильный станок.</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Рубанки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8 штук</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Стамески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2 комплекта</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Напильники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3 комплекта</w:t>
            </w:r>
          </w:p>
        </w:tc>
      </w:tr>
      <w:tr w:rsidR="00492504" w:rsidRPr="00A92FF7" w:rsidTr="00492504">
        <w:trPr>
          <w:trHeight w:val="64"/>
        </w:trPr>
        <w:tc>
          <w:tcPr>
            <w:tcW w:w="3543" w:type="dxa"/>
            <w:vMerge/>
            <w:tcBorders>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Слесарные ножовки.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r w:rsidR="00492504" w:rsidRPr="00A92FF7" w:rsidTr="00492504">
        <w:trPr>
          <w:trHeight w:val="64"/>
        </w:trPr>
        <w:tc>
          <w:tcPr>
            <w:tcW w:w="3543" w:type="dxa"/>
            <w:vMerge w:val="restart"/>
            <w:tcBorders>
              <w:top w:val="single" w:sz="4" w:space="0" w:color="auto"/>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ИЗО</w:t>
            </w: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Федеральный государственный  стандарт основного общего образования (второго поколения) по образовательной области «Искусство». Москва «Просвещение» 2011г.</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Примерная программа основного общего образования по ИЗО.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Учебно-методические комплекты (УМК) по изобразительному искусству (учебники).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Рабочая программа по ИЗО.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Учебно-наглядные пособия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Энциклопедии по искусству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Книги о искусстве (о художниках, художественных музеях,</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ФГОС  общего образования по образовательной области “Искусство”</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Необходимый комплект</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цветоведению, перспективе, построению орнамента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стилям архитектуры, одежды, предметов быта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Схемы по правилам рисования предметов, растений, деревьев, животных, птиц, человека</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Таблицы по народным промыслам, русскому костюму, декоративно-прикладному искусству</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Дидактический раздаточный материал: карточки по художественной грамоте</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Аудиозаписи по музыке и литературным произведениям</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Видеофильмы (Эрмитаж, Искусство Древнего Египта, Античное искусство, Искусство, Русское искусство, Архитектура России12-19века,Народные промыслы, Что такое искусство?,, творчество  художников Василий Суриков, Исаак Левитан, Виктор Васнецов, Декаротивно-прикладное искусство. художественные технологии) в соответствии с программой обучения</w:t>
            </w:r>
          </w:p>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Видеофильмы (Эрмитаж, Искусство Древнего Египта, Античное искусство, Искусство, Русское искусство, Архитектура России12-19века,Народные промыслы, Что такое искусство?,, творчество  художников Василий Суриков, Исаак Левитан, Виктор Васнецов, Декоративно-прикладное искусство. художественные технологии) в соответствии с программой обучения</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Слайды (диапозитивы): произведения пластических искусств в исторической ретроспективе, иллюстрации к литературным произведениям, объекты природы в разных ракурсах</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Муляжи: фруктов, овощей, грибов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 набор</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Изделия декоративно-прикладного искусства и народных промыслов</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Керамические изделия (вазы, кринки и др.)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Драпировки</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Предметы быта (кофейники, бидоны, блюдо, подносы и др.)</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1</w:t>
            </w:r>
          </w:p>
        </w:tc>
      </w:tr>
      <w:tr w:rsidR="00492504" w:rsidRPr="00A92FF7" w:rsidTr="00492504">
        <w:trPr>
          <w:trHeight w:val="64"/>
        </w:trPr>
        <w:tc>
          <w:tcPr>
            <w:tcW w:w="3543" w:type="dxa"/>
            <w:vMerge/>
            <w:tcBorders>
              <w:left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c>
          <w:tcPr>
            <w:tcW w:w="3686" w:type="dxa"/>
            <w:gridSpan w:val="3"/>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r w:rsidRPr="00A92FF7">
              <w:rPr>
                <w:rFonts w:ascii="Times New Roman" w:hAnsi="Times New Roman"/>
                <w:sz w:val="20"/>
                <w:szCs w:val="20"/>
              </w:rPr>
              <w:t>Гипсовые геометрические тела, гипсовые орнаменты.</w:t>
            </w:r>
          </w:p>
        </w:tc>
        <w:tc>
          <w:tcPr>
            <w:tcW w:w="1701" w:type="dxa"/>
            <w:tcBorders>
              <w:top w:val="single" w:sz="4" w:space="0" w:color="auto"/>
              <w:left w:val="single" w:sz="4" w:space="0" w:color="auto"/>
              <w:bottom w:val="single" w:sz="4" w:space="0" w:color="auto"/>
              <w:right w:val="single" w:sz="4" w:space="0" w:color="auto"/>
            </w:tcBorders>
          </w:tcPr>
          <w:p w:rsidR="00492504" w:rsidRPr="00A92FF7" w:rsidRDefault="00492504" w:rsidP="00906246">
            <w:pPr>
              <w:jc w:val="both"/>
              <w:rPr>
                <w:rFonts w:ascii="Times New Roman" w:hAnsi="Times New Roman"/>
                <w:sz w:val="20"/>
                <w:szCs w:val="20"/>
              </w:rPr>
            </w:pPr>
          </w:p>
        </w:tc>
      </w:tr>
    </w:tbl>
    <w:p w:rsidR="009A78B5" w:rsidRPr="00A92FF7" w:rsidRDefault="009A78B5" w:rsidP="00906246">
      <w:pPr>
        <w:jc w:val="both"/>
        <w:rPr>
          <w:rFonts w:ascii="Times New Roman" w:hAnsi="Times New Roman"/>
          <w:bCs/>
          <w:sz w:val="20"/>
          <w:szCs w:val="20"/>
        </w:rPr>
      </w:pPr>
    </w:p>
    <w:p w:rsidR="00B540EE" w:rsidRPr="00A92FF7" w:rsidRDefault="00B540EE" w:rsidP="00906246">
      <w:pPr>
        <w:jc w:val="both"/>
        <w:rPr>
          <w:rFonts w:ascii="Times New Roman" w:hAnsi="Times New Roman"/>
          <w:sz w:val="28"/>
          <w:szCs w:val="28"/>
        </w:rPr>
      </w:pPr>
      <w:r w:rsidRPr="00A92FF7">
        <w:rPr>
          <w:rFonts w:ascii="Times New Roman" w:hAnsi="Times New Roman"/>
          <w:bCs/>
          <w:iCs/>
          <w:sz w:val="28"/>
          <w:szCs w:val="28"/>
        </w:rPr>
        <w:lastRenderedPageBreak/>
        <w:t>Необходимое для использования ИКТ оборудование</w:t>
      </w:r>
      <w:r w:rsidRPr="00A92FF7">
        <w:rPr>
          <w:rFonts w:ascii="Times New Roman" w:hAnsi="Times New Roman"/>
          <w:sz w:val="28"/>
          <w:szCs w:val="28"/>
        </w:rPr>
        <w:t>  отвеча</w:t>
      </w:r>
      <w:r w:rsidR="002B4028" w:rsidRPr="00A92FF7">
        <w:rPr>
          <w:rFonts w:ascii="Times New Roman" w:hAnsi="Times New Roman"/>
          <w:sz w:val="28"/>
          <w:szCs w:val="28"/>
        </w:rPr>
        <w:t>е</w:t>
      </w:r>
      <w:r w:rsidRPr="00A92FF7">
        <w:rPr>
          <w:rFonts w:ascii="Times New Roman" w:hAnsi="Times New Roman"/>
          <w:sz w:val="28"/>
          <w:szCs w:val="28"/>
        </w:rPr>
        <w:t>т современным требованиям и обеспечивать использование ИКТ:</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учебной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во внеурочной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в исследовательской и проектной деятельности;</w:t>
      </w:r>
    </w:p>
    <w:p w:rsidR="00B540EE" w:rsidRPr="00A92FF7" w:rsidRDefault="00B540EE" w:rsidP="00906246">
      <w:pPr>
        <w:jc w:val="both"/>
        <w:rPr>
          <w:rFonts w:ascii="Times New Roman" w:hAnsi="Times New Roman"/>
          <w:sz w:val="28"/>
          <w:szCs w:val="28"/>
        </w:rPr>
      </w:pPr>
      <w:r w:rsidRPr="00A92FF7">
        <w:rPr>
          <w:rFonts w:ascii="Times New Roman" w:hAnsi="Times New Roman"/>
          <w:sz w:val="28"/>
          <w:szCs w:val="28"/>
        </w:rPr>
        <w:t>при измерении, контроле и оценке результатов образования;</w:t>
      </w:r>
    </w:p>
    <w:p w:rsidR="00AF0491" w:rsidRPr="00A92FF7" w:rsidRDefault="00AF0491" w:rsidP="00906246">
      <w:pPr>
        <w:jc w:val="both"/>
        <w:rPr>
          <w:rFonts w:ascii="Times New Roman" w:eastAsia="Times New Roman" w:hAnsi="Times New Roman"/>
          <w:spacing w:val="-2"/>
          <w:sz w:val="28"/>
          <w:szCs w:val="28"/>
          <w:lang w:eastAsia="ru-RU"/>
        </w:rPr>
      </w:pPr>
      <w:bookmarkStart w:id="634" w:name="_Toc406059072"/>
      <w:bookmarkStart w:id="635" w:name="_Toc409691741"/>
      <w:bookmarkStart w:id="636" w:name="_Toc410654085"/>
      <w:r w:rsidRPr="00A92FF7">
        <w:rPr>
          <w:rFonts w:ascii="Times New Roman" w:eastAsia="Times New Roman" w:hAnsi="Times New Roman"/>
          <w:b/>
          <w:bCs/>
          <w:iCs/>
          <w:spacing w:val="-4"/>
          <w:sz w:val="28"/>
          <w:szCs w:val="28"/>
          <w:lang w:eastAsia="ru-RU"/>
        </w:rPr>
        <w:t>Учебно­методическое и информационное оснащени</w:t>
      </w:r>
      <w:r w:rsidRPr="00A92FF7">
        <w:rPr>
          <w:rFonts w:ascii="Times New Roman" w:eastAsia="Times New Roman" w:hAnsi="Times New Roman"/>
          <w:b/>
          <w:bCs/>
          <w:iCs/>
          <w:sz w:val="28"/>
          <w:szCs w:val="28"/>
          <w:lang w:eastAsia="ru-RU"/>
        </w:rPr>
        <w:t>е об</w:t>
      </w:r>
      <w:r w:rsidRPr="00A92FF7">
        <w:rPr>
          <w:rFonts w:ascii="Times New Roman" w:eastAsia="Times New Roman" w:hAnsi="Times New Roman"/>
          <w:b/>
          <w:bCs/>
          <w:iCs/>
          <w:spacing w:val="-2"/>
          <w:sz w:val="28"/>
          <w:szCs w:val="28"/>
          <w:lang w:eastAsia="ru-RU"/>
        </w:rPr>
        <w:t xml:space="preserve">разовательной деятельности </w:t>
      </w:r>
      <w:r w:rsidRPr="00A92FF7">
        <w:rPr>
          <w:rFonts w:ascii="Times New Roman" w:eastAsia="Times New Roman" w:hAnsi="Times New Roman"/>
          <w:spacing w:val="-2"/>
          <w:sz w:val="28"/>
          <w:szCs w:val="28"/>
          <w:lang w:eastAsia="ru-RU"/>
        </w:rPr>
        <w:t>обеспечивает возможность:</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ввода русского и иноязычного текста, распознавания сканированного текста; создания текста на основе расшифров</w:t>
      </w:r>
      <w:r w:rsidRPr="00A92FF7">
        <w:rPr>
          <w:rFonts w:ascii="Times New Roman" w:eastAsia="Times New Roman" w:hAnsi="Times New Roman"/>
          <w:spacing w:val="2"/>
          <w:sz w:val="28"/>
          <w:szCs w:val="28"/>
          <w:lang w:eastAsia="ru-RU"/>
        </w:rPr>
        <w:t>ки аудиозаписи; использования средств орфографического</w:t>
      </w:r>
      <w:r w:rsidRPr="00A92FF7">
        <w:rPr>
          <w:rFonts w:ascii="Times New Roman" w:eastAsia="Times New Roman" w:hAnsi="Times New Roman"/>
          <w:sz w:val="28"/>
          <w:szCs w:val="28"/>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выступления с аудио­, видео­ и графическим экранным сопровождением;</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вывода информации на бумагу и</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т.п. и в трёхмерную материальную среду (печать);</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информационного подключения к локальной сети и глобальной сети Интернет, входа в информационную среду, в том числе через сеть Интернет;</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поиска и получения информации;</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использования источников информации на бумажных и цифровых носителях (в том числе в справочниках, словарях, поисковых системах);</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вещания (подкастинга), использования аудиовидео­</w:t>
      </w:r>
      <w:r w:rsidRPr="00A92FF7">
        <w:rPr>
          <w:rFonts w:ascii="Times New Roman" w:eastAsia="Times New Roman" w:hAnsi="Times New Roman"/>
          <w:spacing w:val="2"/>
          <w:sz w:val="28"/>
          <w:szCs w:val="28"/>
          <w:lang w:eastAsia="ru-RU"/>
        </w:rPr>
        <w:br/>
        <w:t>ус</w:t>
      </w:r>
      <w:r w:rsidRPr="00A92FF7">
        <w:rPr>
          <w:rFonts w:ascii="Times New Roman" w:eastAsia="Times New Roman" w:hAnsi="Times New Roman"/>
          <w:sz w:val="28"/>
          <w:szCs w:val="28"/>
          <w:lang w:eastAsia="ru-RU"/>
        </w:rPr>
        <w:t>тройств для учебной деятельности на уроке и вне урока;</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общения в Интернете, взаимодействия в социальных </w:t>
      </w:r>
      <w:r w:rsidRPr="00A92FF7">
        <w:rPr>
          <w:rFonts w:ascii="Times New Roman" w:eastAsia="Times New Roman" w:hAnsi="Times New Roman"/>
          <w:sz w:val="28"/>
          <w:szCs w:val="28"/>
          <w:lang w:eastAsia="ru-RU"/>
        </w:rPr>
        <w:t>группах и сетях, участия в форумах, групповой работы над сообщениями (вики);</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создания,заполнения и анализа баз данных, в том числе определителей; их наглядного представления;</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lastRenderedPageBreak/>
        <w:t>включения обучающихся в естественно­научную дея</w:t>
      </w:r>
      <w:r w:rsidRPr="00A92FF7">
        <w:rPr>
          <w:rFonts w:ascii="Times New Roman" w:eastAsia="Times New Roman" w:hAnsi="Times New Roman"/>
          <w:sz w:val="28"/>
          <w:szCs w:val="28"/>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A92FF7">
        <w:rPr>
          <w:rFonts w:ascii="Times New Roman" w:eastAsia="Times New Roman" w:hAnsi="Times New Roman"/>
          <w:spacing w:val="2"/>
          <w:sz w:val="28"/>
          <w:szCs w:val="28"/>
          <w:lang w:eastAsia="ru-RU"/>
        </w:rPr>
        <w:t xml:space="preserve">включая определение местонахождения; виртуальных лабораторий, вещественных и виртуально­наглядных моделей и </w:t>
      </w:r>
      <w:r w:rsidRPr="00A92FF7">
        <w:rPr>
          <w:rFonts w:ascii="Times New Roman" w:eastAsia="Times New Roman" w:hAnsi="Times New Roman"/>
          <w:sz w:val="28"/>
          <w:szCs w:val="28"/>
          <w:lang w:eastAsia="ru-RU"/>
        </w:rPr>
        <w:t>коллекций основных математических и естественно­научных объектов и явлений;</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исполнения, сочинения и аранжировки музыкальных </w:t>
      </w:r>
      <w:r w:rsidRPr="00A92FF7">
        <w:rPr>
          <w:rFonts w:ascii="Times New Roman" w:eastAsia="Times New Roman" w:hAnsi="Times New Roman"/>
          <w:sz w:val="28"/>
          <w:szCs w:val="28"/>
          <w:lang w:eastAsia="ru-RU"/>
        </w:rPr>
        <w:t>произведений с применением традиционных народных и со</w:t>
      </w:r>
      <w:r w:rsidRPr="00A92FF7">
        <w:rPr>
          <w:rFonts w:ascii="Times New Roman" w:eastAsia="Times New Roman" w:hAnsi="Times New Roman"/>
          <w:spacing w:val="2"/>
          <w:sz w:val="28"/>
          <w:szCs w:val="28"/>
          <w:lang w:eastAsia="ru-RU"/>
        </w:rPr>
        <w:t>временных инструментов и цифровых технологий, исполь</w:t>
      </w:r>
      <w:r w:rsidRPr="00A92FF7">
        <w:rPr>
          <w:rFonts w:ascii="Times New Roman" w:eastAsia="Times New Roman" w:hAnsi="Times New Roman"/>
          <w:sz w:val="28"/>
          <w:szCs w:val="28"/>
          <w:lang w:eastAsia="ru-RU"/>
        </w:rPr>
        <w:t>зования звуковых и музыкальных редакторов, клавишных и кинестетических синтезаторов;</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A92FF7">
        <w:rPr>
          <w:rFonts w:ascii="Times New Roman" w:eastAsia="Times New Roman" w:hAnsi="Times New Roman"/>
          <w:sz w:val="28"/>
          <w:szCs w:val="28"/>
          <w:lang w:eastAsia="ru-RU"/>
        </w:rPr>
        <w:t>и рисованной мультипликации;</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создания материальных и информационных объектов с использованием ручных и электроинструментов, применяе</w:t>
      </w:r>
      <w:r w:rsidRPr="00A92FF7">
        <w:rPr>
          <w:rFonts w:ascii="Times New Roman" w:eastAsia="Times New Roman" w:hAnsi="Times New Roman"/>
          <w:spacing w:val="-2"/>
          <w:sz w:val="28"/>
          <w:szCs w:val="28"/>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занятий по изучению правил дорожного движения с использованием игр, оборудования, а также компьютерных тренажёров;</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 xml:space="preserve">размещения продуктов познавательной, учебно­исследовательской деятельности обучающихся в информационно­образовательной среде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pacing w:val="-2"/>
          <w:sz w:val="28"/>
          <w:szCs w:val="28"/>
          <w:lang w:eastAsia="ru-RU"/>
        </w:rPr>
        <w:t>;</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F0491" w:rsidRPr="00A92FF7" w:rsidRDefault="00AF0491" w:rsidP="00906246">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проведения массовых мероприятий, собраний, представле</w:t>
      </w:r>
      <w:r w:rsidRPr="00A92FF7">
        <w:rPr>
          <w:rFonts w:ascii="Times New Roman" w:eastAsia="Times New Roman" w:hAnsi="Times New Roman"/>
          <w:spacing w:val="-4"/>
          <w:sz w:val="28"/>
          <w:szCs w:val="28"/>
          <w:lang w:eastAsia="ru-RU"/>
        </w:rPr>
        <w:t>ний; досуга и общения обучающихся с возможностью массово</w:t>
      </w:r>
      <w:r w:rsidRPr="00A92FF7">
        <w:rPr>
          <w:rFonts w:ascii="Times New Roman" w:eastAsia="Times New Roman" w:hAnsi="Times New Roman"/>
          <w:spacing w:val="-2"/>
          <w:sz w:val="28"/>
          <w:szCs w:val="28"/>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выпуска школьных печатных изданий,</w:t>
      </w:r>
    </w:p>
    <w:p w:rsidR="008D77B8" w:rsidRPr="00A92FF7" w:rsidRDefault="008D77B8" w:rsidP="008D77B8">
      <w:pPr>
        <w:pStyle w:val="1"/>
        <w:rPr>
          <w:rFonts w:ascii="Times New Roman" w:hAnsi="Times New Roman"/>
          <w:b/>
          <w:color w:val="auto"/>
          <w:sz w:val="28"/>
          <w:szCs w:val="28"/>
          <w:lang w:eastAsia="ru-RU"/>
        </w:rPr>
      </w:pPr>
      <w:bookmarkStart w:id="637" w:name="_Toc33655000"/>
      <w:r w:rsidRPr="00A92FF7">
        <w:rPr>
          <w:rFonts w:ascii="Times New Roman" w:hAnsi="Times New Roman"/>
          <w:b/>
          <w:color w:val="auto"/>
          <w:sz w:val="28"/>
          <w:szCs w:val="28"/>
          <w:lang w:eastAsia="ru-RU"/>
        </w:rPr>
        <w:t>3.2.5.Информационно-методические условия реализации основной образовательной программы основного общего образования</w:t>
      </w:r>
      <w:bookmarkEnd w:id="637"/>
      <w:r w:rsidRPr="00A92FF7">
        <w:rPr>
          <w:rFonts w:ascii="Times New Roman" w:hAnsi="Times New Roman"/>
          <w:b/>
          <w:color w:val="auto"/>
          <w:sz w:val="28"/>
          <w:szCs w:val="28"/>
          <w:lang w:eastAsia="ru-RU"/>
        </w:rPr>
        <w:t xml:space="preserve"> </w:t>
      </w:r>
    </w:p>
    <w:p w:rsidR="00AF0491" w:rsidRPr="00A92FF7" w:rsidRDefault="008D77B8"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w:t>
      </w:r>
      <w:r w:rsidR="00AF0491" w:rsidRPr="00A92FF7">
        <w:rPr>
          <w:rFonts w:ascii="Times New Roman" w:eastAsia="Times New Roman" w:hAnsi="Times New Roman"/>
          <w:sz w:val="28"/>
          <w:szCs w:val="28"/>
          <w:lang w:eastAsia="ru-RU"/>
        </w:rPr>
        <w:t xml:space="preserve">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AF0491" w:rsidRPr="00A92FF7" w:rsidRDefault="00AF0491"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Программно-методическое обеспечение к учебному плану</w:t>
      </w:r>
    </w:p>
    <w:p w:rsidR="00AF0491" w:rsidRPr="00A92FF7" w:rsidRDefault="00283EF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МБОУ Глубокинской казачьей СОШ №1</w:t>
      </w:r>
      <w:r w:rsidR="00AF0491" w:rsidRPr="00A92FF7">
        <w:rPr>
          <w:rFonts w:ascii="Times New Roman" w:eastAsia="Times New Roman" w:hAnsi="Times New Roman"/>
          <w:sz w:val="28"/>
          <w:szCs w:val="28"/>
          <w:lang w:eastAsia="ru-RU"/>
        </w:rPr>
        <w:t xml:space="preserve">  самостоятельно разрабатано  и утверждено программно-методическое обеспечение к учебному плану, которое содержит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AF0491" w:rsidRPr="00A92FF7" w:rsidRDefault="00AF0491" w:rsidP="00906246">
      <w:pPr>
        <w:jc w:val="both"/>
        <w:rPr>
          <w:rFonts w:ascii="Times New Roman" w:eastAsia="Times New Roman" w:hAnsi="Times New Roman"/>
          <w:bCs/>
          <w:sz w:val="28"/>
          <w:szCs w:val="28"/>
          <w:lang w:eastAsia="ru-RU"/>
        </w:rPr>
      </w:pPr>
      <w:r w:rsidRPr="00A92FF7">
        <w:rPr>
          <w:rFonts w:ascii="Times New Roman" w:eastAsia="Times New Roman" w:hAnsi="Times New Roman"/>
          <w:bCs/>
          <w:sz w:val="28"/>
          <w:szCs w:val="28"/>
          <w:lang w:eastAsia="ru-RU"/>
        </w:rPr>
        <w:t xml:space="preserve">При реализации учебного плана </w:t>
      </w:r>
      <w:r w:rsidR="00283EF6" w:rsidRPr="00A92FF7">
        <w:rPr>
          <w:rFonts w:ascii="Times New Roman" w:eastAsia="Times New Roman" w:hAnsi="Times New Roman"/>
          <w:bCs/>
          <w:sz w:val="28"/>
          <w:szCs w:val="28"/>
          <w:lang w:eastAsia="ru-RU"/>
        </w:rPr>
        <w:t>МБОУ Глубокинской казачьей СОШ №1</w:t>
      </w:r>
      <w:r w:rsidRPr="00A92FF7">
        <w:rPr>
          <w:rFonts w:ascii="Times New Roman" w:eastAsia="Times New Roman" w:hAnsi="Times New Roman"/>
          <w:bCs/>
          <w:sz w:val="28"/>
          <w:szCs w:val="28"/>
          <w:lang w:eastAsia="ru-RU"/>
        </w:rPr>
        <w:t xml:space="preserve">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AF0491" w:rsidRPr="00A92FF7" w:rsidRDefault="00283EF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МБОУ Глубокинская казачья СОШ №1</w:t>
      </w:r>
      <w:r w:rsidR="00AF0491" w:rsidRPr="00A92FF7">
        <w:rPr>
          <w:rFonts w:ascii="Times New Roman" w:eastAsia="Times New Roman" w:hAnsi="Times New Roman"/>
          <w:sz w:val="28"/>
          <w:szCs w:val="28"/>
          <w:lang w:eastAsia="ru-RU"/>
        </w:rPr>
        <w:t xml:space="preserve">обеспечена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AF0491" w:rsidRPr="00A92FF7" w:rsidRDefault="00AF0491"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Библиотека укомплектована  всеми учебниками и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AF0491" w:rsidRPr="00A92FF7" w:rsidRDefault="00AF0491" w:rsidP="00906246">
      <w:pPr>
        <w:jc w:val="both"/>
        <w:rPr>
          <w:rFonts w:ascii="Times New Roman" w:hAnsi="Times New Roman"/>
          <w:color w:val="000000" w:themeColor="text1"/>
          <w:sz w:val="28"/>
          <w:szCs w:val="28"/>
        </w:rPr>
      </w:pPr>
      <w:r w:rsidRPr="00A92FF7">
        <w:rPr>
          <w:rFonts w:ascii="Times New Roman" w:hAnsi="Times New Roman"/>
          <w:color w:val="000000" w:themeColor="text1"/>
          <w:sz w:val="28"/>
          <w:szCs w:val="28"/>
        </w:rPr>
        <w:t xml:space="preserve">Программно-методическое обеспечение основной образовательной программы основного общего образования </w:t>
      </w:r>
    </w:p>
    <w:p w:rsidR="00C53660" w:rsidRPr="00A92FF7" w:rsidRDefault="00C53660" w:rsidP="00C53660">
      <w:pPr>
        <w:widowControl w:val="0"/>
        <w:autoSpaceDE w:val="0"/>
        <w:autoSpaceDN w:val="0"/>
        <w:adjustRightInd w:val="0"/>
        <w:spacing w:after="0" w:line="240" w:lineRule="auto"/>
        <w:jc w:val="center"/>
        <w:rPr>
          <w:rFonts w:ascii="Times New Roman CYR" w:hAnsi="Times New Roman CYR" w:cs="Times New Roman CYR"/>
          <w:b/>
          <w:bCs/>
          <w:sz w:val="32"/>
          <w:szCs w:val="32"/>
          <w:u w:val="single"/>
        </w:rPr>
      </w:pPr>
      <w:r w:rsidRPr="00A92FF7">
        <w:rPr>
          <w:rFonts w:ascii="Times New Roman CYR" w:hAnsi="Times New Roman CYR" w:cs="Times New Roman CYR"/>
          <w:b/>
          <w:bCs/>
          <w:sz w:val="32"/>
          <w:szCs w:val="32"/>
          <w:u w:val="single"/>
        </w:rPr>
        <w:t>Перечень учебников, утвержденный для реализации образовательной программы на 2019 -2020 учебный год.</w:t>
      </w:r>
    </w:p>
    <w:p w:rsidR="00C53660" w:rsidRPr="00A92FF7" w:rsidRDefault="00C53660" w:rsidP="00C53660">
      <w:pPr>
        <w:widowControl w:val="0"/>
        <w:autoSpaceDE w:val="0"/>
        <w:autoSpaceDN w:val="0"/>
        <w:adjustRightInd w:val="0"/>
        <w:spacing w:after="0" w:line="240" w:lineRule="auto"/>
        <w:rPr>
          <w:rFonts w:ascii="Times New Roman CYR" w:hAnsi="Times New Roman CYR" w:cs="Times New Roman CYR"/>
          <w:color w:val="FF0000"/>
          <w:sz w:val="32"/>
          <w:szCs w:val="32"/>
        </w:rPr>
      </w:pPr>
    </w:p>
    <w:tbl>
      <w:tblPr>
        <w:tblW w:w="10440" w:type="dxa"/>
        <w:tblInd w:w="-432" w:type="dxa"/>
        <w:tblLayout w:type="fixed"/>
        <w:tblLook w:val="0000"/>
      </w:tblPr>
      <w:tblGrid>
        <w:gridCol w:w="540"/>
        <w:gridCol w:w="3828"/>
        <w:gridCol w:w="3685"/>
        <w:gridCol w:w="2387"/>
      </w:tblGrid>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5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 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Математика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w:t>
            </w:r>
            <w:r w:rsidRPr="00A92FF7">
              <w:rPr>
                <w:rFonts w:ascii="Times New Roman CYR" w:hAnsi="Times New Roman CYR" w:cs="Times New Roman CYR"/>
                <w:sz w:val="24"/>
                <w:szCs w:val="24"/>
              </w:rPr>
              <w:t>ДорофееваГ.В,ШарыгинаИ.Ф.и др. /ДорофееваГ.В.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Пасечник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древнего мира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Вигасин А.А.  Годер Г.И Свенцицкая С.И.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Бим И.Л. Рыжова Л.И.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Английский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Эббс Б,УореллЭ,Уорд/ред.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Основы безопасности жизнедеятельности      5-6</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 Н.Ф. Смирнов Д.В.Таранин А.Б.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Виленский М.Я Туревский И.М.  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rPr>
          <w:trHeight w:val="124"/>
        </w:trPr>
        <w:tc>
          <w:tcPr>
            <w:tcW w:w="540"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  (ведения дома)</w:t>
            </w:r>
          </w:p>
        </w:tc>
        <w:tc>
          <w:tcPr>
            <w:tcW w:w="3685"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w:t>
            </w:r>
          </w:p>
        </w:tc>
        <w:tc>
          <w:tcPr>
            <w:tcW w:w="2387"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Вентана-Граф</w:t>
            </w:r>
          </w:p>
        </w:tc>
      </w:tr>
      <w:tr w:rsidR="00C53660" w:rsidRPr="00A92FF7" w:rsidTr="00735DF0">
        <w:trPr>
          <w:trHeight w:val="154"/>
        </w:trPr>
        <w:tc>
          <w:tcPr>
            <w:tcW w:w="540"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             (индустриальные технологии)</w:t>
            </w:r>
          </w:p>
        </w:tc>
        <w:tc>
          <w:tcPr>
            <w:tcW w:w="3685"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Симоненко В.Д.</w:t>
            </w:r>
          </w:p>
        </w:tc>
        <w:tc>
          <w:tcPr>
            <w:tcW w:w="2387"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Искусство. 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ИЗО</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Горяева Н.А. Островский О.В./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Информатика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Босова Л.Л, Босова А.Ю.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БИНОМ  Лаборатория знаний</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14</w:t>
            </w:r>
          </w:p>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Основы духовно нравственной культуры народов России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Виноградова Н.Ф. ВласенкоВ.И. Поляков 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География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Баринова Л.И. Плешаков Л.А. Сонин Н.И.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6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Математика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 </w:t>
            </w:r>
            <w:r w:rsidRPr="00A92FF7">
              <w:rPr>
                <w:rFonts w:ascii="Times New Roman CYR" w:hAnsi="Times New Roman CYR" w:cs="Times New Roman CYR"/>
                <w:sz w:val="24"/>
                <w:szCs w:val="24"/>
              </w:rPr>
              <w:t>ДорофеевГ.В,ШарыгинИ.Ф.и др. /ДорофееваГ.В.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Пасечник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Герасимова Т.П. Неклюева Н.П.</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средних веков</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Агибалов Е.В. Донской Г.М.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История России с древнейших времен до конца </w:t>
            </w:r>
            <w:r w:rsidRPr="00A92FF7">
              <w:rPr>
                <w:rFonts w:ascii="Times New Roman CYR" w:hAnsi="Times New Roman CYR" w:cs="Times New Roman CYR"/>
                <w:sz w:val="24"/>
                <w:szCs w:val="24"/>
                <w:lang w:val="en-US"/>
              </w:rPr>
              <w:t>xv</w:t>
            </w:r>
            <w:r w:rsidRPr="00A92FF7">
              <w:rPr>
                <w:rFonts w:ascii="Times New Roman CYR" w:hAnsi="Times New Roman CYR" w:cs="Times New Roman CYR"/>
                <w:sz w:val="24"/>
                <w:szCs w:val="24"/>
              </w:rPr>
              <w:t>1 века . Пчелов Е.В. Лукин П.В./ под. Ред. Петрова Ю.А.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Пчелов Е.В. Лукин П.В./ под. 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Виноградова Н.Ф. и др./ под.ред. Боголюбова ЛН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СанниковаЛ.М,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Английский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Изобразителбное искусство. Искусство в жизни человека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Неменская Л.А.  /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Виленский М.Я Туревский И.М.    </w:t>
            </w:r>
            <w:r w:rsidRPr="00A92FF7">
              <w:rPr>
                <w:rFonts w:ascii="Times New Roman CYR" w:hAnsi="Times New Roman CYR" w:cs="Times New Roman CYR"/>
                <w:sz w:val="24"/>
                <w:szCs w:val="24"/>
              </w:rPr>
              <w:lastRenderedPageBreak/>
              <w:t>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Просвещение</w:t>
            </w:r>
          </w:p>
        </w:tc>
      </w:tr>
      <w:tr w:rsidR="00C53660" w:rsidRPr="00A92FF7" w:rsidTr="00735DF0">
        <w:trPr>
          <w:trHeight w:val="237"/>
        </w:trPr>
        <w:tc>
          <w:tcPr>
            <w:tcW w:w="540"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13</w:t>
            </w:r>
          </w:p>
        </w:tc>
        <w:tc>
          <w:tcPr>
            <w:tcW w:w="3828"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Технология(ведения дома)</w:t>
            </w:r>
          </w:p>
        </w:tc>
        <w:tc>
          <w:tcPr>
            <w:tcW w:w="3685" w:type="dxa"/>
            <w:tcBorders>
              <w:top w:val="single" w:sz="6" w:space="0" w:color="auto"/>
              <w:left w:val="single" w:sz="6" w:space="0" w:color="auto"/>
              <w:bottom w:val="single" w:sz="4"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w:t>
            </w:r>
          </w:p>
        </w:tc>
        <w:tc>
          <w:tcPr>
            <w:tcW w:w="2387" w:type="dxa"/>
            <w:vMerge w:val="restart"/>
            <w:tcBorders>
              <w:top w:val="single" w:sz="6" w:space="0" w:color="auto"/>
              <w:left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rPr>
          <w:trHeight w:val="309"/>
        </w:trPr>
        <w:tc>
          <w:tcPr>
            <w:tcW w:w="540"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Технология(индустриальные технологии)</w:t>
            </w:r>
          </w:p>
        </w:tc>
        <w:tc>
          <w:tcPr>
            <w:tcW w:w="3685" w:type="dxa"/>
            <w:tcBorders>
              <w:top w:val="single" w:sz="4"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Симоненко В.Д.</w:t>
            </w:r>
          </w:p>
        </w:tc>
        <w:tc>
          <w:tcPr>
            <w:tcW w:w="2387" w:type="dxa"/>
            <w:vMerge/>
            <w:tcBorders>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rPr>
          <w:trHeight w:val="225"/>
        </w:trPr>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Основы духовно нравственной культуры народов России</w:t>
            </w:r>
            <w:r w:rsidRPr="00A92FF7">
              <w:rPr>
                <w:rFonts w:ascii="Times New Roman CYR" w:hAnsi="Times New Roman CYR" w:cs="Times New Roman CYR"/>
                <w:sz w:val="24"/>
                <w:szCs w:val="24"/>
              </w:rPr>
              <w:t xml:space="preserve"> .Основы православной культуры</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Протонерей Виктор Доровеев, диакон Илья Кокин, Янушкавичене О.Л, Васечко Ю.С.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7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Алгебра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Биология .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Латюшин В.В., Шапкин 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КоринскаяВ.А, ДушинаИ.В, ЩеневВ.А.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История России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Пчелов Е.В. Лукин П.В./ под. 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нового времени.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ЮдовскаяА.Я, Баранов П.А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Боголюбова ЛН и др. / под.ред. Боголюбова ЛН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Английский язык 2 часи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ПерышкинА.В.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Фролов М.П., </w:t>
            </w:r>
            <w:r w:rsidRPr="00A92FF7">
              <w:rPr>
                <w:rFonts w:ascii="Times New Roman CYR" w:hAnsi="Times New Roman CYR" w:cs="Times New Roman CYR"/>
                <w:bCs/>
                <w:sz w:val="24"/>
                <w:szCs w:val="24"/>
              </w:rPr>
              <w:t>Шолох В.П.и др.    / Под ред.Воробьева Ю.Л.</w:t>
            </w:r>
            <w:r w:rsidRPr="00A92FF7">
              <w:rPr>
                <w:rFonts w:ascii="Times New Roman CYR" w:hAnsi="Times New Roman CYR" w:cs="Times New Roman CYR"/>
                <w:sz w:val="24"/>
                <w:szCs w:val="24"/>
              </w:rPr>
              <w:t xml:space="preserve"> </w:t>
            </w:r>
          </w:p>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АСТ, Астрель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5-7 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Виленский М.Я Туревский И.М.    Торочкова Т.Ю.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Технология(ведения дома)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СиницаН.В, Симоненко В.Д.и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Технология(индустриальные технологии)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ТищенкоА.Т. Симоненк В.Д.и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Изобразителбное искусство.</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Неменская Л.А.Гуров Г.Е. / под ред. Неменского Б.М.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Информатика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Босова Л.Л, Босова А.Ю.</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8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  2части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Меркин Г.С.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Алгебра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Перышкин А.В.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Биология.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Колесов Д.В, Маш </w:t>
            </w:r>
            <w:r w:rsidRPr="00A92FF7">
              <w:rPr>
                <w:rFonts w:ascii="Times New Roman CYR" w:hAnsi="Times New Roman CYR" w:cs="Times New Roman CYR"/>
                <w:sz w:val="24"/>
                <w:szCs w:val="24"/>
              </w:rPr>
              <w:lastRenderedPageBreak/>
              <w:t>Р.Д.БеляевИ.Н.</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Химия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Габриелян О.С.</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8 </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Баринова И.И.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История России  18 века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Захаров В.Н, Пчелов Е.В/ред.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Всеобщая история. История нового времени.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Юдовская А.Я, Баранов П.А.       Ванюшкина Л.М.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Боголюбова ЛН и др. / под.ред. Боголюбова ЛН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Немецкий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Садомова Л.В,и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Фролов М.П., Литвинов Е.Н, Смирнов А.Т./ Под ред.Воробьева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АСТ, Астрель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8-9</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Лях В.И. Зданевич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Английский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Информатика и ИКТ</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Семакин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Технология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Гончаров Б.А. Елисеева Е.В. Электов А.А. / под ред. Симоненко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Вентана-Граф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 xml:space="preserve">Искуство  </w:t>
            </w:r>
            <w:r w:rsidRPr="00A92FF7">
              <w:rPr>
                <w:rFonts w:ascii="Times New Roman CYR" w:hAnsi="Times New Roman CYR" w:cs="Times New Roman CYR"/>
                <w:sz w:val="24"/>
                <w:szCs w:val="24"/>
              </w:rPr>
              <w:t>Музыка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Науменко Т.И.  Алеев В.В.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ВоителеваО.Н. Марченко ШамшинИ.В и др</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родной язык</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b/>
                <w:bCs/>
                <w:sz w:val="32"/>
                <w:szCs w:val="32"/>
              </w:rPr>
            </w:pPr>
            <w:r w:rsidRPr="00A92FF7">
              <w:rPr>
                <w:rFonts w:ascii="Times New Roman CYR" w:hAnsi="Times New Roman CYR" w:cs="Times New Roman CYR"/>
                <w:b/>
                <w:bCs/>
                <w:sz w:val="32"/>
                <w:szCs w:val="32"/>
              </w:rPr>
              <w:t>9 класс  ФГОС</w:t>
            </w:r>
          </w:p>
          <w:p w:rsidR="00C53660" w:rsidRPr="00A92FF7" w:rsidRDefault="00C53660" w:rsidP="00735DF0">
            <w:pPr>
              <w:widowControl w:val="0"/>
              <w:autoSpaceDE w:val="0"/>
              <w:autoSpaceDN w:val="0"/>
              <w:adjustRightInd w:val="0"/>
              <w:spacing w:after="0" w:line="240" w:lineRule="auto"/>
              <w:jc w:val="center"/>
              <w:rPr>
                <w:rFonts w:ascii="Times New Roman CYR" w:hAnsi="Times New Roman CYR" w:cs="Times New Roman CYR"/>
                <w:sz w:val="32"/>
                <w:szCs w:val="32"/>
              </w:rPr>
            </w:pP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язык</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bCs/>
                <w:sz w:val="24"/>
                <w:szCs w:val="24"/>
              </w:rPr>
              <w:t>БыстроваЕ.А,КибереваЛ.В и др./ред. Быстровой Е.А.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Литература (2 части)</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Зинин С.А. Сахаров В.И, Чалмаев В.А.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Алгебра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ДорофееваГ.В Суворова С.Б,идр.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Просвецение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Геометрия (7-9 касс)</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Атанасян Л.С, БутузовВ.Ф,и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Физика</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ПерушкинА.В.  Гутник Е.М.</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Дрофа  вертикаль</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Химия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Габриелян О.С. Остроумов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7</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Биология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Пасечник В.В. Каменский А.А,  Швецов Г.Г,/ред. Пасечника В.В.   </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8</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История России  1801-1914</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Соловьев К.А, Шевырева А.П, /Петрова Ю.А.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Русское слово-учебник</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9</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Всеобщая история. Новейшая история</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Юдовская А.Я,Баранов П.А,идр/ ред.Искендерова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10</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Обществознание</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Боголюбов Л.Н,Лазебниковой А.Ю, Матвеев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11</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Английский язык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Вербицкая М.В. идр.   /ред. Вербицкой</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12</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География  </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Алексеев А.И, Низовцев В.А,  Ким Э.В,/под. Алексеева А.И,</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Дрофа</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13</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 xml:space="preserve">  Основы безопасности жизнедеятельности       7-9</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Виноградов Н.Ф. Смирнов Д.В.Таранин А.Б.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 xml:space="preserve"> Вентана –Граф</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14</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Физическая культура 8-9кл.</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Лях В.И. Зданевич А.А.</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15</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Информатика и ИКТ</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Семакин И.Г. и др.</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БИНОМ</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16</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Немецкий язык</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Бим И.Л.  Садомова Л.В.</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Просвещение</w:t>
            </w:r>
          </w:p>
        </w:tc>
      </w:tr>
      <w:tr w:rsidR="00C53660" w:rsidRPr="00A92FF7" w:rsidTr="00735DF0">
        <w:tc>
          <w:tcPr>
            <w:tcW w:w="540"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lastRenderedPageBreak/>
              <w:t xml:space="preserve">17 </w:t>
            </w:r>
          </w:p>
        </w:tc>
        <w:tc>
          <w:tcPr>
            <w:tcW w:w="3828"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bCs/>
                <w:sz w:val="24"/>
                <w:szCs w:val="24"/>
              </w:rPr>
            </w:pPr>
            <w:r w:rsidRPr="00A92FF7">
              <w:rPr>
                <w:rFonts w:ascii="Times New Roman CYR" w:hAnsi="Times New Roman CYR" w:cs="Times New Roman CYR"/>
                <w:bCs/>
                <w:sz w:val="24"/>
                <w:szCs w:val="24"/>
              </w:rPr>
              <w:t>ВоителеваО.Н. Марченко ШамшинИ.В и др</w:t>
            </w:r>
          </w:p>
        </w:tc>
        <w:tc>
          <w:tcPr>
            <w:tcW w:w="3685"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Русский родной язык</w:t>
            </w:r>
          </w:p>
        </w:tc>
        <w:tc>
          <w:tcPr>
            <w:tcW w:w="2387" w:type="dxa"/>
            <w:tcBorders>
              <w:top w:val="single" w:sz="6" w:space="0" w:color="auto"/>
              <w:left w:val="single" w:sz="6" w:space="0" w:color="auto"/>
              <w:bottom w:val="single" w:sz="6" w:space="0" w:color="auto"/>
              <w:right w:val="single" w:sz="6" w:space="0" w:color="auto"/>
            </w:tcBorders>
          </w:tcPr>
          <w:p w:rsidR="00C53660" w:rsidRPr="00A92FF7" w:rsidRDefault="00C53660" w:rsidP="00735DF0">
            <w:pPr>
              <w:widowControl w:val="0"/>
              <w:autoSpaceDE w:val="0"/>
              <w:autoSpaceDN w:val="0"/>
              <w:adjustRightInd w:val="0"/>
              <w:spacing w:after="0" w:line="240" w:lineRule="auto"/>
              <w:rPr>
                <w:rFonts w:ascii="Times New Roman CYR" w:hAnsi="Times New Roman CYR" w:cs="Times New Roman CYR"/>
                <w:sz w:val="24"/>
                <w:szCs w:val="24"/>
              </w:rPr>
            </w:pPr>
            <w:r w:rsidRPr="00A92FF7">
              <w:rPr>
                <w:rFonts w:ascii="Times New Roman CYR" w:hAnsi="Times New Roman CYR" w:cs="Times New Roman CYR"/>
                <w:sz w:val="24"/>
                <w:szCs w:val="24"/>
              </w:rPr>
              <w:t>Русское слово</w:t>
            </w:r>
          </w:p>
        </w:tc>
      </w:tr>
    </w:tbl>
    <w:p w:rsidR="00C53660" w:rsidRPr="00A92FF7" w:rsidRDefault="00C53660" w:rsidP="00906246">
      <w:pPr>
        <w:jc w:val="both"/>
        <w:rPr>
          <w:rFonts w:ascii="Times New Roman" w:hAnsi="Times New Roman"/>
          <w:color w:val="000000" w:themeColor="text1"/>
          <w:sz w:val="28"/>
          <w:szCs w:val="28"/>
        </w:rPr>
      </w:pPr>
    </w:p>
    <w:p w:rsidR="006606DF" w:rsidRPr="00A92FF7" w:rsidRDefault="00FE30CB" w:rsidP="00FE30CB">
      <w:pPr>
        <w:pStyle w:val="1"/>
        <w:rPr>
          <w:rFonts w:ascii="Times New Roman" w:hAnsi="Times New Roman"/>
          <w:b/>
          <w:bCs/>
          <w:color w:val="auto"/>
          <w:sz w:val="28"/>
          <w:szCs w:val="28"/>
          <w:lang w:eastAsia="ru-RU"/>
        </w:rPr>
      </w:pPr>
      <w:bookmarkStart w:id="638" w:name="_Toc33655001"/>
      <w:r w:rsidRPr="00A92FF7">
        <w:rPr>
          <w:rFonts w:ascii="Times New Roman" w:hAnsi="Times New Roman"/>
          <w:b/>
          <w:bCs/>
          <w:color w:val="auto"/>
          <w:sz w:val="28"/>
          <w:szCs w:val="28"/>
          <w:lang w:eastAsia="ru-RU"/>
        </w:rPr>
        <w:t>3.2.6.</w:t>
      </w:r>
      <w:r w:rsidR="006606DF" w:rsidRPr="00A92FF7">
        <w:rPr>
          <w:rFonts w:ascii="Times New Roman" w:hAnsi="Times New Roman"/>
          <w:b/>
          <w:bCs/>
          <w:color w:val="auto"/>
          <w:sz w:val="28"/>
          <w:szCs w:val="28"/>
          <w:lang w:eastAsia="ru-RU"/>
        </w:rPr>
        <w:t xml:space="preserve">Создание в </w:t>
      </w:r>
      <w:r w:rsidR="00283EF6" w:rsidRPr="00A92FF7">
        <w:rPr>
          <w:rFonts w:ascii="Times New Roman" w:hAnsi="Times New Roman"/>
          <w:b/>
          <w:bCs/>
          <w:color w:val="auto"/>
          <w:sz w:val="28"/>
          <w:szCs w:val="28"/>
          <w:lang w:eastAsia="ru-RU"/>
        </w:rPr>
        <w:t>МБОУ Глубокинской казачьей СОШ №1</w:t>
      </w:r>
      <w:r w:rsidR="006606DF" w:rsidRPr="00A92FF7">
        <w:rPr>
          <w:rFonts w:ascii="Times New Roman" w:hAnsi="Times New Roman"/>
          <w:b/>
          <w:bCs/>
          <w:color w:val="auto"/>
          <w:sz w:val="28"/>
          <w:szCs w:val="28"/>
          <w:lang w:eastAsia="ru-RU"/>
        </w:rPr>
        <w:t xml:space="preserve"> информационно­образовательной среды,соответствующей требованиям ФГОС ООО</w:t>
      </w:r>
      <w:bookmarkEnd w:id="638"/>
    </w:p>
    <w:tbl>
      <w:tblPr>
        <w:tblW w:w="9781" w:type="dxa"/>
        <w:tblInd w:w="85" w:type="dxa"/>
        <w:tblLayout w:type="fixed"/>
        <w:tblCellMar>
          <w:left w:w="0" w:type="dxa"/>
          <w:right w:w="0" w:type="dxa"/>
        </w:tblCellMar>
        <w:tblLook w:val="0000"/>
      </w:tblPr>
      <w:tblGrid>
        <w:gridCol w:w="510"/>
        <w:gridCol w:w="5869"/>
        <w:gridCol w:w="1843"/>
        <w:gridCol w:w="1559"/>
      </w:tblGrid>
      <w:tr w:rsidR="006606DF" w:rsidRPr="00A92FF7" w:rsidTr="003F7234">
        <w:trPr>
          <w:trHeight w:val="2611"/>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 п/п</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z w:val="24"/>
                <w:szCs w:val="24"/>
                <w:lang w:eastAsia="ru-RU"/>
              </w:rPr>
              <w:t>Необходимые средства</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pacing w:val="-2"/>
                <w:sz w:val="24"/>
                <w:szCs w:val="24"/>
                <w:lang w:eastAsia="ru-RU"/>
              </w:rPr>
              <w:t xml:space="preserve">Необходимое </w:t>
            </w:r>
            <w:r w:rsidRPr="00A92FF7">
              <w:rPr>
                <w:rFonts w:ascii="Times New Roman" w:eastAsia="Times New Roman" w:hAnsi="Times New Roman"/>
                <w:b/>
                <w:bCs/>
                <w:sz w:val="24"/>
                <w:szCs w:val="24"/>
                <w:lang w:eastAsia="ru-RU"/>
              </w:rPr>
              <w:t>количество средств/ имеющееся в наличии</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b/>
                <w:bCs/>
                <w:sz w:val="24"/>
                <w:szCs w:val="24"/>
                <w:lang w:eastAsia="ru-RU"/>
              </w:rPr>
            </w:pPr>
            <w:r w:rsidRPr="00A92FF7">
              <w:rPr>
                <w:rFonts w:ascii="Times New Roman" w:eastAsia="Times New Roman" w:hAnsi="Times New Roman"/>
                <w:b/>
                <w:bCs/>
                <w:sz w:val="24"/>
                <w:szCs w:val="24"/>
                <w:lang w:eastAsia="ru-RU"/>
              </w:rPr>
              <w:t>Сроки создания условий</w:t>
            </w:r>
            <w:r w:rsidRPr="00A92FF7">
              <w:rPr>
                <w:rFonts w:ascii="Times New Roman" w:eastAsia="Times New Roman" w:hAnsi="Times New Roman"/>
                <w:b/>
                <w:bCs/>
                <w:sz w:val="24"/>
                <w:szCs w:val="24"/>
                <w:lang w:eastAsia="ru-RU"/>
              </w:rPr>
              <w:br/>
              <w:t>в со</w:t>
            </w:r>
            <w:r w:rsidR="008D77B8" w:rsidRPr="00A92FF7">
              <w:rPr>
                <w:rFonts w:ascii="Times New Roman" w:eastAsia="Times New Roman" w:hAnsi="Times New Roman"/>
                <w:b/>
                <w:bCs/>
                <w:sz w:val="24"/>
                <w:szCs w:val="24"/>
                <w:lang w:eastAsia="ru-RU"/>
              </w:rPr>
              <w:t>ответствии с требованиями ФГОС О</w:t>
            </w:r>
            <w:r w:rsidRPr="00A92FF7">
              <w:rPr>
                <w:rFonts w:ascii="Times New Roman" w:eastAsia="Times New Roman" w:hAnsi="Times New Roman"/>
                <w:b/>
                <w:bCs/>
                <w:sz w:val="24"/>
                <w:szCs w:val="24"/>
                <w:lang w:eastAsia="ru-RU"/>
              </w:rPr>
              <w:t>ОО</w:t>
            </w:r>
          </w:p>
        </w:tc>
      </w:tr>
      <w:tr w:rsidR="006606DF" w:rsidRPr="00A92FF7" w:rsidTr="008D77B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w:t>
            </w:r>
          </w:p>
        </w:tc>
        <w:tc>
          <w:tcPr>
            <w:tcW w:w="9271" w:type="dxa"/>
            <w:gridSpan w:val="3"/>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val="en-GB" w:eastAsia="ru-RU"/>
              </w:rPr>
              <w:t>Технические средства</w:t>
            </w:r>
          </w:p>
        </w:tc>
      </w:tr>
      <w:tr w:rsidR="006606DF" w:rsidRPr="00A92FF7" w:rsidTr="008D77B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Интерактивные доски с современным программным обеспечение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26\10</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526C97">
            <w:pPr>
              <w:jc w:val="center"/>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r w:rsidR="006606DF" w:rsidRPr="00A92FF7">
              <w:rPr>
                <w:rFonts w:ascii="Times New Roman" w:eastAsia="Times New Roman" w:hAnsi="Times New Roman"/>
                <w:sz w:val="28"/>
                <w:szCs w:val="28"/>
                <w:lang w:eastAsia="ru-RU"/>
              </w:rPr>
              <w:t xml:space="preserve"> годы</w:t>
            </w:r>
          </w:p>
        </w:tc>
      </w:tr>
      <w:tr w:rsidR="006606DF" w:rsidRPr="00A92FF7" w:rsidTr="008D77B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 xml:space="preserve">Электронные приложения к учебникам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0\ для каждого класса по каждому предмету </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p>
        </w:tc>
      </w:tr>
      <w:tr w:rsidR="006606DF" w:rsidRPr="00A92FF7" w:rsidTr="008D77B8">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III</w:t>
            </w:r>
          </w:p>
        </w:tc>
        <w:tc>
          <w:tcPr>
            <w:tcW w:w="586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Создание единой школьной локальной сети </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6606DF"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w:t>
            </w:r>
          </w:p>
        </w:tc>
        <w:tc>
          <w:tcPr>
            <w:tcW w:w="155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606DF" w:rsidRPr="00A92FF7" w:rsidRDefault="00526C97"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2020-2025</w:t>
            </w:r>
            <w:r w:rsidR="006606DF" w:rsidRPr="00A92FF7">
              <w:rPr>
                <w:rFonts w:ascii="Times New Roman" w:eastAsia="Times New Roman" w:hAnsi="Times New Roman"/>
                <w:sz w:val="28"/>
                <w:szCs w:val="28"/>
                <w:lang w:eastAsia="ru-RU"/>
              </w:rPr>
              <w:t xml:space="preserve"> </w:t>
            </w:r>
          </w:p>
        </w:tc>
      </w:tr>
    </w:tbl>
    <w:p w:rsidR="003F7234" w:rsidRPr="00A92FF7" w:rsidRDefault="003F7234" w:rsidP="00906246">
      <w:pPr>
        <w:jc w:val="both"/>
        <w:rPr>
          <w:rFonts w:ascii="Times New Roman" w:hAnsi="Times New Roman"/>
          <w:sz w:val="28"/>
          <w:szCs w:val="28"/>
          <w:lang w:eastAsia="ru-RU"/>
        </w:rPr>
      </w:pPr>
    </w:p>
    <w:p w:rsidR="003F7234" w:rsidRPr="00A92FF7" w:rsidRDefault="00B540EE" w:rsidP="003F7234">
      <w:pPr>
        <w:jc w:val="both"/>
        <w:rPr>
          <w:rFonts w:ascii="Times New Roman" w:hAnsi="Times New Roman"/>
          <w:sz w:val="28"/>
          <w:szCs w:val="28"/>
        </w:rPr>
      </w:pPr>
      <w:bookmarkStart w:id="639" w:name="_Toc414553291"/>
      <w:r w:rsidRPr="00A92FF7">
        <w:rPr>
          <w:rFonts w:ascii="Times New Roman" w:hAnsi="Times New Roman"/>
          <w:sz w:val="28"/>
          <w:szCs w:val="28"/>
        </w:rPr>
        <w:t>Механизмы достижения целевых ориентиров в системе условий</w:t>
      </w:r>
      <w:bookmarkStart w:id="640" w:name="_Toc410654086"/>
      <w:bookmarkStart w:id="641" w:name="_Toc406059073"/>
      <w:bookmarkStart w:id="642" w:name="_Toc409691742"/>
      <w:bookmarkEnd w:id="634"/>
      <w:bookmarkEnd w:id="635"/>
      <w:bookmarkEnd w:id="636"/>
      <w:bookmarkEnd w:id="639"/>
    </w:p>
    <w:p w:rsidR="003F7234" w:rsidRPr="00A92FF7" w:rsidRDefault="003F7234" w:rsidP="00FE30CB">
      <w:pPr>
        <w:pStyle w:val="1"/>
        <w:rPr>
          <w:rFonts w:ascii="Times New Roman" w:hAnsi="Times New Roman"/>
          <w:b/>
          <w:color w:val="auto"/>
          <w:sz w:val="28"/>
          <w:szCs w:val="28"/>
        </w:rPr>
      </w:pPr>
      <w:bookmarkStart w:id="643" w:name="_Toc33655002"/>
      <w:r w:rsidRPr="00A92FF7">
        <w:rPr>
          <w:rFonts w:ascii="Times New Roman" w:hAnsi="Times New Roman"/>
          <w:b/>
          <w:color w:val="auto"/>
          <w:sz w:val="28"/>
          <w:szCs w:val="28"/>
        </w:rPr>
        <w:t>3.2.7.Сетевой  график (дорожная  карта ) МБОУ Глубокинской казачьей СОШ №1 по формированию необходимой системы условий реализации основной образовательной программы основного общего образования.</w:t>
      </w:r>
      <w:bookmarkEnd w:id="643"/>
      <w:r w:rsidRPr="00A92FF7">
        <w:rPr>
          <w:rFonts w:ascii="Times New Roman" w:hAnsi="Times New Roman"/>
          <w:b/>
          <w:color w:val="auto"/>
          <w:sz w:val="28"/>
          <w:szCs w:val="28"/>
          <w:lang w:eastAsia="ru-RU"/>
        </w:rPr>
        <w:t xml:space="preserve"> </w:t>
      </w:r>
    </w:p>
    <w:tbl>
      <w:tblPr>
        <w:tblStyle w:val="a4"/>
        <w:tblW w:w="0" w:type="auto"/>
        <w:tblLook w:val="04A0"/>
      </w:tblPr>
      <w:tblGrid>
        <w:gridCol w:w="3389"/>
        <w:gridCol w:w="4048"/>
        <w:gridCol w:w="3125"/>
      </w:tblGrid>
      <w:tr w:rsidR="003F7234" w:rsidRPr="00A92FF7" w:rsidTr="00B504A8">
        <w:tc>
          <w:tcPr>
            <w:tcW w:w="3389"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Направление мероприятий</w:t>
            </w:r>
          </w:p>
        </w:tc>
        <w:tc>
          <w:tcPr>
            <w:tcW w:w="4048"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Мероприятия</w:t>
            </w:r>
          </w:p>
        </w:tc>
        <w:tc>
          <w:tcPr>
            <w:tcW w:w="3125" w:type="dxa"/>
            <w:vAlign w:val="center"/>
          </w:tcPr>
          <w:p w:rsidR="003F7234" w:rsidRPr="00A92FF7" w:rsidRDefault="003F7234" w:rsidP="003F7234">
            <w:pPr>
              <w:jc w:val="both"/>
              <w:rPr>
                <w:rFonts w:ascii="Times New Roman" w:eastAsia="Times New Roman" w:hAnsi="Times New Roman"/>
                <w:b/>
                <w:bCs/>
                <w:sz w:val="28"/>
                <w:szCs w:val="28"/>
                <w:lang w:eastAsia="ru-RU"/>
              </w:rPr>
            </w:pPr>
            <w:r w:rsidRPr="00A92FF7">
              <w:rPr>
                <w:rFonts w:ascii="Times New Roman" w:eastAsia="Times New Roman" w:hAnsi="Times New Roman"/>
                <w:b/>
                <w:bCs/>
                <w:sz w:val="28"/>
                <w:szCs w:val="28"/>
                <w:lang w:eastAsia="ru-RU"/>
              </w:rPr>
              <w:t>Сроки реализации</w:t>
            </w:r>
          </w:p>
        </w:tc>
      </w:tr>
      <w:tr w:rsidR="003F7234" w:rsidRPr="00A92FF7" w:rsidTr="00B504A8">
        <w:tc>
          <w:tcPr>
            <w:tcW w:w="3389"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Нормативное обеспечение введения </w:t>
            </w:r>
            <w:r w:rsidRPr="00A92FF7">
              <w:rPr>
                <w:rFonts w:ascii="Times New Roman" w:eastAsia="Times New Roman" w:hAnsi="Times New Roman"/>
                <w:sz w:val="28"/>
                <w:szCs w:val="28"/>
                <w:lang w:eastAsia="ru-RU"/>
              </w:rPr>
              <w:lastRenderedPageBreak/>
              <w:t>ФГОС ООО</w:t>
            </w: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1. Разработка на основе примерной основной </w:t>
            </w:r>
            <w:r w:rsidRPr="00A92FF7">
              <w:rPr>
                <w:rFonts w:ascii="Times New Roman" w:eastAsia="Times New Roman" w:hAnsi="Times New Roman"/>
                <w:sz w:val="28"/>
                <w:szCs w:val="28"/>
                <w:lang w:eastAsia="ru-RU"/>
              </w:rPr>
              <w:lastRenderedPageBreak/>
              <w:t>образовательной программы основного</w:t>
            </w:r>
            <w:r w:rsidRPr="00A92FF7">
              <w:rPr>
                <w:rFonts w:ascii="Times New Roman" w:eastAsia="Times New Roman" w:hAnsi="Times New Roman"/>
                <w:spacing w:val="2"/>
                <w:sz w:val="28"/>
                <w:szCs w:val="28"/>
                <w:lang w:eastAsia="ru-RU"/>
              </w:rPr>
              <w:t xml:space="preserve"> общего образования основной образовательной программы </w:t>
            </w:r>
            <w:r w:rsidRPr="00A92FF7">
              <w:rPr>
                <w:rFonts w:ascii="Times New Roman" w:eastAsia="Times New Roman" w:hAnsi="Times New Roman"/>
                <w:sz w:val="28"/>
                <w:szCs w:val="28"/>
                <w:lang w:eastAsia="ru-RU"/>
              </w:rPr>
              <w:t>основного</w:t>
            </w:r>
            <w:r w:rsidRPr="00A92FF7">
              <w:rPr>
                <w:rFonts w:ascii="Times New Roman" w:eastAsia="Times New Roman" w:hAnsi="Times New Roman"/>
                <w:spacing w:val="2"/>
                <w:sz w:val="28"/>
                <w:szCs w:val="28"/>
                <w:lang w:eastAsia="ru-RU"/>
              </w:rPr>
              <w:t xml:space="preserve"> общего образования МБОУ Глубокинской казачьей СОШ №1 </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 Август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3.</w:t>
            </w:r>
            <w:r w:rsidRPr="00A92FF7">
              <w:rPr>
                <w:rFonts w:ascii="Times New Roman" w:eastAsia="Times New Roman" w:hAnsi="Times New Roman"/>
                <w:spacing w:val="-4"/>
                <w:sz w:val="28"/>
                <w:szCs w:val="28"/>
                <w:lang w:eastAsia="ru-RU"/>
              </w:rPr>
              <w:t> </w:t>
            </w:r>
            <w:r w:rsidRPr="00A92FF7">
              <w:rPr>
                <w:rFonts w:ascii="Times New Roman" w:eastAsia="Times New Roman" w:hAnsi="Times New Roman"/>
                <w:spacing w:val="-4"/>
                <w:sz w:val="28"/>
                <w:szCs w:val="28"/>
                <w:lang w:eastAsia="ru-RU"/>
              </w:rPr>
              <w:t xml:space="preserve">Утверждение основной образовательной </w:t>
            </w:r>
            <w:r w:rsidRPr="00A92FF7">
              <w:rPr>
                <w:rFonts w:ascii="Times New Roman" w:eastAsia="Times New Roman" w:hAnsi="Times New Roman"/>
                <w:sz w:val="28"/>
                <w:szCs w:val="28"/>
                <w:lang w:eastAsia="ru-RU"/>
              </w:rPr>
              <w:t xml:space="preserve">программы </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Август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4.</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Обеспечение соответствия норматив</w:t>
            </w:r>
            <w:r w:rsidRPr="00A92FF7">
              <w:rPr>
                <w:rFonts w:ascii="Times New Roman" w:eastAsia="Times New Roman" w:hAnsi="Times New Roman"/>
                <w:sz w:val="28"/>
                <w:szCs w:val="28"/>
                <w:lang w:eastAsia="ru-RU"/>
              </w:rPr>
              <w:t>ной базы школы требованиям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Сентябрь 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5.</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Приведение должностных инструкций </w:t>
            </w:r>
            <w:r w:rsidRPr="00A92FF7">
              <w:rPr>
                <w:rFonts w:ascii="Times New Roman" w:eastAsia="Times New Roman" w:hAnsi="Times New Roman"/>
                <w:spacing w:val="-2"/>
                <w:sz w:val="28"/>
                <w:szCs w:val="28"/>
                <w:lang w:eastAsia="ru-RU"/>
              </w:rPr>
              <w:t xml:space="preserve">работников МБОУ Глубокинской казачьей СОШ №1 в соответствие с требованиями </w:t>
            </w:r>
            <w:r w:rsidRPr="00A92FF7">
              <w:rPr>
                <w:rFonts w:ascii="Times New Roman" w:eastAsia="Times New Roman" w:hAnsi="Times New Roman"/>
                <w:sz w:val="28"/>
                <w:szCs w:val="28"/>
                <w:lang w:eastAsia="ru-RU"/>
              </w:rPr>
              <w:t>ФГОС ООО, а</w:t>
            </w:r>
            <w:r w:rsidRPr="00A92FF7">
              <w:rPr>
                <w:rFonts w:ascii="Times New Roman" w:eastAsia="Times New Roman" w:hAnsi="Times New Roman"/>
                <w:spacing w:val="-2"/>
                <w:sz w:val="28"/>
                <w:szCs w:val="28"/>
                <w:lang w:eastAsia="ru-RU"/>
              </w:rPr>
              <w:t xml:space="preserve"> и тарифно­квалификационными</w:t>
            </w:r>
            <w:r w:rsidRPr="00A92FF7">
              <w:rPr>
                <w:rFonts w:ascii="Times New Roman" w:eastAsia="Times New Roman" w:hAnsi="Times New Roman"/>
                <w:sz w:val="28"/>
                <w:szCs w:val="28"/>
                <w:lang w:eastAsia="ru-RU"/>
              </w:rPr>
              <w:t xml:space="preserve"> характеристиками и профессиональным стандартом</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Разработка и утверждение плана­графика введения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7.</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Определение списка учебников и учеб</w:t>
            </w:r>
            <w:r w:rsidRPr="00A92FF7">
              <w:rPr>
                <w:rFonts w:ascii="Times New Roman" w:eastAsia="Times New Roman" w:hAnsi="Times New Roman"/>
                <w:spacing w:val="-2"/>
                <w:sz w:val="28"/>
                <w:szCs w:val="28"/>
                <w:lang w:eastAsia="ru-RU"/>
              </w:rPr>
              <w:br/>
            </w:r>
            <w:r w:rsidRPr="00A92FF7">
              <w:rPr>
                <w:rFonts w:ascii="Times New Roman" w:eastAsia="Times New Roman" w:hAnsi="Times New Roman"/>
                <w:spacing w:val="2"/>
                <w:sz w:val="28"/>
                <w:szCs w:val="28"/>
                <w:lang w:eastAsia="ru-RU"/>
              </w:rPr>
              <w:t xml:space="preserve">ных пособий, используемых в образовательной деятельности в соответствии со </w:t>
            </w:r>
            <w:r w:rsidRPr="00A92FF7">
              <w:rPr>
                <w:rFonts w:ascii="Times New Roman" w:eastAsia="Times New Roman" w:hAnsi="Times New Roman"/>
                <w:sz w:val="28"/>
                <w:szCs w:val="28"/>
                <w:lang w:eastAsia="ru-RU"/>
              </w:rPr>
              <w:t>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Ежегодно апрель-май</w:t>
            </w:r>
          </w:p>
        </w:tc>
      </w:tr>
      <w:tr w:rsidR="003F7234" w:rsidRPr="00A92FF7" w:rsidTr="00B504A8">
        <w:tc>
          <w:tcPr>
            <w:tcW w:w="3389" w:type="dxa"/>
            <w:vMerge w:val="restart"/>
          </w:tcPr>
          <w:p w:rsidR="003F7234" w:rsidRPr="00A92FF7" w:rsidRDefault="00B504A8"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w:t>
            </w:r>
            <w:r w:rsidR="003F7234" w:rsidRPr="00A92FF7">
              <w:rPr>
                <w:rFonts w:ascii="Times New Roman" w:eastAsia="Times New Roman" w:hAnsi="Times New Roman"/>
                <w:sz w:val="28"/>
                <w:szCs w:val="28"/>
                <w:lang w:eastAsia="ru-RU"/>
              </w:rPr>
              <w:t>Финансовое обеспечение введения ФГОС НОО</w:t>
            </w: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1.</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Определение объёма расходов, необ</w:t>
            </w:r>
            <w:r w:rsidRPr="00A92FF7">
              <w:rPr>
                <w:rFonts w:ascii="Times New Roman" w:eastAsia="Times New Roman" w:hAnsi="Times New Roman"/>
                <w:sz w:val="28"/>
                <w:szCs w:val="28"/>
                <w:lang w:eastAsia="ru-RU"/>
              </w:rPr>
              <w:t>ходимых для реализации ООП и достижения планируемых результатов</w:t>
            </w:r>
          </w:p>
        </w:tc>
        <w:tc>
          <w:tcPr>
            <w:tcW w:w="3125" w:type="dxa"/>
          </w:tcPr>
          <w:p w:rsidR="003F7234" w:rsidRPr="00A92FF7" w:rsidRDefault="003F7234" w:rsidP="003F7234">
            <w:pPr>
              <w:jc w:val="both"/>
              <w:rPr>
                <w:rFonts w:ascii="Times New Roman" w:eastAsia="Times New Roman" w:hAnsi="Times New Roman"/>
                <w:sz w:val="28"/>
                <w:szCs w:val="28"/>
                <w:lang w:eastAsia="ru-RU"/>
              </w:rPr>
            </w:pP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pacing w:val="-2"/>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Корректировка локальных актов (внесение </w:t>
            </w:r>
            <w:r w:rsidRPr="00A92FF7">
              <w:rPr>
                <w:rFonts w:ascii="Times New Roman" w:eastAsia="Times New Roman" w:hAnsi="Times New Roman"/>
                <w:spacing w:val="2"/>
                <w:sz w:val="28"/>
                <w:szCs w:val="28"/>
                <w:lang w:eastAsia="ru-RU"/>
              </w:rPr>
              <w:t xml:space="preserve">изменений в них), регламентирующих </w:t>
            </w:r>
            <w:r w:rsidRPr="00A92FF7">
              <w:rPr>
                <w:rFonts w:ascii="Times New Roman" w:eastAsia="Times New Roman" w:hAnsi="Times New Roman"/>
                <w:sz w:val="28"/>
                <w:szCs w:val="28"/>
                <w:lang w:eastAsia="ru-RU"/>
              </w:rPr>
              <w:t xml:space="preserve">установление заработной платы </w:t>
            </w:r>
            <w:r w:rsidRPr="00A92FF7">
              <w:rPr>
                <w:rFonts w:ascii="Times New Roman" w:eastAsia="Times New Roman" w:hAnsi="Times New Roman"/>
                <w:sz w:val="28"/>
                <w:szCs w:val="28"/>
                <w:lang w:eastAsia="ru-RU"/>
              </w:rPr>
              <w:lastRenderedPageBreak/>
              <w:t xml:space="preserve">работников образовательной организациив том </w:t>
            </w:r>
            <w:r w:rsidRPr="00A92FF7">
              <w:rPr>
                <w:rFonts w:ascii="Times New Roman" w:eastAsia="Times New Roman" w:hAnsi="Times New Roman"/>
                <w:spacing w:val="2"/>
                <w:sz w:val="28"/>
                <w:szCs w:val="28"/>
                <w:lang w:eastAsia="ru-RU"/>
              </w:rPr>
              <w:t>числе стимулирующих надбавок и до</w:t>
            </w:r>
            <w:r w:rsidRPr="00A92FF7">
              <w:rPr>
                <w:rFonts w:ascii="Times New Roman" w:eastAsia="Times New Roman" w:hAnsi="Times New Roman"/>
                <w:sz w:val="28"/>
                <w:szCs w:val="28"/>
                <w:lang w:eastAsia="ru-RU"/>
              </w:rPr>
              <w:t>плат, порядка и размеров премирования</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xml:space="preserve">Ежегодно при необходимости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3.</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Заключение дополнительных соглашений к трудовому договору с педагогическими работниками</w:t>
            </w:r>
          </w:p>
          <w:p w:rsidR="003F7234" w:rsidRPr="00A92FF7" w:rsidRDefault="003F7234" w:rsidP="003F7234">
            <w:pPr>
              <w:jc w:val="both"/>
              <w:rPr>
                <w:rFonts w:ascii="Times New Roman" w:eastAsia="Times New Roman" w:hAnsi="Times New Roman"/>
                <w:spacing w:val="-2"/>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r w:rsidRPr="00A92FF7">
              <w:rPr>
                <w:rFonts w:ascii="Times New Roman" w:eastAsia="Times New Roman" w:hAnsi="Times New Roman"/>
                <w:sz w:val="28"/>
                <w:szCs w:val="28"/>
                <w:lang w:eastAsia="ru-RU"/>
              </w:rPr>
              <w:t>-20</w:t>
            </w:r>
            <w:r w:rsidR="00B504A8" w:rsidRPr="00A92FF7">
              <w:rPr>
                <w:rFonts w:ascii="Times New Roman" w:eastAsia="Times New Roman" w:hAnsi="Times New Roman"/>
                <w:sz w:val="28"/>
                <w:szCs w:val="28"/>
                <w:lang w:eastAsia="ru-RU"/>
              </w:rPr>
              <w:t>20</w:t>
            </w:r>
          </w:p>
        </w:tc>
      </w:tr>
      <w:tr w:rsidR="003F7234" w:rsidRPr="00A92FF7" w:rsidTr="00B504A8">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III.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Организационное обеспечение введения ФГОС ООО</w:t>
            </w:r>
          </w:p>
        </w:tc>
        <w:tc>
          <w:tcPr>
            <w:tcW w:w="4048" w:type="dxa"/>
          </w:tcPr>
          <w:p w:rsidR="003F7234" w:rsidRPr="00A92FF7" w:rsidRDefault="003F7234" w:rsidP="003F7234">
            <w:pPr>
              <w:jc w:val="both"/>
              <w:rPr>
                <w:rFonts w:ascii="Times New Roman" w:eastAsia="MS Mincho"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MS Mincho" w:hAnsi="Times New Roman"/>
                <w:sz w:val="28"/>
                <w:szCs w:val="28"/>
                <w:lang w:eastAsia="ru-RU"/>
              </w:rPr>
              <w:t xml:space="preserve"> Обеспечение координации взаимодействия участников образовательных отношений по </w:t>
            </w:r>
            <w:r w:rsidRPr="00A92FF7">
              <w:rPr>
                <w:rFonts w:ascii="Times New Roman" w:eastAsia="MS Mincho" w:hAnsi="Times New Roman"/>
                <w:spacing w:val="2"/>
                <w:sz w:val="28"/>
                <w:szCs w:val="28"/>
                <w:lang w:eastAsia="ru-RU"/>
              </w:rPr>
              <w:t xml:space="preserve"> организации</w:t>
            </w:r>
            <w:r w:rsidRPr="00A92FF7">
              <w:rPr>
                <w:rFonts w:ascii="Times New Roman" w:eastAsia="MS Mincho" w:hAnsi="Times New Roman"/>
                <w:sz w:val="28"/>
                <w:szCs w:val="28"/>
                <w:lang w:eastAsia="ru-RU"/>
              </w:rPr>
              <w:t xml:space="preserve"> введения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течении года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Разработка и реализация моделей взаимодействия с  организациями дополнительного образования, обеспечивающих организацию внеурочной деятельности</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r w:rsidRPr="00A92FF7">
              <w:rPr>
                <w:rFonts w:ascii="Times New Roman" w:eastAsia="Times New Roman" w:hAnsi="Times New Roman"/>
                <w:sz w:val="28"/>
                <w:szCs w:val="28"/>
                <w:lang w:eastAsia="ru-RU"/>
              </w:rPr>
              <w:t>-20</w:t>
            </w:r>
            <w:r w:rsidR="00B504A8" w:rsidRPr="00A92FF7">
              <w:rPr>
                <w:rFonts w:ascii="Times New Roman" w:eastAsia="Times New Roman" w:hAnsi="Times New Roman"/>
                <w:sz w:val="28"/>
                <w:szCs w:val="28"/>
                <w:lang w:eastAsia="ru-RU"/>
              </w:rPr>
              <w:t>20</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Ежегодно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4.</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Привлечение  Совета школы  к проектированию основной образовательной программы основного общего образования</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w:t>
            </w:r>
            <w:r w:rsidR="00B504A8" w:rsidRPr="00A92FF7">
              <w:rPr>
                <w:rFonts w:ascii="Times New Roman" w:eastAsia="Times New Roman" w:hAnsi="Times New Roman"/>
                <w:sz w:val="28"/>
                <w:szCs w:val="28"/>
                <w:lang w:eastAsia="ru-RU"/>
              </w:rPr>
              <w:t>9</w:t>
            </w:r>
          </w:p>
        </w:tc>
      </w:tr>
      <w:tr w:rsidR="003F7234" w:rsidRPr="00A92FF7" w:rsidTr="00B504A8">
        <w:trPr>
          <w:trHeight w:val="2613"/>
        </w:trPr>
        <w:tc>
          <w:tcPr>
            <w:tcW w:w="3389" w:type="dxa"/>
            <w:vMerge w:val="restart"/>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IV.</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Кадровое обеспечение введения ФГОС ООО</w:t>
            </w:r>
          </w:p>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Анализ кадрового обеспечения введения и реализации ФГОС ООО</w:t>
            </w: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Ежегодный </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2.</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Создание (корректировка) плана­</w:t>
            </w:r>
            <w:r w:rsidRPr="00A92FF7">
              <w:rPr>
                <w:rFonts w:ascii="Times New Roman" w:eastAsia="Times New Roman" w:hAnsi="Times New Roman"/>
                <w:spacing w:val="2"/>
                <w:sz w:val="28"/>
                <w:szCs w:val="28"/>
                <w:lang w:eastAsia="ru-RU"/>
              </w:rPr>
              <w:br/>
            </w:r>
            <w:r w:rsidRPr="00A92FF7">
              <w:rPr>
                <w:rFonts w:ascii="Times New Roman" w:eastAsia="Times New Roman" w:hAnsi="Times New Roman"/>
                <w:spacing w:val="-2"/>
                <w:sz w:val="28"/>
                <w:szCs w:val="28"/>
                <w:lang w:eastAsia="ru-RU"/>
              </w:rPr>
              <w:t>графика повышения квалификации педа</w:t>
            </w:r>
            <w:r w:rsidRPr="00A92FF7">
              <w:rPr>
                <w:rFonts w:ascii="Times New Roman" w:eastAsia="Times New Roman" w:hAnsi="Times New Roman"/>
                <w:spacing w:val="2"/>
                <w:sz w:val="28"/>
                <w:szCs w:val="28"/>
                <w:lang w:eastAsia="ru-RU"/>
              </w:rPr>
              <w:t xml:space="preserve">гогических и руководящих работников </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Август- сентябрь</w:t>
            </w:r>
          </w:p>
        </w:tc>
      </w:tr>
      <w:tr w:rsidR="003F7234" w:rsidRPr="00A92FF7" w:rsidTr="00B504A8">
        <w:tc>
          <w:tcPr>
            <w:tcW w:w="3389" w:type="dxa"/>
            <w:vMerge/>
          </w:tcPr>
          <w:p w:rsidR="003F7234" w:rsidRPr="00A92FF7" w:rsidRDefault="003F7234" w:rsidP="003F7234">
            <w:pPr>
              <w:jc w:val="both"/>
              <w:rPr>
                <w:rFonts w:ascii="Times New Roman" w:eastAsia="Times New Roman" w:hAnsi="Times New Roman"/>
                <w:sz w:val="28"/>
                <w:szCs w:val="28"/>
                <w:lang w:eastAsia="ru-RU"/>
              </w:rPr>
            </w:pPr>
          </w:p>
        </w:tc>
        <w:tc>
          <w:tcPr>
            <w:tcW w:w="4048"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A92FF7">
              <w:rPr>
                <w:rFonts w:ascii="Times New Roman" w:eastAsia="Times New Roman" w:hAnsi="Times New Roman"/>
                <w:sz w:val="28"/>
                <w:szCs w:val="28"/>
                <w:lang w:eastAsia="ru-RU"/>
              </w:rPr>
              <w:t>ФГОС ООО</w:t>
            </w:r>
          </w:p>
          <w:p w:rsidR="003F7234" w:rsidRPr="00A92FF7" w:rsidRDefault="003F7234" w:rsidP="003F7234">
            <w:pPr>
              <w:jc w:val="both"/>
              <w:rPr>
                <w:rFonts w:ascii="Times New Roman" w:eastAsia="Times New Roman" w:hAnsi="Times New Roman"/>
                <w:sz w:val="28"/>
                <w:szCs w:val="28"/>
                <w:lang w:eastAsia="ru-RU"/>
              </w:rPr>
            </w:pPr>
          </w:p>
        </w:tc>
        <w:tc>
          <w:tcPr>
            <w:tcW w:w="3125" w:type="dxa"/>
          </w:tcPr>
          <w:p w:rsidR="003F7234" w:rsidRPr="00A92FF7" w:rsidRDefault="003F7234" w:rsidP="003F7234">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Август-сентябрь </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V.</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Информационное обеспечение введения ФГОС ООО</w:t>
            </w: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Размещение на сайте  информационных материалов о </w:t>
            </w:r>
            <w:r w:rsidRPr="00A92FF7">
              <w:rPr>
                <w:rFonts w:ascii="Times New Roman" w:eastAsia="Times New Roman" w:hAnsi="Times New Roman"/>
                <w:spacing w:val="-2"/>
                <w:sz w:val="28"/>
                <w:szCs w:val="28"/>
                <w:lang w:eastAsia="ru-RU"/>
              </w:rPr>
              <w:t xml:space="preserve">введениИ </w:t>
            </w:r>
            <w:r w:rsidRPr="00A92FF7">
              <w:rPr>
                <w:rFonts w:ascii="Times New Roman" w:eastAsia="Times New Roman" w:hAnsi="Times New Roman"/>
                <w:sz w:val="28"/>
                <w:szCs w:val="28"/>
                <w:lang w:eastAsia="ru-RU"/>
              </w:rPr>
              <w:t>ФГОС ООО</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Ежемесячно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2.</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Широкое информирование родитель</w:t>
            </w:r>
            <w:r w:rsidRPr="00A92FF7">
              <w:rPr>
                <w:rFonts w:ascii="Times New Roman" w:eastAsia="Times New Roman" w:hAnsi="Times New Roman"/>
                <w:spacing w:val="-2"/>
                <w:sz w:val="28"/>
                <w:szCs w:val="28"/>
                <w:lang w:eastAsia="ru-RU"/>
              </w:rPr>
              <w:t xml:space="preserve">ской общественности о введении </w:t>
            </w:r>
            <w:r w:rsidRPr="00A92FF7">
              <w:rPr>
                <w:rFonts w:ascii="Times New Roman" w:eastAsia="Times New Roman" w:hAnsi="Times New Roman"/>
                <w:sz w:val="28"/>
                <w:szCs w:val="28"/>
                <w:lang w:eastAsia="ru-RU"/>
              </w:rPr>
              <w:t xml:space="preserve">и реализации ФГОС ООО </w:t>
            </w:r>
          </w:p>
        </w:tc>
        <w:tc>
          <w:tcPr>
            <w:tcW w:w="3125" w:type="dxa"/>
          </w:tcPr>
          <w:p w:rsidR="00B504A8" w:rsidRPr="00A92FF7" w:rsidRDefault="00B504A8" w:rsidP="00B504A8">
            <w:pPr>
              <w:jc w:val="both"/>
              <w:rPr>
                <w:rFonts w:ascii="Times New Roman" w:eastAsia="Times New Roman" w:hAnsi="Times New Roman"/>
                <w:sz w:val="28"/>
                <w:szCs w:val="28"/>
                <w:lang w:eastAsia="ru-RU"/>
              </w:rPr>
            </w:pP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2"/>
                <w:sz w:val="28"/>
                <w:szCs w:val="28"/>
                <w:lang w:eastAsia="ru-RU"/>
              </w:rPr>
            </w:pPr>
            <w:r w:rsidRPr="00A92FF7">
              <w:rPr>
                <w:rFonts w:ascii="Times New Roman" w:eastAsia="Times New Roman" w:hAnsi="Times New Roman"/>
                <w:spacing w:val="2"/>
                <w:sz w:val="28"/>
                <w:szCs w:val="28"/>
                <w:lang w:eastAsia="ru-RU"/>
              </w:rPr>
              <w:t>3.</w:t>
            </w:r>
            <w:r w:rsidRPr="00A92FF7">
              <w:rPr>
                <w:rFonts w:ascii="Times New Roman" w:eastAsia="Times New Roman" w:hAnsi="Times New Roman"/>
                <w:spacing w:val="2"/>
                <w:sz w:val="28"/>
                <w:szCs w:val="28"/>
                <w:lang w:eastAsia="ru-RU"/>
              </w:rPr>
              <w:t> </w:t>
            </w:r>
            <w:r w:rsidRPr="00A92FF7">
              <w:rPr>
                <w:rFonts w:ascii="Times New Roman" w:eastAsia="Times New Roman" w:hAnsi="Times New Roman"/>
                <w:spacing w:val="2"/>
                <w:sz w:val="28"/>
                <w:szCs w:val="28"/>
                <w:lang w:eastAsia="ru-RU"/>
              </w:rPr>
              <w:t>Организация изучения общественно</w:t>
            </w:r>
            <w:r w:rsidRPr="00A92FF7">
              <w:rPr>
                <w:rFonts w:ascii="Times New Roman" w:eastAsia="Times New Roman" w:hAnsi="Times New Roman"/>
                <w:sz w:val="28"/>
                <w:szCs w:val="28"/>
                <w:lang w:eastAsia="ru-RU"/>
              </w:rPr>
              <w:t xml:space="preserve">го мнения по вопросам </w:t>
            </w:r>
            <w:r w:rsidRPr="00A92FF7">
              <w:rPr>
                <w:rFonts w:ascii="Times New Roman" w:eastAsia="Times New Roman" w:hAnsi="Times New Roman"/>
                <w:spacing w:val="-2"/>
                <w:sz w:val="28"/>
                <w:szCs w:val="28"/>
                <w:lang w:eastAsia="ru-RU"/>
              </w:rPr>
              <w:t xml:space="preserve">введения </w:t>
            </w:r>
            <w:r w:rsidRPr="00A92FF7">
              <w:rPr>
                <w:rFonts w:ascii="Times New Roman" w:eastAsia="Times New Roman" w:hAnsi="Times New Roman"/>
                <w:sz w:val="28"/>
                <w:szCs w:val="28"/>
                <w:lang w:eastAsia="ru-RU"/>
              </w:rPr>
              <w:t>и реализаци и ФГОС ООО и внесения дополнений в содержание ООП</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В конце учебного полугодия и года </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pacing w:val="-4"/>
                <w:sz w:val="28"/>
                <w:szCs w:val="28"/>
                <w:lang w:eastAsia="ru-RU"/>
              </w:rPr>
              <w:t>4.</w:t>
            </w:r>
            <w:r w:rsidRPr="00A92FF7">
              <w:rPr>
                <w:rFonts w:ascii="Times New Roman" w:eastAsia="Times New Roman" w:hAnsi="Times New Roman"/>
                <w:spacing w:val="-4"/>
                <w:sz w:val="28"/>
                <w:szCs w:val="28"/>
                <w:lang w:eastAsia="ru-RU"/>
              </w:rPr>
              <w:t> </w:t>
            </w:r>
            <w:r w:rsidRPr="00A92FF7">
              <w:rPr>
                <w:rFonts w:ascii="Times New Roman" w:eastAsia="Times New Roman" w:hAnsi="Times New Roman"/>
                <w:spacing w:val="-4"/>
                <w:sz w:val="28"/>
                <w:szCs w:val="28"/>
                <w:lang w:eastAsia="ru-RU"/>
              </w:rPr>
              <w:t xml:space="preserve">Обеспечение публичной отчётности </w:t>
            </w:r>
            <w:r w:rsidRPr="00A92FF7">
              <w:rPr>
                <w:rFonts w:ascii="Times New Roman" w:eastAsia="Times New Roman" w:hAnsi="Times New Roman"/>
                <w:spacing w:val="-2"/>
                <w:sz w:val="28"/>
                <w:szCs w:val="28"/>
                <w:lang w:eastAsia="ru-RU"/>
              </w:rPr>
              <w:t xml:space="preserve">о ходе и результатах введения и реализации ФГОС </w:t>
            </w:r>
            <w:r w:rsidRPr="00A92FF7">
              <w:rPr>
                <w:rFonts w:ascii="Times New Roman" w:eastAsia="Times New Roman" w:hAnsi="Times New Roman"/>
                <w:spacing w:val="-2"/>
                <w:sz w:val="28"/>
                <w:szCs w:val="28"/>
                <w:lang w:eastAsia="ru-RU"/>
              </w:rPr>
              <w:lastRenderedPageBreak/>
              <w:t>ООО</w:t>
            </w:r>
          </w:p>
          <w:p w:rsidR="00B504A8" w:rsidRPr="00A92FF7" w:rsidRDefault="00B504A8" w:rsidP="00B504A8">
            <w:pPr>
              <w:jc w:val="both"/>
              <w:rPr>
                <w:rFonts w:ascii="Times New Roman" w:eastAsia="Times New Roman" w:hAnsi="Times New Roman"/>
                <w:spacing w:val="-2"/>
                <w:sz w:val="28"/>
                <w:szCs w:val="28"/>
                <w:lang w:eastAsia="ru-RU"/>
              </w:rPr>
            </w:pP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В конце года</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VI.</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Материально­техническое обеспечение введения ФГОС ООО</w:t>
            </w: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1.</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Анализ материально­технического обеспечения введения и реализации ФГОС ООО основного общего образования</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Сентябрь –декабрь 2019 </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2.</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соответствия материаль</w:t>
            </w:r>
            <w:r w:rsidRPr="00A92FF7">
              <w:rPr>
                <w:rFonts w:ascii="Times New Roman" w:eastAsia="Times New Roman" w:hAnsi="Times New Roman"/>
                <w:spacing w:val="2"/>
                <w:sz w:val="28"/>
                <w:szCs w:val="28"/>
                <w:lang w:eastAsia="ru-RU"/>
              </w:rPr>
              <w:t xml:space="preserve">но­технической базы требованиям </w:t>
            </w:r>
            <w:r w:rsidRPr="00A92FF7">
              <w:rPr>
                <w:rFonts w:ascii="Times New Roman" w:eastAsia="Times New Roman" w:hAnsi="Times New Roman"/>
                <w:sz w:val="28"/>
                <w:szCs w:val="28"/>
                <w:lang w:eastAsia="ru-RU"/>
              </w:rPr>
              <w:t xml:space="preserve">ФГОС ООО.Составление план-графика закупок </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Январь-май 2020</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3.</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соответствия санитарно­гигиенических условий требованиям ФГОС ООО</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Постоянно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pacing w:val="-4"/>
                <w:sz w:val="28"/>
                <w:szCs w:val="28"/>
                <w:lang w:eastAsia="ru-RU"/>
              </w:rPr>
            </w:pPr>
            <w:r w:rsidRPr="00A92FF7">
              <w:rPr>
                <w:rFonts w:ascii="Times New Roman" w:eastAsia="Times New Roman" w:hAnsi="Times New Roman"/>
                <w:sz w:val="28"/>
                <w:szCs w:val="28"/>
                <w:lang w:eastAsia="ru-RU"/>
              </w:rPr>
              <w:t>4.</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Обеспечение соответствия условий реализации ООП противопожарным нормам, нормам охраны труда работников </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Постоянно</w:t>
            </w:r>
          </w:p>
        </w:tc>
      </w:tr>
      <w:tr w:rsidR="00B504A8" w:rsidRPr="00A92FF7" w:rsidTr="00B504A8">
        <w:tc>
          <w:tcPr>
            <w:tcW w:w="3389" w:type="dxa"/>
            <w:vMerge w:val="restart"/>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6.</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приобретение учебников </w:t>
            </w: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изучение электронных приложений к учебникам</w:t>
            </w:r>
          </w:p>
          <w:p w:rsidR="00B504A8" w:rsidRPr="00A92FF7" w:rsidRDefault="00B504A8" w:rsidP="00B504A8">
            <w:pPr>
              <w:jc w:val="both"/>
              <w:rPr>
                <w:rFonts w:ascii="Times New Roman" w:eastAsia="Times New Roman" w:hAnsi="Times New Roman"/>
                <w:sz w:val="28"/>
                <w:szCs w:val="28"/>
                <w:lang w:eastAsia="ru-RU"/>
              </w:rPr>
            </w:pPr>
          </w:p>
        </w:tc>
        <w:tc>
          <w:tcPr>
            <w:tcW w:w="3125" w:type="dxa"/>
          </w:tcPr>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p>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2019</w:t>
            </w:r>
          </w:p>
          <w:p w:rsidR="00B504A8" w:rsidRPr="00A92FF7" w:rsidRDefault="00B504A8" w:rsidP="00B504A8">
            <w:pPr>
              <w:jc w:val="both"/>
              <w:rPr>
                <w:rFonts w:ascii="Times New Roman" w:eastAsia="Times New Roman" w:hAnsi="Times New Roman"/>
                <w:sz w:val="28"/>
                <w:szCs w:val="28"/>
                <w:lang w:eastAsia="ru-RU"/>
              </w:rPr>
            </w:pP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7.</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 xml:space="preserve">Наличие доступа к электронным образовательным ресурсам (ЭОР), размещённым </w:t>
            </w:r>
            <w:r w:rsidRPr="00A92FF7">
              <w:rPr>
                <w:rFonts w:ascii="Times New Roman" w:eastAsia="Times New Roman" w:hAnsi="Times New Roman"/>
                <w:sz w:val="28"/>
                <w:szCs w:val="28"/>
                <w:lang w:eastAsia="ru-RU"/>
              </w:rPr>
              <w:lastRenderedPageBreak/>
              <w:t>в федеральных, региональных и иных базах данных</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Постоянно</w:t>
            </w:r>
          </w:p>
        </w:tc>
      </w:tr>
      <w:tr w:rsidR="00B504A8" w:rsidRPr="00A92FF7" w:rsidTr="00B504A8">
        <w:tc>
          <w:tcPr>
            <w:tcW w:w="3389" w:type="dxa"/>
            <w:vMerge/>
          </w:tcPr>
          <w:p w:rsidR="00B504A8" w:rsidRPr="00A92FF7" w:rsidRDefault="00B504A8" w:rsidP="00B504A8">
            <w:pPr>
              <w:jc w:val="both"/>
              <w:rPr>
                <w:rFonts w:ascii="Times New Roman" w:eastAsia="Times New Roman" w:hAnsi="Times New Roman"/>
                <w:sz w:val="28"/>
                <w:szCs w:val="28"/>
                <w:lang w:eastAsia="ru-RU"/>
              </w:rPr>
            </w:pPr>
          </w:p>
        </w:tc>
        <w:tc>
          <w:tcPr>
            <w:tcW w:w="4048"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8.</w:t>
            </w:r>
            <w:r w:rsidRPr="00A92FF7">
              <w:rPr>
                <w:rFonts w:ascii="Times New Roman" w:eastAsia="Times New Roman" w:hAnsi="Times New Roman"/>
                <w:sz w:val="28"/>
                <w:szCs w:val="28"/>
                <w:lang w:eastAsia="ru-RU"/>
              </w:rPr>
              <w:t> </w:t>
            </w:r>
            <w:r w:rsidRPr="00A92FF7">
              <w:rPr>
                <w:rFonts w:ascii="Times New Roman" w:eastAsia="Times New Roman" w:hAnsi="Times New Roman"/>
                <w:sz w:val="28"/>
                <w:szCs w:val="28"/>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3125" w:type="dxa"/>
          </w:tcPr>
          <w:p w:rsidR="00B504A8" w:rsidRPr="00A92FF7" w:rsidRDefault="00B504A8" w:rsidP="00B504A8">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Постоянно </w:t>
            </w:r>
          </w:p>
        </w:tc>
      </w:tr>
      <w:bookmarkEnd w:id="640"/>
      <w:bookmarkEnd w:id="641"/>
      <w:bookmarkEnd w:id="642"/>
    </w:tbl>
    <w:p w:rsidR="006606DF" w:rsidRPr="00A92FF7" w:rsidRDefault="006606DF"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eastAsia="MS Gothic" w:hAnsi="Times New Roman"/>
          <w:b/>
          <w:i/>
          <w:sz w:val="28"/>
          <w:szCs w:val="28"/>
          <w:lang w:eastAsia="ru-RU"/>
        </w:rPr>
      </w:pPr>
      <w:r w:rsidRPr="00A92FF7">
        <w:rPr>
          <w:rFonts w:ascii="Times New Roman" w:eastAsia="MS Gothic" w:hAnsi="Times New Roman"/>
          <w:b/>
          <w:sz w:val="28"/>
          <w:szCs w:val="28"/>
          <w:lang w:eastAsia="ru-RU"/>
        </w:rPr>
        <w:t>Контроль за состоянием системы условий</w:t>
      </w:r>
    </w:p>
    <w:p w:rsidR="00DE2A46" w:rsidRPr="00A92FF7" w:rsidRDefault="00DE2A46" w:rsidP="00906246">
      <w:pPr>
        <w:jc w:val="both"/>
        <w:rPr>
          <w:rFonts w:ascii="Times New Roman" w:eastAsia="Times New Roman" w:hAnsi="Times New Roman"/>
          <w:b/>
          <w:sz w:val="28"/>
          <w:szCs w:val="28"/>
          <w:lang w:eastAsia="ru-RU"/>
        </w:rPr>
      </w:pP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Реализация вышеуказанных мероприятий, а также выбор направлений и объемов расходования средств позволят достичь следующих результатов: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завершится подготовка по вопросам внедрения ФГОС 100% руководя</w:t>
      </w:r>
      <w:r w:rsidR="009E0A05" w:rsidRPr="00A92FF7">
        <w:rPr>
          <w:rFonts w:ascii="Times New Roman" w:eastAsia="Times New Roman" w:hAnsi="Times New Roman"/>
          <w:sz w:val="28"/>
          <w:szCs w:val="28"/>
          <w:lang w:eastAsia="ru-RU"/>
        </w:rPr>
        <w:t>щих работников школы  и более 100</w:t>
      </w:r>
      <w:r w:rsidRPr="00A92FF7">
        <w:rPr>
          <w:rFonts w:ascii="Times New Roman" w:eastAsia="Times New Roman" w:hAnsi="Times New Roman"/>
          <w:sz w:val="28"/>
          <w:szCs w:val="28"/>
          <w:lang w:eastAsia="ru-RU"/>
        </w:rPr>
        <w:t>% учителей-предметников. Будет широко использована возможность изучения опыта других образовательных учреждений в области инновационных образовательных и современных управленческих технологий;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выполнение мероприятий по энергосбережению  позволит существенно продвинуться в решении задач снижения потребления энергоресурсов;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учителей, получивших в установленном порядке первую либо</w:t>
      </w:r>
      <w:r w:rsidRPr="00A92FF7">
        <w:rPr>
          <w:rFonts w:ascii="Times New Roman" w:eastAsia="Times New Roman" w:hAnsi="Times New Roman"/>
          <w:sz w:val="28"/>
          <w:szCs w:val="28"/>
          <w:lang w:eastAsia="ru-RU"/>
        </w:rPr>
        <w:br/>
        <w:t>высшую квалификационную категорию и подтверждение соответствия занимаемой должности, в общей численности учителей составит не менее 70%;</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w:t>
      </w:r>
      <w:r w:rsidR="00AC00FA" w:rsidRPr="00A92FF7">
        <w:rPr>
          <w:rFonts w:ascii="Times New Roman" w:eastAsia="Times New Roman" w:hAnsi="Times New Roman"/>
          <w:sz w:val="28"/>
          <w:szCs w:val="28"/>
          <w:lang w:eastAsia="ru-RU"/>
        </w:rPr>
        <w:t>численности учителей не менее 100</w:t>
      </w:r>
      <w:r w:rsidRPr="00A92FF7">
        <w:rPr>
          <w:rFonts w:ascii="Times New Roman" w:eastAsia="Times New Roman" w:hAnsi="Times New Roman"/>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FE30CB">
      <w:pPr>
        <w:pStyle w:val="1"/>
        <w:rPr>
          <w:rFonts w:ascii="Times New Roman" w:eastAsia="MS Gothic" w:hAnsi="Times New Roman"/>
          <w:b/>
          <w:color w:val="auto"/>
          <w:sz w:val="28"/>
          <w:szCs w:val="28"/>
          <w:lang w:eastAsia="ru-RU"/>
        </w:rPr>
      </w:pPr>
      <w:bookmarkStart w:id="644" w:name="_Toc425709247"/>
      <w:bookmarkStart w:id="645" w:name="_Toc33655003"/>
      <w:r w:rsidRPr="00A92FF7">
        <w:rPr>
          <w:rFonts w:ascii="Times New Roman" w:eastAsia="MS Gothic" w:hAnsi="Times New Roman"/>
          <w:b/>
          <w:color w:val="auto"/>
          <w:sz w:val="28"/>
          <w:szCs w:val="28"/>
          <w:lang w:eastAsia="ru-RU"/>
        </w:rPr>
        <w:lastRenderedPageBreak/>
        <w:t>3.2.8.</w:t>
      </w:r>
      <w:r w:rsidRPr="00A92FF7">
        <w:rPr>
          <w:rFonts w:ascii="Times New Roman" w:eastAsia="MS Gothic" w:hAnsi="Times New Roman"/>
          <w:b/>
          <w:i/>
          <w:color w:val="auto"/>
          <w:sz w:val="28"/>
          <w:szCs w:val="28"/>
          <w:lang w:eastAsia="ru-RU"/>
        </w:rPr>
        <w:t xml:space="preserve"> </w:t>
      </w:r>
      <w:r w:rsidRPr="00A92FF7">
        <w:rPr>
          <w:rFonts w:ascii="Times New Roman" w:eastAsia="MS Gothic" w:hAnsi="Times New Roman"/>
          <w:b/>
          <w:color w:val="auto"/>
          <w:sz w:val="28"/>
          <w:szCs w:val="28"/>
          <w:lang w:eastAsia="ru-RU"/>
        </w:rPr>
        <w:t>Контроль за состоянием системы условий реализации ООП  ООО</w:t>
      </w:r>
      <w:bookmarkEnd w:id="644"/>
      <w:bookmarkEnd w:id="645"/>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Контроль за состоянием системы условий реализации ООП  ООО будет осуществляться на основе внутренней системы оценки качества образования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 xml:space="preserve"> и внутришкольного контроля. Который в содержательном плане отражает следующие стороны функционирования МБОУ </w:t>
      </w:r>
      <w:r w:rsidR="00AC00FA" w:rsidRPr="00A92FF7">
        <w:rPr>
          <w:rFonts w:ascii="Times New Roman" w:eastAsia="Times New Roman" w:hAnsi="Times New Roman"/>
          <w:sz w:val="28"/>
          <w:szCs w:val="28"/>
          <w:lang w:eastAsia="ru-RU"/>
        </w:rPr>
        <w:t xml:space="preserve">Глубокинской казачьей </w:t>
      </w:r>
      <w:r w:rsidRPr="00A92FF7">
        <w:rPr>
          <w:rFonts w:ascii="Times New Roman" w:eastAsia="Times New Roman" w:hAnsi="Times New Roman"/>
          <w:sz w:val="28"/>
          <w:szCs w:val="28"/>
          <w:lang w:eastAsia="ru-RU"/>
        </w:rPr>
        <w:t xml:space="preserve"> СОШ</w:t>
      </w:r>
      <w:r w:rsidR="00AC00FA" w:rsidRPr="00A92FF7">
        <w:rPr>
          <w:rFonts w:ascii="Times New Roman" w:eastAsia="Times New Roman" w:hAnsi="Times New Roman"/>
          <w:sz w:val="28"/>
          <w:szCs w:val="28"/>
          <w:lang w:eastAsia="ru-RU"/>
        </w:rPr>
        <w:t xml:space="preserve"> №1:</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контингент обучающихся, его демографические и медицинские характеристики, движение: перевод, окончание;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обеспеченность учебниками, дополнительной литературой и пособиями, средствами обучения;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состояние персонала: тарификация преподавательского состава, обеспеченность вспомогательным персоналом;</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инфраструктура.</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lang w:eastAsia="ru-RU"/>
        </w:rPr>
        <w:t>Контроль за состоянием системы условий реализации ООП  ООО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Контроль за состоянием системы условий реализации ООП  ООО будет осуществляться на основе  внутренней оценки качества образования </w:t>
      </w:r>
      <w:r w:rsidR="00283EF6" w:rsidRPr="00A92FF7">
        <w:rPr>
          <w:rFonts w:ascii="Times New Roman" w:eastAsia="Times New Roman" w:hAnsi="Times New Roman"/>
          <w:sz w:val="28"/>
          <w:szCs w:val="28"/>
          <w:lang w:eastAsia="ru-RU"/>
        </w:rPr>
        <w:t>МБОУ Глубокинской казачьей СОШ №1</w:t>
      </w:r>
      <w:r w:rsidRPr="00A92FF7">
        <w:rPr>
          <w:rFonts w:ascii="Times New Roman" w:eastAsia="Times New Roman" w:hAnsi="Times New Roman"/>
          <w:sz w:val="28"/>
          <w:szCs w:val="28"/>
          <w:lang w:eastAsia="ru-RU"/>
        </w:rPr>
        <w:t>.</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Оценки  качества образовательных результатов обучающихся</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предметные  результаты обучения (включая сравнение данных внутренней и внешней диагностики, в том числе  массовых обследований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метапредметные результаты обучения (включая сравнение данных внутренней и внешней диагностики);</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личностные результаты (включая показатели социализации обучающихся);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здоровье обучающихся (динамика);</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достижения обучающихся на конкурсах, соревнованиях, олимпиадах;</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родителей качеством образовательных результатов.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реализация всех направлений внеурочной деятельности в соответтсвии с ФГОС по запросам потребителей;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промежуточную аттестацию и четвертной ( полугодовой) текущий контроль обучающихся</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Оценки  качество реализации образовательной деятельности</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основные образовательные программы (соответствие требованиям ФГОС и контингенту обучающихся);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дополнительные образовательные программы (соответствие запросам родителей);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реализация учебных планов и рабочих программ (соответствие ФГОС);</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уроков и индивидуальной работы с обучающимися;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внеурочной деятельности (включая классное руководство);</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учеников и родителей уроками и условиями в школе.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реализация  психолого –педагогического сопровождения  детей с ОВЗ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организация горячего питания </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b/>
          <w:sz w:val="28"/>
          <w:szCs w:val="28"/>
          <w:u w:val="single"/>
          <w:lang w:eastAsia="ru-RU"/>
        </w:rPr>
        <w:t>Оценка условий и организации образовательной деятельности</w:t>
      </w:r>
      <w:r w:rsidRPr="00A92FF7">
        <w:rPr>
          <w:rFonts w:ascii="Times New Roman" w:eastAsia="Times New Roman" w:hAnsi="Times New Roman"/>
          <w:b/>
          <w:sz w:val="28"/>
          <w:szCs w:val="28"/>
          <w:lang w:eastAsia="ru-RU"/>
        </w:rPr>
        <w:t xml:space="preserve"> включает в себя:</w:t>
      </w:r>
    </w:p>
    <w:p w:rsidR="00DE2A46" w:rsidRPr="00A92FF7" w:rsidRDefault="00DE2A46" w:rsidP="00906246">
      <w:pPr>
        <w:jc w:val="both"/>
        <w:rPr>
          <w:rFonts w:ascii="Times New Roman" w:eastAsia="Times New Roman" w:hAnsi="Times New Roman"/>
          <w:b/>
          <w:i/>
          <w:sz w:val="28"/>
          <w:szCs w:val="28"/>
          <w:lang w:eastAsia="ru-RU"/>
        </w:rPr>
      </w:pPr>
      <w:r w:rsidRPr="00A92FF7">
        <w:rPr>
          <w:rFonts w:ascii="Times New Roman" w:eastAsia="Times New Roman" w:hAnsi="Times New Roman"/>
          <w:b/>
          <w:i/>
          <w:sz w:val="28"/>
          <w:szCs w:val="28"/>
          <w:lang w:eastAsia="ru-RU"/>
        </w:rPr>
        <w:t>мониторинг материально-технических и информационно-методических ресурсов</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информационно-развивающая среда (включая средства ИКТ и учебно-методическое обеспечение);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санитарно-гигиенические и эстетические условия;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медицинское сопровождение и общественное питание;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использование социальной сферы микрорайона и города;</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кадровое обеспечение (включая повышение квалификации, инновационную и научно-методическую деятельность педагогов)</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общественно-государственное управление (Управляющий совет школы, педагогический совет, родительские комитеты, ученическое самоуправление) и стимулирование качества образования;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документооборот и нормативно-правовое обеспечение (включая программу развития школы).</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наличие материально-технических ресурсов для реализации общеобразователных программ;</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соответствие материально-технического обеспечения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b/>
          <w:i/>
          <w:sz w:val="28"/>
          <w:szCs w:val="28"/>
          <w:lang w:eastAsia="ru-RU"/>
        </w:rPr>
        <w:t>мониторинг  профессиональной деятельности по обеспечению требуемого качества</w:t>
      </w:r>
      <w:r w:rsidRPr="00A92FF7">
        <w:rPr>
          <w:rFonts w:ascii="Times New Roman" w:eastAsia="Times New Roman" w:hAnsi="Times New Roman"/>
          <w:sz w:val="28"/>
          <w:szCs w:val="28"/>
          <w:lang w:eastAsia="ru-RU"/>
        </w:rPr>
        <w:t xml:space="preserve"> образования включает в себя: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количество педагогических работников, прошедших переподготовку, повышение квалификации для преподавания предмета;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количество педагогических работников имеющих </w:t>
      </w:r>
      <w:r w:rsidR="00AC00FA" w:rsidRPr="00A92FF7">
        <w:rPr>
          <w:rFonts w:ascii="Times New Roman" w:eastAsia="Times New Roman" w:hAnsi="Times New Roman"/>
          <w:sz w:val="28"/>
          <w:szCs w:val="28"/>
          <w:lang w:eastAsia="ru-RU"/>
        </w:rPr>
        <w:t>к</w:t>
      </w:r>
      <w:r w:rsidRPr="00A92FF7">
        <w:rPr>
          <w:rFonts w:ascii="Times New Roman" w:eastAsia="Times New Roman" w:hAnsi="Times New Roman"/>
          <w:sz w:val="28"/>
          <w:szCs w:val="28"/>
          <w:lang w:eastAsia="ru-RU"/>
        </w:rPr>
        <w:t>валификацинную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профессиональная компетентность педагогов;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соответствие качества подготовки обучающихся требованиям ФК ГОС и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результааты участия (интенсивность и успешность) в предметных олимпиадах и конкурсах.</w:t>
      </w:r>
    </w:p>
    <w:p w:rsidR="00DE2A46" w:rsidRPr="00A92FF7" w:rsidRDefault="00DE2A46" w:rsidP="00906246">
      <w:pPr>
        <w:jc w:val="both"/>
        <w:rPr>
          <w:rFonts w:ascii="Times New Roman" w:hAnsi="Times New Roman"/>
          <w:b/>
          <w:sz w:val="28"/>
          <w:szCs w:val="28"/>
        </w:rPr>
      </w:pPr>
    </w:p>
    <w:p w:rsidR="00DE2A46" w:rsidRPr="00A92FF7" w:rsidRDefault="00DE2A46" w:rsidP="00906246">
      <w:pPr>
        <w:jc w:val="both"/>
        <w:rPr>
          <w:rFonts w:ascii="Times New Roman" w:hAnsi="Times New Roman"/>
          <w:b/>
          <w:bCs/>
          <w:iCs/>
          <w:sz w:val="28"/>
          <w:szCs w:val="28"/>
          <w:lang w:eastAsia="ru-RU"/>
        </w:rPr>
      </w:pPr>
      <w:bookmarkStart w:id="646" w:name="_Toc425709248"/>
      <w:r w:rsidRPr="00A92FF7">
        <w:rPr>
          <w:rFonts w:ascii="Times New Roman" w:eastAsia="MS Gothic" w:hAnsi="Times New Roman"/>
          <w:sz w:val="28"/>
          <w:szCs w:val="28"/>
          <w:lang w:eastAsia="ru-RU"/>
        </w:rPr>
        <w:t xml:space="preserve">4. </w:t>
      </w:r>
      <w:r w:rsidRPr="00A92FF7">
        <w:rPr>
          <w:rFonts w:ascii="Times New Roman" w:hAnsi="Times New Roman"/>
          <w:b/>
          <w:bCs/>
          <w:iCs/>
          <w:sz w:val="28"/>
          <w:szCs w:val="28"/>
          <w:lang w:eastAsia="ru-RU"/>
        </w:rPr>
        <w:t>Критерии  измерений  уровня достижений (источником расчета являются данные статистики).</w:t>
      </w:r>
      <w:bookmarkEnd w:id="646"/>
    </w:p>
    <w:p w:rsidR="00DE2A46" w:rsidRPr="00A92FF7" w:rsidRDefault="00DE2A46" w:rsidP="00906246">
      <w:pPr>
        <w:jc w:val="both"/>
        <w:rPr>
          <w:rFonts w:ascii="Times New Roman" w:eastAsia="Times New Roman" w:hAnsi="Times New Roman"/>
          <w:b/>
          <w:i/>
          <w:sz w:val="28"/>
          <w:szCs w:val="28"/>
          <w:u w:val="single"/>
          <w:lang w:eastAsia="ru-RU"/>
        </w:rPr>
      </w:pPr>
      <w:r w:rsidRPr="00A92FF7">
        <w:rPr>
          <w:rFonts w:ascii="Times New Roman" w:eastAsia="Times New Roman" w:hAnsi="Times New Roman"/>
          <w:b/>
          <w:i/>
          <w:sz w:val="28"/>
          <w:szCs w:val="28"/>
          <w:u w:val="single"/>
          <w:lang w:eastAsia="ru-RU"/>
        </w:rPr>
        <w:t xml:space="preserve">Критерии внутреней оценки качества образовательных результатов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соответтсвие качеста подготовки обучающихся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соответсвие качества подготовки выпускников начального общего образования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результатаивность обучения по общеобразовательным предметам(качество обучения; уровень  обученности)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результаты участия (интенсивность и успешность) в предметных олимпиадах и конкурсах;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бучающихся, победивших в окружных и региональных предметных олимпиадах.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-готовность к обучению;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динамика предметных, метапредметных и личностных  результатов.</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i/>
          <w:sz w:val="28"/>
          <w:szCs w:val="28"/>
          <w:lang w:eastAsia="ru-RU"/>
        </w:rPr>
        <w:t>Мониторинг  здоровья учащихся включает в себя</w:t>
      </w:r>
      <w:r w:rsidRPr="00A92FF7">
        <w:rPr>
          <w:rFonts w:ascii="Times New Roman" w:eastAsia="Times New Roman" w:hAnsi="Times New Roman"/>
          <w:b/>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снижение травматизма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эффективность здоровьесберегающих технологий;</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снижение количества пропусков уроков по болезни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мониторинг обеспечения горячим питанием обучающихся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социализация обучаюшихся: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позитивная динамика  личностных результатов обучащихся в соответствии с ФГОС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обучающихся, состоящих на учёте в ОПДН, КДН к общей численности,</w:t>
      </w:r>
    </w:p>
    <w:p w:rsidR="00DE2A46" w:rsidRPr="00A92FF7" w:rsidRDefault="00DE2A46" w:rsidP="00906246">
      <w:pPr>
        <w:jc w:val="both"/>
        <w:rPr>
          <w:rFonts w:ascii="Times New Roman" w:eastAsia="Times New Roman" w:hAnsi="Times New Roman"/>
          <w:b/>
          <w:i/>
          <w:sz w:val="28"/>
          <w:szCs w:val="28"/>
          <w:u w:val="single"/>
          <w:lang w:eastAsia="ru-RU"/>
        </w:rPr>
      </w:pPr>
      <w:r w:rsidRPr="00A92FF7">
        <w:rPr>
          <w:rFonts w:ascii="Times New Roman" w:eastAsia="Times New Roman" w:hAnsi="Times New Roman"/>
          <w:b/>
          <w:i/>
          <w:sz w:val="28"/>
          <w:szCs w:val="28"/>
          <w:u w:val="single"/>
          <w:lang w:eastAsia="ru-RU"/>
        </w:rPr>
        <w:t>Критерии внутренней оценки  реализации образовательной деятельности включает в себя: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соответствие основных  образовательных  программ требованиям ФГОС и контингенту обучающихся, запросам потребителей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соответствие дополнительных образовательных программ на соответствие запросам родителей;</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реализация учебных планов и рабочих программ  в соответствие ФГОС;</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уроков и индивидуальной работы с обучающимися;</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качество внеурочной деятельности (включая классное руководство);</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удовлетворённость учеников и родителей уроками и условиями в школе.</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доля родителей  детей с ОВЗ удовлетворенных образовательной деятельностью </w:t>
      </w:r>
    </w:p>
    <w:p w:rsidR="00DE2A46" w:rsidRPr="00A92FF7" w:rsidRDefault="00DE2A46" w:rsidP="00906246">
      <w:pPr>
        <w:jc w:val="both"/>
        <w:rPr>
          <w:rFonts w:ascii="Times New Roman" w:hAnsi="Times New Roman"/>
          <w:sz w:val="28"/>
          <w:szCs w:val="28"/>
        </w:rPr>
      </w:pPr>
      <w:r w:rsidRPr="00A92FF7">
        <w:rPr>
          <w:rFonts w:ascii="Times New Roman" w:hAnsi="Times New Roman"/>
          <w:sz w:val="28"/>
          <w:szCs w:val="28"/>
        </w:rPr>
        <w:t xml:space="preserve"> - доля учащихся получающих  горячего питания </w:t>
      </w:r>
    </w:p>
    <w:p w:rsidR="00DE2A46" w:rsidRPr="00A92FF7" w:rsidRDefault="00DE2A46" w:rsidP="00906246">
      <w:pPr>
        <w:jc w:val="both"/>
        <w:rPr>
          <w:rFonts w:ascii="Times New Roman" w:eastAsia="Times New Roman" w:hAnsi="Times New Roman"/>
          <w:b/>
          <w:sz w:val="28"/>
          <w:szCs w:val="28"/>
          <w:lang w:eastAsia="ru-RU"/>
        </w:rPr>
      </w:pPr>
    </w:p>
    <w:p w:rsidR="00DE2A46" w:rsidRPr="00A92FF7" w:rsidRDefault="00DE2A46" w:rsidP="00906246">
      <w:pPr>
        <w:jc w:val="both"/>
        <w:rPr>
          <w:rFonts w:ascii="Times New Roman" w:eastAsia="Times New Roman" w:hAnsi="Times New Roman"/>
          <w:i/>
          <w:sz w:val="28"/>
          <w:szCs w:val="28"/>
          <w:u w:val="single"/>
          <w:lang w:eastAsia="ru-RU"/>
        </w:rPr>
      </w:pPr>
      <w:r w:rsidRPr="00A92FF7">
        <w:rPr>
          <w:rFonts w:ascii="Times New Roman" w:eastAsia="Times New Roman" w:hAnsi="Times New Roman"/>
          <w:b/>
          <w:i/>
          <w:sz w:val="28"/>
          <w:szCs w:val="28"/>
          <w:u w:val="single"/>
          <w:lang w:eastAsia="ru-RU"/>
        </w:rPr>
        <w:t>Критерии внутренней оценки условий  реализации основной образовательной программы</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Мониторинг </w:t>
      </w:r>
      <w:r w:rsidRPr="00A92FF7">
        <w:rPr>
          <w:rFonts w:ascii="Times New Roman" w:eastAsia="Times New Roman" w:hAnsi="Times New Roman"/>
          <w:i/>
          <w:sz w:val="28"/>
          <w:szCs w:val="28"/>
          <w:lang w:eastAsia="ru-RU"/>
        </w:rPr>
        <w:t xml:space="preserve"> обеспеченности материально-техническими и информационно-методическими  ресурсами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наличие материально-технических ресурсов для реализации общеобразовательных программ обучения в соответствии с требованиями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соответсвие качественных характеристик материально-технического обеспечения требованиям ФГОС;</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lastRenderedPageBreak/>
        <w:t>- наличие и соответствие нормативным требованиям учебно-методических ресурсов для реализации общеобразовательных программ обучения в соответствии с требованиями ФГОС;</w:t>
      </w:r>
    </w:p>
    <w:p w:rsidR="00DE2A46" w:rsidRPr="00A92FF7" w:rsidRDefault="00DE2A46" w:rsidP="00906246">
      <w:pPr>
        <w:jc w:val="both"/>
        <w:rPr>
          <w:rFonts w:ascii="Times New Roman" w:eastAsia="Times New Roman" w:hAnsi="Times New Roman"/>
          <w:b/>
          <w:sz w:val="28"/>
          <w:szCs w:val="28"/>
          <w:lang w:eastAsia="ru-RU"/>
        </w:rPr>
      </w:pPr>
      <w:r w:rsidRPr="00A92FF7">
        <w:rPr>
          <w:rFonts w:ascii="Times New Roman" w:eastAsia="Times New Roman" w:hAnsi="Times New Roman"/>
          <w:i/>
          <w:sz w:val="28"/>
          <w:szCs w:val="28"/>
          <w:lang w:eastAsia="ru-RU"/>
        </w:rPr>
        <w:t>Мониторинг  профессиональной компетентности педагогов</w:t>
      </w:r>
      <w:r w:rsidRPr="00A92FF7">
        <w:rPr>
          <w:rFonts w:ascii="Times New Roman" w:eastAsia="Times New Roman" w:hAnsi="Times New Roman"/>
          <w:b/>
          <w:sz w:val="28"/>
          <w:szCs w:val="28"/>
          <w:lang w:eastAsia="ru-RU"/>
        </w:rPr>
        <w:t>:</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первую квалификационную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высшую квалификационную категорию;</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соответствующих квалификационным требованиям, предъявляемым к должности;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молодых специалистов;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высшее образование;</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образование не ниже среднего специального;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за  последние три года;</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по ИКТ;</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прошедших курсовую подготовку по преподаванию предмета за последние три года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активно использующих информационное пространство;</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педагогов, имеющих отраслевые награды и звания;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средний возраст педагогов;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наличие у педагога победителей и призеров олимпиад разного уровня;</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педагогических работников, выступающих на окружных и городских мероприятиях;</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педагогических работников, принимавших участие в конкурсах «Учитель года», «Классный классный года» и др. </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победителей профессиональных конкурсов.</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доля работников, уровень квалификации</w:t>
      </w:r>
      <w:r w:rsidRPr="00A92FF7">
        <w:rPr>
          <w:rFonts w:ascii="Times New Roman" w:eastAsia="Times New Roman" w:hAnsi="Times New Roman"/>
          <w:b/>
          <w:sz w:val="28"/>
          <w:szCs w:val="28"/>
          <w:lang w:eastAsia="ru-RU"/>
        </w:rPr>
        <w:t xml:space="preserve"> </w:t>
      </w:r>
      <w:r w:rsidRPr="00A92FF7">
        <w:rPr>
          <w:rFonts w:ascii="Times New Roman" w:eastAsia="Times New Roman" w:hAnsi="Times New Roman"/>
          <w:sz w:val="28"/>
          <w:szCs w:val="28"/>
          <w:lang w:eastAsia="ru-RU"/>
        </w:rPr>
        <w:t>которых</w:t>
      </w:r>
      <w:r w:rsidRPr="00A92FF7">
        <w:rPr>
          <w:rFonts w:ascii="Times New Roman" w:eastAsia="Times New Roman" w:hAnsi="Times New Roman"/>
          <w:b/>
          <w:sz w:val="28"/>
          <w:szCs w:val="28"/>
          <w:lang w:eastAsia="ru-RU"/>
        </w:rPr>
        <w:t xml:space="preserve"> </w:t>
      </w:r>
      <w:r w:rsidRPr="00A92FF7">
        <w:rPr>
          <w:rFonts w:ascii="Times New Roman" w:eastAsia="Times New Roman" w:hAnsi="Times New Roman"/>
          <w:sz w:val="28"/>
          <w:szCs w:val="28"/>
          <w:lang w:eastAsia="ru-RU"/>
        </w:rPr>
        <w:t>соответствует квалификационным характеристикам по соответствующей занимаемой должности;</w:t>
      </w:r>
    </w:p>
    <w:p w:rsidR="00DE2A46" w:rsidRPr="00A92FF7" w:rsidRDefault="00DE2A46" w:rsidP="00906246">
      <w:pPr>
        <w:jc w:val="both"/>
        <w:rPr>
          <w:rFonts w:ascii="Times New Roman" w:eastAsia="Times New Roman" w:hAnsi="Times New Roman"/>
          <w:sz w:val="28"/>
          <w:szCs w:val="28"/>
          <w:lang w:eastAsia="ru-RU"/>
        </w:rPr>
      </w:pPr>
      <w:r w:rsidRPr="00A92FF7">
        <w:rPr>
          <w:rFonts w:ascii="Times New Roman" w:eastAsia="Times New Roman" w:hAnsi="Times New Roman"/>
          <w:sz w:val="28"/>
          <w:szCs w:val="28"/>
          <w:lang w:eastAsia="ru-RU"/>
        </w:rPr>
        <w:t xml:space="preserve">- доля педагогических работников, освоивших дополнительные профессиональные образовательные программы в объеме не менее 72 часов, не реже чем каждые 3 года в </w:t>
      </w:r>
      <w:r w:rsidRPr="00A92FF7">
        <w:rPr>
          <w:rFonts w:ascii="Times New Roman" w:eastAsia="Times New Roman" w:hAnsi="Times New Roman"/>
          <w:sz w:val="28"/>
          <w:szCs w:val="28"/>
          <w:lang w:eastAsia="ru-RU"/>
        </w:rPr>
        <w:lastRenderedPageBreak/>
        <w:t>учреждениях, имеющих лицензию на право ведения данного вида образовательной деятельности</w:t>
      </w:r>
    </w:p>
    <w:p w:rsidR="00DE2A46" w:rsidRPr="00A92FF7" w:rsidRDefault="00DE2A46" w:rsidP="00906246">
      <w:pPr>
        <w:jc w:val="both"/>
        <w:rPr>
          <w:rFonts w:ascii="Times New Roman" w:eastAsia="Times New Roman" w:hAnsi="Times New Roman"/>
          <w:sz w:val="28"/>
          <w:szCs w:val="28"/>
          <w:lang w:eastAsia="ru-RU"/>
        </w:rPr>
      </w:pPr>
    </w:p>
    <w:p w:rsidR="00DE2A46" w:rsidRPr="00A92FF7" w:rsidRDefault="00DE2A46" w:rsidP="00906246">
      <w:pPr>
        <w:jc w:val="both"/>
        <w:rPr>
          <w:rFonts w:ascii="Times New Roman" w:hAnsi="Times New Roman"/>
          <w:sz w:val="28"/>
          <w:szCs w:val="28"/>
        </w:rPr>
      </w:pPr>
    </w:p>
    <w:p w:rsidR="00447CA6" w:rsidRPr="00A92FF7" w:rsidRDefault="00447CA6" w:rsidP="00906246">
      <w:pPr>
        <w:jc w:val="both"/>
        <w:rPr>
          <w:rFonts w:ascii="Times New Roman" w:hAnsi="Times New Roman"/>
          <w:sz w:val="28"/>
          <w:szCs w:val="28"/>
        </w:rPr>
      </w:pPr>
      <w:r w:rsidRPr="00A92FF7">
        <w:rPr>
          <w:rFonts w:ascii="Times New Roman" w:hAnsi="Times New Roman"/>
          <w:sz w:val="28"/>
          <w:szCs w:val="28"/>
        </w:rPr>
        <w:br w:type="page"/>
      </w:r>
    </w:p>
    <w:p w:rsidR="000A7509" w:rsidRPr="00A92FF7" w:rsidRDefault="0005656B" w:rsidP="00906246">
      <w:pPr>
        <w:jc w:val="both"/>
        <w:rPr>
          <w:rFonts w:ascii="Times New Roman" w:hAnsi="Times New Roman"/>
          <w:b/>
          <w:sz w:val="28"/>
          <w:szCs w:val="28"/>
        </w:rPr>
      </w:pPr>
      <w:r w:rsidRPr="00A92FF7">
        <w:rPr>
          <w:rFonts w:ascii="Times New Roman" w:hAnsi="Times New Roman"/>
          <w:b/>
          <w:sz w:val="28"/>
          <w:szCs w:val="28"/>
        </w:rPr>
        <w:lastRenderedPageBreak/>
        <w:t>Условные сокращения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ФГОС – федеральный государственный образовательный стандарт</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ООП ООО – основная образовательная программа основного общего образования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ООП – основная образовательная программа</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УУД – универсальные учебные действия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ИКТ – информационно-коммуникационные технологии</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ОВЗ – ограниченные возможности здоровья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ПКР – программа коррекционной работы</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ПМПК -  психолого-медико-педагогической комиссия</w:t>
      </w:r>
    </w:p>
    <w:p w:rsidR="0005656B" w:rsidRPr="00A92FF7" w:rsidRDefault="0005656B" w:rsidP="00906246">
      <w:pPr>
        <w:jc w:val="both"/>
        <w:rPr>
          <w:rFonts w:ascii="Times New Roman" w:hAnsi="Times New Roman"/>
          <w:sz w:val="28"/>
          <w:szCs w:val="28"/>
        </w:rPr>
      </w:pPr>
      <w:r w:rsidRPr="00A92FF7">
        <w:rPr>
          <w:rFonts w:ascii="Times New Roman" w:hAnsi="Times New Roman"/>
          <w:sz w:val="28"/>
          <w:szCs w:val="28"/>
        </w:rPr>
        <w:t>ПМПк - психолого-медико-педагогического консилиум</w:t>
      </w:r>
    </w:p>
    <w:p w:rsidR="0005656B" w:rsidRPr="00B95AEA" w:rsidRDefault="0005656B" w:rsidP="00906246">
      <w:pPr>
        <w:jc w:val="both"/>
        <w:rPr>
          <w:rFonts w:ascii="Times New Roman" w:hAnsi="Times New Roman"/>
          <w:sz w:val="28"/>
          <w:szCs w:val="28"/>
        </w:rPr>
      </w:pPr>
      <w:r w:rsidRPr="00A92FF7">
        <w:rPr>
          <w:rFonts w:ascii="Times New Roman" w:hAnsi="Times New Roman"/>
          <w:sz w:val="28"/>
          <w:szCs w:val="28"/>
        </w:rPr>
        <w:t>УМК – учебно-методический комплекс</w:t>
      </w:r>
    </w:p>
    <w:p w:rsidR="0005656B" w:rsidRPr="00B95AEA" w:rsidRDefault="0005656B" w:rsidP="00906246">
      <w:pPr>
        <w:jc w:val="both"/>
        <w:rPr>
          <w:rFonts w:ascii="Times New Roman" w:hAnsi="Times New Roman"/>
          <w:b/>
          <w:sz w:val="28"/>
          <w:szCs w:val="28"/>
        </w:rPr>
      </w:pPr>
    </w:p>
    <w:sectPr w:rsidR="0005656B" w:rsidRPr="00B95AEA" w:rsidSect="00526C97">
      <w:pgSz w:w="11906" w:h="16838"/>
      <w:pgMar w:top="851" w:right="567" w:bottom="1134" w:left="99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620" w:rsidRDefault="00640620" w:rsidP="00B540EE">
      <w:pPr>
        <w:spacing w:after="0" w:line="240" w:lineRule="auto"/>
      </w:pPr>
      <w:r>
        <w:separator/>
      </w:r>
    </w:p>
  </w:endnote>
  <w:endnote w:type="continuationSeparator" w:id="1">
    <w:p w:rsidR="00640620" w:rsidRDefault="0064062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OfficinaSansBoldCTT">
    <w:altName w:val="Arial"/>
    <w:panose1 w:val="00000000000000000000"/>
    <w:charset w:val="CC"/>
    <w:family w:val="swiss"/>
    <w:notTrueType/>
    <w:pitch w:val="variable"/>
    <w:sig w:usb0="00000203"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iddenHorzOCR">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396660"/>
    </w:sdtPr>
    <w:sdtContent>
      <w:p w:rsidR="00FC767A" w:rsidRDefault="0053671B">
        <w:pPr>
          <w:pStyle w:val="af0"/>
          <w:jc w:val="right"/>
        </w:pPr>
        <w:fldSimple w:instr=" PAGE   \* MERGEFORMAT ">
          <w:r w:rsidR="00305F06">
            <w:rPr>
              <w:noProof/>
            </w:rPr>
            <w:t>1</w:t>
          </w:r>
        </w:fldSimple>
      </w:p>
    </w:sdtContent>
  </w:sdt>
  <w:p w:rsidR="00FC767A" w:rsidRDefault="00FC767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67A" w:rsidRPr="00FC65AF" w:rsidRDefault="0053671B" w:rsidP="00314F0F">
    <w:pPr>
      <w:pStyle w:val="af0"/>
      <w:jc w:val="center"/>
      <w:rPr>
        <w:sz w:val="24"/>
        <w:szCs w:val="24"/>
      </w:rPr>
    </w:pPr>
    <w:r w:rsidRPr="00FC65AF">
      <w:rPr>
        <w:sz w:val="24"/>
        <w:szCs w:val="24"/>
      </w:rPr>
      <w:fldChar w:fldCharType="begin"/>
    </w:r>
    <w:r w:rsidR="00FC767A" w:rsidRPr="00FC65AF">
      <w:rPr>
        <w:sz w:val="24"/>
        <w:szCs w:val="24"/>
      </w:rPr>
      <w:instrText>PAGE   \* MERGEFORMAT</w:instrText>
    </w:r>
    <w:r w:rsidRPr="00FC65AF">
      <w:rPr>
        <w:sz w:val="24"/>
        <w:szCs w:val="24"/>
      </w:rPr>
      <w:fldChar w:fldCharType="separate"/>
    </w:r>
    <w:r w:rsidR="00305F06">
      <w:rPr>
        <w:noProof/>
        <w:sz w:val="24"/>
        <w:szCs w:val="24"/>
      </w:rPr>
      <w:t>647</w:t>
    </w:r>
    <w:r w:rsidRPr="00FC65AF">
      <w:rPr>
        <w:sz w:val="24"/>
        <w:szCs w:val="24"/>
      </w:rPr>
      <w:fldChar w:fldCharType="end"/>
    </w:r>
  </w:p>
  <w:p w:rsidR="00FC767A" w:rsidRDefault="00FC767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620" w:rsidRDefault="00640620" w:rsidP="00B540EE">
      <w:pPr>
        <w:spacing w:after="0" w:line="240" w:lineRule="auto"/>
      </w:pPr>
      <w:r>
        <w:separator/>
      </w:r>
    </w:p>
  </w:footnote>
  <w:footnote w:type="continuationSeparator" w:id="1">
    <w:p w:rsidR="00640620" w:rsidRDefault="00640620" w:rsidP="00B540EE">
      <w:pPr>
        <w:spacing w:after="0" w:line="240" w:lineRule="auto"/>
      </w:pPr>
      <w:r>
        <w:continuationSeparator/>
      </w:r>
    </w:p>
  </w:footnote>
  <w:footnote w:id="2">
    <w:p w:rsidR="00FC767A" w:rsidRDefault="00FC767A" w:rsidP="000F4E22">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FC767A" w:rsidRPr="006940DA" w:rsidRDefault="00FC767A"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FC767A" w:rsidRDefault="00FC767A"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FC767A" w:rsidRDefault="00FC767A"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FC767A" w:rsidRDefault="00FC767A"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FC767A" w:rsidRDefault="00FC767A"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FC767A" w:rsidRDefault="00FC767A"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FC767A" w:rsidRPr="0012121B" w:rsidRDefault="00FC767A"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C767A" w:rsidRDefault="00FC767A">
      <w:pPr>
        <w:pStyle w:val="af5"/>
      </w:pPr>
    </w:p>
  </w:footnote>
  <w:footnote w:id="10">
    <w:p w:rsidR="00FC767A" w:rsidRPr="00B222AB" w:rsidRDefault="00FC767A"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FC767A" w:rsidRPr="00275F4D" w:rsidRDefault="00FC767A"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C767A" w:rsidRPr="00C7059D" w:rsidRDefault="00FC767A" w:rsidP="0042291A">
      <w:pPr>
        <w:pStyle w:val="af5"/>
        <w:rPr>
          <w:sz w:val="22"/>
          <w:szCs w:val="22"/>
        </w:rPr>
      </w:pPr>
    </w:p>
  </w:footnote>
  <w:footnote w:id="12">
    <w:p w:rsidR="00FC767A" w:rsidRDefault="00FC767A"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FC767A" w:rsidRPr="001665A0" w:rsidRDefault="00FC767A">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5192C"/>
    <w:multiLevelType w:val="hybridMultilevel"/>
    <w:tmpl w:val="8A042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E0B22"/>
    <w:multiLevelType w:val="hybridMultilevel"/>
    <w:tmpl w:val="F51E3646"/>
    <w:lvl w:ilvl="0" w:tplc="EA789558">
      <w:start w:val="1"/>
      <w:numFmt w:val="decimal"/>
      <w:lvlText w:val="%1."/>
      <w:lvlJc w:val="left"/>
      <w:pPr>
        <w:ind w:left="855" w:hanging="495"/>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E56BF"/>
    <w:multiLevelType w:val="hybridMultilevel"/>
    <w:tmpl w:val="82BE2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960F2"/>
    <w:multiLevelType w:val="hybridMultilevel"/>
    <w:tmpl w:val="574C9632"/>
    <w:lvl w:ilvl="0" w:tplc="CF60516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56120"/>
    <w:multiLevelType w:val="hybridMultilevel"/>
    <w:tmpl w:val="686A3CFA"/>
    <w:lvl w:ilvl="0" w:tplc="7512B7B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30E67"/>
    <w:multiLevelType w:val="hybridMultilevel"/>
    <w:tmpl w:val="5204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B342AB"/>
    <w:multiLevelType w:val="hybridMultilevel"/>
    <w:tmpl w:val="79ECDD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7707D9"/>
    <w:multiLevelType w:val="hybridMultilevel"/>
    <w:tmpl w:val="71902C0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
    <w:nsid w:val="2DE03291"/>
    <w:multiLevelType w:val="hybridMultilevel"/>
    <w:tmpl w:val="501EF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555228"/>
    <w:multiLevelType w:val="hybridMultilevel"/>
    <w:tmpl w:val="1B5E5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6F5EA6"/>
    <w:multiLevelType w:val="hybridMultilevel"/>
    <w:tmpl w:val="E3109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A2D0414"/>
    <w:multiLevelType w:val="hybridMultilevel"/>
    <w:tmpl w:val="3D66BEFE"/>
    <w:lvl w:ilvl="0" w:tplc="6C2AE524">
      <w:start w:val="1"/>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num>
  <w:num w:numId="2">
    <w:abstractNumId w:val="0"/>
  </w:num>
  <w:num w:numId="3">
    <w:abstractNumId w:val="11"/>
  </w:num>
  <w:num w:numId="4">
    <w:abstractNumId w:val="7"/>
  </w:num>
  <w:num w:numId="5">
    <w:abstractNumId w:val="12"/>
  </w:num>
  <w:num w:numId="6">
    <w:abstractNumId w:val="5"/>
  </w:num>
  <w:num w:numId="7">
    <w:abstractNumId w:val="14"/>
  </w:num>
  <w:num w:numId="8">
    <w:abstractNumId w:val="1"/>
  </w:num>
  <w:num w:numId="9">
    <w:abstractNumId w:val="6"/>
  </w:num>
  <w:num w:numId="10">
    <w:abstractNumId w:val="8"/>
  </w:num>
  <w:num w:numId="11">
    <w:abstractNumId w:val="3"/>
  </w:num>
  <w:num w:numId="12">
    <w:abstractNumId w:val="10"/>
  </w:num>
  <w:num w:numId="13">
    <w:abstractNumId w:val="4"/>
  </w:num>
  <w:num w:numId="14">
    <w:abstractNumId w:val="2"/>
  </w:num>
  <w:num w:numId="15">
    <w:abstractNumId w:val="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2258"/>
    <w:rsid w:val="00004970"/>
    <w:rsid w:val="00007D82"/>
    <w:rsid w:val="00012201"/>
    <w:rsid w:val="00012EA6"/>
    <w:rsid w:val="00013328"/>
    <w:rsid w:val="000206D1"/>
    <w:rsid w:val="0002076A"/>
    <w:rsid w:val="000214ED"/>
    <w:rsid w:val="0002260B"/>
    <w:rsid w:val="00023C18"/>
    <w:rsid w:val="00025D75"/>
    <w:rsid w:val="00026BC9"/>
    <w:rsid w:val="00027367"/>
    <w:rsid w:val="000313D7"/>
    <w:rsid w:val="00035080"/>
    <w:rsid w:val="00040BB4"/>
    <w:rsid w:val="0004126E"/>
    <w:rsid w:val="0004371E"/>
    <w:rsid w:val="00043962"/>
    <w:rsid w:val="00047968"/>
    <w:rsid w:val="0005174D"/>
    <w:rsid w:val="000527FE"/>
    <w:rsid w:val="000541DA"/>
    <w:rsid w:val="0005656B"/>
    <w:rsid w:val="00056684"/>
    <w:rsid w:val="00064403"/>
    <w:rsid w:val="00064E0E"/>
    <w:rsid w:val="000735A3"/>
    <w:rsid w:val="00076DE5"/>
    <w:rsid w:val="000778F8"/>
    <w:rsid w:val="000855F2"/>
    <w:rsid w:val="00086BF2"/>
    <w:rsid w:val="00087B13"/>
    <w:rsid w:val="00093412"/>
    <w:rsid w:val="0009461B"/>
    <w:rsid w:val="00095746"/>
    <w:rsid w:val="0009746A"/>
    <w:rsid w:val="000A10C6"/>
    <w:rsid w:val="000A2456"/>
    <w:rsid w:val="000A364A"/>
    <w:rsid w:val="000A400B"/>
    <w:rsid w:val="000A6C91"/>
    <w:rsid w:val="000A7509"/>
    <w:rsid w:val="000B0072"/>
    <w:rsid w:val="000B3AB5"/>
    <w:rsid w:val="000B5147"/>
    <w:rsid w:val="000B7959"/>
    <w:rsid w:val="000C2BCB"/>
    <w:rsid w:val="000C4138"/>
    <w:rsid w:val="000C470D"/>
    <w:rsid w:val="000D18F7"/>
    <w:rsid w:val="000D1BC1"/>
    <w:rsid w:val="000D2CAC"/>
    <w:rsid w:val="000D4DC8"/>
    <w:rsid w:val="000D4F24"/>
    <w:rsid w:val="000D5085"/>
    <w:rsid w:val="000D6F3F"/>
    <w:rsid w:val="000E13DE"/>
    <w:rsid w:val="000E2D31"/>
    <w:rsid w:val="000E2DB0"/>
    <w:rsid w:val="000E660D"/>
    <w:rsid w:val="000E7267"/>
    <w:rsid w:val="000F4324"/>
    <w:rsid w:val="000F4E22"/>
    <w:rsid w:val="000F4EE3"/>
    <w:rsid w:val="000F55DA"/>
    <w:rsid w:val="0010197D"/>
    <w:rsid w:val="001036C6"/>
    <w:rsid w:val="00104104"/>
    <w:rsid w:val="00104484"/>
    <w:rsid w:val="00105119"/>
    <w:rsid w:val="00106F6C"/>
    <w:rsid w:val="00107A90"/>
    <w:rsid w:val="00114ACD"/>
    <w:rsid w:val="00117308"/>
    <w:rsid w:val="0011766B"/>
    <w:rsid w:val="0012022C"/>
    <w:rsid w:val="0012121B"/>
    <w:rsid w:val="001225ED"/>
    <w:rsid w:val="001238CD"/>
    <w:rsid w:val="00133A00"/>
    <w:rsid w:val="001341D0"/>
    <w:rsid w:val="00135A91"/>
    <w:rsid w:val="00137599"/>
    <w:rsid w:val="00140CF3"/>
    <w:rsid w:val="00147EDA"/>
    <w:rsid w:val="00150EE8"/>
    <w:rsid w:val="00152BA1"/>
    <w:rsid w:val="001546F0"/>
    <w:rsid w:val="00155853"/>
    <w:rsid w:val="00155B8F"/>
    <w:rsid w:val="001570E4"/>
    <w:rsid w:val="001631FD"/>
    <w:rsid w:val="00163B3C"/>
    <w:rsid w:val="0016468E"/>
    <w:rsid w:val="001665A0"/>
    <w:rsid w:val="00171AC2"/>
    <w:rsid w:val="001726DC"/>
    <w:rsid w:val="00174D30"/>
    <w:rsid w:val="00175DBF"/>
    <w:rsid w:val="00180CC0"/>
    <w:rsid w:val="0018352A"/>
    <w:rsid w:val="001838DA"/>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B7A97"/>
    <w:rsid w:val="001C2EFB"/>
    <w:rsid w:val="001C5D45"/>
    <w:rsid w:val="001C6419"/>
    <w:rsid w:val="001C65B2"/>
    <w:rsid w:val="001D19FB"/>
    <w:rsid w:val="001D4ABD"/>
    <w:rsid w:val="001D58C3"/>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07F32"/>
    <w:rsid w:val="00213C05"/>
    <w:rsid w:val="0021451B"/>
    <w:rsid w:val="0021460B"/>
    <w:rsid w:val="00216A64"/>
    <w:rsid w:val="0021740F"/>
    <w:rsid w:val="002231DE"/>
    <w:rsid w:val="00230146"/>
    <w:rsid w:val="00230229"/>
    <w:rsid w:val="00230A5D"/>
    <w:rsid w:val="00232C56"/>
    <w:rsid w:val="00235CF8"/>
    <w:rsid w:val="00240807"/>
    <w:rsid w:val="00241C0E"/>
    <w:rsid w:val="00242CED"/>
    <w:rsid w:val="00243496"/>
    <w:rsid w:val="00243724"/>
    <w:rsid w:val="00243C14"/>
    <w:rsid w:val="002455AC"/>
    <w:rsid w:val="00245F1D"/>
    <w:rsid w:val="0024776D"/>
    <w:rsid w:val="00255570"/>
    <w:rsid w:val="00256BDA"/>
    <w:rsid w:val="00257FAF"/>
    <w:rsid w:val="002626F3"/>
    <w:rsid w:val="00265811"/>
    <w:rsid w:val="002658F5"/>
    <w:rsid w:val="002703AE"/>
    <w:rsid w:val="00276212"/>
    <w:rsid w:val="00277366"/>
    <w:rsid w:val="00280649"/>
    <w:rsid w:val="002818BE"/>
    <w:rsid w:val="002821EC"/>
    <w:rsid w:val="00282434"/>
    <w:rsid w:val="002838FE"/>
    <w:rsid w:val="00283B5A"/>
    <w:rsid w:val="00283EF6"/>
    <w:rsid w:val="0028720C"/>
    <w:rsid w:val="00287CA0"/>
    <w:rsid w:val="00291BAB"/>
    <w:rsid w:val="00292DD6"/>
    <w:rsid w:val="00293218"/>
    <w:rsid w:val="00295257"/>
    <w:rsid w:val="00297DD4"/>
    <w:rsid w:val="002B3133"/>
    <w:rsid w:val="002B4028"/>
    <w:rsid w:val="002C3C71"/>
    <w:rsid w:val="002C4D3C"/>
    <w:rsid w:val="002C6EB2"/>
    <w:rsid w:val="002C72F0"/>
    <w:rsid w:val="002C79B9"/>
    <w:rsid w:val="002D2CBD"/>
    <w:rsid w:val="002D7A49"/>
    <w:rsid w:val="002E6BD0"/>
    <w:rsid w:val="002E7FE5"/>
    <w:rsid w:val="002F41E9"/>
    <w:rsid w:val="002F42E8"/>
    <w:rsid w:val="002F5340"/>
    <w:rsid w:val="002F698E"/>
    <w:rsid w:val="00301DC9"/>
    <w:rsid w:val="003033F2"/>
    <w:rsid w:val="0030367C"/>
    <w:rsid w:val="0030431B"/>
    <w:rsid w:val="00304B0A"/>
    <w:rsid w:val="00305F06"/>
    <w:rsid w:val="00307772"/>
    <w:rsid w:val="003117B7"/>
    <w:rsid w:val="003134E9"/>
    <w:rsid w:val="00313A40"/>
    <w:rsid w:val="00314F0F"/>
    <w:rsid w:val="00317BBB"/>
    <w:rsid w:val="00321A8B"/>
    <w:rsid w:val="0032277D"/>
    <w:rsid w:val="00323A58"/>
    <w:rsid w:val="00331F3D"/>
    <w:rsid w:val="00334BAC"/>
    <w:rsid w:val="00337D47"/>
    <w:rsid w:val="00340A1F"/>
    <w:rsid w:val="00344FFD"/>
    <w:rsid w:val="00346441"/>
    <w:rsid w:val="00353142"/>
    <w:rsid w:val="00353937"/>
    <w:rsid w:val="00353CAF"/>
    <w:rsid w:val="00356107"/>
    <w:rsid w:val="00357C6D"/>
    <w:rsid w:val="0036263B"/>
    <w:rsid w:val="003701C5"/>
    <w:rsid w:val="00371F3D"/>
    <w:rsid w:val="003726A0"/>
    <w:rsid w:val="003753EE"/>
    <w:rsid w:val="00375955"/>
    <w:rsid w:val="00377421"/>
    <w:rsid w:val="00380679"/>
    <w:rsid w:val="00382905"/>
    <w:rsid w:val="00382A97"/>
    <w:rsid w:val="00387BEC"/>
    <w:rsid w:val="0039770E"/>
    <w:rsid w:val="003A2BB4"/>
    <w:rsid w:val="003A5128"/>
    <w:rsid w:val="003B0F11"/>
    <w:rsid w:val="003B3426"/>
    <w:rsid w:val="003B4F58"/>
    <w:rsid w:val="003B5AC2"/>
    <w:rsid w:val="003C1C81"/>
    <w:rsid w:val="003C1F55"/>
    <w:rsid w:val="003C4261"/>
    <w:rsid w:val="003C545B"/>
    <w:rsid w:val="003C7FF8"/>
    <w:rsid w:val="003D1399"/>
    <w:rsid w:val="003D2480"/>
    <w:rsid w:val="003D4330"/>
    <w:rsid w:val="003E1723"/>
    <w:rsid w:val="003E28A5"/>
    <w:rsid w:val="003E2FF0"/>
    <w:rsid w:val="003E7F3F"/>
    <w:rsid w:val="003F3225"/>
    <w:rsid w:val="003F3D78"/>
    <w:rsid w:val="003F6F38"/>
    <w:rsid w:val="003F7234"/>
    <w:rsid w:val="00400075"/>
    <w:rsid w:val="0040362A"/>
    <w:rsid w:val="00403DD3"/>
    <w:rsid w:val="00404622"/>
    <w:rsid w:val="00404B05"/>
    <w:rsid w:val="00405FF7"/>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216B"/>
    <w:rsid w:val="00465674"/>
    <w:rsid w:val="00465A4E"/>
    <w:rsid w:val="00465EEE"/>
    <w:rsid w:val="004701A4"/>
    <w:rsid w:val="0047329C"/>
    <w:rsid w:val="00474AD9"/>
    <w:rsid w:val="00475353"/>
    <w:rsid w:val="00477646"/>
    <w:rsid w:val="00480620"/>
    <w:rsid w:val="0048158A"/>
    <w:rsid w:val="00486C7C"/>
    <w:rsid w:val="004874DE"/>
    <w:rsid w:val="00487EE9"/>
    <w:rsid w:val="00490A9E"/>
    <w:rsid w:val="00492504"/>
    <w:rsid w:val="00496B51"/>
    <w:rsid w:val="00496ECF"/>
    <w:rsid w:val="00497DC9"/>
    <w:rsid w:val="004A584B"/>
    <w:rsid w:val="004A5B96"/>
    <w:rsid w:val="004A5C87"/>
    <w:rsid w:val="004A6043"/>
    <w:rsid w:val="004A67A6"/>
    <w:rsid w:val="004B140D"/>
    <w:rsid w:val="004B34BF"/>
    <w:rsid w:val="004B3927"/>
    <w:rsid w:val="004B450E"/>
    <w:rsid w:val="004B6D86"/>
    <w:rsid w:val="004C21D1"/>
    <w:rsid w:val="004C3A4C"/>
    <w:rsid w:val="004C67AD"/>
    <w:rsid w:val="004D2DB8"/>
    <w:rsid w:val="004D4386"/>
    <w:rsid w:val="004D5C6E"/>
    <w:rsid w:val="004D6611"/>
    <w:rsid w:val="004D77C0"/>
    <w:rsid w:val="004E048F"/>
    <w:rsid w:val="004E104D"/>
    <w:rsid w:val="004E267A"/>
    <w:rsid w:val="004E4B89"/>
    <w:rsid w:val="004E5FBC"/>
    <w:rsid w:val="004E6316"/>
    <w:rsid w:val="004F1EB8"/>
    <w:rsid w:val="004F2A41"/>
    <w:rsid w:val="004F3883"/>
    <w:rsid w:val="004F3F12"/>
    <w:rsid w:val="004F4AEB"/>
    <w:rsid w:val="004F5737"/>
    <w:rsid w:val="004F7B84"/>
    <w:rsid w:val="00502631"/>
    <w:rsid w:val="00503A6E"/>
    <w:rsid w:val="00505673"/>
    <w:rsid w:val="00505B4A"/>
    <w:rsid w:val="005063AC"/>
    <w:rsid w:val="005068C0"/>
    <w:rsid w:val="00506F3E"/>
    <w:rsid w:val="005114E3"/>
    <w:rsid w:val="0051284D"/>
    <w:rsid w:val="0051321E"/>
    <w:rsid w:val="005202DD"/>
    <w:rsid w:val="00520CAD"/>
    <w:rsid w:val="00521B35"/>
    <w:rsid w:val="005221C1"/>
    <w:rsid w:val="0052342D"/>
    <w:rsid w:val="00523440"/>
    <w:rsid w:val="00523BF1"/>
    <w:rsid w:val="0052580C"/>
    <w:rsid w:val="00525A43"/>
    <w:rsid w:val="00525B70"/>
    <w:rsid w:val="00526C97"/>
    <w:rsid w:val="00527118"/>
    <w:rsid w:val="00527A47"/>
    <w:rsid w:val="00532C2C"/>
    <w:rsid w:val="00533ABE"/>
    <w:rsid w:val="005348F8"/>
    <w:rsid w:val="0053671B"/>
    <w:rsid w:val="00537109"/>
    <w:rsid w:val="00541CED"/>
    <w:rsid w:val="005442ED"/>
    <w:rsid w:val="0054476E"/>
    <w:rsid w:val="00546BED"/>
    <w:rsid w:val="00546D9F"/>
    <w:rsid w:val="0055194B"/>
    <w:rsid w:val="00555D93"/>
    <w:rsid w:val="00556039"/>
    <w:rsid w:val="00557BC1"/>
    <w:rsid w:val="00563E52"/>
    <w:rsid w:val="00565B08"/>
    <w:rsid w:val="005666EB"/>
    <w:rsid w:val="0057110D"/>
    <w:rsid w:val="005713FE"/>
    <w:rsid w:val="00571A66"/>
    <w:rsid w:val="00572237"/>
    <w:rsid w:val="00572C2A"/>
    <w:rsid w:val="005731AE"/>
    <w:rsid w:val="00573C79"/>
    <w:rsid w:val="0058009A"/>
    <w:rsid w:val="00587979"/>
    <w:rsid w:val="00590E64"/>
    <w:rsid w:val="00591C09"/>
    <w:rsid w:val="005945A1"/>
    <w:rsid w:val="00597840"/>
    <w:rsid w:val="005A0FD2"/>
    <w:rsid w:val="005A2659"/>
    <w:rsid w:val="005A401E"/>
    <w:rsid w:val="005A6FB8"/>
    <w:rsid w:val="005B0297"/>
    <w:rsid w:val="005B02AF"/>
    <w:rsid w:val="005B178C"/>
    <w:rsid w:val="005B3500"/>
    <w:rsid w:val="005B3E39"/>
    <w:rsid w:val="005B46CD"/>
    <w:rsid w:val="005B481D"/>
    <w:rsid w:val="005B4E07"/>
    <w:rsid w:val="005B681D"/>
    <w:rsid w:val="005C1EE4"/>
    <w:rsid w:val="005C6C27"/>
    <w:rsid w:val="005C7FD3"/>
    <w:rsid w:val="005D082A"/>
    <w:rsid w:val="005D0ECB"/>
    <w:rsid w:val="005D39F5"/>
    <w:rsid w:val="005D5B28"/>
    <w:rsid w:val="005D5F24"/>
    <w:rsid w:val="005D64CA"/>
    <w:rsid w:val="005D7457"/>
    <w:rsid w:val="005F01CE"/>
    <w:rsid w:val="005F0DC9"/>
    <w:rsid w:val="005F3E1D"/>
    <w:rsid w:val="005F4975"/>
    <w:rsid w:val="005F5F3E"/>
    <w:rsid w:val="0060150E"/>
    <w:rsid w:val="00601D93"/>
    <w:rsid w:val="00602B37"/>
    <w:rsid w:val="00603E10"/>
    <w:rsid w:val="00605966"/>
    <w:rsid w:val="00607749"/>
    <w:rsid w:val="006117EB"/>
    <w:rsid w:val="00614986"/>
    <w:rsid w:val="0061550C"/>
    <w:rsid w:val="006211A0"/>
    <w:rsid w:val="006236FA"/>
    <w:rsid w:val="006255B6"/>
    <w:rsid w:val="006402BD"/>
    <w:rsid w:val="00640620"/>
    <w:rsid w:val="00640A51"/>
    <w:rsid w:val="006460EB"/>
    <w:rsid w:val="00646A25"/>
    <w:rsid w:val="00647DEE"/>
    <w:rsid w:val="00650F52"/>
    <w:rsid w:val="006549A3"/>
    <w:rsid w:val="006550ED"/>
    <w:rsid w:val="00657C52"/>
    <w:rsid w:val="006606DF"/>
    <w:rsid w:val="006658DB"/>
    <w:rsid w:val="006660A3"/>
    <w:rsid w:val="00666B2A"/>
    <w:rsid w:val="00667765"/>
    <w:rsid w:val="00667803"/>
    <w:rsid w:val="00672440"/>
    <w:rsid w:val="006732BE"/>
    <w:rsid w:val="00674456"/>
    <w:rsid w:val="006768FD"/>
    <w:rsid w:val="00676B2F"/>
    <w:rsid w:val="006772B9"/>
    <w:rsid w:val="006827E0"/>
    <w:rsid w:val="00687182"/>
    <w:rsid w:val="00687FC6"/>
    <w:rsid w:val="00691FA3"/>
    <w:rsid w:val="006924C6"/>
    <w:rsid w:val="006938EC"/>
    <w:rsid w:val="006940DA"/>
    <w:rsid w:val="00695F44"/>
    <w:rsid w:val="006969DC"/>
    <w:rsid w:val="00696CEE"/>
    <w:rsid w:val="00697178"/>
    <w:rsid w:val="00697454"/>
    <w:rsid w:val="006A2263"/>
    <w:rsid w:val="006A5C7B"/>
    <w:rsid w:val="006B0423"/>
    <w:rsid w:val="006B6A8C"/>
    <w:rsid w:val="006C2117"/>
    <w:rsid w:val="006C430F"/>
    <w:rsid w:val="006C643D"/>
    <w:rsid w:val="006C67F9"/>
    <w:rsid w:val="006C6E8B"/>
    <w:rsid w:val="006C7538"/>
    <w:rsid w:val="006D01D1"/>
    <w:rsid w:val="006D139B"/>
    <w:rsid w:val="006D14D7"/>
    <w:rsid w:val="006D283A"/>
    <w:rsid w:val="006D29DC"/>
    <w:rsid w:val="006D472B"/>
    <w:rsid w:val="006D5B7D"/>
    <w:rsid w:val="006D6CC8"/>
    <w:rsid w:val="006D726C"/>
    <w:rsid w:val="006E1EE0"/>
    <w:rsid w:val="006E3DCD"/>
    <w:rsid w:val="006E4BDD"/>
    <w:rsid w:val="006E54D0"/>
    <w:rsid w:val="006E6575"/>
    <w:rsid w:val="006E794E"/>
    <w:rsid w:val="006F1150"/>
    <w:rsid w:val="006F3B39"/>
    <w:rsid w:val="006F4D9F"/>
    <w:rsid w:val="006F6C5A"/>
    <w:rsid w:val="006F777F"/>
    <w:rsid w:val="00701DD8"/>
    <w:rsid w:val="007119D7"/>
    <w:rsid w:val="0071595A"/>
    <w:rsid w:val="00715FA7"/>
    <w:rsid w:val="007173EE"/>
    <w:rsid w:val="007229BC"/>
    <w:rsid w:val="007242D1"/>
    <w:rsid w:val="00726303"/>
    <w:rsid w:val="00726968"/>
    <w:rsid w:val="007307A6"/>
    <w:rsid w:val="00731D9E"/>
    <w:rsid w:val="007332F5"/>
    <w:rsid w:val="0073382A"/>
    <w:rsid w:val="00734856"/>
    <w:rsid w:val="00734ED1"/>
    <w:rsid w:val="00735DF0"/>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4FC6"/>
    <w:rsid w:val="007655E6"/>
    <w:rsid w:val="007708D1"/>
    <w:rsid w:val="007750FB"/>
    <w:rsid w:val="00775BAD"/>
    <w:rsid w:val="00776C10"/>
    <w:rsid w:val="00780D94"/>
    <w:rsid w:val="00782464"/>
    <w:rsid w:val="00783FEF"/>
    <w:rsid w:val="00787E5B"/>
    <w:rsid w:val="007929B5"/>
    <w:rsid w:val="007A0D58"/>
    <w:rsid w:val="007A1E4C"/>
    <w:rsid w:val="007A1ECF"/>
    <w:rsid w:val="007A393E"/>
    <w:rsid w:val="007A4063"/>
    <w:rsid w:val="007A41C0"/>
    <w:rsid w:val="007A5F01"/>
    <w:rsid w:val="007B18EC"/>
    <w:rsid w:val="007B37F7"/>
    <w:rsid w:val="007B3D17"/>
    <w:rsid w:val="007B584E"/>
    <w:rsid w:val="007B5A16"/>
    <w:rsid w:val="007C355E"/>
    <w:rsid w:val="007C3BBA"/>
    <w:rsid w:val="007C4191"/>
    <w:rsid w:val="007C54AD"/>
    <w:rsid w:val="007C5AE5"/>
    <w:rsid w:val="007C6E2A"/>
    <w:rsid w:val="007D0F60"/>
    <w:rsid w:val="007D3294"/>
    <w:rsid w:val="007D448F"/>
    <w:rsid w:val="007D62DE"/>
    <w:rsid w:val="007D785A"/>
    <w:rsid w:val="007E4405"/>
    <w:rsid w:val="007E631D"/>
    <w:rsid w:val="007E6E5F"/>
    <w:rsid w:val="007F0D1C"/>
    <w:rsid w:val="007F1502"/>
    <w:rsid w:val="007F1C8A"/>
    <w:rsid w:val="007F2269"/>
    <w:rsid w:val="007F2966"/>
    <w:rsid w:val="007F474E"/>
    <w:rsid w:val="007F4A4F"/>
    <w:rsid w:val="00800607"/>
    <w:rsid w:val="00802A74"/>
    <w:rsid w:val="00806D42"/>
    <w:rsid w:val="00810674"/>
    <w:rsid w:val="00810D2D"/>
    <w:rsid w:val="00812353"/>
    <w:rsid w:val="00812709"/>
    <w:rsid w:val="00813C2D"/>
    <w:rsid w:val="0081481A"/>
    <w:rsid w:val="00814B02"/>
    <w:rsid w:val="00815183"/>
    <w:rsid w:val="00821D24"/>
    <w:rsid w:val="0082206B"/>
    <w:rsid w:val="00822099"/>
    <w:rsid w:val="00823A1C"/>
    <w:rsid w:val="008241B4"/>
    <w:rsid w:val="00825E20"/>
    <w:rsid w:val="00830CCB"/>
    <w:rsid w:val="00831FA0"/>
    <w:rsid w:val="00833D36"/>
    <w:rsid w:val="00834238"/>
    <w:rsid w:val="00836829"/>
    <w:rsid w:val="008375B5"/>
    <w:rsid w:val="008403B2"/>
    <w:rsid w:val="008444C3"/>
    <w:rsid w:val="0085144F"/>
    <w:rsid w:val="0085207C"/>
    <w:rsid w:val="0085567C"/>
    <w:rsid w:val="00862723"/>
    <w:rsid w:val="00872726"/>
    <w:rsid w:val="008801C7"/>
    <w:rsid w:val="00883CFB"/>
    <w:rsid w:val="00884F75"/>
    <w:rsid w:val="008855CC"/>
    <w:rsid w:val="00885C54"/>
    <w:rsid w:val="00886104"/>
    <w:rsid w:val="00890F7F"/>
    <w:rsid w:val="008914DC"/>
    <w:rsid w:val="00891514"/>
    <w:rsid w:val="00892DBA"/>
    <w:rsid w:val="008A11D7"/>
    <w:rsid w:val="008A39FC"/>
    <w:rsid w:val="008A4BA5"/>
    <w:rsid w:val="008A6CA4"/>
    <w:rsid w:val="008B20BB"/>
    <w:rsid w:val="008B22D9"/>
    <w:rsid w:val="008B4383"/>
    <w:rsid w:val="008B7BD5"/>
    <w:rsid w:val="008C053C"/>
    <w:rsid w:val="008C26AB"/>
    <w:rsid w:val="008D1276"/>
    <w:rsid w:val="008D26EB"/>
    <w:rsid w:val="008D29FE"/>
    <w:rsid w:val="008D77B8"/>
    <w:rsid w:val="008E08E2"/>
    <w:rsid w:val="008E46E5"/>
    <w:rsid w:val="008E46FF"/>
    <w:rsid w:val="008E5472"/>
    <w:rsid w:val="008E7CA7"/>
    <w:rsid w:val="008F111A"/>
    <w:rsid w:val="008F38FA"/>
    <w:rsid w:val="008F5461"/>
    <w:rsid w:val="008F6420"/>
    <w:rsid w:val="008F7666"/>
    <w:rsid w:val="00900E75"/>
    <w:rsid w:val="00902E25"/>
    <w:rsid w:val="00906246"/>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589C"/>
    <w:rsid w:val="009360F3"/>
    <w:rsid w:val="00936E7E"/>
    <w:rsid w:val="00940641"/>
    <w:rsid w:val="00940668"/>
    <w:rsid w:val="00941C6C"/>
    <w:rsid w:val="00943C6B"/>
    <w:rsid w:val="00945967"/>
    <w:rsid w:val="00946E50"/>
    <w:rsid w:val="009502E5"/>
    <w:rsid w:val="0095261D"/>
    <w:rsid w:val="0095315B"/>
    <w:rsid w:val="0095400F"/>
    <w:rsid w:val="0096295D"/>
    <w:rsid w:val="00963360"/>
    <w:rsid w:val="00966253"/>
    <w:rsid w:val="009670A3"/>
    <w:rsid w:val="009702DD"/>
    <w:rsid w:val="00974D0F"/>
    <w:rsid w:val="00977AF7"/>
    <w:rsid w:val="00980C1E"/>
    <w:rsid w:val="009817A1"/>
    <w:rsid w:val="00982CE1"/>
    <w:rsid w:val="00982D7D"/>
    <w:rsid w:val="00990DC4"/>
    <w:rsid w:val="00991E84"/>
    <w:rsid w:val="00994D34"/>
    <w:rsid w:val="00996271"/>
    <w:rsid w:val="00997EEB"/>
    <w:rsid w:val="009A01D5"/>
    <w:rsid w:val="009A2DE7"/>
    <w:rsid w:val="009A328F"/>
    <w:rsid w:val="009A4EC6"/>
    <w:rsid w:val="009A5A04"/>
    <w:rsid w:val="009A6CBC"/>
    <w:rsid w:val="009A78B5"/>
    <w:rsid w:val="009A7E13"/>
    <w:rsid w:val="009B0D69"/>
    <w:rsid w:val="009B1C47"/>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0A05"/>
    <w:rsid w:val="009E1255"/>
    <w:rsid w:val="009E3A2F"/>
    <w:rsid w:val="009E5AD3"/>
    <w:rsid w:val="009F2AAF"/>
    <w:rsid w:val="009F412A"/>
    <w:rsid w:val="009F45E5"/>
    <w:rsid w:val="009F6214"/>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2B5F"/>
    <w:rsid w:val="00A339D1"/>
    <w:rsid w:val="00A34B02"/>
    <w:rsid w:val="00A36EF2"/>
    <w:rsid w:val="00A40444"/>
    <w:rsid w:val="00A404B2"/>
    <w:rsid w:val="00A41B22"/>
    <w:rsid w:val="00A42504"/>
    <w:rsid w:val="00A428B9"/>
    <w:rsid w:val="00A45C4D"/>
    <w:rsid w:val="00A47CFB"/>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86096"/>
    <w:rsid w:val="00A91E7B"/>
    <w:rsid w:val="00A92B69"/>
    <w:rsid w:val="00A92FF7"/>
    <w:rsid w:val="00A95D5F"/>
    <w:rsid w:val="00A96AE6"/>
    <w:rsid w:val="00AA1567"/>
    <w:rsid w:val="00AA172D"/>
    <w:rsid w:val="00AA456A"/>
    <w:rsid w:val="00AA5786"/>
    <w:rsid w:val="00AB0A45"/>
    <w:rsid w:val="00AB0D2A"/>
    <w:rsid w:val="00AB455B"/>
    <w:rsid w:val="00AB475B"/>
    <w:rsid w:val="00AB7055"/>
    <w:rsid w:val="00AC00FA"/>
    <w:rsid w:val="00AC2389"/>
    <w:rsid w:val="00AC2DF5"/>
    <w:rsid w:val="00AC5FC7"/>
    <w:rsid w:val="00AC7420"/>
    <w:rsid w:val="00AD1B1C"/>
    <w:rsid w:val="00AD272E"/>
    <w:rsid w:val="00AD617F"/>
    <w:rsid w:val="00AE0A36"/>
    <w:rsid w:val="00AE165E"/>
    <w:rsid w:val="00AE4EA3"/>
    <w:rsid w:val="00AE52C3"/>
    <w:rsid w:val="00AF0491"/>
    <w:rsid w:val="00B12AF3"/>
    <w:rsid w:val="00B13C98"/>
    <w:rsid w:val="00B16C55"/>
    <w:rsid w:val="00B16EE5"/>
    <w:rsid w:val="00B16EE7"/>
    <w:rsid w:val="00B2173A"/>
    <w:rsid w:val="00B22612"/>
    <w:rsid w:val="00B22FE9"/>
    <w:rsid w:val="00B25168"/>
    <w:rsid w:val="00B2767C"/>
    <w:rsid w:val="00B30F8B"/>
    <w:rsid w:val="00B3105B"/>
    <w:rsid w:val="00B314ED"/>
    <w:rsid w:val="00B327FE"/>
    <w:rsid w:val="00B33FDE"/>
    <w:rsid w:val="00B3695E"/>
    <w:rsid w:val="00B4180A"/>
    <w:rsid w:val="00B451DC"/>
    <w:rsid w:val="00B46327"/>
    <w:rsid w:val="00B46C06"/>
    <w:rsid w:val="00B47A82"/>
    <w:rsid w:val="00B504A8"/>
    <w:rsid w:val="00B50854"/>
    <w:rsid w:val="00B51850"/>
    <w:rsid w:val="00B534A1"/>
    <w:rsid w:val="00B540EE"/>
    <w:rsid w:val="00B54DE2"/>
    <w:rsid w:val="00B57162"/>
    <w:rsid w:val="00B57FBD"/>
    <w:rsid w:val="00B60E52"/>
    <w:rsid w:val="00B63BBA"/>
    <w:rsid w:val="00B6507D"/>
    <w:rsid w:val="00B66309"/>
    <w:rsid w:val="00B67BC2"/>
    <w:rsid w:val="00B708A8"/>
    <w:rsid w:val="00B71638"/>
    <w:rsid w:val="00B72E23"/>
    <w:rsid w:val="00B7411D"/>
    <w:rsid w:val="00B74657"/>
    <w:rsid w:val="00B76965"/>
    <w:rsid w:val="00B77464"/>
    <w:rsid w:val="00B83074"/>
    <w:rsid w:val="00B86310"/>
    <w:rsid w:val="00B91398"/>
    <w:rsid w:val="00B91DD1"/>
    <w:rsid w:val="00B92AEB"/>
    <w:rsid w:val="00B95AEA"/>
    <w:rsid w:val="00B970C6"/>
    <w:rsid w:val="00BA27BB"/>
    <w:rsid w:val="00BA3770"/>
    <w:rsid w:val="00BA4693"/>
    <w:rsid w:val="00BA73B4"/>
    <w:rsid w:val="00BB0671"/>
    <w:rsid w:val="00BB0AD5"/>
    <w:rsid w:val="00BB1915"/>
    <w:rsid w:val="00BB25E5"/>
    <w:rsid w:val="00BB62D2"/>
    <w:rsid w:val="00BB79EE"/>
    <w:rsid w:val="00BD0525"/>
    <w:rsid w:val="00BD05DF"/>
    <w:rsid w:val="00BD24E0"/>
    <w:rsid w:val="00BD43A2"/>
    <w:rsid w:val="00BD5425"/>
    <w:rsid w:val="00BD6194"/>
    <w:rsid w:val="00BE0FC4"/>
    <w:rsid w:val="00BE176C"/>
    <w:rsid w:val="00BE53FA"/>
    <w:rsid w:val="00BE627F"/>
    <w:rsid w:val="00BE7224"/>
    <w:rsid w:val="00BE7673"/>
    <w:rsid w:val="00BF0BED"/>
    <w:rsid w:val="00BF26A2"/>
    <w:rsid w:val="00BF27A5"/>
    <w:rsid w:val="00BF65D2"/>
    <w:rsid w:val="00BF7AD9"/>
    <w:rsid w:val="00C0129F"/>
    <w:rsid w:val="00C10F9F"/>
    <w:rsid w:val="00C11157"/>
    <w:rsid w:val="00C1396C"/>
    <w:rsid w:val="00C17DB8"/>
    <w:rsid w:val="00C17E7C"/>
    <w:rsid w:val="00C255C0"/>
    <w:rsid w:val="00C25786"/>
    <w:rsid w:val="00C25AB4"/>
    <w:rsid w:val="00C26BFF"/>
    <w:rsid w:val="00C30C2E"/>
    <w:rsid w:val="00C31254"/>
    <w:rsid w:val="00C31256"/>
    <w:rsid w:val="00C35F3F"/>
    <w:rsid w:val="00C40BE2"/>
    <w:rsid w:val="00C40E35"/>
    <w:rsid w:val="00C41DD8"/>
    <w:rsid w:val="00C43CEE"/>
    <w:rsid w:val="00C45A7A"/>
    <w:rsid w:val="00C47010"/>
    <w:rsid w:val="00C53660"/>
    <w:rsid w:val="00C5393F"/>
    <w:rsid w:val="00C55723"/>
    <w:rsid w:val="00C55790"/>
    <w:rsid w:val="00C56832"/>
    <w:rsid w:val="00C60B50"/>
    <w:rsid w:val="00C611B5"/>
    <w:rsid w:val="00C66CE5"/>
    <w:rsid w:val="00C66EAE"/>
    <w:rsid w:val="00C672F2"/>
    <w:rsid w:val="00C67D19"/>
    <w:rsid w:val="00C71ED1"/>
    <w:rsid w:val="00C72DE0"/>
    <w:rsid w:val="00C772B2"/>
    <w:rsid w:val="00C8308D"/>
    <w:rsid w:val="00C83F0A"/>
    <w:rsid w:val="00C92A67"/>
    <w:rsid w:val="00C92E8E"/>
    <w:rsid w:val="00C939C1"/>
    <w:rsid w:val="00C94452"/>
    <w:rsid w:val="00C950DD"/>
    <w:rsid w:val="00C953A7"/>
    <w:rsid w:val="00C954E2"/>
    <w:rsid w:val="00C958A1"/>
    <w:rsid w:val="00CA282E"/>
    <w:rsid w:val="00CA3B1A"/>
    <w:rsid w:val="00CA3B29"/>
    <w:rsid w:val="00CA3CC2"/>
    <w:rsid w:val="00CA5315"/>
    <w:rsid w:val="00CB0F88"/>
    <w:rsid w:val="00CB1A08"/>
    <w:rsid w:val="00CB1BD0"/>
    <w:rsid w:val="00CB234B"/>
    <w:rsid w:val="00CB2E36"/>
    <w:rsid w:val="00CB50A3"/>
    <w:rsid w:val="00CB7353"/>
    <w:rsid w:val="00CB7527"/>
    <w:rsid w:val="00CB7715"/>
    <w:rsid w:val="00CC19E9"/>
    <w:rsid w:val="00CC21C0"/>
    <w:rsid w:val="00CC2B62"/>
    <w:rsid w:val="00CC6674"/>
    <w:rsid w:val="00CC78E1"/>
    <w:rsid w:val="00CD079B"/>
    <w:rsid w:val="00CD16C4"/>
    <w:rsid w:val="00CD367E"/>
    <w:rsid w:val="00CD6A00"/>
    <w:rsid w:val="00CE20E9"/>
    <w:rsid w:val="00CE233B"/>
    <w:rsid w:val="00CE4A6B"/>
    <w:rsid w:val="00CE5404"/>
    <w:rsid w:val="00CE7866"/>
    <w:rsid w:val="00CE79C8"/>
    <w:rsid w:val="00CF0178"/>
    <w:rsid w:val="00CF0D68"/>
    <w:rsid w:val="00CF1EA1"/>
    <w:rsid w:val="00CF61AC"/>
    <w:rsid w:val="00D011CF"/>
    <w:rsid w:val="00D051E4"/>
    <w:rsid w:val="00D05D9C"/>
    <w:rsid w:val="00D111AE"/>
    <w:rsid w:val="00D11E29"/>
    <w:rsid w:val="00D14C2C"/>
    <w:rsid w:val="00D20553"/>
    <w:rsid w:val="00D20C93"/>
    <w:rsid w:val="00D21562"/>
    <w:rsid w:val="00D23249"/>
    <w:rsid w:val="00D2339C"/>
    <w:rsid w:val="00D23ADF"/>
    <w:rsid w:val="00D2425F"/>
    <w:rsid w:val="00D26599"/>
    <w:rsid w:val="00D31F0E"/>
    <w:rsid w:val="00D32726"/>
    <w:rsid w:val="00D376E4"/>
    <w:rsid w:val="00D40BEE"/>
    <w:rsid w:val="00D44563"/>
    <w:rsid w:val="00D46213"/>
    <w:rsid w:val="00D50E0C"/>
    <w:rsid w:val="00D51D7F"/>
    <w:rsid w:val="00D56A0F"/>
    <w:rsid w:val="00D56BAC"/>
    <w:rsid w:val="00D61201"/>
    <w:rsid w:val="00D61E5E"/>
    <w:rsid w:val="00D66950"/>
    <w:rsid w:val="00D679A8"/>
    <w:rsid w:val="00D71CB9"/>
    <w:rsid w:val="00D7298F"/>
    <w:rsid w:val="00D7686B"/>
    <w:rsid w:val="00D77229"/>
    <w:rsid w:val="00D85D0E"/>
    <w:rsid w:val="00D86092"/>
    <w:rsid w:val="00D90D1A"/>
    <w:rsid w:val="00D96096"/>
    <w:rsid w:val="00DA12A4"/>
    <w:rsid w:val="00DA159E"/>
    <w:rsid w:val="00DA34A9"/>
    <w:rsid w:val="00DA35A7"/>
    <w:rsid w:val="00DA5F82"/>
    <w:rsid w:val="00DA69A1"/>
    <w:rsid w:val="00DA6D8B"/>
    <w:rsid w:val="00DA72DA"/>
    <w:rsid w:val="00DB4D37"/>
    <w:rsid w:val="00DB516A"/>
    <w:rsid w:val="00DB7E59"/>
    <w:rsid w:val="00DC02A2"/>
    <w:rsid w:val="00DC73F9"/>
    <w:rsid w:val="00DC7A10"/>
    <w:rsid w:val="00DD3ED3"/>
    <w:rsid w:val="00DD476C"/>
    <w:rsid w:val="00DD6D6D"/>
    <w:rsid w:val="00DE2A46"/>
    <w:rsid w:val="00DE4176"/>
    <w:rsid w:val="00DE5E81"/>
    <w:rsid w:val="00DE6BC2"/>
    <w:rsid w:val="00DE720B"/>
    <w:rsid w:val="00DF0AB7"/>
    <w:rsid w:val="00DF1E1B"/>
    <w:rsid w:val="00DF2E38"/>
    <w:rsid w:val="00DF342A"/>
    <w:rsid w:val="00DF4250"/>
    <w:rsid w:val="00E04E9D"/>
    <w:rsid w:val="00E11496"/>
    <w:rsid w:val="00E126E2"/>
    <w:rsid w:val="00E137AE"/>
    <w:rsid w:val="00E17BFA"/>
    <w:rsid w:val="00E21663"/>
    <w:rsid w:val="00E235E2"/>
    <w:rsid w:val="00E23955"/>
    <w:rsid w:val="00E252CA"/>
    <w:rsid w:val="00E2772E"/>
    <w:rsid w:val="00E27E21"/>
    <w:rsid w:val="00E30F6F"/>
    <w:rsid w:val="00E32CA3"/>
    <w:rsid w:val="00E32F9C"/>
    <w:rsid w:val="00E33388"/>
    <w:rsid w:val="00E35A9E"/>
    <w:rsid w:val="00E37666"/>
    <w:rsid w:val="00E43C3E"/>
    <w:rsid w:val="00E44375"/>
    <w:rsid w:val="00E45809"/>
    <w:rsid w:val="00E503E5"/>
    <w:rsid w:val="00E5241E"/>
    <w:rsid w:val="00E530F6"/>
    <w:rsid w:val="00E531DE"/>
    <w:rsid w:val="00E53743"/>
    <w:rsid w:val="00E5382A"/>
    <w:rsid w:val="00E53CA6"/>
    <w:rsid w:val="00E60BFA"/>
    <w:rsid w:val="00E6348D"/>
    <w:rsid w:val="00E63D8D"/>
    <w:rsid w:val="00E664F6"/>
    <w:rsid w:val="00E67FA7"/>
    <w:rsid w:val="00E70135"/>
    <w:rsid w:val="00E75089"/>
    <w:rsid w:val="00E75BB5"/>
    <w:rsid w:val="00E77079"/>
    <w:rsid w:val="00E77B79"/>
    <w:rsid w:val="00E804A4"/>
    <w:rsid w:val="00E80C0D"/>
    <w:rsid w:val="00E823B2"/>
    <w:rsid w:val="00E840B1"/>
    <w:rsid w:val="00E87CE6"/>
    <w:rsid w:val="00E90323"/>
    <w:rsid w:val="00E90B8D"/>
    <w:rsid w:val="00E91460"/>
    <w:rsid w:val="00E94F21"/>
    <w:rsid w:val="00E96337"/>
    <w:rsid w:val="00E97924"/>
    <w:rsid w:val="00EA0A3E"/>
    <w:rsid w:val="00EA1151"/>
    <w:rsid w:val="00EA1E2A"/>
    <w:rsid w:val="00EA4335"/>
    <w:rsid w:val="00EA45E1"/>
    <w:rsid w:val="00EA6974"/>
    <w:rsid w:val="00EA7C8E"/>
    <w:rsid w:val="00EB0DC0"/>
    <w:rsid w:val="00EB134E"/>
    <w:rsid w:val="00EB28C1"/>
    <w:rsid w:val="00EB3507"/>
    <w:rsid w:val="00EB3E31"/>
    <w:rsid w:val="00EB6A1F"/>
    <w:rsid w:val="00EC1040"/>
    <w:rsid w:val="00EC3D40"/>
    <w:rsid w:val="00EC3D62"/>
    <w:rsid w:val="00EC4A32"/>
    <w:rsid w:val="00EC4DDB"/>
    <w:rsid w:val="00EC5938"/>
    <w:rsid w:val="00EC60CA"/>
    <w:rsid w:val="00EC62AC"/>
    <w:rsid w:val="00EC713E"/>
    <w:rsid w:val="00EC777D"/>
    <w:rsid w:val="00ED06EA"/>
    <w:rsid w:val="00ED3318"/>
    <w:rsid w:val="00ED4AB1"/>
    <w:rsid w:val="00ED5884"/>
    <w:rsid w:val="00EE31C6"/>
    <w:rsid w:val="00EE3D7A"/>
    <w:rsid w:val="00EF12F8"/>
    <w:rsid w:val="00EF653B"/>
    <w:rsid w:val="00EF65E1"/>
    <w:rsid w:val="00F004B2"/>
    <w:rsid w:val="00F00CDA"/>
    <w:rsid w:val="00F01082"/>
    <w:rsid w:val="00F0133A"/>
    <w:rsid w:val="00F03F48"/>
    <w:rsid w:val="00F05B22"/>
    <w:rsid w:val="00F05D79"/>
    <w:rsid w:val="00F1572A"/>
    <w:rsid w:val="00F17097"/>
    <w:rsid w:val="00F2086F"/>
    <w:rsid w:val="00F21876"/>
    <w:rsid w:val="00F2291F"/>
    <w:rsid w:val="00F22AD2"/>
    <w:rsid w:val="00F32B1F"/>
    <w:rsid w:val="00F336E0"/>
    <w:rsid w:val="00F40486"/>
    <w:rsid w:val="00F429A0"/>
    <w:rsid w:val="00F46B1B"/>
    <w:rsid w:val="00F4751F"/>
    <w:rsid w:val="00F51068"/>
    <w:rsid w:val="00F532F9"/>
    <w:rsid w:val="00F53E38"/>
    <w:rsid w:val="00F556C7"/>
    <w:rsid w:val="00F572CD"/>
    <w:rsid w:val="00F6182D"/>
    <w:rsid w:val="00F61AB1"/>
    <w:rsid w:val="00F61CB7"/>
    <w:rsid w:val="00F61CD2"/>
    <w:rsid w:val="00F61EE9"/>
    <w:rsid w:val="00F62AD8"/>
    <w:rsid w:val="00F637C6"/>
    <w:rsid w:val="00F7508F"/>
    <w:rsid w:val="00F7601C"/>
    <w:rsid w:val="00F77A40"/>
    <w:rsid w:val="00F82BEA"/>
    <w:rsid w:val="00F90668"/>
    <w:rsid w:val="00F91F55"/>
    <w:rsid w:val="00F956D1"/>
    <w:rsid w:val="00F95F84"/>
    <w:rsid w:val="00F962DD"/>
    <w:rsid w:val="00F9720A"/>
    <w:rsid w:val="00F9743B"/>
    <w:rsid w:val="00FA19A6"/>
    <w:rsid w:val="00FA1D70"/>
    <w:rsid w:val="00FA26AC"/>
    <w:rsid w:val="00FA4054"/>
    <w:rsid w:val="00FA438B"/>
    <w:rsid w:val="00FA53E2"/>
    <w:rsid w:val="00FA7A95"/>
    <w:rsid w:val="00FB059D"/>
    <w:rsid w:val="00FB0A6D"/>
    <w:rsid w:val="00FB141B"/>
    <w:rsid w:val="00FB26A1"/>
    <w:rsid w:val="00FB2B16"/>
    <w:rsid w:val="00FB46A2"/>
    <w:rsid w:val="00FC1453"/>
    <w:rsid w:val="00FC5D0E"/>
    <w:rsid w:val="00FC65AF"/>
    <w:rsid w:val="00FC767A"/>
    <w:rsid w:val="00FD0854"/>
    <w:rsid w:val="00FD2B12"/>
    <w:rsid w:val="00FD401E"/>
    <w:rsid w:val="00FD4BD9"/>
    <w:rsid w:val="00FD6B7E"/>
    <w:rsid w:val="00FE0171"/>
    <w:rsid w:val="00FE30CB"/>
    <w:rsid w:val="00FE3342"/>
    <w:rsid w:val="00FE3521"/>
    <w:rsid w:val="00FE4071"/>
    <w:rsid w:val="00FE59F8"/>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211"/>
    <o:shapelayout v:ext="edit">
      <o:idmap v:ext="edit" data="1"/>
      <o:rules v:ext="edit">
        <o:r id="V:Rule7" type="connector" idref="#_x0000_s1067"/>
        <o:r id="V:Rule8" type="connector" idref="#_x0000_s1140"/>
        <o:r id="V:Rule9" type="connector" idref="#_x0000_s1069"/>
        <o:r id="V:Rule10" type="connector" idref="#_x0000_s1068"/>
        <o:r id="V:Rule11" type="connector" idref="#_x0000_s1065"/>
        <o:r id="V:Rule1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uvlaka 3"/>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uiPriority w:val="99"/>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qFormat/>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uiPriority w:val="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uiPriority w:val="99"/>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afffff3">
    <w:name w:val="Основной Знак"/>
    <w:link w:val="afffff2"/>
    <w:rsid w:val="00640A51"/>
    <w:rPr>
      <w:rFonts w:ascii="NewtonCSanPin" w:eastAsia="Times New Roman" w:hAnsi="NewtonCSanPin" w:cs="NewtonCSanPin"/>
      <w:color w:val="000000"/>
      <w:sz w:val="21"/>
      <w:szCs w:val="21"/>
    </w:rPr>
  </w:style>
  <w:style w:type="character" w:customStyle="1" w:styleId="c4">
    <w:name w:val="c4"/>
    <w:rsid w:val="00E77B79"/>
  </w:style>
  <w:style w:type="table" w:customStyle="1" w:styleId="2ff1">
    <w:name w:val="Сетка таблицы2"/>
    <w:basedOn w:val="a2"/>
    <w:next w:val="a4"/>
    <w:uiPriority w:val="59"/>
    <w:rsid w:val="000C2B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basedOn w:val="a0"/>
    <w:uiPriority w:val="1"/>
    <w:qFormat/>
    <w:rsid w:val="00BD5425"/>
    <w:pPr>
      <w:numPr>
        <w:numId w:val="2"/>
      </w:numPr>
      <w:spacing w:after="0" w:line="360" w:lineRule="auto"/>
      <w:contextualSpacing/>
      <w:jc w:val="both"/>
      <w:outlineLvl w:val="1"/>
    </w:pPr>
    <w:rPr>
      <w:rFonts w:ascii="Times New Roman" w:eastAsia="Times New Roman" w:hAnsi="Times New Roman"/>
      <w:sz w:val="28"/>
      <w:szCs w:val="24"/>
      <w:lang w:eastAsia="ru-RU"/>
    </w:rPr>
  </w:style>
  <w:style w:type="table" w:customStyle="1" w:styleId="3f2">
    <w:name w:val="Сетка таблицы3"/>
    <w:basedOn w:val="a2"/>
    <w:next w:val="a4"/>
    <w:uiPriority w:val="59"/>
    <w:rsid w:val="00546B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2952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9A78B5"/>
  </w:style>
  <w:style w:type="table" w:customStyle="1" w:styleId="5d">
    <w:name w:val="Сетка таблицы5"/>
    <w:basedOn w:val="a2"/>
    <w:next w:val="a4"/>
    <w:uiPriority w:val="59"/>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нак6 Знак Знак1"/>
    <w:basedOn w:val="a1"/>
    <w:semiHidden/>
    <w:locked/>
    <w:rsid w:val="009A78B5"/>
    <w:rPr>
      <w:lang w:val="ru-RU" w:eastAsia="ru-RU" w:bidi="ar-SA"/>
    </w:rPr>
  </w:style>
  <w:style w:type="paragraph" w:customStyle="1" w:styleId="226">
    <w:name w:val="Основной текст 22"/>
    <w:basedOn w:val="a0"/>
    <w:rsid w:val="009A78B5"/>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9A78B5"/>
    <w:pPr>
      <w:spacing w:after="0" w:line="240" w:lineRule="auto"/>
      <w:ind w:firstLine="709"/>
      <w:jc w:val="both"/>
    </w:pPr>
    <w:rPr>
      <w:rFonts w:ascii="Times New Roman" w:eastAsia="Times New Roman" w:hAnsi="Times New Roman"/>
      <w:szCs w:val="20"/>
      <w:lang w:eastAsia="ru-RU"/>
    </w:rPr>
  </w:style>
  <w:style w:type="numbering" w:customStyle="1" w:styleId="115">
    <w:name w:val="Нет списка11"/>
    <w:next w:val="a3"/>
    <w:semiHidden/>
    <w:unhideWhenUsed/>
    <w:rsid w:val="009A78B5"/>
  </w:style>
  <w:style w:type="table" w:customStyle="1" w:styleId="B2ColorfulShadingAccent2">
    <w:name w:val="B2 Colorful Shading Accent 2"/>
    <w:basedOn w:val="a2"/>
    <w:rsid w:val="009A78B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rsid w:val="009A78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4"/>
    <w:uiPriority w:val="59"/>
    <w:rsid w:val="009A78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A78B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character" w:customStyle="1" w:styleId="BodyTextChar">
    <w:name w:val="Body Text Char"/>
    <w:aliases w:val="DTP Body Text Char,uvlaka 3 Char"/>
    <w:basedOn w:val="a1"/>
    <w:uiPriority w:val="99"/>
    <w:semiHidden/>
    <w:locked/>
    <w:rsid w:val="009A78B5"/>
    <w:rPr>
      <w:sz w:val="24"/>
      <w:szCs w:val="24"/>
      <w:lang w:val="ru-RU" w:eastAsia="ru-RU" w:bidi="ar-SA"/>
    </w:rPr>
  </w:style>
  <w:style w:type="character" w:customStyle="1" w:styleId="6a">
    <w:name w:val="Знак6 Знак Знак"/>
    <w:basedOn w:val="a1"/>
    <w:semiHidden/>
    <w:locked/>
    <w:rsid w:val="009A78B5"/>
    <w:rPr>
      <w:lang w:val="ru-RU" w:eastAsia="ru-RU" w:bidi="ar-SA"/>
    </w:rPr>
  </w:style>
  <w:style w:type="paragraph" w:styleId="affffff5">
    <w:name w:val="List"/>
    <w:basedOn w:val="afb"/>
    <w:uiPriority w:val="99"/>
    <w:rsid w:val="009A78B5"/>
    <w:pPr>
      <w:suppressAutoHyphens/>
      <w:spacing w:line="240" w:lineRule="auto"/>
    </w:pPr>
    <w:rPr>
      <w:rFonts w:ascii="Times New Roman" w:hAnsi="Times New Roman" w:cs="Tahoma"/>
      <w:sz w:val="24"/>
      <w:szCs w:val="24"/>
      <w:lang w:eastAsia="ar-SA"/>
    </w:rPr>
  </w:style>
  <w:style w:type="paragraph" w:customStyle="1" w:styleId="FR1">
    <w:name w:val="FR1"/>
    <w:rsid w:val="009A78B5"/>
    <w:pPr>
      <w:widowControl w:val="0"/>
      <w:autoSpaceDE w:val="0"/>
      <w:autoSpaceDN w:val="0"/>
      <w:adjustRightInd w:val="0"/>
      <w:spacing w:line="260" w:lineRule="auto"/>
      <w:ind w:left="2080"/>
    </w:pPr>
    <w:rPr>
      <w:rFonts w:ascii="Times New Roman" w:eastAsia="Times New Roman" w:hAnsi="Times New Roman"/>
      <w:b/>
      <w:bCs/>
      <w:sz w:val="28"/>
      <w:szCs w:val="28"/>
    </w:rPr>
  </w:style>
  <w:style w:type="paragraph" w:customStyle="1" w:styleId="ConsNormal">
    <w:name w:val="ConsNormal"/>
    <w:rsid w:val="009A78B5"/>
    <w:pPr>
      <w:widowControl w:val="0"/>
      <w:ind w:firstLine="720"/>
    </w:pPr>
    <w:rPr>
      <w:rFonts w:ascii="Arial" w:eastAsia="Times New Roman" w:hAnsi="Arial" w:cs="Arial"/>
    </w:rPr>
  </w:style>
  <w:style w:type="numbering" w:customStyle="1" w:styleId="219">
    <w:name w:val="Нет списка21"/>
    <w:next w:val="a3"/>
    <w:uiPriority w:val="99"/>
    <w:semiHidden/>
    <w:unhideWhenUsed/>
    <w:rsid w:val="009A78B5"/>
  </w:style>
  <w:style w:type="character" w:styleId="affffff6">
    <w:name w:val="Placeholder Text"/>
    <w:uiPriority w:val="99"/>
    <w:rsid w:val="009A78B5"/>
    <w:rPr>
      <w:color w:val="808080"/>
    </w:rPr>
  </w:style>
  <w:style w:type="character" w:customStyle="1" w:styleId="243">
    <w:name w:val="Основной текст + Полужирный24"/>
    <w:aliases w:val="Курсив19"/>
    <w:rsid w:val="009A78B5"/>
    <w:rPr>
      <w:rFonts w:ascii="Times New Roman" w:hAnsi="Times New Roman" w:cs="Times New Roman"/>
      <w:b/>
      <w:bCs/>
      <w:i/>
      <w:iCs/>
      <w:spacing w:val="0"/>
      <w:sz w:val="22"/>
      <w:szCs w:val="22"/>
      <w:shd w:val="clear" w:color="auto" w:fill="FFFFFF"/>
      <w:lang w:bidi="ar-SA"/>
    </w:rPr>
  </w:style>
  <w:style w:type="character" w:customStyle="1" w:styleId="231">
    <w:name w:val="Основной текст + Полужирный23"/>
    <w:aliases w:val="Курсив18"/>
    <w:rsid w:val="009A78B5"/>
    <w:rPr>
      <w:rFonts w:ascii="Times New Roman" w:hAnsi="Times New Roman" w:cs="Times New Roman"/>
      <w:b/>
      <w:bCs/>
      <w:i/>
      <w:iCs/>
      <w:noProof/>
      <w:spacing w:val="0"/>
      <w:sz w:val="22"/>
      <w:szCs w:val="22"/>
      <w:shd w:val="clear" w:color="auto" w:fill="FFFFFF"/>
      <w:lang w:bidi="ar-SA"/>
    </w:rPr>
  </w:style>
  <w:style w:type="paragraph" w:customStyle="1" w:styleId="ConsPlusCell">
    <w:name w:val="ConsPlusCell"/>
    <w:rsid w:val="009A78B5"/>
    <w:pPr>
      <w:widowControl w:val="0"/>
      <w:autoSpaceDE w:val="0"/>
      <w:autoSpaceDN w:val="0"/>
      <w:adjustRightInd w:val="0"/>
    </w:pPr>
    <w:rPr>
      <w:rFonts w:ascii="Arial" w:eastAsia="Times New Roman" w:hAnsi="Arial" w:cs="Arial"/>
    </w:rPr>
  </w:style>
  <w:style w:type="character" w:customStyle="1" w:styleId="950">
    <w:name w:val="Основной текст (9)5"/>
    <w:rsid w:val="009A78B5"/>
    <w:rPr>
      <w:rFonts w:ascii="Times New Roman" w:hAnsi="Times New Roman" w:cs="Times New Roman"/>
      <w:b/>
      <w:bCs/>
      <w:spacing w:val="0"/>
      <w:sz w:val="18"/>
      <w:szCs w:val="18"/>
      <w:lang w:bidi="ar-SA"/>
    </w:rPr>
  </w:style>
  <w:style w:type="paragraph" w:customStyle="1" w:styleId="910">
    <w:name w:val="Основной текст (9)1"/>
    <w:basedOn w:val="a0"/>
    <w:rsid w:val="009A78B5"/>
    <w:pPr>
      <w:shd w:val="clear" w:color="auto" w:fill="FFFFFF"/>
      <w:spacing w:before="180" w:after="0" w:line="178" w:lineRule="exact"/>
      <w:jc w:val="right"/>
    </w:pPr>
    <w:rPr>
      <w:rFonts w:ascii="Times New Roman" w:eastAsia="Arial Unicode MS" w:hAnsi="Times New Roman"/>
      <w:sz w:val="18"/>
      <w:szCs w:val="18"/>
      <w:lang w:eastAsia="ru-RU"/>
    </w:rPr>
  </w:style>
  <w:style w:type="paragraph" w:customStyle="1" w:styleId="affffff7">
    <w:name w:val="А ОСН ТЕКСТ"/>
    <w:basedOn w:val="a0"/>
    <w:link w:val="affffff8"/>
    <w:rsid w:val="009A78B5"/>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8">
    <w:name w:val="А ОСН ТЕКСТ Знак"/>
    <w:link w:val="affffff7"/>
    <w:rsid w:val="009A78B5"/>
    <w:rPr>
      <w:rFonts w:ascii="Times New Roman" w:eastAsia="Arial Unicode MS" w:hAnsi="Times New Roman"/>
      <w:color w:val="000000"/>
      <w:sz w:val="28"/>
      <w:szCs w:val="28"/>
    </w:rPr>
  </w:style>
  <w:style w:type="character" w:customStyle="1" w:styleId="710">
    <w:name w:val="Основной текст (7)10"/>
    <w:rsid w:val="009A78B5"/>
    <w:rPr>
      <w:rFonts w:ascii="Times New Roman" w:hAnsi="Times New Roman" w:cs="Times New Roman"/>
      <w:spacing w:val="0"/>
      <w:sz w:val="19"/>
      <w:szCs w:val="19"/>
      <w:lang w:bidi="ar-SA"/>
    </w:rPr>
  </w:style>
  <w:style w:type="paragraph" w:customStyle="1" w:styleId="wordsection1">
    <w:name w:val="wordsection1"/>
    <w:basedOn w:val="a0"/>
    <w:rsid w:val="009A78B5"/>
    <w:pPr>
      <w:spacing w:before="30" w:after="30" w:line="240" w:lineRule="auto"/>
    </w:pPr>
    <w:rPr>
      <w:rFonts w:ascii="Times New Roman" w:eastAsia="Times New Roman" w:hAnsi="Times New Roman"/>
      <w:sz w:val="20"/>
      <w:szCs w:val="20"/>
      <w:lang w:eastAsia="ru-RU"/>
    </w:rPr>
  </w:style>
  <w:style w:type="character" w:customStyle="1" w:styleId="a8">
    <w:name w:val="Обычный (веб) Знак"/>
    <w:aliases w:val="Обычный (Web) Знак"/>
    <w:link w:val="a7"/>
    <w:uiPriority w:val="99"/>
    <w:rsid w:val="009A78B5"/>
    <w:rPr>
      <w:rFonts w:eastAsia="Times New Roman"/>
      <w:sz w:val="24"/>
      <w:szCs w:val="24"/>
    </w:rPr>
  </w:style>
  <w:style w:type="paragraph" w:customStyle="1" w:styleId="section1">
    <w:name w:val="section1"/>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3">
    <w:name w:val="section3"/>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2">
    <w:name w:val="bodytext2"/>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
    <w:name w:val="bodytext"/>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xt">
    <w:name w:val="txt"/>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
    <w:name w:val="Style5"/>
    <w:basedOn w:val="a0"/>
    <w:rsid w:val="009A78B5"/>
    <w:pPr>
      <w:widowControl w:val="0"/>
      <w:autoSpaceDE w:val="0"/>
      <w:autoSpaceDN w:val="0"/>
      <w:adjustRightInd w:val="0"/>
      <w:spacing w:after="0" w:line="317" w:lineRule="exact"/>
      <w:ind w:firstLine="350"/>
      <w:jc w:val="both"/>
    </w:pPr>
    <w:rPr>
      <w:rFonts w:ascii="Times New Roman" w:hAnsi="Times New Roman"/>
      <w:sz w:val="24"/>
      <w:szCs w:val="24"/>
      <w:lang w:eastAsia="ru-RU"/>
    </w:rPr>
  </w:style>
  <w:style w:type="character" w:customStyle="1" w:styleId="FontStyle34">
    <w:name w:val="Font Style34"/>
    <w:rsid w:val="009A78B5"/>
    <w:rPr>
      <w:rFonts w:ascii="Times New Roman" w:hAnsi="Times New Roman" w:cs="Times New Roman"/>
      <w:sz w:val="22"/>
      <w:szCs w:val="22"/>
    </w:rPr>
  </w:style>
  <w:style w:type="character" w:customStyle="1" w:styleId="FontStyle35">
    <w:name w:val="Font Style35"/>
    <w:rsid w:val="009A78B5"/>
    <w:rPr>
      <w:rFonts w:ascii="Times New Roman" w:hAnsi="Times New Roman" w:cs="Times New Roman"/>
      <w:i/>
      <w:iCs/>
      <w:sz w:val="22"/>
      <w:szCs w:val="22"/>
    </w:rPr>
  </w:style>
  <w:style w:type="paragraph" w:customStyle="1" w:styleId="Style7">
    <w:name w:val="Style7"/>
    <w:basedOn w:val="a0"/>
    <w:uiPriority w:val="99"/>
    <w:rsid w:val="009A78B5"/>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paragraph" w:customStyle="1" w:styleId="list0020paragraph">
    <w:name w:val="list_0020paragraph"/>
    <w:basedOn w:val="a0"/>
    <w:rsid w:val="009A78B5"/>
    <w:pPr>
      <w:spacing w:after="0" w:line="240" w:lineRule="atLeast"/>
      <w:ind w:left="720"/>
    </w:pPr>
    <w:rPr>
      <w:rFonts w:ascii="Times New Roman" w:eastAsia="Times New Roman" w:hAnsi="Times New Roman"/>
      <w:sz w:val="24"/>
      <w:szCs w:val="24"/>
      <w:lang w:eastAsia="ru-RU"/>
    </w:rPr>
  </w:style>
  <w:style w:type="paragraph" w:customStyle="1" w:styleId="dash041d043e0432044b0439">
    <w:name w:val="dash041d_043e_0432_044b_0439"/>
    <w:basedOn w:val="a0"/>
    <w:rsid w:val="009A78B5"/>
    <w:pPr>
      <w:spacing w:after="0" w:line="360" w:lineRule="atLeast"/>
      <w:ind w:firstLine="440"/>
      <w:jc w:val="both"/>
    </w:pPr>
    <w:rPr>
      <w:rFonts w:ascii="Times New Roman" w:eastAsia="Times New Roman" w:hAnsi="Times New Roman"/>
      <w:sz w:val="28"/>
      <w:szCs w:val="28"/>
      <w:lang w:eastAsia="ru-RU"/>
    </w:rPr>
  </w:style>
  <w:style w:type="character" w:customStyle="1" w:styleId="dash041d043e0432044b0439char1">
    <w:name w:val="dash041d_043e_0432_044b_0439__char1"/>
    <w:basedOn w:val="a1"/>
    <w:rsid w:val="009A78B5"/>
    <w:rPr>
      <w:rFonts w:ascii="Times New Roman" w:hAnsi="Times New Roman" w:cs="Times New Roman" w:hint="default"/>
      <w:strike w:val="0"/>
      <w:dstrike w:val="0"/>
      <w:sz w:val="28"/>
      <w:szCs w:val="28"/>
      <w:u w:val="none"/>
      <w:effect w:val="none"/>
    </w:rPr>
  </w:style>
  <w:style w:type="paragraph" w:customStyle="1" w:styleId="FR2">
    <w:name w:val="FR2"/>
    <w:rsid w:val="009A78B5"/>
    <w:pPr>
      <w:widowControl w:val="0"/>
      <w:autoSpaceDE w:val="0"/>
      <w:autoSpaceDN w:val="0"/>
      <w:adjustRightInd w:val="0"/>
      <w:jc w:val="center"/>
    </w:pPr>
    <w:rPr>
      <w:rFonts w:ascii="Times New Roman" w:eastAsia="Times New Roman" w:hAnsi="Times New Roman"/>
      <w:b/>
      <w:sz w:val="32"/>
    </w:rPr>
  </w:style>
  <w:style w:type="paragraph" w:customStyle="1" w:styleId="232">
    <w:name w:val="Основной текст 23"/>
    <w:basedOn w:val="a0"/>
    <w:rsid w:val="009A78B5"/>
    <w:pPr>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12">
    <w:name w:val="Основной текст 31"/>
    <w:basedOn w:val="a0"/>
    <w:rsid w:val="009A78B5"/>
    <w:pPr>
      <w:spacing w:after="0" w:line="240" w:lineRule="auto"/>
      <w:jc w:val="both"/>
    </w:pPr>
    <w:rPr>
      <w:rFonts w:ascii="Times New Roman" w:eastAsia="Times New Roman" w:hAnsi="Times New Roman"/>
      <w:sz w:val="24"/>
      <w:szCs w:val="20"/>
      <w:lang w:eastAsia="ru-RU"/>
    </w:rPr>
  </w:style>
  <w:style w:type="paragraph" w:customStyle="1" w:styleId="2ff2">
    <w:name w:val="Обычный2"/>
    <w:rsid w:val="009A78B5"/>
    <w:rPr>
      <w:rFonts w:ascii="Times New Roman" w:eastAsia="Times New Roman" w:hAnsi="Times New Roman"/>
      <w:sz w:val="24"/>
    </w:rPr>
  </w:style>
  <w:style w:type="character" w:customStyle="1" w:styleId="BodyTextChar1">
    <w:name w:val="Body Text Char1"/>
    <w:aliases w:val="uvlaka 3 Char1"/>
    <w:basedOn w:val="a1"/>
    <w:uiPriority w:val="99"/>
    <w:semiHidden/>
    <w:locked/>
    <w:rsid w:val="009A78B5"/>
    <w:rPr>
      <w:rFonts w:eastAsia="Times New Roman"/>
    </w:rPr>
  </w:style>
  <w:style w:type="character" w:customStyle="1" w:styleId="144">
    <w:name w:val="Обычный + 14 пт Знак"/>
    <w:basedOn w:val="a1"/>
    <w:link w:val="145"/>
    <w:uiPriority w:val="99"/>
    <w:locked/>
    <w:rsid w:val="009A78B5"/>
    <w:rPr>
      <w:sz w:val="28"/>
      <w:szCs w:val="28"/>
    </w:rPr>
  </w:style>
  <w:style w:type="paragraph" w:customStyle="1" w:styleId="145">
    <w:name w:val="Обычный + 14 пт"/>
    <w:basedOn w:val="a0"/>
    <w:link w:val="144"/>
    <w:uiPriority w:val="99"/>
    <w:rsid w:val="009A78B5"/>
    <w:pPr>
      <w:spacing w:after="0" w:line="360" w:lineRule="auto"/>
      <w:ind w:firstLine="900"/>
      <w:jc w:val="both"/>
    </w:pPr>
    <w:rPr>
      <w:sz w:val="28"/>
      <w:szCs w:val="28"/>
      <w:lang w:eastAsia="ru-RU"/>
    </w:rPr>
  </w:style>
  <w:style w:type="character" w:customStyle="1" w:styleId="FontStyle38">
    <w:name w:val="Font Style38"/>
    <w:uiPriority w:val="99"/>
    <w:rsid w:val="009A78B5"/>
    <w:rPr>
      <w:rFonts w:ascii="Times New Roman" w:hAnsi="Times New Roman" w:cs="Times New Roman"/>
      <w:b/>
      <w:bCs/>
      <w:sz w:val="20"/>
      <w:szCs w:val="20"/>
    </w:rPr>
  </w:style>
  <w:style w:type="paragraph" w:customStyle="1" w:styleId="117">
    <w:name w:val="Без интервала11"/>
    <w:uiPriority w:val="99"/>
    <w:rsid w:val="009A78B5"/>
    <w:rPr>
      <w:rFonts w:eastAsia="Times New Roman" w:cs="Calibri"/>
      <w:sz w:val="22"/>
      <w:szCs w:val="22"/>
      <w:lang w:eastAsia="en-US"/>
    </w:rPr>
  </w:style>
  <w:style w:type="paragraph" w:customStyle="1" w:styleId="118">
    <w:name w:val="Абзац списка11"/>
    <w:basedOn w:val="a0"/>
    <w:uiPriority w:val="99"/>
    <w:rsid w:val="009A78B5"/>
    <w:pPr>
      <w:ind w:left="720"/>
    </w:pPr>
    <w:rPr>
      <w:rFonts w:cs="Calibri"/>
      <w:lang w:eastAsia="ru-RU"/>
    </w:rPr>
  </w:style>
  <w:style w:type="character" w:customStyle="1" w:styleId="hl">
    <w:name w:val="hl"/>
    <w:uiPriority w:val="99"/>
    <w:rsid w:val="009A78B5"/>
  </w:style>
  <w:style w:type="paragraph" w:customStyle="1" w:styleId="c3">
    <w:name w:val="c3"/>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2">
    <w:name w:val="c7 c2"/>
    <w:uiPriority w:val="99"/>
    <w:rsid w:val="009A78B5"/>
  </w:style>
  <w:style w:type="character" w:customStyle="1" w:styleId="c7c13">
    <w:name w:val="c7 c13"/>
    <w:uiPriority w:val="99"/>
    <w:rsid w:val="009A78B5"/>
  </w:style>
  <w:style w:type="paragraph" w:customStyle="1" w:styleId="c3c5">
    <w:name w:val="c3 c5"/>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uiPriority w:val="99"/>
    <w:rsid w:val="009A78B5"/>
  </w:style>
  <w:style w:type="paragraph" w:customStyle="1" w:styleId="c3c17">
    <w:name w:val="c3 c17"/>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c2c24">
    <w:name w:val="c7 c2 c24"/>
    <w:uiPriority w:val="99"/>
    <w:rsid w:val="009A78B5"/>
  </w:style>
  <w:style w:type="paragraph" w:customStyle="1" w:styleId="c3c14">
    <w:name w:val="c3 c14"/>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4c5">
    <w:name w:val="c3 c14 c5"/>
    <w:basedOn w:val="a0"/>
    <w:uiPriority w:val="99"/>
    <w:rsid w:val="009A78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6">
    <w:name w:val="Font Style16"/>
    <w:uiPriority w:val="99"/>
    <w:rsid w:val="009A78B5"/>
    <w:rPr>
      <w:rFonts w:ascii="Times New Roman" w:hAnsi="Times New Roman" w:cs="Times New Roman"/>
      <w:sz w:val="22"/>
      <w:szCs w:val="22"/>
    </w:rPr>
  </w:style>
  <w:style w:type="paragraph" w:customStyle="1" w:styleId="ConsPlusNonformat">
    <w:name w:val="ConsPlusNonformat"/>
    <w:rsid w:val="009A78B5"/>
    <w:pPr>
      <w:widowControl w:val="0"/>
      <w:autoSpaceDE w:val="0"/>
      <w:autoSpaceDN w:val="0"/>
      <w:adjustRightInd w:val="0"/>
    </w:pPr>
    <w:rPr>
      <w:rFonts w:ascii="Courier New" w:eastAsia="Times New Roman" w:hAnsi="Courier New" w:cs="Courier New"/>
    </w:rPr>
  </w:style>
  <w:style w:type="character" w:customStyle="1" w:styleId="FontStyle53">
    <w:name w:val="Font Style53"/>
    <w:basedOn w:val="a1"/>
    <w:uiPriority w:val="99"/>
    <w:rsid w:val="009A78B5"/>
    <w:rPr>
      <w:rFonts w:ascii="Times New Roman" w:hAnsi="Times New Roman" w:cs="Times New Roman"/>
      <w:b/>
      <w:bCs/>
      <w:sz w:val="26"/>
      <w:szCs w:val="26"/>
    </w:rPr>
  </w:style>
  <w:style w:type="character" w:customStyle="1" w:styleId="FontStyle54">
    <w:name w:val="Font Style54"/>
    <w:basedOn w:val="a1"/>
    <w:uiPriority w:val="99"/>
    <w:rsid w:val="009A78B5"/>
    <w:rPr>
      <w:rFonts w:ascii="Times New Roman" w:hAnsi="Times New Roman" w:cs="Times New Roman"/>
      <w:b/>
      <w:bCs/>
      <w:i/>
      <w:iCs/>
      <w:sz w:val="30"/>
      <w:szCs w:val="30"/>
    </w:rPr>
  </w:style>
  <w:style w:type="character" w:customStyle="1" w:styleId="maintitle1">
    <w:name w:val="maintitle1"/>
    <w:basedOn w:val="a1"/>
    <w:uiPriority w:val="99"/>
    <w:rsid w:val="009A78B5"/>
    <w:rPr>
      <w:rFonts w:ascii="Trebuchet MS" w:hAnsi="Trebuchet MS" w:cs="Trebuchet MS"/>
      <w:b/>
      <w:bCs/>
      <w:color w:val="000000"/>
      <w:sz w:val="25"/>
      <w:szCs w:val="25"/>
      <w:u w:val="none"/>
      <w:effect w:val="none"/>
    </w:rPr>
  </w:style>
  <w:style w:type="character" w:customStyle="1" w:styleId="FontStyle14">
    <w:name w:val="Font Style14"/>
    <w:basedOn w:val="a1"/>
    <w:uiPriority w:val="99"/>
    <w:rsid w:val="009A78B5"/>
    <w:rPr>
      <w:rFonts w:ascii="Times New Roman" w:hAnsi="Times New Roman" w:cs="Times New Roman"/>
      <w:sz w:val="22"/>
      <w:szCs w:val="22"/>
    </w:rPr>
  </w:style>
  <w:style w:type="character" w:customStyle="1" w:styleId="FontStyle13">
    <w:name w:val="Font Style13"/>
    <w:basedOn w:val="a1"/>
    <w:uiPriority w:val="99"/>
    <w:rsid w:val="009A78B5"/>
    <w:rPr>
      <w:rFonts w:ascii="Times New Roman" w:hAnsi="Times New Roman" w:cs="Times New Roman"/>
      <w:b/>
      <w:bCs/>
      <w:spacing w:val="-10"/>
      <w:sz w:val="22"/>
      <w:szCs w:val="22"/>
    </w:rPr>
  </w:style>
  <w:style w:type="paragraph" w:customStyle="1" w:styleId="notfound">
    <w:name w:val="notfound"/>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redit">
    <w:name w:val="credi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ogotext2">
    <w:name w:val="logotext2"/>
    <w:basedOn w:val="a0"/>
    <w:rsid w:val="009A78B5"/>
    <w:pPr>
      <w:spacing w:before="100" w:beforeAutospacing="1" w:after="100" w:afterAutospacing="1" w:line="240" w:lineRule="auto"/>
      <w:ind w:left="240"/>
    </w:pPr>
    <w:rPr>
      <w:rFonts w:ascii="Arial" w:eastAsia="Times New Roman" w:hAnsi="Arial" w:cs="Arial"/>
      <w:caps/>
      <w:sz w:val="16"/>
      <w:szCs w:val="16"/>
      <w:lang w:eastAsia="ru-RU"/>
    </w:rPr>
  </w:style>
  <w:style w:type="paragraph" w:customStyle="1" w:styleId="topmenu">
    <w:name w:val="topmenu"/>
    <w:basedOn w:val="a0"/>
    <w:rsid w:val="009A78B5"/>
    <w:pPr>
      <w:pBdr>
        <w:top w:val="single" w:sz="24" w:space="5" w:color="A1CF6E"/>
      </w:pBdr>
      <w:spacing w:before="100" w:beforeAutospacing="1" w:after="100" w:afterAutospacing="1" w:line="240" w:lineRule="auto"/>
    </w:pPr>
    <w:rPr>
      <w:rFonts w:ascii="Arial" w:eastAsia="Times New Roman" w:hAnsi="Arial" w:cs="Arial"/>
      <w:sz w:val="24"/>
      <w:szCs w:val="24"/>
      <w:lang w:eastAsia="ru-RU"/>
    </w:rPr>
  </w:style>
  <w:style w:type="paragraph" w:customStyle="1" w:styleId="leftcol">
    <w:name w:val="leftcol"/>
    <w:basedOn w:val="a0"/>
    <w:rsid w:val="009A78B5"/>
    <w:pPr>
      <w:pBdr>
        <w:righ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centralcol">
    <w:name w:val="centralcol"/>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rightcol">
    <w:name w:val="rightcol"/>
    <w:basedOn w:val="a0"/>
    <w:rsid w:val="009A78B5"/>
    <w:pPr>
      <w:pBdr>
        <w:lef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rightcol2">
    <w:name w:val="rightcol2"/>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ottomrow">
    <w:name w:val="bottomrow"/>
    <w:basedOn w:val="a0"/>
    <w:rsid w:val="009A78B5"/>
    <w:pPr>
      <w:pBdr>
        <w:top w:val="single" w:sz="48" w:space="0" w:color="EEEEEE"/>
      </w:pBdr>
      <w:spacing w:before="100" w:beforeAutospacing="1" w:after="100" w:afterAutospacing="1" w:line="240" w:lineRule="auto"/>
    </w:pPr>
    <w:rPr>
      <w:rFonts w:ascii="Arial" w:eastAsia="Times New Roman" w:hAnsi="Arial" w:cs="Arial"/>
      <w:sz w:val="24"/>
      <w:szCs w:val="24"/>
      <w:lang w:eastAsia="ru-RU"/>
    </w:rPr>
  </w:style>
  <w:style w:type="paragraph" w:customStyle="1" w:styleId="block">
    <w:name w:val="block"/>
    <w:basedOn w:val="a0"/>
    <w:rsid w:val="009A78B5"/>
    <w:pPr>
      <w:pBdr>
        <w:top w:val="single" w:sz="48" w:space="0" w:color="F0F0F0"/>
      </w:pBdr>
      <w:spacing w:before="100" w:beforeAutospacing="1" w:after="440" w:line="240" w:lineRule="auto"/>
    </w:pPr>
    <w:rPr>
      <w:rFonts w:ascii="Arial" w:eastAsia="Times New Roman" w:hAnsi="Arial" w:cs="Arial"/>
      <w:sz w:val="24"/>
      <w:szCs w:val="24"/>
      <w:lang w:eastAsia="ru-RU"/>
    </w:rPr>
  </w:style>
  <w:style w:type="paragraph" w:customStyle="1" w:styleId="blockheader">
    <w:name w:val="blockheader"/>
    <w:basedOn w:val="a0"/>
    <w:rsid w:val="009A78B5"/>
    <w:pPr>
      <w:spacing w:before="100" w:beforeAutospacing="1" w:after="100" w:afterAutospacing="1" w:line="240" w:lineRule="auto"/>
    </w:pPr>
    <w:rPr>
      <w:rFonts w:ascii="Arial" w:eastAsia="Times New Roman" w:hAnsi="Arial" w:cs="Arial"/>
      <w:b/>
      <w:bCs/>
      <w:caps/>
      <w:color w:val="498ABC"/>
      <w:lang w:eastAsia="ru-RU"/>
    </w:rPr>
  </w:style>
  <w:style w:type="paragraph" w:customStyle="1" w:styleId="blocktext">
    <w:name w:val="blocktext"/>
    <w:basedOn w:val="a0"/>
    <w:rsid w:val="009A78B5"/>
    <w:pPr>
      <w:pBdr>
        <w:top w:val="single" w:sz="18" w:space="5" w:color="F0F0F0"/>
      </w:pBdr>
      <w:spacing w:before="40" w:after="40" w:line="240" w:lineRule="auto"/>
      <w:ind w:right="100"/>
    </w:pPr>
    <w:rPr>
      <w:rFonts w:ascii="Arial" w:eastAsia="Times New Roman" w:hAnsi="Arial" w:cs="Arial"/>
      <w:lang w:eastAsia="ru-RU"/>
    </w:rPr>
  </w:style>
  <w:style w:type="paragraph" w:customStyle="1" w:styleId="blockcolumn">
    <w:name w:val="blockcolumn"/>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lockcolumnseparator">
    <w:name w:val="blockcolumnseparator"/>
    <w:basedOn w:val="a0"/>
    <w:rsid w:val="009A78B5"/>
    <w:pPr>
      <w:pBdr>
        <w:left w:val="single" w:sz="8" w:space="0" w:color="F0F0F0"/>
      </w:pBdr>
      <w:spacing w:after="100" w:afterAutospacing="1" w:line="240" w:lineRule="auto"/>
    </w:pPr>
    <w:rPr>
      <w:rFonts w:ascii="Arial" w:eastAsia="Times New Roman" w:hAnsi="Arial" w:cs="Arial"/>
      <w:sz w:val="24"/>
      <w:szCs w:val="24"/>
      <w:lang w:eastAsia="ru-RU"/>
    </w:rPr>
  </w:style>
  <w:style w:type="paragraph" w:customStyle="1" w:styleId="blockcolumnseparator2">
    <w:name w:val="blockcolumnseparator2"/>
    <w:basedOn w:val="a0"/>
    <w:rsid w:val="009A78B5"/>
    <w:pPr>
      <w:spacing w:after="100" w:afterAutospacing="1" w:line="240" w:lineRule="auto"/>
    </w:pPr>
    <w:rPr>
      <w:rFonts w:ascii="Arial" w:eastAsia="Times New Roman" w:hAnsi="Arial" w:cs="Arial"/>
      <w:sz w:val="24"/>
      <w:szCs w:val="24"/>
      <w:lang w:eastAsia="ru-RU"/>
    </w:rPr>
  </w:style>
  <w:style w:type="paragraph" w:customStyle="1" w:styleId="newspreview">
    <w:name w:val="newspreview"/>
    <w:basedOn w:val="a0"/>
    <w:rsid w:val="009A78B5"/>
    <w:pPr>
      <w:spacing w:before="200" w:after="100" w:afterAutospacing="1" w:line="240" w:lineRule="auto"/>
      <w:jc w:val="both"/>
    </w:pPr>
    <w:rPr>
      <w:rFonts w:ascii="Arial" w:eastAsia="Times New Roman" w:hAnsi="Arial" w:cs="Arial"/>
      <w:sz w:val="24"/>
      <w:szCs w:val="24"/>
      <w:lang w:eastAsia="ru-RU"/>
    </w:rPr>
  </w:style>
  <w:style w:type="paragraph" w:customStyle="1" w:styleId="newsdate">
    <w:name w:val="newsdate"/>
    <w:basedOn w:val="a0"/>
    <w:rsid w:val="009A78B5"/>
    <w:pPr>
      <w:spacing w:before="100" w:beforeAutospacing="1" w:after="100" w:afterAutospacing="1" w:line="240" w:lineRule="auto"/>
    </w:pPr>
    <w:rPr>
      <w:rFonts w:ascii="Arial" w:eastAsia="Times New Roman" w:hAnsi="Arial" w:cs="Arial"/>
      <w:color w:val="C0C0C0"/>
      <w:sz w:val="24"/>
      <w:szCs w:val="24"/>
      <w:lang w:eastAsia="ru-RU"/>
    </w:rPr>
  </w:style>
  <w:style w:type="paragraph" w:customStyle="1" w:styleId="columnnewsheader">
    <w:name w:val="columnnewsheade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olumnnewsheader2">
    <w:name w:val="columnnewsheader2"/>
    <w:basedOn w:val="a0"/>
    <w:rsid w:val="009A78B5"/>
    <w:pPr>
      <w:spacing w:before="100" w:beforeAutospacing="1" w:after="100" w:afterAutospacing="1" w:line="240" w:lineRule="auto"/>
    </w:pPr>
    <w:rPr>
      <w:rFonts w:ascii="Arial" w:eastAsia="Times New Roman" w:hAnsi="Arial" w:cs="Arial"/>
      <w:b/>
      <w:bCs/>
      <w:color w:val="498ABC"/>
      <w:sz w:val="24"/>
      <w:szCs w:val="24"/>
      <w:lang w:eastAsia="ru-RU"/>
    </w:rPr>
  </w:style>
  <w:style w:type="paragraph" w:customStyle="1" w:styleId="columnnewspreview2">
    <w:name w:val="columnnewspreview2"/>
    <w:basedOn w:val="a0"/>
    <w:rsid w:val="009A78B5"/>
    <w:pPr>
      <w:spacing w:before="200" w:after="100" w:afterAutospacing="1" w:line="240" w:lineRule="auto"/>
    </w:pPr>
    <w:rPr>
      <w:rFonts w:ascii="Arial" w:eastAsia="Times New Roman" w:hAnsi="Arial" w:cs="Arial"/>
      <w:sz w:val="24"/>
      <w:szCs w:val="24"/>
      <w:lang w:eastAsia="ru-RU"/>
    </w:rPr>
  </w:style>
  <w:style w:type="paragraph" w:customStyle="1" w:styleId="block2header">
    <w:name w:val="block2header"/>
    <w:basedOn w:val="a0"/>
    <w:rsid w:val="009A78B5"/>
    <w:pPr>
      <w:pBdr>
        <w:bottom w:val="single" w:sz="18" w:space="5" w:color="FFFFFF"/>
      </w:pBdr>
      <w:shd w:val="clear" w:color="auto" w:fill="A1CF6E"/>
      <w:spacing w:before="100" w:beforeAutospacing="1" w:after="100" w:afterAutospacing="1" w:line="240" w:lineRule="auto"/>
    </w:pPr>
    <w:rPr>
      <w:rFonts w:ascii="Arial" w:eastAsia="Times New Roman" w:hAnsi="Arial" w:cs="Arial"/>
      <w:b/>
      <w:bCs/>
      <w:caps/>
      <w:color w:val="FFFFFF"/>
      <w:lang w:eastAsia="ru-RU"/>
    </w:rPr>
  </w:style>
  <w:style w:type="paragraph" w:customStyle="1" w:styleId="block2newsheader">
    <w:name w:val="block2newsheader"/>
    <w:basedOn w:val="a0"/>
    <w:rsid w:val="009A78B5"/>
    <w:pPr>
      <w:spacing w:before="100" w:beforeAutospacing="1" w:after="100" w:afterAutospacing="1" w:line="240" w:lineRule="auto"/>
    </w:pPr>
    <w:rPr>
      <w:rFonts w:ascii="Arial" w:eastAsia="Times New Roman" w:hAnsi="Arial" w:cs="Arial"/>
      <w:color w:val="5A93BD"/>
      <w:lang w:eastAsia="ru-RU"/>
    </w:rPr>
  </w:style>
  <w:style w:type="paragraph" w:customStyle="1" w:styleId="block2content">
    <w:name w:val="block2content"/>
    <w:basedOn w:val="a0"/>
    <w:rsid w:val="009A78B5"/>
    <w:pPr>
      <w:pBdr>
        <w:top w:val="single" w:sz="24" w:space="12" w:color="A1CF6E"/>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block2newsimage">
    <w:name w:val="block2newsimage"/>
    <w:basedOn w:val="a0"/>
    <w:rsid w:val="009A78B5"/>
    <w:pPr>
      <w:spacing w:before="60" w:after="60" w:line="240" w:lineRule="auto"/>
      <w:ind w:left="340" w:right="140"/>
    </w:pPr>
    <w:rPr>
      <w:rFonts w:ascii="Arial" w:eastAsia="Times New Roman" w:hAnsi="Arial" w:cs="Arial"/>
      <w:sz w:val="24"/>
      <w:szCs w:val="24"/>
      <w:lang w:eastAsia="ru-RU"/>
    </w:rPr>
  </w:style>
  <w:style w:type="paragraph" w:customStyle="1" w:styleId="block2newspreview">
    <w:name w:val="block2newspreview"/>
    <w:basedOn w:val="a0"/>
    <w:rsid w:val="009A78B5"/>
    <w:pPr>
      <w:spacing w:before="100" w:beforeAutospacing="1" w:after="100" w:afterAutospacing="1" w:line="240" w:lineRule="auto"/>
    </w:pPr>
    <w:rPr>
      <w:rFonts w:ascii="Arial" w:eastAsia="Times New Roman" w:hAnsi="Arial" w:cs="Arial"/>
      <w:color w:val="5A93BD"/>
      <w:sz w:val="24"/>
      <w:szCs w:val="24"/>
      <w:lang w:eastAsia="ru-RU"/>
    </w:rPr>
  </w:style>
  <w:style w:type="paragraph" w:customStyle="1" w:styleId="block3header">
    <w:name w:val="block3header"/>
    <w:basedOn w:val="a0"/>
    <w:rsid w:val="009A78B5"/>
    <w:pPr>
      <w:pBdr>
        <w:bottom w:val="single" w:sz="18" w:space="5" w:color="FFFFFF"/>
      </w:pBdr>
      <w:shd w:val="clear" w:color="auto" w:fill="5A93BD"/>
      <w:spacing w:before="100" w:beforeAutospacing="1" w:after="100" w:afterAutospacing="1" w:line="240" w:lineRule="auto"/>
    </w:pPr>
    <w:rPr>
      <w:rFonts w:ascii="Arial" w:eastAsia="Times New Roman" w:hAnsi="Arial" w:cs="Arial"/>
      <w:b/>
      <w:bCs/>
      <w:caps/>
      <w:color w:val="FFFFFF"/>
      <w:lang w:eastAsia="ru-RU"/>
    </w:rPr>
  </w:style>
  <w:style w:type="paragraph" w:customStyle="1" w:styleId="pagepath">
    <w:name w:val="page_path"/>
    <w:basedOn w:val="a0"/>
    <w:rsid w:val="009A78B5"/>
    <w:pPr>
      <w:spacing w:before="100" w:beforeAutospacing="1" w:after="100" w:afterAutospacing="1" w:line="240" w:lineRule="auto"/>
    </w:pPr>
    <w:rPr>
      <w:rFonts w:ascii="Arial" w:eastAsia="Times New Roman" w:hAnsi="Arial" w:cs="Arial"/>
      <w:b/>
      <w:bCs/>
      <w:color w:val="FFFFFF"/>
      <w:lang w:eastAsia="ru-RU"/>
    </w:rPr>
  </w:style>
  <w:style w:type="paragraph" w:customStyle="1" w:styleId="block3content">
    <w:name w:val="block3content"/>
    <w:basedOn w:val="a0"/>
    <w:rsid w:val="009A78B5"/>
    <w:pPr>
      <w:pBdr>
        <w:top w:val="single" w:sz="24" w:space="12" w:color="5A93BD"/>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block3newsimage">
    <w:name w:val="block3newsimage"/>
    <w:basedOn w:val="a0"/>
    <w:rsid w:val="009A78B5"/>
    <w:pPr>
      <w:spacing w:before="60" w:after="60" w:line="240" w:lineRule="auto"/>
      <w:ind w:left="340" w:right="140"/>
    </w:pPr>
    <w:rPr>
      <w:rFonts w:ascii="Arial" w:eastAsia="Times New Roman" w:hAnsi="Arial" w:cs="Arial"/>
      <w:sz w:val="24"/>
      <w:szCs w:val="24"/>
      <w:lang w:eastAsia="ru-RU"/>
    </w:rPr>
  </w:style>
  <w:style w:type="paragraph" w:customStyle="1" w:styleId="block3newsheader">
    <w:name w:val="block3newsheader"/>
    <w:basedOn w:val="a0"/>
    <w:rsid w:val="009A78B5"/>
    <w:pPr>
      <w:spacing w:before="100" w:beforeAutospacing="1" w:after="100" w:afterAutospacing="1" w:line="240" w:lineRule="auto"/>
    </w:pPr>
    <w:rPr>
      <w:rFonts w:ascii="Arial" w:eastAsia="Times New Roman" w:hAnsi="Arial" w:cs="Arial"/>
      <w:color w:val="5A93BD"/>
      <w:lang w:eastAsia="ru-RU"/>
    </w:rPr>
  </w:style>
  <w:style w:type="paragraph" w:customStyle="1" w:styleId="block3newspreview">
    <w:name w:val="block3newspreview"/>
    <w:basedOn w:val="a0"/>
    <w:rsid w:val="009A78B5"/>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simpletext">
    <w:name w:val="simpletex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bottomcontent">
    <w:name w:val="bottomcontent"/>
    <w:basedOn w:val="a0"/>
    <w:rsid w:val="009A78B5"/>
    <w:pPr>
      <w:spacing w:before="100" w:beforeAutospacing="1" w:after="100" w:afterAutospacing="1" w:line="240" w:lineRule="auto"/>
    </w:pPr>
    <w:rPr>
      <w:rFonts w:ascii="Arial" w:eastAsia="Times New Roman" w:hAnsi="Arial" w:cs="Arial"/>
      <w:lang w:eastAsia="ru-RU"/>
    </w:rPr>
  </w:style>
  <w:style w:type="paragraph" w:customStyle="1" w:styleId="pageslistheader">
    <w:name w:val="pageslistheader"/>
    <w:basedOn w:val="a0"/>
    <w:rsid w:val="009A78B5"/>
    <w:pPr>
      <w:spacing w:before="100" w:beforeAutospacing="1" w:after="100" w:afterAutospacing="1" w:line="240" w:lineRule="auto"/>
    </w:pPr>
    <w:rPr>
      <w:rFonts w:ascii="Arial" w:eastAsia="Times New Roman" w:hAnsi="Arial" w:cs="Arial"/>
      <w:b/>
      <w:bCs/>
      <w:caps/>
      <w:color w:val="5A93BD"/>
      <w:lang w:eastAsia="ru-RU"/>
    </w:rPr>
  </w:style>
  <w:style w:type="paragraph" w:customStyle="1" w:styleId="dependentprjheader">
    <w:name w:val="dependentprjheader"/>
    <w:basedOn w:val="a0"/>
    <w:rsid w:val="009A78B5"/>
    <w:pPr>
      <w:spacing w:before="100" w:beforeAutospacing="1" w:after="100" w:afterAutospacing="1" w:line="240" w:lineRule="auto"/>
    </w:pPr>
    <w:rPr>
      <w:rFonts w:ascii="Arial" w:eastAsia="Times New Roman" w:hAnsi="Arial" w:cs="Arial"/>
      <w:b/>
      <w:bCs/>
      <w:caps/>
      <w:color w:val="5A93BD"/>
      <w:lang w:eastAsia="ru-RU"/>
    </w:rPr>
  </w:style>
  <w:style w:type="paragraph" w:customStyle="1" w:styleId="projects-header">
    <w:name w:val="projects-header"/>
    <w:basedOn w:val="a0"/>
    <w:rsid w:val="009A78B5"/>
    <w:pPr>
      <w:spacing w:before="100" w:beforeAutospacing="1" w:after="100" w:afterAutospacing="1" w:line="240" w:lineRule="auto"/>
      <w:ind w:left="-320"/>
    </w:pPr>
    <w:rPr>
      <w:rFonts w:ascii="Arial" w:eastAsia="Times New Roman" w:hAnsi="Arial" w:cs="Arial"/>
      <w:sz w:val="24"/>
      <w:szCs w:val="24"/>
      <w:lang w:eastAsia="ru-RU"/>
    </w:rPr>
  </w:style>
  <w:style w:type="paragraph" w:customStyle="1" w:styleId="hd">
    <w:name w:val="hd"/>
    <w:basedOn w:val="a0"/>
    <w:rsid w:val="009A78B5"/>
    <w:pPr>
      <w:spacing w:before="100" w:beforeAutospacing="1" w:after="100" w:afterAutospacing="1" w:line="240" w:lineRule="auto"/>
    </w:pPr>
    <w:rPr>
      <w:rFonts w:ascii="Arial" w:eastAsia="Times New Roman" w:hAnsi="Arial" w:cs="Arial"/>
      <w:vanish/>
      <w:sz w:val="24"/>
      <w:szCs w:val="24"/>
      <w:lang w:eastAsia="ru-RU"/>
    </w:rPr>
  </w:style>
  <w:style w:type="paragraph" w:customStyle="1" w:styleId="clearfloat">
    <w:name w:val="clearfloa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clear">
    <w:name w:val="clea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spaceseparator">
    <w:name w:val="spaceseparato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ineseparator">
    <w:name w:val="lineseparator"/>
    <w:basedOn w:val="a0"/>
    <w:rsid w:val="009A78B5"/>
    <w:pPr>
      <w:pBdr>
        <w:top w:val="single" w:sz="8" w:space="0" w:color="F0F0F0"/>
      </w:pBdr>
      <w:spacing w:before="100" w:after="100" w:line="240" w:lineRule="auto"/>
    </w:pPr>
    <w:rPr>
      <w:rFonts w:ascii="Arial" w:eastAsia="Times New Roman" w:hAnsi="Arial" w:cs="Arial"/>
      <w:sz w:val="24"/>
      <w:szCs w:val="24"/>
      <w:lang w:eastAsia="ru-RU"/>
    </w:rPr>
  </w:style>
  <w:style w:type="paragraph" w:customStyle="1" w:styleId="dotseparator">
    <w:name w:val="dotseparator"/>
    <w:basedOn w:val="a0"/>
    <w:rsid w:val="009A78B5"/>
    <w:pPr>
      <w:spacing w:before="200" w:line="240" w:lineRule="auto"/>
    </w:pPr>
    <w:rPr>
      <w:rFonts w:ascii="Arial" w:eastAsia="Times New Roman" w:hAnsi="Arial" w:cs="Arial"/>
      <w:sz w:val="2"/>
      <w:szCs w:val="2"/>
      <w:lang w:eastAsia="ru-RU"/>
    </w:rPr>
  </w:style>
  <w:style w:type="paragraph" w:customStyle="1" w:styleId="dotseparator2">
    <w:name w:val="dotseparator2"/>
    <w:basedOn w:val="a0"/>
    <w:rsid w:val="009A78B5"/>
    <w:pPr>
      <w:spacing w:before="60" w:after="60" w:line="240" w:lineRule="auto"/>
    </w:pPr>
    <w:rPr>
      <w:rFonts w:ascii="Arial" w:eastAsia="Times New Roman" w:hAnsi="Arial" w:cs="Arial"/>
      <w:sz w:val="2"/>
      <w:szCs w:val="2"/>
      <w:lang w:eastAsia="ru-RU"/>
    </w:rPr>
  </w:style>
  <w:style w:type="paragraph" w:customStyle="1" w:styleId="button">
    <w:name w:val="button"/>
    <w:basedOn w:val="a0"/>
    <w:rsid w:val="009A78B5"/>
    <w:pPr>
      <w:spacing w:before="100" w:beforeAutospacing="1" w:after="100" w:afterAutospacing="1" w:line="240" w:lineRule="auto"/>
      <w:ind w:firstLine="400"/>
    </w:pPr>
    <w:rPr>
      <w:rFonts w:ascii="Arial" w:eastAsia="Times New Roman" w:hAnsi="Arial" w:cs="Arial"/>
      <w:b/>
      <w:bCs/>
      <w:caps/>
      <w:color w:val="FFFFFF"/>
      <w:sz w:val="24"/>
      <w:szCs w:val="24"/>
      <w:lang w:eastAsia="ru-RU"/>
    </w:rPr>
  </w:style>
  <w:style w:type="paragraph" w:customStyle="1" w:styleId="navigationiconspanel">
    <w:name w:val="navigationiconspanel"/>
    <w:basedOn w:val="a0"/>
    <w:rsid w:val="009A78B5"/>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news">
    <w:name w:val="news"/>
    <w:basedOn w:val="a0"/>
    <w:rsid w:val="009A78B5"/>
    <w:pPr>
      <w:spacing w:after="0" w:line="240" w:lineRule="auto"/>
    </w:pPr>
    <w:rPr>
      <w:rFonts w:ascii="Arial" w:eastAsia="Times New Roman" w:hAnsi="Arial" w:cs="Arial"/>
      <w:sz w:val="24"/>
      <w:szCs w:val="24"/>
      <w:lang w:eastAsia="ru-RU"/>
    </w:rPr>
  </w:style>
  <w:style w:type="paragraph" w:customStyle="1" w:styleId="currentdate">
    <w:name w:val="currentdate"/>
    <w:basedOn w:val="a0"/>
    <w:rsid w:val="009A78B5"/>
    <w:pPr>
      <w:spacing w:before="100" w:beforeAutospacing="1" w:after="100" w:afterAutospacing="1" w:line="240" w:lineRule="auto"/>
    </w:pPr>
    <w:rPr>
      <w:rFonts w:ascii="Arial" w:eastAsia="Times New Roman" w:hAnsi="Arial" w:cs="Arial"/>
      <w:b/>
      <w:bCs/>
      <w:caps/>
      <w:color w:val="498ABC"/>
      <w:sz w:val="24"/>
      <w:szCs w:val="24"/>
      <w:lang w:eastAsia="ru-RU"/>
    </w:rPr>
  </w:style>
  <w:style w:type="paragraph" w:customStyle="1" w:styleId="spaceelement">
    <w:name w:val="spaceelemen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eft">
    <w:name w:val="left"/>
    <w:basedOn w:val="a0"/>
    <w:rsid w:val="009A78B5"/>
    <w:pPr>
      <w:spacing w:before="100" w:beforeAutospacing="1" w:after="240" w:line="240" w:lineRule="auto"/>
      <w:ind w:right="240"/>
    </w:pPr>
    <w:rPr>
      <w:rFonts w:ascii="Arial" w:eastAsia="Times New Roman" w:hAnsi="Arial" w:cs="Arial"/>
      <w:sz w:val="24"/>
      <w:szCs w:val="24"/>
      <w:lang w:eastAsia="ru-RU"/>
    </w:rPr>
  </w:style>
  <w:style w:type="paragraph" w:customStyle="1" w:styleId="right">
    <w:name w:val="right"/>
    <w:basedOn w:val="a0"/>
    <w:rsid w:val="009A78B5"/>
    <w:pPr>
      <w:spacing w:before="100" w:beforeAutospacing="1" w:after="240" w:line="240" w:lineRule="auto"/>
      <w:ind w:left="240"/>
    </w:pPr>
    <w:rPr>
      <w:rFonts w:ascii="Arial" w:eastAsia="Times New Roman" w:hAnsi="Arial" w:cs="Arial"/>
      <w:sz w:val="24"/>
      <w:szCs w:val="24"/>
      <w:lang w:eastAsia="ru-RU"/>
    </w:rPr>
  </w:style>
  <w:style w:type="paragraph" w:customStyle="1" w:styleId="mono">
    <w:name w:val="mono"/>
    <w:basedOn w:val="a0"/>
    <w:rsid w:val="009A78B5"/>
    <w:pPr>
      <w:spacing w:before="100" w:beforeAutospacing="1" w:after="100" w:afterAutospacing="1" w:line="240" w:lineRule="auto"/>
    </w:pPr>
    <w:rPr>
      <w:rFonts w:ascii="Courier" w:eastAsia="Times New Roman" w:hAnsi="Courier" w:cs="Arial"/>
      <w:sz w:val="24"/>
      <w:szCs w:val="24"/>
      <w:lang w:eastAsia="ru-RU"/>
    </w:rPr>
  </w:style>
  <w:style w:type="paragraph" w:customStyle="1" w:styleId="small-text">
    <w:name w:val="small-text"/>
    <w:basedOn w:val="a0"/>
    <w:rsid w:val="009A78B5"/>
    <w:pPr>
      <w:spacing w:before="100" w:beforeAutospacing="1" w:after="100" w:afterAutospacing="1" w:line="240" w:lineRule="auto"/>
    </w:pPr>
    <w:rPr>
      <w:rFonts w:ascii="Arial" w:eastAsia="Times New Roman" w:hAnsi="Arial" w:cs="Arial"/>
      <w:sz w:val="20"/>
      <w:szCs w:val="20"/>
      <w:lang w:eastAsia="ru-RU"/>
    </w:rPr>
  </w:style>
  <w:style w:type="paragraph" w:customStyle="1" w:styleId="light-text">
    <w:name w:val="light-text"/>
    <w:basedOn w:val="a0"/>
    <w:rsid w:val="009A78B5"/>
    <w:pPr>
      <w:spacing w:before="100" w:beforeAutospacing="1" w:after="100" w:afterAutospacing="1" w:line="240" w:lineRule="auto"/>
    </w:pPr>
    <w:rPr>
      <w:rFonts w:ascii="Arial" w:eastAsia="Times New Roman" w:hAnsi="Arial" w:cs="Arial"/>
      <w:color w:val="C0C0C0"/>
      <w:sz w:val="24"/>
      <w:szCs w:val="24"/>
      <w:lang w:eastAsia="ru-RU"/>
    </w:rPr>
  </w:style>
  <w:style w:type="paragraph" w:customStyle="1" w:styleId="border">
    <w:name w:val="border"/>
    <w:basedOn w:val="a0"/>
    <w:rsid w:val="009A78B5"/>
    <w:pPr>
      <w:pBdr>
        <w:top w:val="single" w:sz="8" w:space="0" w:color="C0C0C0"/>
        <w:left w:val="single" w:sz="8" w:space="0" w:color="C0C0C0"/>
        <w:bottom w:val="single" w:sz="8" w:space="0" w:color="C0C0C0"/>
        <w:right w:val="single" w:sz="8" w:space="0" w:color="C0C0C0"/>
      </w:pBdr>
      <w:spacing w:before="100" w:beforeAutospacing="1" w:after="100" w:afterAutospacing="1" w:line="240" w:lineRule="auto"/>
    </w:pPr>
    <w:rPr>
      <w:rFonts w:ascii="Arial" w:eastAsia="Times New Roman" w:hAnsi="Arial" w:cs="Arial"/>
      <w:sz w:val="24"/>
      <w:szCs w:val="24"/>
      <w:lang w:eastAsia="ru-RU"/>
    </w:rPr>
  </w:style>
  <w:style w:type="paragraph" w:customStyle="1" w:styleId="alert">
    <w:name w:val="alert"/>
    <w:basedOn w:val="a0"/>
    <w:rsid w:val="009A78B5"/>
    <w:pPr>
      <w:pBdr>
        <w:top w:val="single" w:sz="8" w:space="12" w:color="FF0000"/>
        <w:left w:val="single" w:sz="8" w:space="12" w:color="FF0000"/>
        <w:bottom w:val="single" w:sz="8" w:space="12" w:color="FF0000"/>
        <w:right w:val="single" w:sz="8" w:space="12" w:color="FF0000"/>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code">
    <w:name w:val="code"/>
    <w:basedOn w:val="a0"/>
    <w:rsid w:val="009A78B5"/>
    <w:pPr>
      <w:pBdr>
        <w:left w:val="single" w:sz="24" w:space="12" w:color="008000"/>
      </w:pBdr>
      <w:shd w:val="clear" w:color="auto" w:fill="F0F0F0"/>
      <w:spacing w:before="100" w:beforeAutospacing="1" w:after="100" w:afterAutospacing="1" w:line="240" w:lineRule="auto"/>
    </w:pPr>
    <w:rPr>
      <w:rFonts w:ascii="Courier" w:eastAsia="Times New Roman" w:hAnsi="Courier" w:cs="Arial"/>
      <w:color w:val="808080"/>
      <w:sz w:val="28"/>
      <w:szCs w:val="28"/>
      <w:lang w:eastAsia="ru-RU"/>
    </w:rPr>
  </w:style>
  <w:style w:type="paragraph" w:customStyle="1" w:styleId="comment">
    <w:name w:val="comment"/>
    <w:basedOn w:val="a0"/>
    <w:rsid w:val="009A78B5"/>
    <w:pPr>
      <w:shd w:val="clear" w:color="auto" w:fill="F0F0F0"/>
      <w:spacing w:before="100" w:beforeAutospacing="1" w:after="100" w:afterAutospacing="1" w:line="240" w:lineRule="auto"/>
    </w:pPr>
    <w:rPr>
      <w:rFonts w:ascii="Arial" w:eastAsia="Times New Roman" w:hAnsi="Arial" w:cs="Arial"/>
      <w:i/>
      <w:iCs/>
      <w:color w:val="808080"/>
      <w:sz w:val="24"/>
      <w:szCs w:val="24"/>
      <w:lang w:eastAsia="ru-RU"/>
    </w:rPr>
  </w:style>
  <w:style w:type="paragraph" w:customStyle="1" w:styleId="accordion">
    <w:name w:val="accordion"/>
    <w:basedOn w:val="a0"/>
    <w:rsid w:val="009A78B5"/>
    <w:pPr>
      <w:spacing w:before="100" w:beforeAutospacing="1" w:after="480" w:line="240" w:lineRule="auto"/>
    </w:pPr>
    <w:rPr>
      <w:rFonts w:ascii="Arial" w:eastAsia="Times New Roman" w:hAnsi="Arial" w:cs="Arial"/>
      <w:sz w:val="24"/>
      <w:szCs w:val="24"/>
      <w:lang w:eastAsia="ru-RU"/>
    </w:rPr>
  </w:style>
  <w:style w:type="paragraph" w:customStyle="1" w:styleId="table">
    <w:name w:val="table"/>
    <w:basedOn w:val="a0"/>
    <w:rsid w:val="009A78B5"/>
    <w:pPr>
      <w:pBdr>
        <w:top w:val="single" w:sz="8" w:space="0" w:color="EEEEEE"/>
      </w:pBdr>
      <w:spacing w:before="100" w:beforeAutospacing="1" w:after="100" w:afterAutospacing="1" w:line="240" w:lineRule="auto"/>
    </w:pPr>
    <w:rPr>
      <w:rFonts w:ascii="Arial" w:eastAsia="Times New Roman" w:hAnsi="Arial" w:cs="Arial"/>
      <w:lang w:eastAsia="ru-RU"/>
    </w:rPr>
  </w:style>
  <w:style w:type="paragraph" w:customStyle="1" w:styleId="tdselected">
    <w:name w:val="td_selected"/>
    <w:basedOn w:val="a0"/>
    <w:rsid w:val="009A78B5"/>
    <w:pPr>
      <w:shd w:val="clear" w:color="auto" w:fill="EEEEEE"/>
      <w:spacing w:before="100" w:beforeAutospacing="1" w:after="100" w:afterAutospacing="1" w:line="240" w:lineRule="auto"/>
    </w:pPr>
    <w:rPr>
      <w:rFonts w:ascii="Arial" w:eastAsia="Times New Roman" w:hAnsi="Arial" w:cs="Arial"/>
      <w:b/>
      <w:bCs/>
      <w:sz w:val="24"/>
      <w:szCs w:val="24"/>
      <w:lang w:eastAsia="ru-RU"/>
    </w:rPr>
  </w:style>
  <w:style w:type="paragraph" w:customStyle="1" w:styleId="jqmwindow">
    <w:name w:val="jqmwindow"/>
    <w:basedOn w:val="a0"/>
    <w:rsid w:val="009A78B5"/>
    <w:pPr>
      <w:pBdr>
        <w:top w:val="single" w:sz="48" w:space="0" w:color="EEEEEE"/>
        <w:left w:val="single" w:sz="48" w:space="0" w:color="EEEEEE"/>
        <w:bottom w:val="single" w:sz="48" w:space="0" w:color="EEEEEE"/>
        <w:right w:val="single" w:sz="48" w:space="0" w:color="EEEEEE"/>
      </w:pBdr>
      <w:shd w:val="clear" w:color="auto" w:fill="FFFFFF"/>
      <w:spacing w:before="100" w:beforeAutospacing="1" w:after="480" w:line="240" w:lineRule="auto"/>
      <w:ind w:left="-3060"/>
    </w:pPr>
    <w:rPr>
      <w:rFonts w:ascii="Arial" w:eastAsia="Times New Roman" w:hAnsi="Arial" w:cs="Arial"/>
      <w:sz w:val="24"/>
      <w:szCs w:val="24"/>
      <w:lang w:eastAsia="ru-RU"/>
    </w:rPr>
  </w:style>
  <w:style w:type="paragraph" w:customStyle="1" w:styleId="jqmoverlay">
    <w:name w:val="jqmoverlay"/>
    <w:basedOn w:val="a0"/>
    <w:rsid w:val="009A78B5"/>
    <w:pPr>
      <w:shd w:val="clear" w:color="auto" w:fill="000000"/>
      <w:spacing w:before="100" w:beforeAutospacing="1" w:after="100" w:afterAutospacing="1" w:line="240" w:lineRule="auto"/>
    </w:pPr>
    <w:rPr>
      <w:rFonts w:ascii="Arial" w:eastAsia="Times New Roman" w:hAnsi="Arial" w:cs="Arial"/>
      <w:vanish/>
      <w:sz w:val="24"/>
      <w:szCs w:val="24"/>
      <w:lang w:eastAsia="ru-RU"/>
    </w:rPr>
  </w:style>
  <w:style w:type="paragraph" w:customStyle="1" w:styleId="overlay">
    <w:name w:val="overlay"/>
    <w:basedOn w:val="a0"/>
    <w:rsid w:val="009A78B5"/>
    <w:pPr>
      <w:shd w:val="clear" w:color="auto" w:fill="000000"/>
      <w:spacing w:before="100" w:beforeAutospacing="1" w:after="100" w:afterAutospacing="1" w:line="240" w:lineRule="auto"/>
    </w:pPr>
    <w:rPr>
      <w:rFonts w:ascii="Arial" w:eastAsia="Times New Roman" w:hAnsi="Arial" w:cs="Arial"/>
      <w:vanish/>
      <w:sz w:val="24"/>
      <w:szCs w:val="24"/>
      <w:lang w:eastAsia="ru-RU"/>
    </w:rPr>
  </w:style>
  <w:style w:type="paragraph" w:customStyle="1" w:styleId="closebutton">
    <w:name w:val="closebutton"/>
    <w:basedOn w:val="a0"/>
    <w:rsid w:val="009A78B5"/>
    <w:pPr>
      <w:spacing w:after="0" w:line="240" w:lineRule="auto"/>
      <w:ind w:right="-336"/>
    </w:pPr>
    <w:rPr>
      <w:rFonts w:ascii="Arial" w:eastAsia="Times New Roman" w:hAnsi="Arial" w:cs="Arial"/>
      <w:sz w:val="24"/>
      <w:szCs w:val="24"/>
      <w:lang w:eastAsia="ru-RU"/>
    </w:rPr>
  </w:style>
  <w:style w:type="paragraph" w:customStyle="1" w:styleId="noscript">
    <w:name w:val="noscript"/>
    <w:basedOn w:val="a0"/>
    <w:rsid w:val="009A78B5"/>
    <w:pPr>
      <w:pBdr>
        <w:top w:val="dashed" w:sz="8" w:space="12" w:color="FF0000"/>
        <w:left w:val="dashed" w:sz="8" w:space="12" w:color="FF0000"/>
        <w:bottom w:val="dashed" w:sz="8" w:space="12" w:color="FF0000"/>
        <w:right w:val="dashed" w:sz="8" w:space="12" w:color="FF0000"/>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paginator">
    <w:name w:val="paginator"/>
    <w:basedOn w:val="a0"/>
    <w:rsid w:val="009A78B5"/>
    <w:pPr>
      <w:spacing w:after="0" w:line="240" w:lineRule="auto"/>
      <w:jc w:val="center"/>
    </w:pPr>
    <w:rPr>
      <w:rFonts w:ascii="Arial" w:eastAsia="Times New Roman" w:hAnsi="Arial" w:cs="Arial"/>
      <w:b/>
      <w:bCs/>
      <w:color w:val="C0C0C0"/>
      <w:lang w:eastAsia="ru-RU"/>
    </w:rPr>
  </w:style>
  <w:style w:type="paragraph" w:customStyle="1" w:styleId="1ff2">
    <w:name w:val="Верхний колонтитул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active">
    <w:name w:val="active"/>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cons">
    <w:name w:val="icons"/>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pagecontainer">
    <w:name w:val="pagecontainer"/>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webresult">
    <w:name w:val="webresul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mageresult">
    <w:name w:val="imageresult"/>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url">
    <w:name w:val="url"/>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selected">
    <w:name w:val="selected"/>
    <w:basedOn w:val="a0"/>
    <w:rsid w:val="009A78B5"/>
    <w:pPr>
      <w:spacing w:before="100" w:beforeAutospacing="1" w:after="100" w:afterAutospacing="1" w:line="240" w:lineRule="auto"/>
    </w:pPr>
    <w:rPr>
      <w:rFonts w:ascii="Arial" w:eastAsia="Times New Roman" w:hAnsi="Arial" w:cs="Arial"/>
      <w:color w:val="A1CF6E"/>
      <w:sz w:val="24"/>
      <w:szCs w:val="24"/>
      <w:lang w:eastAsia="ru-RU"/>
    </w:rPr>
  </w:style>
  <w:style w:type="paragraph" w:customStyle="1" w:styleId="actionbutton">
    <w:name w:val="actionbutton"/>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leftcol1">
    <w:name w:val="leftcol1"/>
    <w:basedOn w:val="a0"/>
    <w:rsid w:val="009A78B5"/>
    <w:pPr>
      <w:pBdr>
        <w:right w:val="single" w:sz="8" w:space="6"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rightcol1">
    <w:name w:val="rightcol1"/>
    <w:basedOn w:val="a0"/>
    <w:rsid w:val="009A78B5"/>
    <w:pPr>
      <w:pBdr>
        <w:left w:val="single" w:sz="8" w:space="0" w:color="F0F0F0"/>
      </w:pBdr>
      <w:spacing w:before="100" w:beforeAutospacing="1" w:after="100" w:afterAutospacing="1" w:line="240" w:lineRule="auto"/>
    </w:pPr>
    <w:rPr>
      <w:rFonts w:ascii="Arial" w:eastAsia="Times New Roman" w:hAnsi="Arial" w:cs="Arial"/>
      <w:sz w:val="24"/>
      <w:szCs w:val="24"/>
      <w:lang w:eastAsia="ru-RU"/>
    </w:rPr>
  </w:style>
  <w:style w:type="paragraph" w:customStyle="1" w:styleId="header1">
    <w:name w:val="header1"/>
    <w:basedOn w:val="a0"/>
    <w:rsid w:val="009A78B5"/>
    <w:pPr>
      <w:pBdr>
        <w:top w:val="single" w:sz="8" w:space="0" w:color="F0F0F0"/>
      </w:pBdr>
      <w:shd w:val="clear" w:color="auto" w:fill="FCFCFC"/>
      <w:spacing w:after="0" w:line="240" w:lineRule="auto"/>
    </w:pPr>
    <w:rPr>
      <w:rFonts w:ascii="Arial" w:eastAsia="Times New Roman" w:hAnsi="Arial" w:cs="Arial"/>
      <w:color w:val="808080"/>
      <w:sz w:val="24"/>
      <w:szCs w:val="24"/>
      <w:lang w:eastAsia="ru-RU"/>
    </w:rPr>
  </w:style>
  <w:style w:type="paragraph" w:customStyle="1" w:styleId="active1">
    <w:name w:val="active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icons1">
    <w:name w:val="icons1"/>
    <w:basedOn w:val="a0"/>
    <w:rsid w:val="009A78B5"/>
    <w:pPr>
      <w:spacing w:after="0" w:line="240" w:lineRule="auto"/>
      <w:ind w:left="6400"/>
    </w:pPr>
    <w:rPr>
      <w:rFonts w:ascii="Arial" w:eastAsia="Times New Roman" w:hAnsi="Arial" w:cs="Arial"/>
      <w:sz w:val="24"/>
      <w:szCs w:val="24"/>
      <w:lang w:eastAsia="ru-RU"/>
    </w:rPr>
  </w:style>
  <w:style w:type="paragraph" w:customStyle="1" w:styleId="pagecontainer1">
    <w:name w:val="pagecontainer1"/>
    <w:basedOn w:val="a0"/>
    <w:rsid w:val="009A78B5"/>
    <w:pPr>
      <w:pBdr>
        <w:bottom w:val="dashed" w:sz="8" w:space="0" w:color="C0C0C0"/>
      </w:pBdr>
      <w:spacing w:before="240" w:after="480" w:line="240" w:lineRule="auto"/>
    </w:pPr>
    <w:rPr>
      <w:rFonts w:ascii="Arial" w:eastAsia="Times New Roman" w:hAnsi="Arial" w:cs="Arial"/>
      <w:sz w:val="24"/>
      <w:szCs w:val="24"/>
      <w:lang w:eastAsia="ru-RU"/>
    </w:rPr>
  </w:style>
  <w:style w:type="paragraph" w:customStyle="1" w:styleId="notfound1">
    <w:name w:val="notfound1"/>
    <w:basedOn w:val="a0"/>
    <w:rsid w:val="009A78B5"/>
    <w:pPr>
      <w:spacing w:after="0" w:line="240" w:lineRule="auto"/>
      <w:jc w:val="center"/>
    </w:pPr>
    <w:rPr>
      <w:rFonts w:ascii="Arial" w:eastAsia="Times New Roman" w:hAnsi="Arial" w:cs="Arial"/>
      <w:b/>
      <w:bCs/>
      <w:color w:val="FF0000"/>
      <w:sz w:val="26"/>
      <w:szCs w:val="26"/>
      <w:lang w:eastAsia="ru-RU"/>
    </w:rPr>
  </w:style>
  <w:style w:type="paragraph" w:customStyle="1" w:styleId="webresult1">
    <w:name w:val="webresult1"/>
    <w:basedOn w:val="a0"/>
    <w:rsid w:val="009A78B5"/>
    <w:pPr>
      <w:pBdr>
        <w:bottom w:val="dotted" w:sz="8" w:space="0" w:color="C0C0C0"/>
      </w:pBdr>
      <w:spacing w:before="100" w:beforeAutospacing="1" w:after="100" w:afterAutospacing="1" w:line="240" w:lineRule="auto"/>
    </w:pPr>
    <w:rPr>
      <w:rFonts w:ascii="Arial" w:eastAsia="Times New Roman" w:hAnsi="Arial" w:cs="Arial"/>
      <w:sz w:val="24"/>
      <w:szCs w:val="24"/>
      <w:lang w:eastAsia="ru-RU"/>
    </w:rPr>
  </w:style>
  <w:style w:type="paragraph" w:customStyle="1" w:styleId="url1">
    <w:name w:val="url1"/>
    <w:basedOn w:val="a0"/>
    <w:rsid w:val="009A78B5"/>
    <w:pPr>
      <w:spacing w:after="0" w:line="240" w:lineRule="auto"/>
    </w:pPr>
    <w:rPr>
      <w:rFonts w:ascii="Arial" w:eastAsia="Times New Roman" w:hAnsi="Arial" w:cs="Arial"/>
      <w:color w:val="C0C0C0"/>
      <w:lang w:eastAsia="ru-RU"/>
    </w:rPr>
  </w:style>
  <w:style w:type="paragraph" w:customStyle="1" w:styleId="imageresult1">
    <w:name w:val="imageresult1"/>
    <w:basedOn w:val="a0"/>
    <w:rsid w:val="009A78B5"/>
    <w:pPr>
      <w:spacing w:after="400" w:line="240" w:lineRule="auto"/>
      <w:ind w:left="800"/>
      <w:jc w:val="center"/>
    </w:pPr>
    <w:rPr>
      <w:rFonts w:ascii="Arial" w:eastAsia="Times New Roman" w:hAnsi="Arial" w:cs="Arial"/>
      <w:sz w:val="24"/>
      <w:szCs w:val="24"/>
      <w:lang w:eastAsia="ru-RU"/>
    </w:rPr>
  </w:style>
  <w:style w:type="paragraph" w:customStyle="1" w:styleId="credit1">
    <w:name w:val="credit1"/>
    <w:basedOn w:val="a0"/>
    <w:rsid w:val="009A78B5"/>
    <w:pPr>
      <w:spacing w:before="400" w:after="400" w:line="240" w:lineRule="auto"/>
      <w:jc w:val="center"/>
    </w:pPr>
    <w:rPr>
      <w:rFonts w:ascii="Arial" w:eastAsia="Times New Roman" w:hAnsi="Arial" w:cs="Arial"/>
      <w:sz w:val="24"/>
      <w:szCs w:val="24"/>
      <w:lang w:eastAsia="ru-RU"/>
    </w:rPr>
  </w:style>
  <w:style w:type="paragraph" w:customStyle="1" w:styleId="clear1">
    <w:name w:val="clear1"/>
    <w:basedOn w:val="a0"/>
    <w:rsid w:val="009A78B5"/>
    <w:pPr>
      <w:spacing w:before="100" w:beforeAutospacing="1" w:after="100" w:afterAutospacing="1" w:line="240" w:lineRule="auto"/>
    </w:pPr>
    <w:rPr>
      <w:rFonts w:ascii="Arial" w:eastAsia="Times New Roman" w:hAnsi="Arial" w:cs="Arial"/>
      <w:sz w:val="24"/>
      <w:szCs w:val="24"/>
      <w:lang w:eastAsia="ru-RU"/>
    </w:rPr>
  </w:style>
  <w:style w:type="paragraph" w:customStyle="1" w:styleId="msonormalcxsplast">
    <w:name w:val="msonormalcxsplast"/>
    <w:basedOn w:val="a0"/>
    <w:rsid w:val="009A78B5"/>
    <w:pPr>
      <w:spacing w:before="100" w:beforeAutospacing="1" w:after="100" w:afterAutospacing="1" w:line="240" w:lineRule="auto"/>
    </w:pPr>
    <w:rPr>
      <w:rFonts w:ascii="Arial" w:eastAsia="Times New Roman" w:hAnsi="Arial" w:cs="Arial"/>
      <w:sz w:val="24"/>
      <w:szCs w:val="24"/>
      <w:lang w:eastAsia="ru-RU"/>
    </w:rPr>
  </w:style>
  <w:style w:type="character" w:customStyle="1" w:styleId="arrow">
    <w:name w:val="arrow"/>
    <w:basedOn w:val="a1"/>
    <w:rsid w:val="009A78B5"/>
    <w:rPr>
      <w:rFonts w:ascii="Arial" w:hAnsi="Arial" w:cs="Arial" w:hint="default"/>
      <w:sz w:val="24"/>
      <w:szCs w:val="24"/>
    </w:rPr>
  </w:style>
  <w:style w:type="character" w:customStyle="1" w:styleId="arrow1">
    <w:name w:val="arrow1"/>
    <w:basedOn w:val="a1"/>
    <w:rsid w:val="009A78B5"/>
    <w:rPr>
      <w:rFonts w:ascii="Arial" w:hAnsi="Arial" w:cs="Arial" w:hint="default"/>
      <w:sz w:val="24"/>
      <w:szCs w:val="24"/>
    </w:rPr>
  </w:style>
  <w:style w:type="character" w:customStyle="1" w:styleId="4c">
    <w:name w:val="Знак Знак4"/>
    <w:rsid w:val="009A78B5"/>
    <w:rPr>
      <w:rFonts w:ascii="Courier New" w:hAnsi="Courier New" w:cs="Courier New" w:hint="default"/>
      <w:lang w:bidi="ar-SA"/>
    </w:rPr>
  </w:style>
  <w:style w:type="paragraph" w:customStyle="1" w:styleId="tekstob">
    <w:name w:val="tekstob"/>
    <w:basedOn w:val="a0"/>
    <w:rsid w:val="009A78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3)1"/>
    <w:basedOn w:val="a0"/>
    <w:uiPriority w:val="99"/>
    <w:rsid w:val="00B60E52"/>
    <w:pPr>
      <w:widowControl w:val="0"/>
      <w:shd w:val="clear" w:color="auto" w:fill="FFFFFF"/>
      <w:spacing w:after="0" w:line="274" w:lineRule="exact"/>
    </w:pPr>
    <w:rPr>
      <w:rFonts w:ascii="Times New Roman" w:eastAsia="Times New Roman" w:hAnsi="Times New Roman"/>
      <w:b/>
      <w:bCs/>
      <w:sz w:val="23"/>
      <w:szCs w:val="23"/>
      <w:lang w:eastAsia="ru-RU"/>
    </w:rPr>
  </w:style>
  <w:style w:type="paragraph" w:customStyle="1" w:styleId="510">
    <w:name w:val="Основной текст (5)1"/>
    <w:basedOn w:val="a0"/>
    <w:uiPriority w:val="99"/>
    <w:rsid w:val="00B60E52"/>
    <w:pPr>
      <w:widowControl w:val="0"/>
      <w:shd w:val="clear" w:color="auto" w:fill="FFFFFF"/>
      <w:spacing w:after="0" w:line="274" w:lineRule="exact"/>
      <w:jc w:val="both"/>
    </w:pPr>
    <w:rPr>
      <w:rFonts w:ascii="Times New Roman" w:eastAsia="Times New Roman" w:hAnsi="Times New Roman"/>
      <w:i/>
      <w:iCs/>
      <w:sz w:val="23"/>
      <w:szCs w:val="23"/>
      <w:lang w:eastAsia="ru-RU"/>
    </w:rPr>
  </w:style>
  <w:style w:type="paragraph" w:customStyle="1" w:styleId="4d">
    <w:name w:val="Основной текст4"/>
    <w:basedOn w:val="a0"/>
    <w:rsid w:val="000D1BC1"/>
    <w:pPr>
      <w:shd w:val="clear" w:color="auto" w:fill="FFFFFF"/>
      <w:spacing w:after="0" w:line="0" w:lineRule="atLeast"/>
      <w:ind w:hanging="400"/>
    </w:pPr>
    <w:rPr>
      <w:rFonts w:ascii="Times New Roman" w:eastAsia="Times New Roman" w:hAnsi="Times New Roman"/>
      <w:color w:val="000000"/>
      <w:sz w:val="27"/>
      <w:szCs w:val="27"/>
      <w:lang w:eastAsia="ru-RU"/>
    </w:rPr>
  </w:style>
  <w:style w:type="character" w:customStyle="1" w:styleId="3f4">
    <w:name w:val="Основной текст (3) + Не полужирный"/>
    <w:basedOn w:val="38"/>
    <w:uiPriority w:val="99"/>
    <w:rsid w:val="00012201"/>
    <w:rPr>
      <w:sz w:val="23"/>
      <w:szCs w:val="23"/>
      <w:u w:val="none"/>
    </w:rPr>
  </w:style>
  <w:style w:type="character" w:customStyle="1" w:styleId="352">
    <w:name w:val="Основной текст (3)5"/>
    <w:basedOn w:val="38"/>
    <w:uiPriority w:val="99"/>
    <w:rsid w:val="00012201"/>
    <w:rPr>
      <w:b/>
      <w:bCs/>
      <w:sz w:val="23"/>
      <w:szCs w:val="23"/>
      <w:u w:val="none"/>
    </w:rPr>
  </w:style>
  <w:style w:type="character" w:customStyle="1" w:styleId="2ff3">
    <w:name w:val="Основной текст + Курсив2"/>
    <w:basedOn w:val="16"/>
    <w:uiPriority w:val="99"/>
    <w:rsid w:val="00012201"/>
    <w:rPr>
      <w:rFonts w:ascii="Times New Roman" w:hAnsi="Times New Roman" w:cs="Times New Roman"/>
      <w:i/>
      <w:iCs/>
      <w:sz w:val="23"/>
      <w:szCs w:val="23"/>
      <w:u w:val="none"/>
    </w:rPr>
  </w:style>
  <w:style w:type="character" w:customStyle="1" w:styleId="2ff4">
    <w:name w:val="Основной текст + Полужирный2"/>
    <w:basedOn w:val="16"/>
    <w:uiPriority w:val="99"/>
    <w:rsid w:val="00012201"/>
    <w:rPr>
      <w:rFonts w:ascii="Times New Roman" w:hAnsi="Times New Roman" w:cs="Times New Roman"/>
      <w:b/>
      <w:bCs/>
      <w:sz w:val="23"/>
      <w:szCs w:val="23"/>
      <w:u w:val="none"/>
    </w:rPr>
  </w:style>
  <w:style w:type="character" w:customStyle="1" w:styleId="520">
    <w:name w:val="Основной текст (5)2"/>
    <w:basedOn w:val="52"/>
    <w:uiPriority w:val="99"/>
    <w:rsid w:val="00012201"/>
    <w:rPr>
      <w:sz w:val="23"/>
      <w:szCs w:val="23"/>
      <w:u w:val="none"/>
    </w:rPr>
  </w:style>
  <w:style w:type="character" w:customStyle="1" w:styleId="11pt2">
    <w:name w:val="Основной текст + 11 pt2"/>
    <w:basedOn w:val="16"/>
    <w:uiPriority w:val="99"/>
    <w:rsid w:val="00012201"/>
    <w:rPr>
      <w:rFonts w:ascii="Times New Roman" w:hAnsi="Times New Roman" w:cs="Times New Roman"/>
      <w:sz w:val="22"/>
      <w:szCs w:val="22"/>
      <w:u w:val="none"/>
    </w:rPr>
  </w:style>
  <w:style w:type="paragraph" w:customStyle="1" w:styleId="1ff3">
    <w:name w:val="Подпись к таблице1"/>
    <w:basedOn w:val="a0"/>
    <w:uiPriority w:val="99"/>
    <w:rsid w:val="00012201"/>
    <w:pPr>
      <w:widowControl w:val="0"/>
      <w:shd w:val="clear" w:color="auto" w:fill="FFFFFF"/>
      <w:spacing w:after="0" w:line="240" w:lineRule="atLeast"/>
    </w:pPr>
    <w:rPr>
      <w:rFonts w:ascii="Times New Roman" w:eastAsia="Times New Roman" w:hAnsi="Times New Roman"/>
      <w:sz w:val="23"/>
      <w:szCs w:val="23"/>
      <w:lang w:eastAsia="ru-RU"/>
    </w:rPr>
  </w:style>
  <w:style w:type="paragraph" w:customStyle="1" w:styleId="314">
    <w:name w:val="Основной текст с отступом 31"/>
    <w:basedOn w:val="a0"/>
    <w:rsid w:val="00EB6A1F"/>
    <w:pPr>
      <w:spacing w:after="0" w:line="240" w:lineRule="auto"/>
      <w:ind w:firstLine="709"/>
      <w:jc w:val="both"/>
    </w:pPr>
    <w:rPr>
      <w:rFonts w:ascii="Times New Roman" w:eastAsia="Times New Roman" w:hAnsi="Times New Roman"/>
      <w:sz w:val="28"/>
      <w:szCs w:val="20"/>
      <w:lang w:eastAsia="ru-RU"/>
    </w:rPr>
  </w:style>
  <w:style w:type="character" w:customStyle="1" w:styleId="1ff4">
    <w:name w:val="Знак сноски1"/>
    <w:basedOn w:val="a1"/>
    <w:rsid w:val="00EB6A1F"/>
    <w:rPr>
      <w:vertAlign w:val="superscript"/>
    </w:rPr>
  </w:style>
  <w:style w:type="character" w:customStyle="1" w:styleId="c5c19">
    <w:name w:val="c5 c19"/>
    <w:basedOn w:val="a1"/>
    <w:rsid w:val="00EB6A1F"/>
  </w:style>
  <w:style w:type="character" w:customStyle="1" w:styleId="c5">
    <w:name w:val="c5"/>
    <w:basedOn w:val="a1"/>
    <w:rsid w:val="00EB6A1F"/>
  </w:style>
  <w:style w:type="character" w:customStyle="1" w:styleId="affffff9">
    <w:name w:val="Основной текст + Полужирный;Курсив"/>
    <w:basedOn w:val="a1"/>
    <w:rsid w:val="00EB6A1F"/>
    <w:rPr>
      <w:rFonts w:ascii="Times New Roman" w:eastAsia="Times New Roman" w:hAnsi="Times New Roman" w:cs="Times New Roman"/>
      <w:b/>
      <w:bCs/>
      <w:i/>
      <w:iCs/>
      <w:smallCaps w:val="0"/>
      <w:strike w:val="0"/>
      <w:spacing w:val="0"/>
      <w:sz w:val="27"/>
      <w:szCs w:val="27"/>
    </w:rPr>
  </w:style>
  <w:style w:type="character" w:customStyle="1" w:styleId="1255">
    <w:name w:val="Основной текст (12)55"/>
    <w:rsid w:val="00EB6A1F"/>
    <w:rPr>
      <w:rFonts w:ascii="Times New Roman" w:hAnsi="Times New Roman" w:cs="Times New Roman"/>
      <w:spacing w:val="0"/>
      <w:sz w:val="19"/>
      <w:szCs w:val="19"/>
      <w:lang w:bidi="ar-SA"/>
    </w:rPr>
  </w:style>
  <w:style w:type="paragraph" w:customStyle="1" w:styleId="1ff5">
    <w:name w:val="1"/>
    <w:basedOn w:val="a0"/>
    <w:next w:val="a7"/>
    <w:rsid w:val="00492504"/>
    <w:pPr>
      <w:spacing w:after="0" w:line="360" w:lineRule="auto"/>
      <w:ind w:firstLine="709"/>
      <w:jc w:val="both"/>
    </w:pPr>
    <w:rPr>
      <w:rFonts w:ascii="Times New Roman" w:eastAsia="Times New Roman" w:hAnsi="Times New Roman"/>
      <w:sz w:val="24"/>
      <w:szCs w:val="24"/>
      <w:lang w:eastAsia="ru-RU"/>
    </w:rPr>
  </w:style>
  <w:style w:type="paragraph" w:customStyle="1" w:styleId="ConsPlusTitle">
    <w:name w:val="ConsPlusTitle"/>
    <w:uiPriority w:val="99"/>
    <w:rsid w:val="00492504"/>
    <w:pPr>
      <w:autoSpaceDE w:val="0"/>
      <w:autoSpaceDN w:val="0"/>
      <w:adjustRightInd w:val="0"/>
    </w:pPr>
    <w:rPr>
      <w:rFonts w:ascii="Times New Roman" w:eastAsia="Times New Roman" w:hAnsi="Times New Roman"/>
      <w:b/>
      <w:bCs/>
      <w:sz w:val="28"/>
      <w:szCs w:val="28"/>
    </w:rPr>
  </w:style>
  <w:style w:type="paragraph" w:customStyle="1" w:styleId="affffffa">
    <w:name w:val="Зна"/>
    <w:basedOn w:val="a0"/>
    <w:rsid w:val="00492504"/>
    <w:pPr>
      <w:keepNext/>
      <w:tabs>
        <w:tab w:val="num" w:pos="1560"/>
      </w:tabs>
      <w:spacing w:after="0" w:line="348" w:lineRule="auto"/>
      <w:ind w:left="1560" w:hanging="1080"/>
      <w:jc w:val="both"/>
    </w:pPr>
    <w:rPr>
      <w:rFonts w:ascii="Times New Roman" w:eastAsia="Times New Roman" w:hAnsi="Times New Roman"/>
      <w:spacing w:val="3"/>
      <w:sz w:val="28"/>
      <w:szCs w:val="28"/>
      <w:lang w:eastAsia="ru-RU"/>
    </w:rPr>
  </w:style>
  <w:style w:type="paragraph" w:customStyle="1" w:styleId="1ff6">
    <w:name w:val="заголовок 1"/>
    <w:basedOn w:val="a0"/>
    <w:next w:val="a0"/>
    <w:rsid w:val="00492504"/>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b">
    <w:name w:val="Письмо"/>
    <w:basedOn w:val="a0"/>
    <w:rsid w:val="00492504"/>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c">
    <w:name w:val="Центр"/>
    <w:basedOn w:val="a0"/>
    <w:rsid w:val="00492504"/>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FontStyle27">
    <w:name w:val="Font Style27"/>
    <w:basedOn w:val="a1"/>
    <w:rsid w:val="00492504"/>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92504"/>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2">
    <w:name w:val="Font Style12"/>
    <w:basedOn w:val="a1"/>
    <w:rsid w:val="00492504"/>
    <w:rPr>
      <w:rFonts w:ascii="Times New Roman" w:hAnsi="Times New Roman" w:cs="Times New Roman"/>
      <w:sz w:val="26"/>
      <w:szCs w:val="26"/>
    </w:rPr>
  </w:style>
  <w:style w:type="character" w:customStyle="1" w:styleId="NoSpacingChar">
    <w:name w:val="No Spacing Char"/>
    <w:basedOn w:val="a1"/>
    <w:link w:val="18"/>
    <w:locked/>
    <w:rsid w:val="00492504"/>
    <w:rPr>
      <w:rFonts w:ascii="Times New Roman" w:hAnsi="Times New Roman" w:cs="Arial"/>
      <w:sz w:val="22"/>
      <w:szCs w:val="22"/>
    </w:rPr>
  </w:style>
  <w:style w:type="character" w:customStyle="1" w:styleId="HTML1">
    <w:name w:val="Стандартный HTML Знак1"/>
    <w:basedOn w:val="a1"/>
    <w:uiPriority w:val="99"/>
    <w:semiHidden/>
    <w:rsid w:val="00492504"/>
    <w:rPr>
      <w:rFonts w:ascii="Courier New" w:eastAsia="Times New Roman" w:hAnsi="Courier New" w:cs="Courier New"/>
    </w:rPr>
  </w:style>
  <w:style w:type="paragraph" w:customStyle="1" w:styleId="ConsNonformat">
    <w:name w:val="ConsNonformat"/>
    <w:rsid w:val="00492504"/>
    <w:pPr>
      <w:widowControl w:val="0"/>
      <w:autoSpaceDE w:val="0"/>
      <w:autoSpaceDN w:val="0"/>
      <w:ind w:right="19772"/>
    </w:pPr>
    <w:rPr>
      <w:rFonts w:ascii="Courier New" w:eastAsia="Times New Roman" w:hAnsi="Courier New" w:cs="Courier New"/>
    </w:rPr>
  </w:style>
  <w:style w:type="paragraph" w:customStyle="1" w:styleId="ConsCell">
    <w:name w:val="ConsCell"/>
    <w:rsid w:val="00492504"/>
    <w:pPr>
      <w:widowControl w:val="0"/>
      <w:autoSpaceDE w:val="0"/>
      <w:autoSpaceDN w:val="0"/>
      <w:ind w:right="19772"/>
    </w:pPr>
    <w:rPr>
      <w:rFonts w:ascii="Arial" w:eastAsia="Times New Roman" w:hAnsi="Arial" w:cs="Arial"/>
    </w:rPr>
  </w:style>
  <w:style w:type="paragraph" w:customStyle="1" w:styleId="msonospacing0">
    <w:name w:val="msonospacing"/>
    <w:basedOn w:val="a0"/>
    <w:rsid w:val="00492504"/>
    <w:pPr>
      <w:spacing w:before="100" w:beforeAutospacing="1" w:after="100" w:afterAutospacing="1" w:line="240" w:lineRule="auto"/>
    </w:pPr>
    <w:rPr>
      <w:rFonts w:ascii="Times New Roman" w:eastAsia="Times New Roman" w:hAnsi="Times New Roman"/>
      <w:sz w:val="24"/>
      <w:szCs w:val="24"/>
      <w:lang w:eastAsia="ru-RU"/>
    </w:rPr>
  </w:style>
  <w:style w:type="paragraph" w:styleId="affffffd">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492504"/>
    <w:pPr>
      <w:spacing w:after="0" w:line="360" w:lineRule="auto"/>
      <w:ind w:left="517"/>
      <w:outlineLvl w:val="0"/>
    </w:pPr>
    <w:rPr>
      <w:rFonts w:ascii="Times New Roman" w:eastAsia="Times New Roman" w:hAnsi="Times New Roman"/>
      <w:b/>
      <w:sz w:val="28"/>
      <w:szCs w:val="28"/>
      <w:lang w:eastAsia="ru-RU"/>
    </w:rPr>
  </w:style>
  <w:style w:type="paragraph" w:customStyle="1" w:styleId="affffffe">
    <w:name w:val="Подзаголовок в статье"/>
    <w:next w:val="a0"/>
    <w:qFormat/>
    <w:rsid w:val="00492504"/>
    <w:pPr>
      <w:spacing w:after="120" w:line="276" w:lineRule="auto"/>
    </w:pPr>
    <w:rPr>
      <w:rFonts w:ascii="Verdana" w:eastAsia="Times New Roman" w:hAnsi="Verdana" w:cs="OfficinaSansBoldCTT"/>
      <w:b/>
      <w:color w:val="000000"/>
      <w:w w:val="80"/>
      <w:sz w:val="28"/>
      <w:szCs w:val="28"/>
      <w:lang w:eastAsia="en-US"/>
    </w:rPr>
  </w:style>
  <w:style w:type="character" w:customStyle="1" w:styleId="c6">
    <w:name w:val="c6"/>
    <w:basedOn w:val="a1"/>
    <w:rsid w:val="00492504"/>
  </w:style>
  <w:style w:type="paragraph" w:customStyle="1" w:styleId="c45">
    <w:name w:val="c45"/>
    <w:basedOn w:val="a0"/>
    <w:rsid w:val="0049250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c12">
    <w:name w:val="c12"/>
    <w:basedOn w:val="a0"/>
    <w:rsid w:val="004925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0"/>
    <w:rsid w:val="007E44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405"/>
    <w:pPr>
      <w:suppressAutoHyphens/>
      <w:autoSpaceDN w:val="0"/>
      <w:spacing w:after="200" w:line="276" w:lineRule="auto"/>
    </w:pPr>
    <w:rPr>
      <w:rFonts w:eastAsia="SimSun" w:cs="Tahoma"/>
      <w:kern w:val="3"/>
      <w:sz w:val="22"/>
      <w:szCs w:val="22"/>
      <w:lang w:eastAsia="en-US"/>
    </w:rPr>
  </w:style>
  <w:style w:type="paragraph" w:customStyle="1" w:styleId="315">
    <w:name w:val="Заголовок 31"/>
    <w:basedOn w:val="a0"/>
    <w:next w:val="a0"/>
    <w:unhideWhenUsed/>
    <w:qFormat/>
    <w:rsid w:val="007E4405"/>
    <w:pPr>
      <w:keepNext/>
      <w:keepLines/>
      <w:spacing w:before="200" w:after="0" w:line="240" w:lineRule="auto"/>
      <w:outlineLvl w:val="2"/>
    </w:pPr>
    <w:rPr>
      <w:rFonts w:ascii="Cambria" w:eastAsia="Times New Roman" w:hAnsi="Cambria"/>
      <w:b/>
      <w:bCs/>
      <w:color w:val="4F81BD"/>
      <w:sz w:val="24"/>
      <w:szCs w:val="24"/>
      <w:lang w:eastAsia="ru-RU"/>
    </w:rPr>
  </w:style>
  <w:style w:type="paragraph" w:customStyle="1" w:styleId="410">
    <w:name w:val="Заголовок 41"/>
    <w:basedOn w:val="a0"/>
    <w:next w:val="a0"/>
    <w:uiPriority w:val="9"/>
    <w:semiHidden/>
    <w:unhideWhenUsed/>
    <w:qFormat/>
    <w:rsid w:val="007E4405"/>
    <w:pPr>
      <w:keepNext/>
      <w:keepLines/>
      <w:spacing w:before="200" w:after="0" w:line="240" w:lineRule="auto"/>
      <w:outlineLvl w:val="3"/>
    </w:pPr>
    <w:rPr>
      <w:rFonts w:ascii="Cambria" w:eastAsia="Times New Roman" w:hAnsi="Cambria"/>
      <w:b/>
      <w:bCs/>
      <w:i/>
      <w:iCs/>
      <w:color w:val="4F81BD"/>
      <w:sz w:val="24"/>
      <w:szCs w:val="24"/>
      <w:lang w:eastAsia="ru-RU"/>
    </w:rPr>
  </w:style>
  <w:style w:type="character" w:customStyle="1" w:styleId="411">
    <w:name w:val="Заголовок 4 Знак1"/>
    <w:basedOn w:val="a1"/>
    <w:uiPriority w:val="9"/>
    <w:semiHidden/>
    <w:rsid w:val="007E4405"/>
    <w:rPr>
      <w:rFonts w:asciiTheme="majorHAnsi" w:eastAsiaTheme="majorEastAsia" w:hAnsiTheme="majorHAnsi" w:cstheme="majorBidi"/>
      <w:b/>
      <w:bCs/>
      <w:i/>
      <w:iCs/>
      <w:color w:val="4F81BD" w:themeColor="accent1"/>
    </w:rPr>
  </w:style>
  <w:style w:type="numbering" w:customStyle="1" w:styleId="4e">
    <w:name w:val="Нет списка4"/>
    <w:next w:val="a3"/>
    <w:uiPriority w:val="99"/>
    <w:semiHidden/>
    <w:unhideWhenUsed/>
    <w:rsid w:val="007E4405"/>
  </w:style>
  <w:style w:type="character" w:customStyle="1" w:styleId="FontStyle23">
    <w:name w:val="Font Style23"/>
    <w:basedOn w:val="a1"/>
    <w:rsid w:val="007E4405"/>
    <w:rPr>
      <w:rFonts w:ascii="Times New Roman" w:eastAsia="Times New Roman" w:hAnsi="Times New Roman" w:cs="Times New Roman"/>
      <w:color w:val="000000"/>
      <w:sz w:val="18"/>
      <w:szCs w:val="18"/>
    </w:rPr>
  </w:style>
  <w:style w:type="paragraph" w:customStyle="1" w:styleId="Style16">
    <w:name w:val="Style16"/>
    <w:basedOn w:val="a0"/>
    <w:rsid w:val="007E4405"/>
    <w:pPr>
      <w:widowControl w:val="0"/>
      <w:suppressAutoHyphens/>
      <w:autoSpaceDE w:val="0"/>
      <w:spacing w:after="0" w:line="262" w:lineRule="exact"/>
      <w:ind w:firstLine="425"/>
      <w:jc w:val="both"/>
    </w:pPr>
    <w:rPr>
      <w:rFonts w:ascii="Times New Roman" w:eastAsia="Times New Roman" w:hAnsi="Times New Roman"/>
      <w:sz w:val="24"/>
      <w:szCs w:val="24"/>
      <w:lang w:eastAsia="ar-SA"/>
    </w:rPr>
  </w:style>
  <w:style w:type="numbering" w:customStyle="1" w:styleId="5e">
    <w:name w:val="Нет списка5"/>
    <w:next w:val="a3"/>
    <w:uiPriority w:val="99"/>
    <w:semiHidden/>
    <w:unhideWhenUsed/>
    <w:rsid w:val="007E4405"/>
  </w:style>
  <w:style w:type="character" w:customStyle="1" w:styleId="1ff7">
    <w:name w:val="Основной текст + Полужирный1"/>
    <w:basedOn w:val="a1"/>
    <w:uiPriority w:val="99"/>
    <w:rsid w:val="007E4405"/>
    <w:rPr>
      <w:rFonts w:ascii="Times New Roman" w:hAnsi="Times New Roman" w:cs="Times New Roman"/>
      <w:b/>
      <w:bCs/>
      <w:sz w:val="22"/>
      <w:szCs w:val="22"/>
      <w:u w:val="none"/>
    </w:rPr>
  </w:style>
  <w:style w:type="paragraph" w:customStyle="1" w:styleId="normal">
    <w:name w:val="normal"/>
    <w:rsid w:val="007E4405"/>
    <w:pPr>
      <w:suppressAutoHyphens/>
    </w:pPr>
    <w:rPr>
      <w:rFonts w:ascii="Times New Roman" w:eastAsia="Times New Roman" w:hAnsi="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60249785">
      <w:bodyDiv w:val="1"/>
      <w:marLeft w:val="0"/>
      <w:marRight w:val="0"/>
      <w:marTop w:val="0"/>
      <w:marBottom w:val="0"/>
      <w:divBdr>
        <w:top w:val="none" w:sz="0" w:space="0" w:color="auto"/>
        <w:left w:val="none" w:sz="0" w:space="0" w:color="auto"/>
        <w:bottom w:val="none" w:sz="0" w:space="0" w:color="auto"/>
        <w:right w:val="none" w:sz="0" w:space="0" w:color="auto"/>
      </w:divBdr>
    </w:div>
    <w:div w:id="82605756">
      <w:bodyDiv w:val="1"/>
      <w:marLeft w:val="0"/>
      <w:marRight w:val="0"/>
      <w:marTop w:val="0"/>
      <w:marBottom w:val="0"/>
      <w:divBdr>
        <w:top w:val="none" w:sz="0" w:space="0" w:color="auto"/>
        <w:left w:val="none" w:sz="0" w:space="0" w:color="auto"/>
        <w:bottom w:val="none" w:sz="0" w:space="0" w:color="auto"/>
        <w:right w:val="none" w:sz="0" w:space="0" w:color="auto"/>
      </w:divBdr>
    </w:div>
    <w:div w:id="573508392">
      <w:bodyDiv w:val="1"/>
      <w:marLeft w:val="0"/>
      <w:marRight w:val="0"/>
      <w:marTop w:val="0"/>
      <w:marBottom w:val="0"/>
      <w:divBdr>
        <w:top w:val="none" w:sz="0" w:space="0" w:color="auto"/>
        <w:left w:val="none" w:sz="0" w:space="0" w:color="auto"/>
        <w:bottom w:val="none" w:sz="0" w:space="0" w:color="auto"/>
        <w:right w:val="none" w:sz="0" w:space="0" w:color="auto"/>
      </w:divBdr>
    </w:div>
    <w:div w:id="712848216">
      <w:bodyDiv w:val="1"/>
      <w:marLeft w:val="0"/>
      <w:marRight w:val="0"/>
      <w:marTop w:val="0"/>
      <w:marBottom w:val="0"/>
      <w:divBdr>
        <w:top w:val="none" w:sz="0" w:space="0" w:color="auto"/>
        <w:left w:val="none" w:sz="0" w:space="0" w:color="auto"/>
        <w:bottom w:val="none" w:sz="0" w:space="0" w:color="auto"/>
        <w:right w:val="none" w:sz="0" w:space="0" w:color="auto"/>
      </w:divBdr>
    </w:div>
    <w:div w:id="735281136">
      <w:bodyDiv w:val="1"/>
      <w:marLeft w:val="0"/>
      <w:marRight w:val="0"/>
      <w:marTop w:val="0"/>
      <w:marBottom w:val="0"/>
      <w:divBdr>
        <w:top w:val="none" w:sz="0" w:space="0" w:color="auto"/>
        <w:left w:val="none" w:sz="0" w:space="0" w:color="auto"/>
        <w:bottom w:val="none" w:sz="0" w:space="0" w:color="auto"/>
        <w:right w:val="none" w:sz="0" w:space="0" w:color="auto"/>
      </w:divBdr>
    </w:div>
    <w:div w:id="991325154">
      <w:bodyDiv w:val="1"/>
      <w:marLeft w:val="0"/>
      <w:marRight w:val="0"/>
      <w:marTop w:val="0"/>
      <w:marBottom w:val="0"/>
      <w:divBdr>
        <w:top w:val="none" w:sz="0" w:space="0" w:color="auto"/>
        <w:left w:val="none" w:sz="0" w:space="0" w:color="auto"/>
        <w:bottom w:val="none" w:sz="0" w:space="0" w:color="auto"/>
        <w:right w:val="none" w:sz="0" w:space="0" w:color="auto"/>
      </w:divBdr>
    </w:div>
    <w:div w:id="101831680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90396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profteh.com/?v_subcat=5" TargetMode="Externa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consultantplus://offline/ref=7224638EF12B1331068B8EE777CC4B3FE3138205BFCFAFEC01544ED5462DC19D11F9A680E3588De93AP"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consultantplus://offline/ref=3A9F5AE8E970EA10C80FF9CCD7A5CB84CC338FBD60F3D1C5BFBA5F9C76FDEAE5687EA793AFFA58E9X8k7P"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7A231-65E7-4E4F-B7D6-5CB3A79E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647</Pages>
  <Words>163310</Words>
  <Characters>930873</Characters>
  <Application>Microsoft Office Word</Application>
  <DocSecurity>0</DocSecurity>
  <Lines>7757</Lines>
  <Paragraphs>2183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1092000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2345</cp:lastModifiedBy>
  <cp:revision>3</cp:revision>
  <cp:lastPrinted>2020-01-28T11:24:00Z</cp:lastPrinted>
  <dcterms:created xsi:type="dcterms:W3CDTF">2020-02-26T21:18:00Z</dcterms:created>
  <dcterms:modified xsi:type="dcterms:W3CDTF">2020-02-27T08:03:00Z</dcterms:modified>
</cp:coreProperties>
</file>